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6A5" w:rsidRPr="008C5081" w:rsidRDefault="009306A5" w:rsidP="009306A5">
      <w:pPr>
        <w:jc w:val="both"/>
        <w:rPr>
          <w:rFonts w:ascii="標楷體" w:eastAsia="標楷體" w:hAnsi="標楷體"/>
          <w:sz w:val="20"/>
          <w:shd w:val="pct10" w:color="auto" w:fill="FFFFFF"/>
        </w:rPr>
      </w:pPr>
      <w:r w:rsidRPr="008C5081">
        <w:rPr>
          <w:rFonts w:ascii="標楷體" w:eastAsia="標楷體" w:hAnsi="標楷體"/>
          <w:sz w:val="20"/>
          <w:shd w:val="pct10" w:color="auto" w:fill="FFFFFF"/>
        </w:rPr>
        <w:t>5.</w:t>
      </w:r>
      <w:r w:rsidR="0029407C">
        <w:rPr>
          <w:rFonts w:ascii="標楷體" w:eastAsia="標楷體" w:hAnsi="標楷體" w:hint="eastAsia"/>
          <w:sz w:val="20"/>
          <w:shd w:val="pct10" w:color="auto" w:fill="FFFFFF"/>
        </w:rPr>
        <w:t>各縣市「學校家庭教育輔導</w:t>
      </w:r>
      <w:r w:rsidR="0029407C" w:rsidRPr="00235609">
        <w:rPr>
          <w:rFonts w:ascii="標楷體" w:eastAsia="標楷體" w:hAnsi="標楷體" w:hint="eastAsia"/>
          <w:sz w:val="20"/>
          <w:shd w:val="pct10" w:color="auto" w:fill="FFFFFF"/>
        </w:rPr>
        <w:t>團</w:t>
      </w:r>
      <w:r w:rsidRPr="008C5081">
        <w:rPr>
          <w:rFonts w:ascii="標楷體" w:eastAsia="標楷體" w:hAnsi="標楷體" w:hint="eastAsia"/>
          <w:sz w:val="20"/>
          <w:shd w:val="pct10" w:color="auto" w:fill="FFFFFF"/>
        </w:rPr>
        <w:t>」運作計畫</w:t>
      </w:r>
      <w:r w:rsidRPr="008C5081">
        <w:rPr>
          <w:rFonts w:ascii="標楷體" w:eastAsia="標楷體" w:hAnsi="標楷體"/>
          <w:sz w:val="20"/>
          <w:shd w:val="pct10" w:color="auto" w:fill="FFFFFF"/>
        </w:rPr>
        <w:t>-5-3-2.</w:t>
      </w:r>
      <w:r w:rsidRPr="008C5081">
        <w:rPr>
          <w:rFonts w:ascii="標楷體" w:eastAsia="標楷體" w:hAnsi="標楷體" w:hint="eastAsia"/>
          <w:sz w:val="20"/>
          <w:shd w:val="pct10" w:color="auto" w:fill="FFFFFF"/>
        </w:rPr>
        <w:t>高級中等以下學校家庭教育課程研發或活動觀摩</w:t>
      </w:r>
    </w:p>
    <w:p w:rsidR="009306A5" w:rsidRDefault="009306A5" w:rsidP="006948F5">
      <w:pPr>
        <w:spacing w:beforeLines="50"/>
        <w:jc w:val="center"/>
        <w:outlineLvl w:val="0"/>
        <w:rPr>
          <w:rFonts w:ascii="標楷體" w:eastAsia="標楷體" w:hAnsi="標楷體"/>
          <w:b/>
          <w:sz w:val="36"/>
          <w:szCs w:val="32"/>
        </w:rPr>
      </w:pPr>
      <w:bookmarkStart w:id="0" w:name="_Toc467858634"/>
      <w:bookmarkStart w:id="1" w:name="_Toc495571751"/>
      <w:bookmarkStart w:id="2" w:name="_Toc495572835"/>
      <w:r w:rsidRPr="008C5081">
        <w:rPr>
          <w:rFonts w:ascii="標楷體" w:eastAsia="標楷體" w:hAnsi="標楷體"/>
          <w:b/>
          <w:sz w:val="36"/>
          <w:szCs w:val="32"/>
        </w:rPr>
        <w:t>5-3-2</w:t>
      </w:r>
      <w:r w:rsidRPr="008C5081">
        <w:rPr>
          <w:rFonts w:ascii="標楷體" w:eastAsia="標楷體" w:hAnsi="標楷體" w:hint="eastAsia"/>
          <w:b/>
          <w:sz w:val="36"/>
          <w:szCs w:val="32"/>
        </w:rPr>
        <w:t>家庭教育教學活動設計甄選及觀摩</w:t>
      </w:r>
      <w:bookmarkEnd w:id="0"/>
      <w:bookmarkEnd w:id="1"/>
      <w:bookmarkEnd w:id="2"/>
    </w:p>
    <w:p w:rsidR="009306A5" w:rsidRPr="00845FB0" w:rsidRDefault="009306A5" w:rsidP="00F80CB0">
      <w:pPr>
        <w:pStyle w:val="a6"/>
        <w:numPr>
          <w:ilvl w:val="0"/>
          <w:numId w:val="279"/>
        </w:numPr>
        <w:ind w:leftChars="0"/>
        <w:rPr>
          <w:rFonts w:ascii="標楷體" w:eastAsia="標楷體" w:hAnsi="標楷體" w:cs="新細明體"/>
        </w:rPr>
      </w:pPr>
      <w:r w:rsidRPr="00845FB0">
        <w:rPr>
          <w:rFonts w:ascii="標楷體" w:eastAsia="標楷體" w:hAnsi="標楷體" w:cs="新細明體" w:hint="eastAsia"/>
          <w:bCs/>
          <w:sz w:val="26"/>
        </w:rPr>
        <w:t>依據：</w:t>
      </w:r>
      <w:r w:rsidRPr="00845FB0">
        <w:rPr>
          <w:rFonts w:ascii="標楷體" w:eastAsia="標楷體" w:hAnsi="標楷體" w:cs="新細明體" w:hint="eastAsia"/>
          <w:sz w:val="26"/>
          <w:szCs w:val="26"/>
        </w:rPr>
        <w:t>教育部</w:t>
      </w:r>
      <w:r w:rsidR="00771019" w:rsidRPr="00845FB0">
        <w:rPr>
          <w:rFonts w:ascii="標楷體" w:eastAsia="標楷體" w:hAnsi="標楷體" w:cs="新細明體"/>
          <w:color w:val="FF0000"/>
          <w:sz w:val="26"/>
          <w:szCs w:val="26"/>
        </w:rPr>
        <w:t>111</w:t>
      </w:r>
      <w:r w:rsidRPr="00845FB0">
        <w:rPr>
          <w:rFonts w:ascii="標楷體" w:eastAsia="標楷體" w:hAnsi="標楷體" w:cs="新細明體" w:hint="eastAsia"/>
          <w:sz w:val="26"/>
          <w:szCs w:val="26"/>
        </w:rPr>
        <w:t>年度補助各直轄市、縣</w:t>
      </w:r>
      <w:r w:rsidRPr="00845FB0">
        <w:rPr>
          <w:rFonts w:ascii="標楷體" w:eastAsia="標楷體" w:hAnsi="標楷體" w:cs="新細明體"/>
          <w:sz w:val="26"/>
          <w:szCs w:val="26"/>
        </w:rPr>
        <w:t>(</w:t>
      </w:r>
      <w:r w:rsidRPr="00845FB0">
        <w:rPr>
          <w:rFonts w:ascii="標楷體" w:eastAsia="標楷體" w:hAnsi="標楷體" w:cs="新細明體" w:hint="eastAsia"/>
          <w:sz w:val="26"/>
          <w:szCs w:val="26"/>
        </w:rPr>
        <w:t>市</w:t>
      </w:r>
      <w:r w:rsidRPr="00845FB0">
        <w:rPr>
          <w:rFonts w:ascii="標楷體" w:eastAsia="標楷體" w:hAnsi="標楷體" w:cs="新細明體"/>
          <w:sz w:val="26"/>
          <w:szCs w:val="26"/>
        </w:rPr>
        <w:t>)</w:t>
      </w:r>
      <w:r w:rsidRPr="00845FB0">
        <w:rPr>
          <w:rFonts w:ascii="標楷體" w:eastAsia="標楷體" w:hAnsi="標楷體" w:cs="新細明體" w:hint="eastAsia"/>
          <w:sz w:val="26"/>
          <w:szCs w:val="26"/>
        </w:rPr>
        <w:t>政府推展家庭教育實施計畫辦理</w:t>
      </w:r>
    </w:p>
    <w:p w:rsidR="009306A5" w:rsidRPr="00845FB0" w:rsidRDefault="009306A5" w:rsidP="006948F5">
      <w:pPr>
        <w:pStyle w:val="a6"/>
        <w:numPr>
          <w:ilvl w:val="0"/>
          <w:numId w:val="279"/>
        </w:numPr>
        <w:spacing w:beforeLines="30" w:line="440" w:lineRule="exact"/>
        <w:ind w:leftChars="0"/>
        <w:rPr>
          <w:rFonts w:ascii="標楷體" w:eastAsia="標楷體" w:hAnsi="標楷體" w:cs="新細明體"/>
          <w:bCs/>
          <w:kern w:val="0"/>
          <w:sz w:val="26"/>
        </w:rPr>
      </w:pPr>
      <w:r w:rsidRPr="00845FB0">
        <w:rPr>
          <w:rFonts w:ascii="標楷體" w:eastAsia="標楷體" w:hAnsi="標楷體" w:hint="eastAsia"/>
          <w:bCs/>
          <w:sz w:val="26"/>
        </w:rPr>
        <w:t>目標：</w:t>
      </w:r>
    </w:p>
    <w:p w:rsidR="009306A5" w:rsidRPr="00845FB0" w:rsidRDefault="009306A5" w:rsidP="00F80CB0">
      <w:pPr>
        <w:pStyle w:val="a6"/>
        <w:numPr>
          <w:ilvl w:val="1"/>
          <w:numId w:val="280"/>
        </w:numPr>
        <w:spacing w:line="360" w:lineRule="exact"/>
        <w:ind w:leftChars="0"/>
        <w:rPr>
          <w:rFonts w:ascii="標楷體" w:eastAsia="標楷體" w:hAnsi="標楷體" w:cs="新細明體"/>
          <w:bCs/>
          <w:kern w:val="0"/>
          <w:sz w:val="26"/>
        </w:rPr>
      </w:pPr>
      <w:r w:rsidRPr="00845FB0">
        <w:rPr>
          <w:rFonts w:ascii="標楷體" w:eastAsia="標楷體" w:hAnsi="標楷體" w:hint="eastAsia"/>
          <w:bCs/>
          <w:sz w:val="26"/>
        </w:rPr>
        <w:t>鼓勵</w:t>
      </w:r>
      <w:r w:rsidRPr="00845FB0">
        <w:rPr>
          <w:rFonts w:ascii="標楷體" w:eastAsia="標楷體" w:hAnsi="標楷體" w:cs="新細明體" w:hint="eastAsia"/>
          <w:bCs/>
          <w:kern w:val="0"/>
          <w:sz w:val="26"/>
        </w:rPr>
        <w:t>從事家庭教育活動，促進學校家庭教育之推動。</w:t>
      </w:r>
    </w:p>
    <w:p w:rsidR="009306A5" w:rsidRPr="00845FB0" w:rsidRDefault="009306A5" w:rsidP="00F80CB0">
      <w:pPr>
        <w:pStyle w:val="a6"/>
        <w:numPr>
          <w:ilvl w:val="1"/>
          <w:numId w:val="280"/>
        </w:numPr>
        <w:spacing w:line="360" w:lineRule="exact"/>
        <w:ind w:leftChars="0"/>
        <w:rPr>
          <w:rFonts w:ascii="標楷體" w:eastAsia="標楷體" w:hAnsi="標楷體" w:cs="新細明體"/>
          <w:bCs/>
          <w:kern w:val="0"/>
          <w:sz w:val="26"/>
        </w:rPr>
      </w:pPr>
      <w:r w:rsidRPr="00845FB0">
        <w:rPr>
          <w:rFonts w:ascii="標楷體" w:eastAsia="標楷體" w:hAnsi="標楷體" w:cs="新細明體" w:hint="eastAsia"/>
          <w:bCs/>
          <w:kern w:val="0"/>
          <w:sz w:val="26"/>
        </w:rPr>
        <w:t>課程融入家庭教育教材之研究與設計，以增進家庭教育教學成效。</w:t>
      </w:r>
    </w:p>
    <w:p w:rsidR="009306A5" w:rsidRPr="00845FB0" w:rsidRDefault="009306A5" w:rsidP="00F80CB0">
      <w:pPr>
        <w:pStyle w:val="a6"/>
        <w:numPr>
          <w:ilvl w:val="1"/>
          <w:numId w:val="280"/>
        </w:numPr>
        <w:spacing w:line="360" w:lineRule="exact"/>
        <w:ind w:leftChars="0"/>
        <w:rPr>
          <w:rFonts w:ascii="標楷體" w:eastAsia="標楷體" w:hAnsi="標楷體"/>
          <w:bCs/>
          <w:sz w:val="26"/>
        </w:rPr>
      </w:pPr>
      <w:r w:rsidRPr="00845FB0">
        <w:rPr>
          <w:rFonts w:ascii="標楷體" w:eastAsia="標楷體" w:hAnsi="標楷體" w:cs="新細明體" w:hint="eastAsia"/>
          <w:bCs/>
          <w:kern w:val="0"/>
          <w:sz w:val="26"/>
        </w:rPr>
        <w:t>鼓勵研發具體可行的教學範例，以充實家庭教育教學實質內容。</w:t>
      </w:r>
    </w:p>
    <w:p w:rsidR="009306A5" w:rsidRPr="00845FB0" w:rsidRDefault="009306A5" w:rsidP="00F80CB0">
      <w:pPr>
        <w:pStyle w:val="a6"/>
        <w:numPr>
          <w:ilvl w:val="1"/>
          <w:numId w:val="280"/>
        </w:numPr>
        <w:spacing w:line="360" w:lineRule="exact"/>
        <w:ind w:leftChars="0"/>
        <w:rPr>
          <w:rFonts w:ascii="標楷體" w:eastAsia="標楷體" w:hAnsi="標楷體"/>
          <w:bCs/>
          <w:sz w:val="26"/>
        </w:rPr>
      </w:pPr>
      <w:r w:rsidRPr="00845FB0">
        <w:rPr>
          <w:rFonts w:ascii="標楷體" w:eastAsia="標楷體" w:hAnsi="標楷體" w:cs="新細明體" w:hint="eastAsia"/>
          <w:bCs/>
          <w:kern w:val="0"/>
          <w:sz w:val="26"/>
        </w:rPr>
        <w:t>徵選優良之家庭教育教學活動設計，分享教學經驗。</w:t>
      </w:r>
    </w:p>
    <w:p w:rsidR="009306A5" w:rsidRPr="008C5081" w:rsidRDefault="009306A5" w:rsidP="006948F5">
      <w:pPr>
        <w:pStyle w:val="a6"/>
        <w:numPr>
          <w:ilvl w:val="0"/>
          <w:numId w:val="279"/>
        </w:numPr>
        <w:spacing w:beforeLines="30" w:line="440" w:lineRule="exact"/>
        <w:ind w:leftChars="0"/>
        <w:rPr>
          <w:rFonts w:ascii="標楷體" w:eastAsia="標楷體" w:hAnsi="標楷體"/>
          <w:bCs/>
          <w:sz w:val="26"/>
        </w:rPr>
      </w:pPr>
      <w:r w:rsidRPr="00845FB0">
        <w:rPr>
          <w:rFonts w:ascii="標楷體" w:eastAsia="標楷體" w:hAnsi="標楷體" w:hint="eastAsia"/>
          <w:bCs/>
          <w:sz w:val="26"/>
        </w:rPr>
        <w:t>辦理單位：</w:t>
      </w:r>
    </w:p>
    <w:p w:rsidR="009306A5" w:rsidRPr="008C5081" w:rsidRDefault="009306A5" w:rsidP="00F80CB0">
      <w:pPr>
        <w:pStyle w:val="a6"/>
        <w:numPr>
          <w:ilvl w:val="0"/>
          <w:numId w:val="281"/>
        </w:numPr>
        <w:spacing w:line="360" w:lineRule="exact"/>
        <w:ind w:leftChars="0"/>
        <w:rPr>
          <w:rFonts w:ascii="標楷體" w:eastAsia="標楷體" w:hAnsi="標楷體"/>
          <w:bCs/>
          <w:sz w:val="26"/>
        </w:rPr>
      </w:pPr>
      <w:r w:rsidRPr="00845FB0">
        <w:rPr>
          <w:rFonts w:ascii="標楷體" w:eastAsia="標楷體" w:hAnsi="標楷體" w:hint="eastAsia"/>
          <w:bCs/>
          <w:sz w:val="26"/>
        </w:rPr>
        <w:t>指導單位：教育部</w:t>
      </w:r>
    </w:p>
    <w:p w:rsidR="009306A5" w:rsidRPr="008C5081" w:rsidRDefault="009306A5" w:rsidP="00F80CB0">
      <w:pPr>
        <w:pStyle w:val="a6"/>
        <w:numPr>
          <w:ilvl w:val="0"/>
          <w:numId w:val="281"/>
        </w:numPr>
        <w:spacing w:line="360" w:lineRule="exact"/>
        <w:ind w:leftChars="0"/>
        <w:rPr>
          <w:rFonts w:ascii="標楷體" w:eastAsia="標楷體" w:hAnsi="標楷體"/>
          <w:bCs/>
          <w:sz w:val="26"/>
        </w:rPr>
      </w:pPr>
      <w:r w:rsidRPr="00845FB0">
        <w:rPr>
          <w:rFonts w:ascii="標楷體" w:eastAsia="標楷體" w:hAnsi="標楷體" w:hint="eastAsia"/>
          <w:bCs/>
          <w:sz w:val="26"/>
        </w:rPr>
        <w:t>主辦單位：屏東縣政府、屏東縣家庭教育中心</w:t>
      </w:r>
    </w:p>
    <w:p w:rsidR="009306A5" w:rsidRPr="008C5081" w:rsidRDefault="009306A5" w:rsidP="00F80CB0">
      <w:pPr>
        <w:pStyle w:val="a6"/>
        <w:numPr>
          <w:ilvl w:val="0"/>
          <w:numId w:val="281"/>
        </w:numPr>
        <w:spacing w:line="360" w:lineRule="exact"/>
        <w:ind w:leftChars="0"/>
        <w:rPr>
          <w:rFonts w:ascii="標楷體" w:eastAsia="標楷體" w:hAnsi="標楷體"/>
          <w:bCs/>
          <w:sz w:val="26"/>
        </w:rPr>
      </w:pPr>
      <w:r w:rsidRPr="00845FB0">
        <w:rPr>
          <w:rFonts w:ascii="標楷體" w:eastAsia="標楷體" w:hAnsi="標楷體" w:hint="eastAsia"/>
          <w:bCs/>
          <w:sz w:val="26"/>
        </w:rPr>
        <w:t>承辦單位：屏東縣</w:t>
      </w:r>
      <w:r w:rsidR="00600199" w:rsidRPr="00845FB0">
        <w:rPr>
          <w:rFonts w:ascii="標楷體" w:eastAsia="標楷體" w:hAnsi="標楷體" w:hint="eastAsia"/>
          <w:bCs/>
          <w:sz w:val="26"/>
        </w:rPr>
        <w:t>萬</w:t>
      </w:r>
      <w:r w:rsidR="00600199" w:rsidRPr="00845FB0">
        <w:rPr>
          <w:rFonts w:ascii="標楷體" w:eastAsia="標楷體" w:hAnsi="標楷體"/>
          <w:bCs/>
          <w:sz w:val="26"/>
        </w:rPr>
        <w:t>隆</w:t>
      </w:r>
      <w:r w:rsidRPr="00845FB0">
        <w:rPr>
          <w:rFonts w:ascii="標楷體" w:eastAsia="標楷體" w:hAnsi="標楷體" w:hint="eastAsia"/>
          <w:bCs/>
          <w:sz w:val="26"/>
        </w:rPr>
        <w:t>國民小學</w:t>
      </w:r>
    </w:p>
    <w:p w:rsidR="009306A5" w:rsidRPr="008C5081" w:rsidRDefault="009306A5" w:rsidP="006948F5">
      <w:pPr>
        <w:pStyle w:val="a6"/>
        <w:numPr>
          <w:ilvl w:val="0"/>
          <w:numId w:val="279"/>
        </w:numPr>
        <w:spacing w:beforeLines="30" w:line="440" w:lineRule="exact"/>
        <w:ind w:leftChars="0"/>
        <w:rPr>
          <w:rFonts w:ascii="標楷體" w:eastAsia="標楷體" w:hAnsi="標楷體"/>
          <w:bCs/>
          <w:sz w:val="26"/>
        </w:rPr>
      </w:pPr>
      <w:r w:rsidRPr="00845FB0">
        <w:rPr>
          <w:rFonts w:ascii="標楷體" w:eastAsia="標楷體" w:hAnsi="標楷體" w:hint="eastAsia"/>
          <w:bCs/>
          <w:sz w:val="26"/>
        </w:rPr>
        <w:t>辦理方式：</w:t>
      </w:r>
    </w:p>
    <w:p w:rsidR="009306A5" w:rsidRPr="008C5081" w:rsidRDefault="009306A5" w:rsidP="00F80CB0">
      <w:pPr>
        <w:pStyle w:val="a6"/>
        <w:numPr>
          <w:ilvl w:val="0"/>
          <w:numId w:val="282"/>
        </w:numPr>
        <w:spacing w:line="360" w:lineRule="exact"/>
        <w:ind w:leftChars="0"/>
        <w:rPr>
          <w:rFonts w:ascii="標楷體" w:eastAsia="標楷體" w:hAnsi="標楷體" w:cs="新細明體"/>
          <w:bCs/>
          <w:kern w:val="0"/>
          <w:sz w:val="26"/>
        </w:rPr>
      </w:pPr>
      <w:r w:rsidRPr="00845FB0">
        <w:rPr>
          <w:rFonts w:ascii="標楷體" w:eastAsia="標楷體" w:hAnsi="標楷體" w:hint="eastAsia"/>
          <w:bCs/>
          <w:sz w:val="26"/>
        </w:rPr>
        <w:t>實施方式</w:t>
      </w:r>
    </w:p>
    <w:tbl>
      <w:tblPr>
        <w:tblW w:w="9165"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276"/>
        <w:gridCol w:w="2219"/>
        <w:gridCol w:w="2410"/>
        <w:gridCol w:w="3260"/>
      </w:tblGrid>
      <w:tr w:rsidR="009306A5" w:rsidRPr="008C5081" w:rsidTr="00F676CE">
        <w:trPr>
          <w:trHeight w:val="171"/>
        </w:trPr>
        <w:tc>
          <w:tcPr>
            <w:tcW w:w="1276" w:type="dxa"/>
          </w:tcPr>
          <w:p w:rsidR="009306A5" w:rsidRPr="008C5081" w:rsidRDefault="009306A5" w:rsidP="009306A5">
            <w:pPr>
              <w:spacing w:before="30" w:line="360" w:lineRule="exact"/>
              <w:jc w:val="center"/>
              <w:rPr>
                <w:rFonts w:ascii="標楷體" w:eastAsia="標楷體" w:hAnsi="標楷體"/>
                <w:sz w:val="26"/>
              </w:rPr>
            </w:pPr>
            <w:r w:rsidRPr="008C5081">
              <w:rPr>
                <w:rFonts w:ascii="標楷體" w:eastAsia="標楷體" w:hAnsi="標楷體" w:hint="eastAsia"/>
                <w:sz w:val="26"/>
              </w:rPr>
              <w:t>階段</w:t>
            </w:r>
          </w:p>
        </w:tc>
        <w:tc>
          <w:tcPr>
            <w:tcW w:w="2219" w:type="dxa"/>
          </w:tcPr>
          <w:p w:rsidR="009306A5" w:rsidRPr="008C5081" w:rsidRDefault="009306A5" w:rsidP="009306A5">
            <w:pPr>
              <w:spacing w:before="30" w:line="360" w:lineRule="exact"/>
              <w:jc w:val="center"/>
              <w:rPr>
                <w:rFonts w:ascii="標楷體" w:eastAsia="標楷體" w:hAnsi="標楷體"/>
                <w:sz w:val="26"/>
              </w:rPr>
            </w:pPr>
            <w:r w:rsidRPr="008C5081">
              <w:rPr>
                <w:rFonts w:ascii="標楷體" w:eastAsia="標楷體" w:hAnsi="標楷體" w:hint="eastAsia"/>
                <w:sz w:val="26"/>
              </w:rPr>
              <w:t>方式</w:t>
            </w:r>
          </w:p>
        </w:tc>
        <w:tc>
          <w:tcPr>
            <w:tcW w:w="2410" w:type="dxa"/>
          </w:tcPr>
          <w:p w:rsidR="009306A5" w:rsidRPr="008C5081" w:rsidRDefault="009306A5" w:rsidP="009306A5">
            <w:pPr>
              <w:spacing w:before="30" w:line="360" w:lineRule="exact"/>
              <w:jc w:val="center"/>
              <w:rPr>
                <w:rFonts w:ascii="標楷體" w:eastAsia="標楷體" w:hAnsi="標楷體"/>
                <w:sz w:val="26"/>
              </w:rPr>
            </w:pPr>
            <w:r w:rsidRPr="008C5081">
              <w:rPr>
                <w:rFonts w:ascii="標楷體" w:eastAsia="標楷體" w:hAnsi="標楷體" w:hint="eastAsia"/>
                <w:sz w:val="26"/>
              </w:rPr>
              <w:t>時間</w:t>
            </w:r>
          </w:p>
        </w:tc>
        <w:tc>
          <w:tcPr>
            <w:tcW w:w="3260" w:type="dxa"/>
          </w:tcPr>
          <w:p w:rsidR="009306A5" w:rsidRPr="008C5081" w:rsidRDefault="009306A5" w:rsidP="009306A5">
            <w:pPr>
              <w:spacing w:before="30" w:line="360" w:lineRule="exact"/>
              <w:jc w:val="center"/>
              <w:rPr>
                <w:rFonts w:ascii="標楷體" w:eastAsia="標楷體" w:hAnsi="標楷體"/>
                <w:sz w:val="26"/>
              </w:rPr>
            </w:pPr>
            <w:r w:rsidRPr="008C5081">
              <w:rPr>
                <w:rFonts w:ascii="標楷體" w:eastAsia="標楷體" w:hAnsi="標楷體" w:hint="eastAsia"/>
                <w:sz w:val="26"/>
              </w:rPr>
              <w:t>說明</w:t>
            </w:r>
          </w:p>
        </w:tc>
      </w:tr>
      <w:tr w:rsidR="009306A5" w:rsidRPr="008C5081" w:rsidTr="00F676CE">
        <w:trPr>
          <w:trHeight w:val="861"/>
        </w:trPr>
        <w:tc>
          <w:tcPr>
            <w:tcW w:w="1276" w:type="dxa"/>
            <w:vAlign w:val="center"/>
          </w:tcPr>
          <w:p w:rsidR="009306A5" w:rsidRPr="008C5081" w:rsidRDefault="009306A5" w:rsidP="009306A5">
            <w:pPr>
              <w:spacing w:before="30" w:line="360" w:lineRule="exact"/>
              <w:jc w:val="center"/>
              <w:rPr>
                <w:rFonts w:ascii="標楷體" w:eastAsia="標楷體" w:hAnsi="標楷體"/>
                <w:sz w:val="26"/>
              </w:rPr>
            </w:pPr>
            <w:r w:rsidRPr="008C5081">
              <w:rPr>
                <w:rFonts w:ascii="標楷體" w:eastAsia="標楷體" w:hAnsi="標楷體" w:hint="eastAsia"/>
                <w:sz w:val="26"/>
              </w:rPr>
              <w:t>第一階段</w:t>
            </w:r>
          </w:p>
        </w:tc>
        <w:tc>
          <w:tcPr>
            <w:tcW w:w="2219" w:type="dxa"/>
            <w:vAlign w:val="center"/>
          </w:tcPr>
          <w:p w:rsidR="009306A5" w:rsidRPr="00235609" w:rsidRDefault="009306A5" w:rsidP="009306A5">
            <w:pPr>
              <w:spacing w:before="30" w:line="360" w:lineRule="exact"/>
              <w:jc w:val="both"/>
              <w:rPr>
                <w:rFonts w:ascii="標楷體" w:eastAsia="標楷體" w:hAnsi="標楷體"/>
                <w:sz w:val="26"/>
              </w:rPr>
            </w:pPr>
            <w:r w:rsidRPr="00235609">
              <w:rPr>
                <w:rFonts w:ascii="標楷體" w:eastAsia="標楷體" w:hAnsi="標楷體" w:hint="eastAsia"/>
                <w:sz w:val="26"/>
              </w:rPr>
              <w:t>績優教學活動設計觀摩會</w:t>
            </w:r>
          </w:p>
        </w:tc>
        <w:tc>
          <w:tcPr>
            <w:tcW w:w="2410" w:type="dxa"/>
            <w:vAlign w:val="center"/>
          </w:tcPr>
          <w:p w:rsidR="009306A5" w:rsidRPr="00235609" w:rsidRDefault="00771019" w:rsidP="00FA4DB4">
            <w:pPr>
              <w:spacing w:before="30" w:line="360" w:lineRule="exact"/>
              <w:jc w:val="center"/>
              <w:rPr>
                <w:rFonts w:ascii="標楷體" w:eastAsia="標楷體" w:hAnsi="標楷體"/>
                <w:sz w:val="26"/>
              </w:rPr>
            </w:pPr>
            <w:r w:rsidRPr="00235609">
              <w:rPr>
                <w:rFonts w:ascii="標楷體" w:eastAsia="標楷體" w:hAnsi="標楷體"/>
                <w:sz w:val="26"/>
              </w:rPr>
              <w:t>111</w:t>
            </w:r>
            <w:r w:rsidR="009306A5" w:rsidRPr="00235609">
              <w:rPr>
                <w:rFonts w:ascii="標楷體" w:eastAsia="標楷體" w:hAnsi="標楷體" w:hint="eastAsia"/>
                <w:sz w:val="26"/>
              </w:rPr>
              <w:t>年</w:t>
            </w:r>
            <w:r w:rsidR="00223A64">
              <w:rPr>
                <w:rFonts w:ascii="標楷體" w:eastAsia="標楷體" w:hAnsi="標楷體" w:hint="eastAsia"/>
                <w:sz w:val="26"/>
              </w:rPr>
              <w:t>12</w:t>
            </w:r>
            <w:r w:rsidR="009306A5" w:rsidRPr="00235609">
              <w:rPr>
                <w:rFonts w:ascii="標楷體" w:eastAsia="標楷體" w:hAnsi="標楷體" w:hint="eastAsia"/>
                <w:sz w:val="26"/>
              </w:rPr>
              <w:t>月</w:t>
            </w:r>
            <w:r w:rsidR="00223A64">
              <w:rPr>
                <w:rFonts w:ascii="標楷體" w:eastAsia="標楷體" w:hAnsi="標楷體" w:hint="eastAsia"/>
                <w:sz w:val="26"/>
              </w:rPr>
              <w:t>28日</w:t>
            </w:r>
          </w:p>
        </w:tc>
        <w:tc>
          <w:tcPr>
            <w:tcW w:w="3260" w:type="dxa"/>
          </w:tcPr>
          <w:p w:rsidR="009306A5" w:rsidRPr="00235609" w:rsidRDefault="009306A5" w:rsidP="00E11CE2">
            <w:pPr>
              <w:spacing w:before="30" w:line="360" w:lineRule="exact"/>
              <w:rPr>
                <w:rFonts w:ascii="標楷體" w:eastAsia="標楷體" w:hAnsi="標楷體"/>
                <w:sz w:val="26"/>
              </w:rPr>
            </w:pPr>
            <w:r w:rsidRPr="00235609">
              <w:rPr>
                <w:rFonts w:ascii="標楷體" w:eastAsia="標楷體" w:hAnsi="標楷體"/>
                <w:sz w:val="26"/>
              </w:rPr>
              <w:t>1</w:t>
            </w:r>
            <w:r w:rsidR="00E11CE2">
              <w:rPr>
                <w:rFonts w:ascii="標楷體" w:eastAsia="標楷體" w:hAnsi="標楷體"/>
                <w:sz w:val="26"/>
              </w:rPr>
              <w:t>10</w:t>
            </w:r>
            <w:r w:rsidRPr="00235609">
              <w:rPr>
                <w:rFonts w:ascii="標楷體" w:eastAsia="標楷體" w:hAnsi="標楷體" w:hint="eastAsia"/>
                <w:sz w:val="26"/>
              </w:rPr>
              <w:t>年度徵選績優教學活動設計分享</w:t>
            </w:r>
          </w:p>
        </w:tc>
      </w:tr>
      <w:tr w:rsidR="009306A5" w:rsidRPr="008C5081" w:rsidTr="00F676CE">
        <w:tc>
          <w:tcPr>
            <w:tcW w:w="1276" w:type="dxa"/>
            <w:vAlign w:val="center"/>
          </w:tcPr>
          <w:p w:rsidR="009306A5" w:rsidRPr="008C5081" w:rsidRDefault="009306A5" w:rsidP="009306A5">
            <w:pPr>
              <w:spacing w:before="30" w:line="360" w:lineRule="exact"/>
              <w:jc w:val="both"/>
              <w:rPr>
                <w:rFonts w:ascii="標楷體" w:eastAsia="標楷體" w:hAnsi="標楷體"/>
                <w:sz w:val="26"/>
              </w:rPr>
            </w:pPr>
            <w:r w:rsidRPr="008C5081">
              <w:rPr>
                <w:rFonts w:ascii="標楷體" w:eastAsia="標楷體" w:hAnsi="標楷體" w:hint="eastAsia"/>
                <w:sz w:val="26"/>
              </w:rPr>
              <w:t>第二階段</w:t>
            </w:r>
          </w:p>
        </w:tc>
        <w:tc>
          <w:tcPr>
            <w:tcW w:w="2219" w:type="dxa"/>
            <w:vAlign w:val="center"/>
          </w:tcPr>
          <w:p w:rsidR="009306A5" w:rsidRPr="00235609" w:rsidRDefault="009306A5" w:rsidP="009306A5">
            <w:pPr>
              <w:spacing w:before="30" w:line="360" w:lineRule="exact"/>
              <w:jc w:val="both"/>
              <w:rPr>
                <w:rFonts w:ascii="標楷體" w:eastAsia="標楷體" w:hAnsi="標楷體"/>
                <w:sz w:val="26"/>
              </w:rPr>
            </w:pPr>
            <w:r w:rsidRPr="00235609">
              <w:rPr>
                <w:rFonts w:ascii="標楷體" w:eastAsia="標楷體" w:hAnsi="標楷體" w:hint="eastAsia"/>
                <w:sz w:val="26"/>
              </w:rPr>
              <w:t>教學活動設計徵選</w:t>
            </w:r>
          </w:p>
        </w:tc>
        <w:tc>
          <w:tcPr>
            <w:tcW w:w="2410" w:type="dxa"/>
            <w:vAlign w:val="center"/>
          </w:tcPr>
          <w:p w:rsidR="009306A5" w:rsidRPr="00235609" w:rsidRDefault="00771019" w:rsidP="00FA4DB4">
            <w:pPr>
              <w:spacing w:before="30" w:line="360" w:lineRule="exact"/>
              <w:jc w:val="center"/>
              <w:rPr>
                <w:rFonts w:ascii="標楷體" w:eastAsia="標楷體" w:hAnsi="標楷體"/>
                <w:sz w:val="26"/>
              </w:rPr>
            </w:pPr>
            <w:r w:rsidRPr="00235609">
              <w:rPr>
                <w:rFonts w:ascii="標楷體" w:eastAsia="標楷體" w:hAnsi="標楷體"/>
                <w:sz w:val="26"/>
              </w:rPr>
              <w:t>111</w:t>
            </w:r>
            <w:r w:rsidR="009306A5" w:rsidRPr="00235609">
              <w:rPr>
                <w:rFonts w:ascii="標楷體" w:eastAsia="標楷體" w:hAnsi="標楷體" w:hint="eastAsia"/>
                <w:sz w:val="26"/>
              </w:rPr>
              <w:t>年</w:t>
            </w:r>
            <w:r w:rsidR="00223A64">
              <w:rPr>
                <w:rFonts w:ascii="標楷體" w:eastAsia="標楷體" w:hAnsi="標楷體" w:hint="eastAsia"/>
                <w:sz w:val="26"/>
              </w:rPr>
              <w:t>12</w:t>
            </w:r>
            <w:r w:rsidR="009306A5" w:rsidRPr="00235609">
              <w:rPr>
                <w:rFonts w:ascii="標楷體" w:eastAsia="標楷體" w:hAnsi="標楷體" w:hint="eastAsia"/>
                <w:sz w:val="26"/>
              </w:rPr>
              <w:t>月</w:t>
            </w:r>
          </w:p>
        </w:tc>
        <w:tc>
          <w:tcPr>
            <w:tcW w:w="3260" w:type="dxa"/>
          </w:tcPr>
          <w:p w:rsidR="009306A5" w:rsidRPr="00235609" w:rsidRDefault="009306A5" w:rsidP="009306A5">
            <w:pPr>
              <w:spacing w:before="30" w:line="360" w:lineRule="exact"/>
              <w:rPr>
                <w:rFonts w:ascii="標楷體" w:eastAsia="標楷體" w:hAnsi="標楷體"/>
                <w:sz w:val="26"/>
              </w:rPr>
            </w:pPr>
            <w:r w:rsidRPr="00235609">
              <w:rPr>
                <w:rFonts w:ascii="標楷體" w:eastAsia="標楷體" w:hAnsi="標楷體" w:hint="eastAsia"/>
                <w:sz w:val="26"/>
              </w:rPr>
              <w:t>分高中組、國中組、國小高年級組、國小中年級組、及國小低年級組共五組</w:t>
            </w:r>
          </w:p>
        </w:tc>
      </w:tr>
      <w:tr w:rsidR="009306A5" w:rsidRPr="008C5081" w:rsidTr="00F676CE">
        <w:tc>
          <w:tcPr>
            <w:tcW w:w="1276" w:type="dxa"/>
            <w:vAlign w:val="center"/>
          </w:tcPr>
          <w:p w:rsidR="009306A5" w:rsidRPr="008C5081" w:rsidRDefault="009306A5" w:rsidP="009306A5">
            <w:pPr>
              <w:spacing w:before="30" w:line="360" w:lineRule="exact"/>
              <w:jc w:val="both"/>
              <w:rPr>
                <w:rFonts w:ascii="標楷體" w:eastAsia="標楷體" w:hAnsi="標楷體"/>
                <w:sz w:val="26"/>
              </w:rPr>
            </w:pPr>
            <w:r w:rsidRPr="008C5081">
              <w:rPr>
                <w:rFonts w:ascii="標楷體" w:eastAsia="標楷體" w:hAnsi="標楷體" w:hint="eastAsia"/>
                <w:sz w:val="26"/>
              </w:rPr>
              <w:t>第三階段</w:t>
            </w:r>
          </w:p>
        </w:tc>
        <w:tc>
          <w:tcPr>
            <w:tcW w:w="2219" w:type="dxa"/>
            <w:vAlign w:val="center"/>
          </w:tcPr>
          <w:p w:rsidR="009306A5" w:rsidRPr="00235609" w:rsidRDefault="009306A5" w:rsidP="009306A5">
            <w:pPr>
              <w:spacing w:before="30" w:line="360" w:lineRule="exact"/>
              <w:jc w:val="both"/>
              <w:rPr>
                <w:rFonts w:ascii="標楷體" w:eastAsia="標楷體" w:hAnsi="標楷體"/>
                <w:sz w:val="26"/>
              </w:rPr>
            </w:pPr>
            <w:r w:rsidRPr="00235609">
              <w:rPr>
                <w:rFonts w:ascii="標楷體" w:eastAsia="標楷體" w:hAnsi="標楷體" w:hint="eastAsia"/>
                <w:sz w:val="26"/>
              </w:rPr>
              <w:t>教學活動設計</w:t>
            </w:r>
            <w:r w:rsidRPr="00235609">
              <w:rPr>
                <w:rFonts w:ascii="標楷體" w:eastAsia="標楷體" w:hAnsi="標楷體" w:hint="eastAsia"/>
                <w:sz w:val="28"/>
              </w:rPr>
              <w:t>評審</w:t>
            </w:r>
          </w:p>
        </w:tc>
        <w:tc>
          <w:tcPr>
            <w:tcW w:w="2410" w:type="dxa"/>
            <w:vAlign w:val="center"/>
          </w:tcPr>
          <w:p w:rsidR="009306A5" w:rsidRPr="00235609" w:rsidRDefault="009306A5" w:rsidP="009306A5">
            <w:pPr>
              <w:spacing w:before="30" w:line="360" w:lineRule="exact"/>
              <w:jc w:val="both"/>
              <w:rPr>
                <w:rFonts w:ascii="標楷體" w:eastAsia="標楷體" w:hAnsi="標楷體"/>
                <w:sz w:val="26"/>
              </w:rPr>
            </w:pPr>
            <w:r w:rsidRPr="00235609">
              <w:rPr>
                <w:rFonts w:ascii="標楷體" w:eastAsia="標楷體" w:hAnsi="標楷體" w:hint="eastAsia"/>
                <w:sz w:val="26"/>
              </w:rPr>
              <w:t>日期：</w:t>
            </w:r>
            <w:r w:rsidR="00771019" w:rsidRPr="00235609">
              <w:rPr>
                <w:rFonts w:ascii="標楷體" w:eastAsia="標楷體" w:hAnsi="標楷體"/>
                <w:sz w:val="26"/>
              </w:rPr>
              <w:t>11</w:t>
            </w:r>
            <w:r w:rsidR="00223A64">
              <w:rPr>
                <w:rFonts w:ascii="標楷體" w:eastAsia="標楷體" w:hAnsi="標楷體" w:hint="eastAsia"/>
                <w:sz w:val="26"/>
              </w:rPr>
              <w:t>2</w:t>
            </w:r>
            <w:r w:rsidRPr="00235609">
              <w:rPr>
                <w:rFonts w:ascii="標楷體" w:eastAsia="標楷體" w:hAnsi="標楷體" w:hint="eastAsia"/>
                <w:sz w:val="26"/>
              </w:rPr>
              <w:t>年</w:t>
            </w:r>
            <w:r w:rsidR="00223A64">
              <w:rPr>
                <w:rFonts w:ascii="標楷體" w:eastAsia="標楷體" w:hAnsi="標楷體" w:hint="eastAsia"/>
                <w:sz w:val="26"/>
              </w:rPr>
              <w:t>1</w:t>
            </w:r>
            <w:r w:rsidRPr="00235609">
              <w:rPr>
                <w:rFonts w:ascii="標楷體" w:eastAsia="標楷體" w:hAnsi="標楷體" w:hint="eastAsia"/>
                <w:sz w:val="26"/>
              </w:rPr>
              <w:t>月</w:t>
            </w:r>
          </w:p>
          <w:p w:rsidR="009306A5" w:rsidRPr="00235609" w:rsidRDefault="009306A5" w:rsidP="006948F5">
            <w:pPr>
              <w:spacing w:before="30" w:line="360" w:lineRule="exact"/>
              <w:jc w:val="both"/>
              <w:rPr>
                <w:rFonts w:ascii="標楷體" w:eastAsia="標楷體" w:hAnsi="標楷體"/>
                <w:sz w:val="26"/>
              </w:rPr>
            </w:pPr>
            <w:r w:rsidRPr="00235609">
              <w:rPr>
                <w:rFonts w:ascii="標楷體" w:eastAsia="標楷體" w:hAnsi="標楷體" w:hint="eastAsia"/>
                <w:sz w:val="26"/>
              </w:rPr>
              <w:t>評審結果公告日期：</w:t>
            </w:r>
            <w:r w:rsidR="00771019" w:rsidRPr="00235609">
              <w:rPr>
                <w:rFonts w:ascii="標楷體" w:eastAsia="標楷體" w:hAnsi="標楷體"/>
                <w:sz w:val="26"/>
              </w:rPr>
              <w:t>11</w:t>
            </w:r>
            <w:r w:rsidR="00223A64">
              <w:rPr>
                <w:rFonts w:ascii="標楷體" w:eastAsia="標楷體" w:hAnsi="標楷體" w:hint="eastAsia"/>
                <w:sz w:val="26"/>
              </w:rPr>
              <w:t>2</w:t>
            </w:r>
            <w:r w:rsidRPr="00235609">
              <w:rPr>
                <w:rFonts w:ascii="標楷體" w:eastAsia="標楷體" w:hAnsi="標楷體" w:hint="eastAsia"/>
                <w:sz w:val="26"/>
              </w:rPr>
              <w:t>年</w:t>
            </w:r>
            <w:r w:rsidR="00223A64">
              <w:rPr>
                <w:rFonts w:ascii="標楷體" w:eastAsia="標楷體" w:hAnsi="標楷體" w:hint="eastAsia"/>
                <w:sz w:val="26"/>
              </w:rPr>
              <w:t>1</w:t>
            </w:r>
            <w:r w:rsidR="001C4A48">
              <w:rPr>
                <w:rFonts w:ascii="標楷體" w:eastAsia="標楷體" w:hAnsi="標楷體" w:hint="eastAsia"/>
                <w:sz w:val="26"/>
              </w:rPr>
              <w:t>月</w:t>
            </w:r>
            <w:r w:rsidR="00F676CE">
              <w:rPr>
                <w:rFonts w:ascii="標楷體" w:eastAsia="標楷體" w:hAnsi="標楷體" w:hint="eastAsia"/>
                <w:sz w:val="26"/>
              </w:rPr>
              <w:t>1</w:t>
            </w:r>
            <w:r w:rsidR="006948F5">
              <w:rPr>
                <w:rFonts w:ascii="標楷體" w:eastAsia="標楷體" w:hAnsi="標楷體" w:hint="eastAsia"/>
                <w:sz w:val="26"/>
              </w:rPr>
              <w:t>8</w:t>
            </w:r>
            <w:r w:rsidRPr="00235609">
              <w:rPr>
                <w:rFonts w:ascii="標楷體" w:eastAsia="標楷體" w:hAnsi="標楷體" w:hint="eastAsia"/>
                <w:sz w:val="26"/>
              </w:rPr>
              <w:t>日</w:t>
            </w:r>
          </w:p>
        </w:tc>
        <w:tc>
          <w:tcPr>
            <w:tcW w:w="3260" w:type="dxa"/>
          </w:tcPr>
          <w:p w:rsidR="009306A5" w:rsidRPr="006948F5" w:rsidRDefault="009306A5" w:rsidP="009306A5">
            <w:pPr>
              <w:spacing w:before="30" w:line="360" w:lineRule="exact"/>
              <w:rPr>
                <w:rFonts w:ascii="標楷體" w:eastAsia="標楷體" w:hAnsi="標楷體"/>
                <w:sz w:val="26"/>
              </w:rPr>
            </w:pPr>
          </w:p>
        </w:tc>
      </w:tr>
    </w:tbl>
    <w:p w:rsidR="009306A5" w:rsidRPr="00E11CE2" w:rsidRDefault="009306A5" w:rsidP="00F80CB0">
      <w:pPr>
        <w:pStyle w:val="a6"/>
        <w:numPr>
          <w:ilvl w:val="0"/>
          <w:numId w:val="282"/>
        </w:numPr>
        <w:spacing w:line="360" w:lineRule="exact"/>
        <w:ind w:leftChars="0"/>
        <w:rPr>
          <w:rFonts w:ascii="標楷體" w:eastAsia="標楷體" w:hAnsi="標楷體"/>
          <w:bCs/>
          <w:sz w:val="26"/>
        </w:rPr>
      </w:pPr>
      <w:r w:rsidRPr="00E11CE2">
        <w:rPr>
          <w:rFonts w:ascii="標楷體" w:eastAsia="標楷體" w:hAnsi="標楷體" w:hint="eastAsia"/>
          <w:bCs/>
          <w:sz w:val="26"/>
        </w:rPr>
        <w:t>觀摩會活動流程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9"/>
        <w:gridCol w:w="5387"/>
        <w:gridCol w:w="2426"/>
        <w:gridCol w:w="15"/>
      </w:tblGrid>
      <w:tr w:rsidR="009306A5" w:rsidRPr="00E11CE2" w:rsidTr="00F676CE">
        <w:trPr>
          <w:gridAfter w:val="1"/>
          <w:wAfter w:w="15" w:type="dxa"/>
          <w:jc w:val="center"/>
        </w:trPr>
        <w:tc>
          <w:tcPr>
            <w:tcW w:w="1809" w:type="dxa"/>
            <w:vAlign w:val="center"/>
          </w:tcPr>
          <w:p w:rsidR="009306A5" w:rsidRPr="00E11CE2" w:rsidRDefault="009306A5" w:rsidP="009306A5">
            <w:pPr>
              <w:jc w:val="center"/>
              <w:rPr>
                <w:rFonts w:ascii="標楷體" w:eastAsia="標楷體" w:hAnsi="標楷體"/>
                <w:kern w:val="0"/>
                <w:sz w:val="26"/>
                <w:szCs w:val="26"/>
              </w:rPr>
            </w:pPr>
            <w:r w:rsidRPr="00E11CE2">
              <w:rPr>
                <w:rFonts w:ascii="標楷體" w:eastAsia="標楷體" w:hAnsi="標楷體" w:hint="eastAsia"/>
                <w:kern w:val="0"/>
                <w:sz w:val="26"/>
                <w:szCs w:val="26"/>
              </w:rPr>
              <w:t>時</w:t>
            </w:r>
            <w:r w:rsidRPr="00E11CE2">
              <w:rPr>
                <w:rFonts w:ascii="標楷體" w:eastAsia="標楷體" w:hAnsi="標楷體"/>
                <w:kern w:val="0"/>
                <w:sz w:val="26"/>
                <w:szCs w:val="26"/>
              </w:rPr>
              <w:t xml:space="preserve">  </w:t>
            </w:r>
            <w:r w:rsidRPr="00E11CE2">
              <w:rPr>
                <w:rFonts w:ascii="標楷體" w:eastAsia="標楷體" w:hAnsi="標楷體" w:hint="eastAsia"/>
                <w:kern w:val="0"/>
                <w:sz w:val="26"/>
                <w:szCs w:val="26"/>
              </w:rPr>
              <w:t>間</w:t>
            </w:r>
          </w:p>
        </w:tc>
        <w:tc>
          <w:tcPr>
            <w:tcW w:w="5387" w:type="dxa"/>
            <w:vAlign w:val="center"/>
          </w:tcPr>
          <w:p w:rsidR="009306A5" w:rsidRPr="00E11CE2" w:rsidRDefault="009306A5" w:rsidP="009306A5">
            <w:pPr>
              <w:jc w:val="center"/>
              <w:rPr>
                <w:rFonts w:ascii="標楷體" w:eastAsia="標楷體" w:hAnsi="標楷體"/>
                <w:kern w:val="0"/>
                <w:sz w:val="26"/>
                <w:szCs w:val="26"/>
              </w:rPr>
            </w:pPr>
            <w:r w:rsidRPr="00E11CE2">
              <w:rPr>
                <w:rFonts w:ascii="標楷體" w:eastAsia="標楷體" w:hAnsi="標楷體" w:hint="eastAsia"/>
                <w:kern w:val="0"/>
                <w:sz w:val="26"/>
                <w:szCs w:val="26"/>
              </w:rPr>
              <w:t>主題</w:t>
            </w:r>
          </w:p>
        </w:tc>
        <w:tc>
          <w:tcPr>
            <w:tcW w:w="2426" w:type="dxa"/>
            <w:vAlign w:val="center"/>
          </w:tcPr>
          <w:p w:rsidR="009306A5" w:rsidRPr="00E11CE2" w:rsidRDefault="009306A5" w:rsidP="009306A5">
            <w:pPr>
              <w:jc w:val="center"/>
              <w:rPr>
                <w:rFonts w:ascii="標楷體" w:eastAsia="標楷體" w:hAnsi="標楷體"/>
                <w:kern w:val="0"/>
                <w:sz w:val="26"/>
                <w:szCs w:val="26"/>
              </w:rPr>
            </w:pPr>
            <w:r w:rsidRPr="00E11CE2">
              <w:rPr>
                <w:rFonts w:ascii="標楷體" w:eastAsia="標楷體" w:hAnsi="標楷體" w:hint="eastAsia"/>
                <w:kern w:val="0"/>
                <w:sz w:val="26"/>
                <w:szCs w:val="26"/>
              </w:rPr>
              <w:t>備註</w:t>
            </w:r>
          </w:p>
        </w:tc>
      </w:tr>
      <w:tr w:rsidR="00F676CE" w:rsidRPr="00E11CE2" w:rsidTr="00F676CE">
        <w:trPr>
          <w:gridAfter w:val="1"/>
          <w:wAfter w:w="15" w:type="dxa"/>
          <w:jc w:val="center"/>
        </w:trPr>
        <w:tc>
          <w:tcPr>
            <w:tcW w:w="1809" w:type="dxa"/>
            <w:vAlign w:val="center"/>
          </w:tcPr>
          <w:p w:rsidR="00F676CE" w:rsidRPr="00E11CE2" w:rsidRDefault="00F676CE" w:rsidP="009306A5">
            <w:pPr>
              <w:jc w:val="center"/>
              <w:rPr>
                <w:rFonts w:ascii="標楷體" w:eastAsia="標楷體" w:hAnsi="標楷體"/>
                <w:kern w:val="0"/>
                <w:sz w:val="26"/>
                <w:szCs w:val="26"/>
              </w:rPr>
            </w:pPr>
            <w:r w:rsidRPr="00E11CE2">
              <w:rPr>
                <w:rFonts w:ascii="標楷體" w:eastAsia="標楷體" w:hAnsi="標楷體"/>
                <w:kern w:val="0"/>
                <w:sz w:val="26"/>
                <w:szCs w:val="26"/>
              </w:rPr>
              <w:t>13:10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13:30</w:t>
            </w:r>
          </w:p>
        </w:tc>
        <w:tc>
          <w:tcPr>
            <w:tcW w:w="5387" w:type="dxa"/>
          </w:tcPr>
          <w:p w:rsidR="00F676CE" w:rsidRPr="00E11CE2" w:rsidRDefault="00F676CE" w:rsidP="009306A5">
            <w:pPr>
              <w:rPr>
                <w:rFonts w:ascii="標楷體" w:eastAsia="標楷體" w:hAnsi="標楷體"/>
                <w:kern w:val="0"/>
                <w:sz w:val="26"/>
                <w:szCs w:val="26"/>
              </w:rPr>
            </w:pPr>
            <w:r w:rsidRPr="00E11CE2">
              <w:rPr>
                <w:rFonts w:ascii="標楷體" w:eastAsia="標楷體" w:hAnsi="標楷體" w:hint="eastAsia"/>
                <w:kern w:val="0"/>
                <w:sz w:val="26"/>
                <w:szCs w:val="26"/>
              </w:rPr>
              <w:t>簽到</w:t>
            </w:r>
          </w:p>
        </w:tc>
        <w:tc>
          <w:tcPr>
            <w:tcW w:w="2426" w:type="dxa"/>
          </w:tcPr>
          <w:p w:rsidR="00F676CE" w:rsidRPr="00CF2C6F" w:rsidRDefault="00F676CE" w:rsidP="00C35575">
            <w:pPr>
              <w:rPr>
                <w:rFonts w:ascii="標楷體" w:eastAsia="標楷體" w:hAnsi="標楷體"/>
              </w:rPr>
            </w:pPr>
            <w:r w:rsidRPr="00CF2C6F">
              <w:rPr>
                <w:rFonts w:ascii="標楷體" w:eastAsia="標楷體" w:hAnsi="標楷體" w:hint="eastAsia"/>
              </w:rPr>
              <w:t>萬隆國小團隊</w:t>
            </w:r>
          </w:p>
        </w:tc>
      </w:tr>
      <w:tr w:rsidR="00F676CE" w:rsidRPr="00E11CE2" w:rsidTr="00F676CE">
        <w:trPr>
          <w:jc w:val="center"/>
        </w:trPr>
        <w:tc>
          <w:tcPr>
            <w:tcW w:w="1809" w:type="dxa"/>
            <w:vAlign w:val="center"/>
          </w:tcPr>
          <w:p w:rsidR="00F676CE" w:rsidRPr="00E11CE2" w:rsidRDefault="00F676CE" w:rsidP="009306A5">
            <w:pPr>
              <w:jc w:val="center"/>
              <w:rPr>
                <w:rFonts w:ascii="標楷體" w:eastAsia="標楷體" w:hAnsi="標楷體"/>
                <w:kern w:val="0"/>
                <w:sz w:val="26"/>
                <w:szCs w:val="26"/>
              </w:rPr>
            </w:pPr>
            <w:r w:rsidRPr="00E11CE2">
              <w:rPr>
                <w:rFonts w:ascii="標楷體" w:eastAsia="標楷體" w:hAnsi="標楷體"/>
                <w:kern w:val="0"/>
                <w:sz w:val="26"/>
                <w:szCs w:val="26"/>
              </w:rPr>
              <w:t>13:30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13:50</w:t>
            </w:r>
          </w:p>
        </w:tc>
        <w:tc>
          <w:tcPr>
            <w:tcW w:w="5387" w:type="dxa"/>
          </w:tcPr>
          <w:p w:rsidR="00F676CE" w:rsidRPr="00E11CE2" w:rsidRDefault="00F676CE" w:rsidP="009306A5">
            <w:pPr>
              <w:rPr>
                <w:rFonts w:ascii="標楷體" w:eastAsia="標楷體" w:hAnsi="標楷體"/>
                <w:kern w:val="0"/>
                <w:sz w:val="26"/>
                <w:szCs w:val="26"/>
              </w:rPr>
            </w:pPr>
            <w:r w:rsidRPr="00E11CE2">
              <w:rPr>
                <w:rFonts w:ascii="標楷體" w:eastAsia="標楷體" w:hAnsi="標楷體" w:hint="eastAsia"/>
                <w:kern w:val="0"/>
                <w:sz w:val="26"/>
                <w:szCs w:val="26"/>
              </w:rPr>
              <w:t>始業式</w:t>
            </w:r>
          </w:p>
        </w:tc>
        <w:tc>
          <w:tcPr>
            <w:tcW w:w="2436" w:type="dxa"/>
            <w:gridSpan w:val="2"/>
          </w:tcPr>
          <w:p w:rsidR="00F676CE" w:rsidRPr="00CF2C6F" w:rsidRDefault="00F676CE" w:rsidP="00C35575">
            <w:pPr>
              <w:rPr>
                <w:rFonts w:ascii="標楷體" w:eastAsia="標楷體" w:hAnsi="標楷體"/>
              </w:rPr>
            </w:pPr>
            <w:r>
              <w:rPr>
                <w:rFonts w:ascii="標楷體" w:eastAsia="標楷體" w:hAnsi="標楷體" w:hint="eastAsia"/>
              </w:rPr>
              <w:t>教育處長官</w:t>
            </w:r>
          </w:p>
        </w:tc>
      </w:tr>
      <w:tr w:rsidR="00F676CE" w:rsidRPr="00E11CE2" w:rsidTr="00F676CE">
        <w:trPr>
          <w:jc w:val="center"/>
        </w:trPr>
        <w:tc>
          <w:tcPr>
            <w:tcW w:w="1809" w:type="dxa"/>
            <w:vAlign w:val="center"/>
          </w:tcPr>
          <w:p w:rsidR="00F676CE" w:rsidRPr="00E11CE2" w:rsidRDefault="00F676CE" w:rsidP="009306A5">
            <w:pPr>
              <w:jc w:val="center"/>
              <w:rPr>
                <w:rFonts w:ascii="標楷體" w:eastAsia="標楷體" w:hAnsi="標楷體"/>
                <w:kern w:val="0"/>
                <w:sz w:val="26"/>
                <w:szCs w:val="26"/>
              </w:rPr>
            </w:pPr>
            <w:r w:rsidRPr="00E11CE2">
              <w:rPr>
                <w:rFonts w:ascii="標楷體" w:eastAsia="標楷體" w:hAnsi="標楷體"/>
                <w:kern w:val="0"/>
                <w:sz w:val="26"/>
                <w:szCs w:val="26"/>
              </w:rPr>
              <w:t>13:50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14:50</w:t>
            </w:r>
          </w:p>
        </w:tc>
        <w:tc>
          <w:tcPr>
            <w:tcW w:w="5387" w:type="dxa"/>
          </w:tcPr>
          <w:p w:rsidR="00F676CE" w:rsidRPr="00E11CE2" w:rsidRDefault="00F676CE" w:rsidP="009306A5">
            <w:pPr>
              <w:rPr>
                <w:rFonts w:ascii="標楷體" w:eastAsia="標楷體" w:hAnsi="標楷體"/>
                <w:kern w:val="0"/>
                <w:sz w:val="26"/>
                <w:szCs w:val="26"/>
              </w:rPr>
            </w:pPr>
            <w:r w:rsidRPr="00E11CE2">
              <w:rPr>
                <w:rFonts w:ascii="標楷體" w:eastAsia="標楷體" w:hAnsi="標楷體"/>
                <w:kern w:val="0"/>
                <w:sz w:val="26"/>
                <w:szCs w:val="26"/>
              </w:rPr>
              <w:t>1</w:t>
            </w:r>
            <w:r>
              <w:rPr>
                <w:rFonts w:ascii="標楷體" w:eastAsia="標楷體" w:hAnsi="標楷體" w:hint="eastAsia"/>
                <w:kern w:val="0"/>
                <w:sz w:val="26"/>
                <w:szCs w:val="26"/>
              </w:rPr>
              <w:t>10</w:t>
            </w:r>
            <w:r w:rsidRPr="00E11CE2">
              <w:rPr>
                <w:rFonts w:ascii="標楷體" w:eastAsia="標楷體" w:hAnsi="標楷體" w:hint="eastAsia"/>
                <w:kern w:val="0"/>
                <w:sz w:val="26"/>
                <w:szCs w:val="26"/>
              </w:rPr>
              <w:t>年度家庭教育特優學校實務分享</w:t>
            </w:r>
            <w:r w:rsidRPr="00E11CE2">
              <w:rPr>
                <w:rFonts w:ascii="標楷體" w:eastAsia="標楷體" w:hAnsi="標楷體"/>
                <w:kern w:val="0"/>
                <w:sz w:val="26"/>
                <w:szCs w:val="26"/>
              </w:rPr>
              <w:t>(</w:t>
            </w:r>
            <w:r w:rsidRPr="00E11CE2">
              <w:rPr>
                <w:rFonts w:ascii="標楷體" w:eastAsia="標楷體" w:hAnsi="標楷體" w:hint="eastAsia"/>
                <w:kern w:val="0"/>
                <w:sz w:val="26"/>
                <w:szCs w:val="26"/>
              </w:rPr>
              <w:t>一</w:t>
            </w:r>
            <w:r w:rsidRPr="00E11CE2">
              <w:rPr>
                <w:rFonts w:ascii="標楷體" w:eastAsia="標楷體" w:hAnsi="標楷體"/>
                <w:kern w:val="0"/>
                <w:sz w:val="26"/>
                <w:szCs w:val="26"/>
              </w:rPr>
              <w:t>)</w:t>
            </w:r>
          </w:p>
        </w:tc>
        <w:tc>
          <w:tcPr>
            <w:tcW w:w="2436" w:type="dxa"/>
            <w:gridSpan w:val="2"/>
          </w:tcPr>
          <w:p w:rsidR="00F676CE" w:rsidRPr="00CF2C6F" w:rsidRDefault="00F676CE" w:rsidP="00C35575">
            <w:pPr>
              <w:rPr>
                <w:rFonts w:ascii="標楷體" w:eastAsia="標楷體" w:hAnsi="標楷體"/>
              </w:rPr>
            </w:pPr>
            <w:r>
              <w:rPr>
                <w:rFonts w:ascii="標楷體" w:eastAsia="標楷體" w:hAnsi="標楷體" w:hint="eastAsia"/>
              </w:rPr>
              <w:t>田子</w:t>
            </w:r>
            <w:r w:rsidRPr="00CF2C6F">
              <w:rPr>
                <w:rFonts w:ascii="標楷體" w:eastAsia="標楷體" w:hAnsi="標楷體" w:hint="eastAsia"/>
              </w:rPr>
              <w:t>國小</w:t>
            </w:r>
            <w:r>
              <w:rPr>
                <w:rFonts w:ascii="標楷體" w:eastAsia="標楷體" w:hAnsi="標楷體" w:hint="eastAsia"/>
              </w:rPr>
              <w:t>鄭吉均老師</w:t>
            </w:r>
          </w:p>
        </w:tc>
      </w:tr>
      <w:tr w:rsidR="00F676CE" w:rsidRPr="00E11CE2" w:rsidTr="00F676CE">
        <w:trPr>
          <w:jc w:val="center"/>
        </w:trPr>
        <w:tc>
          <w:tcPr>
            <w:tcW w:w="1809" w:type="dxa"/>
            <w:vAlign w:val="center"/>
          </w:tcPr>
          <w:p w:rsidR="00F676CE" w:rsidRPr="00E11CE2" w:rsidRDefault="00F676CE" w:rsidP="009306A5">
            <w:pPr>
              <w:jc w:val="center"/>
              <w:rPr>
                <w:rFonts w:ascii="標楷體" w:eastAsia="標楷體" w:hAnsi="標楷體"/>
                <w:kern w:val="0"/>
                <w:sz w:val="26"/>
                <w:szCs w:val="26"/>
              </w:rPr>
            </w:pPr>
            <w:r w:rsidRPr="00E11CE2">
              <w:rPr>
                <w:rFonts w:ascii="標楷體" w:eastAsia="標楷體" w:hAnsi="標楷體"/>
                <w:kern w:val="0"/>
                <w:sz w:val="26"/>
                <w:szCs w:val="26"/>
              </w:rPr>
              <w:t>14:50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15:10</w:t>
            </w:r>
          </w:p>
        </w:tc>
        <w:tc>
          <w:tcPr>
            <w:tcW w:w="5387" w:type="dxa"/>
          </w:tcPr>
          <w:p w:rsidR="00F676CE" w:rsidRPr="00E11CE2" w:rsidRDefault="00F676CE" w:rsidP="009306A5">
            <w:pPr>
              <w:rPr>
                <w:rFonts w:ascii="標楷體" w:eastAsia="標楷體" w:hAnsi="標楷體"/>
                <w:kern w:val="0"/>
                <w:sz w:val="26"/>
                <w:szCs w:val="26"/>
              </w:rPr>
            </w:pPr>
            <w:r w:rsidRPr="00E11CE2">
              <w:rPr>
                <w:rFonts w:ascii="標楷體" w:eastAsia="標楷體" w:hAnsi="標楷體" w:hint="eastAsia"/>
                <w:kern w:val="0"/>
                <w:sz w:val="26"/>
                <w:szCs w:val="26"/>
              </w:rPr>
              <w:t>成果觀摩暨茶敘</w:t>
            </w:r>
          </w:p>
        </w:tc>
        <w:tc>
          <w:tcPr>
            <w:tcW w:w="2436" w:type="dxa"/>
            <w:gridSpan w:val="2"/>
          </w:tcPr>
          <w:p w:rsidR="00F676CE" w:rsidRPr="00CF2C6F" w:rsidRDefault="00F676CE" w:rsidP="00C35575">
            <w:pPr>
              <w:rPr>
                <w:rFonts w:ascii="標楷體" w:eastAsia="標楷體" w:hAnsi="標楷體"/>
              </w:rPr>
            </w:pPr>
            <w:r w:rsidRPr="00CF2C6F">
              <w:rPr>
                <w:rFonts w:ascii="標楷體" w:eastAsia="標楷體" w:hAnsi="標楷體" w:hint="eastAsia"/>
              </w:rPr>
              <w:t>萬隆國小團隊</w:t>
            </w:r>
          </w:p>
        </w:tc>
      </w:tr>
      <w:tr w:rsidR="00F676CE" w:rsidRPr="00E11CE2" w:rsidTr="00F676CE">
        <w:trPr>
          <w:jc w:val="center"/>
        </w:trPr>
        <w:tc>
          <w:tcPr>
            <w:tcW w:w="1809" w:type="dxa"/>
            <w:vAlign w:val="center"/>
          </w:tcPr>
          <w:p w:rsidR="00F676CE" w:rsidRPr="00E11CE2" w:rsidRDefault="00F676CE" w:rsidP="009306A5">
            <w:pPr>
              <w:jc w:val="center"/>
              <w:rPr>
                <w:rFonts w:ascii="標楷體" w:eastAsia="標楷體" w:hAnsi="標楷體"/>
                <w:kern w:val="0"/>
                <w:sz w:val="26"/>
                <w:szCs w:val="26"/>
              </w:rPr>
            </w:pPr>
            <w:r w:rsidRPr="00E11CE2">
              <w:rPr>
                <w:rFonts w:ascii="標楷體" w:eastAsia="標楷體" w:hAnsi="標楷體"/>
                <w:kern w:val="0"/>
                <w:sz w:val="26"/>
                <w:szCs w:val="26"/>
              </w:rPr>
              <w:t>15:10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16:10</w:t>
            </w:r>
          </w:p>
        </w:tc>
        <w:tc>
          <w:tcPr>
            <w:tcW w:w="5387" w:type="dxa"/>
          </w:tcPr>
          <w:p w:rsidR="00F676CE" w:rsidRPr="00E11CE2" w:rsidRDefault="00EE327F" w:rsidP="009306A5">
            <w:pPr>
              <w:rPr>
                <w:rFonts w:ascii="標楷體" w:eastAsia="標楷體" w:hAnsi="標楷體"/>
                <w:kern w:val="0"/>
                <w:sz w:val="26"/>
                <w:szCs w:val="26"/>
              </w:rPr>
            </w:pPr>
            <w:r>
              <w:rPr>
                <w:rFonts w:ascii="標楷體" w:eastAsia="標楷體" w:hAnsi="標楷體" w:hint="eastAsia"/>
                <w:kern w:val="0"/>
                <w:sz w:val="26"/>
                <w:szCs w:val="26"/>
              </w:rPr>
              <w:t>110</w:t>
            </w:r>
            <w:r w:rsidR="00F676CE" w:rsidRPr="00E11CE2">
              <w:rPr>
                <w:rFonts w:ascii="標楷體" w:eastAsia="標楷體" w:hAnsi="標楷體" w:hint="eastAsia"/>
                <w:kern w:val="0"/>
                <w:sz w:val="26"/>
                <w:szCs w:val="26"/>
              </w:rPr>
              <w:t>年度家庭教育特優學校實務分享</w:t>
            </w:r>
            <w:r w:rsidR="00F676CE" w:rsidRPr="00E11CE2">
              <w:rPr>
                <w:rFonts w:ascii="標楷體" w:eastAsia="標楷體" w:hAnsi="標楷體"/>
                <w:kern w:val="0"/>
                <w:sz w:val="26"/>
                <w:szCs w:val="26"/>
              </w:rPr>
              <w:t>(</w:t>
            </w:r>
            <w:r w:rsidR="00F676CE" w:rsidRPr="00E11CE2">
              <w:rPr>
                <w:rFonts w:ascii="標楷體" w:eastAsia="標楷體" w:hAnsi="標楷體" w:hint="eastAsia"/>
                <w:kern w:val="0"/>
                <w:sz w:val="26"/>
                <w:szCs w:val="26"/>
              </w:rPr>
              <w:t>二</w:t>
            </w:r>
            <w:r w:rsidR="00F676CE" w:rsidRPr="00E11CE2">
              <w:rPr>
                <w:rFonts w:ascii="標楷體" w:eastAsia="標楷體" w:hAnsi="標楷體"/>
                <w:kern w:val="0"/>
                <w:sz w:val="26"/>
                <w:szCs w:val="26"/>
              </w:rPr>
              <w:t>)</w:t>
            </w:r>
          </w:p>
        </w:tc>
        <w:tc>
          <w:tcPr>
            <w:tcW w:w="2436" w:type="dxa"/>
            <w:gridSpan w:val="2"/>
          </w:tcPr>
          <w:p w:rsidR="00F676CE" w:rsidRPr="00CF2C6F" w:rsidRDefault="00F676CE" w:rsidP="00C35575">
            <w:pPr>
              <w:rPr>
                <w:rFonts w:ascii="標楷體" w:eastAsia="標楷體" w:hAnsi="標楷體"/>
              </w:rPr>
            </w:pPr>
            <w:r>
              <w:rPr>
                <w:rFonts w:ascii="標楷體" w:eastAsia="標楷體" w:hAnsi="標楷體" w:hint="eastAsia"/>
              </w:rPr>
              <w:t>復興</w:t>
            </w:r>
            <w:r w:rsidRPr="00CF2C6F">
              <w:rPr>
                <w:rFonts w:ascii="標楷體" w:eastAsia="標楷體" w:hAnsi="標楷體" w:hint="eastAsia"/>
              </w:rPr>
              <w:t>國小</w:t>
            </w:r>
            <w:r>
              <w:rPr>
                <w:rFonts w:ascii="標楷體" w:eastAsia="標楷體" w:hAnsi="標楷體" w:hint="eastAsia"/>
              </w:rPr>
              <w:t>張育宏老師</w:t>
            </w:r>
          </w:p>
        </w:tc>
      </w:tr>
      <w:tr w:rsidR="009306A5" w:rsidRPr="00E11CE2" w:rsidTr="00F676CE">
        <w:trPr>
          <w:jc w:val="center"/>
        </w:trPr>
        <w:tc>
          <w:tcPr>
            <w:tcW w:w="1809" w:type="dxa"/>
            <w:vAlign w:val="center"/>
          </w:tcPr>
          <w:p w:rsidR="009306A5" w:rsidRPr="00E11CE2" w:rsidRDefault="009306A5" w:rsidP="009306A5">
            <w:pPr>
              <w:jc w:val="center"/>
              <w:rPr>
                <w:rFonts w:ascii="標楷體" w:eastAsia="標楷體" w:hAnsi="標楷體"/>
                <w:kern w:val="0"/>
                <w:sz w:val="26"/>
                <w:szCs w:val="26"/>
              </w:rPr>
            </w:pPr>
            <w:r w:rsidRPr="00E11CE2">
              <w:rPr>
                <w:rFonts w:ascii="標楷體" w:eastAsia="標楷體" w:hAnsi="標楷體"/>
                <w:kern w:val="0"/>
                <w:sz w:val="26"/>
                <w:szCs w:val="26"/>
              </w:rPr>
              <w:t>16:10</w:t>
            </w:r>
            <w:r w:rsidRPr="00E11CE2">
              <w:rPr>
                <w:rFonts w:ascii="標楷體" w:eastAsia="標楷體" w:hAnsi="標楷體" w:hint="eastAsia"/>
                <w:kern w:val="0"/>
                <w:sz w:val="26"/>
                <w:szCs w:val="26"/>
              </w:rPr>
              <w:t>～</w:t>
            </w:r>
            <w:r w:rsidRPr="00E11CE2">
              <w:rPr>
                <w:rFonts w:ascii="標楷體" w:eastAsia="標楷體" w:hAnsi="標楷體"/>
                <w:kern w:val="0"/>
                <w:sz w:val="26"/>
                <w:szCs w:val="26"/>
              </w:rPr>
              <w:t>16:30</w:t>
            </w:r>
          </w:p>
        </w:tc>
        <w:tc>
          <w:tcPr>
            <w:tcW w:w="5387" w:type="dxa"/>
          </w:tcPr>
          <w:p w:rsidR="009306A5" w:rsidRPr="00E11CE2" w:rsidRDefault="009306A5" w:rsidP="009306A5">
            <w:pPr>
              <w:rPr>
                <w:rFonts w:ascii="標楷體" w:eastAsia="標楷體" w:hAnsi="標楷體"/>
                <w:kern w:val="0"/>
                <w:sz w:val="26"/>
                <w:szCs w:val="26"/>
              </w:rPr>
            </w:pPr>
            <w:r w:rsidRPr="00E11CE2">
              <w:rPr>
                <w:rFonts w:ascii="標楷體" w:eastAsia="標楷體" w:hAnsi="標楷體" w:hint="eastAsia"/>
                <w:kern w:val="0"/>
                <w:sz w:val="26"/>
                <w:szCs w:val="26"/>
              </w:rPr>
              <w:t>綜合座談</w:t>
            </w:r>
          </w:p>
        </w:tc>
        <w:tc>
          <w:tcPr>
            <w:tcW w:w="2441" w:type="dxa"/>
            <w:gridSpan w:val="2"/>
          </w:tcPr>
          <w:p w:rsidR="009306A5" w:rsidRPr="00E11CE2" w:rsidRDefault="009306A5" w:rsidP="009306A5">
            <w:pPr>
              <w:rPr>
                <w:rFonts w:ascii="標楷體" w:eastAsia="標楷體" w:hAnsi="標楷體"/>
                <w:kern w:val="0"/>
                <w:sz w:val="26"/>
                <w:szCs w:val="26"/>
              </w:rPr>
            </w:pPr>
          </w:p>
        </w:tc>
      </w:tr>
    </w:tbl>
    <w:p w:rsidR="009306A5" w:rsidRPr="008C5081" w:rsidRDefault="009306A5" w:rsidP="009306A5">
      <w:pPr>
        <w:spacing w:line="360" w:lineRule="exact"/>
        <w:rPr>
          <w:rFonts w:ascii="標楷體" w:eastAsia="標楷體" w:hAnsi="標楷體" w:cs="新細明體"/>
          <w:bCs/>
          <w:kern w:val="0"/>
          <w:sz w:val="26"/>
        </w:rPr>
      </w:pPr>
    </w:p>
    <w:p w:rsidR="009306A5" w:rsidRPr="008C5081" w:rsidRDefault="009306A5" w:rsidP="00F80CB0">
      <w:pPr>
        <w:pStyle w:val="a6"/>
        <w:numPr>
          <w:ilvl w:val="0"/>
          <w:numId w:val="282"/>
        </w:numPr>
        <w:spacing w:line="360" w:lineRule="exact"/>
        <w:ind w:leftChars="0"/>
        <w:rPr>
          <w:rFonts w:ascii="標楷體" w:eastAsia="標楷體" w:hAnsi="標楷體"/>
          <w:bCs/>
          <w:sz w:val="26"/>
        </w:rPr>
      </w:pPr>
      <w:r w:rsidRPr="00E11CE2">
        <w:rPr>
          <w:rFonts w:ascii="標楷體" w:eastAsia="標楷體" w:hAnsi="標楷體" w:hint="eastAsia"/>
          <w:bCs/>
          <w:sz w:val="26"/>
        </w:rPr>
        <w:t>參加對象：本縣各高國中、國小教師。</w:t>
      </w:r>
    </w:p>
    <w:p w:rsidR="009306A5" w:rsidRPr="00E11CE2" w:rsidRDefault="009306A5" w:rsidP="00F80CB0">
      <w:pPr>
        <w:pStyle w:val="a6"/>
        <w:numPr>
          <w:ilvl w:val="0"/>
          <w:numId w:val="282"/>
        </w:numPr>
        <w:spacing w:line="360" w:lineRule="exact"/>
        <w:ind w:leftChars="0"/>
        <w:rPr>
          <w:rFonts w:ascii="標楷體" w:eastAsia="標楷體" w:hAnsi="標楷體"/>
          <w:bCs/>
          <w:sz w:val="26"/>
        </w:rPr>
      </w:pPr>
      <w:r w:rsidRPr="00E11CE2">
        <w:rPr>
          <w:rFonts w:ascii="標楷體" w:eastAsia="標楷體" w:hAnsi="標楷體" w:hint="eastAsia"/>
          <w:bCs/>
          <w:sz w:val="26"/>
        </w:rPr>
        <w:t>徵選組別：分高中組、國中組、國小高年級組、國小中年級組、及國小低年級組共五組。</w:t>
      </w:r>
    </w:p>
    <w:p w:rsidR="009306A5" w:rsidRPr="00E11CE2" w:rsidRDefault="009306A5" w:rsidP="00F80CB0">
      <w:pPr>
        <w:pStyle w:val="a6"/>
        <w:numPr>
          <w:ilvl w:val="0"/>
          <w:numId w:val="282"/>
        </w:numPr>
        <w:spacing w:line="360" w:lineRule="exact"/>
        <w:ind w:leftChars="0"/>
        <w:rPr>
          <w:rFonts w:ascii="標楷體" w:eastAsia="標楷體" w:hAnsi="標楷體"/>
          <w:bCs/>
          <w:sz w:val="26"/>
        </w:rPr>
      </w:pPr>
      <w:r w:rsidRPr="008C5081">
        <w:rPr>
          <w:rFonts w:ascii="標楷體" w:eastAsia="標楷體" w:hAnsi="標楷體" w:hint="eastAsia"/>
          <w:bCs/>
          <w:sz w:val="26"/>
        </w:rPr>
        <w:lastRenderedPageBreak/>
        <w:t>徵選內容：</w:t>
      </w:r>
      <w:r w:rsidRPr="00E11CE2">
        <w:rPr>
          <w:rFonts w:ascii="標楷體" w:eastAsia="標楷體" w:hAnsi="標楷體" w:hint="eastAsia"/>
          <w:bCs/>
          <w:sz w:val="26"/>
        </w:rPr>
        <w:t>依據家庭教育法，具有增進家人關係與家庭功能之各種教育活動，均為家庭教育課程範疇，本次甄選主題以「家</w:t>
      </w:r>
      <w:r w:rsidRPr="00E11CE2">
        <w:rPr>
          <w:rFonts w:ascii="標楷體" w:eastAsia="標楷體" w:hAnsi="標楷體"/>
          <w:bCs/>
          <w:sz w:val="26"/>
        </w:rPr>
        <w:t>庭的組成、發展與變化</w:t>
      </w:r>
      <w:r w:rsidRPr="00E11CE2">
        <w:rPr>
          <w:rFonts w:ascii="標楷體" w:eastAsia="標楷體" w:hAnsi="標楷體" w:hint="eastAsia"/>
          <w:bCs/>
          <w:sz w:val="26"/>
        </w:rPr>
        <w:t>」、「發展與變化</w:t>
      </w:r>
      <w:r w:rsidRPr="00E11CE2">
        <w:rPr>
          <w:rFonts w:ascii="標楷體" w:eastAsia="標楷體" w:hAnsi="標楷體"/>
          <w:bCs/>
          <w:sz w:val="26"/>
        </w:rPr>
        <w:t>」、「</w:t>
      </w:r>
      <w:r w:rsidRPr="00E11CE2">
        <w:rPr>
          <w:rFonts w:ascii="標楷體" w:eastAsia="標楷體" w:hAnsi="標楷體" w:hint="eastAsia"/>
          <w:bCs/>
          <w:sz w:val="26"/>
        </w:rPr>
        <w:t>家人關係與互動</w:t>
      </w:r>
      <w:r w:rsidRPr="00E11CE2">
        <w:rPr>
          <w:rFonts w:ascii="標楷體" w:eastAsia="標楷體" w:hAnsi="標楷體"/>
          <w:bCs/>
          <w:sz w:val="26"/>
        </w:rPr>
        <w:t>」、「</w:t>
      </w:r>
      <w:r w:rsidRPr="00E11CE2">
        <w:rPr>
          <w:rFonts w:ascii="標楷體" w:eastAsia="標楷體" w:hAnsi="標楷體" w:hint="eastAsia"/>
          <w:bCs/>
          <w:sz w:val="26"/>
        </w:rPr>
        <w:t>人際互動與親密關係發展</w:t>
      </w:r>
      <w:r w:rsidRPr="00E11CE2">
        <w:rPr>
          <w:rFonts w:ascii="標楷體" w:eastAsia="標楷體" w:hAnsi="標楷體"/>
          <w:bCs/>
          <w:sz w:val="26"/>
        </w:rPr>
        <w:t>」、「</w:t>
      </w:r>
      <w:r w:rsidRPr="00E11CE2">
        <w:rPr>
          <w:rFonts w:ascii="標楷體" w:eastAsia="標楷體" w:hAnsi="標楷體" w:hint="eastAsia"/>
          <w:bCs/>
          <w:sz w:val="26"/>
        </w:rPr>
        <w:t>家庭資源管理與消費決策</w:t>
      </w:r>
      <w:r w:rsidRPr="00E11CE2">
        <w:rPr>
          <w:rFonts w:ascii="標楷體" w:eastAsia="標楷體" w:hAnsi="標楷體"/>
          <w:bCs/>
          <w:sz w:val="26"/>
        </w:rPr>
        <w:t>」、「</w:t>
      </w:r>
      <w:r w:rsidRPr="00E11CE2">
        <w:rPr>
          <w:rFonts w:ascii="標楷體" w:eastAsia="標楷體" w:hAnsi="標楷體" w:hint="eastAsia"/>
          <w:bCs/>
          <w:sz w:val="26"/>
        </w:rPr>
        <w:t>家庭活動與社區參與</w:t>
      </w:r>
      <w:r w:rsidRPr="00E11CE2">
        <w:rPr>
          <w:rFonts w:ascii="標楷體" w:eastAsia="標楷體" w:hAnsi="標楷體"/>
          <w:bCs/>
          <w:sz w:val="26"/>
        </w:rPr>
        <w:t>」</w:t>
      </w:r>
      <w:r w:rsidRPr="00E11CE2">
        <w:rPr>
          <w:rFonts w:ascii="標楷體" w:eastAsia="標楷體" w:hAnsi="標楷體" w:hint="eastAsia"/>
          <w:bCs/>
          <w:sz w:val="26"/>
        </w:rPr>
        <w:t>等家庭議題為主軸，並融入各相關學習領域之教學活動設計，請參閱附件一。</w:t>
      </w:r>
    </w:p>
    <w:p w:rsidR="009306A5" w:rsidRPr="00E11CE2" w:rsidRDefault="009306A5" w:rsidP="00F80CB0">
      <w:pPr>
        <w:pStyle w:val="a6"/>
        <w:numPr>
          <w:ilvl w:val="0"/>
          <w:numId w:val="282"/>
        </w:numPr>
        <w:spacing w:line="360" w:lineRule="exact"/>
        <w:ind w:leftChars="0"/>
        <w:rPr>
          <w:rFonts w:ascii="標楷體" w:eastAsia="標楷體" w:hAnsi="標楷體"/>
          <w:bCs/>
          <w:sz w:val="26"/>
        </w:rPr>
      </w:pPr>
      <w:r w:rsidRPr="00E11CE2">
        <w:rPr>
          <w:rFonts w:ascii="標楷體" w:eastAsia="標楷體" w:hAnsi="標楷體" w:hint="eastAsia"/>
          <w:bCs/>
          <w:sz w:val="26"/>
        </w:rPr>
        <w:t>徵選規格：以</w:t>
      </w:r>
      <w:r w:rsidRPr="00E11CE2">
        <w:rPr>
          <w:rFonts w:ascii="標楷體" w:eastAsia="標楷體" w:hAnsi="標楷體"/>
          <w:bCs/>
          <w:sz w:val="26"/>
        </w:rPr>
        <w:t>A4</w:t>
      </w:r>
      <w:r w:rsidRPr="00E11CE2">
        <w:rPr>
          <w:rFonts w:ascii="標楷體" w:eastAsia="標楷體" w:hAnsi="標楷體" w:hint="eastAsia"/>
          <w:bCs/>
          <w:sz w:val="26"/>
        </w:rPr>
        <w:t>紙張直式橫打，內文採文書軟體處理，字體：標楷體，採中式標點，大小：</w:t>
      </w:r>
      <w:r w:rsidRPr="00E11CE2">
        <w:rPr>
          <w:rFonts w:ascii="標楷體" w:eastAsia="標楷體" w:hAnsi="標楷體"/>
          <w:bCs/>
          <w:sz w:val="26"/>
        </w:rPr>
        <w:t>12</w:t>
      </w:r>
      <w:r w:rsidRPr="00E11CE2">
        <w:rPr>
          <w:rFonts w:ascii="標楷體" w:eastAsia="標楷體" w:hAnsi="標楷體" w:hint="eastAsia"/>
          <w:bCs/>
          <w:sz w:val="26"/>
        </w:rPr>
        <w:t>，行距：</w:t>
      </w:r>
      <w:r w:rsidR="00E11CE2">
        <w:rPr>
          <w:rFonts w:ascii="標楷體" w:eastAsia="標楷體" w:hAnsi="標楷體" w:hint="eastAsia"/>
          <w:bCs/>
          <w:sz w:val="26"/>
        </w:rPr>
        <w:t>單行間距</w:t>
      </w:r>
      <w:r w:rsidRPr="00E11CE2">
        <w:rPr>
          <w:rFonts w:ascii="標楷體" w:eastAsia="標楷體" w:hAnsi="標楷體" w:hint="eastAsia"/>
          <w:bCs/>
          <w:sz w:val="26"/>
        </w:rPr>
        <w:t>，邊界：上下左右皆為</w:t>
      </w:r>
      <w:r w:rsidRPr="00E11CE2">
        <w:rPr>
          <w:rFonts w:ascii="標楷體" w:eastAsia="標楷體" w:hAnsi="標楷體"/>
          <w:bCs/>
          <w:sz w:val="26"/>
        </w:rPr>
        <w:t>2</w:t>
      </w:r>
      <w:r w:rsidRPr="00E11CE2">
        <w:rPr>
          <w:rFonts w:ascii="標楷體" w:eastAsia="標楷體" w:hAnsi="標楷體" w:hint="eastAsia"/>
          <w:bCs/>
          <w:sz w:val="26"/>
        </w:rPr>
        <w:t>公分，</w:t>
      </w:r>
      <w:r w:rsidR="00E11CE2">
        <w:rPr>
          <w:rFonts w:ascii="標楷體" w:eastAsia="標楷體" w:hAnsi="標楷體" w:hint="eastAsia"/>
          <w:bCs/>
          <w:sz w:val="26"/>
        </w:rPr>
        <w:t>雙</w:t>
      </w:r>
      <w:r w:rsidRPr="00E11CE2">
        <w:rPr>
          <w:rFonts w:ascii="標楷體" w:eastAsia="標楷體" w:hAnsi="標楷體" w:hint="eastAsia"/>
          <w:bCs/>
          <w:sz w:val="26"/>
        </w:rPr>
        <w:t>面列印</w:t>
      </w:r>
      <w:r w:rsidR="00C16CBA" w:rsidRPr="00C16CBA">
        <w:rPr>
          <w:rFonts w:ascii="標楷體" w:eastAsia="標楷體" w:hAnsi="標楷體" w:hint="eastAsia"/>
          <w:bCs/>
          <w:color w:val="FF0000"/>
          <w:sz w:val="26"/>
        </w:rPr>
        <w:t>(請印一式三份)</w:t>
      </w:r>
      <w:r w:rsidRPr="00E11CE2">
        <w:rPr>
          <w:rFonts w:ascii="標楷體" w:eastAsia="標楷體" w:hAnsi="標楷體" w:hint="eastAsia"/>
          <w:bCs/>
          <w:sz w:val="26"/>
        </w:rPr>
        <w:t>。</w:t>
      </w:r>
    </w:p>
    <w:p w:rsidR="009306A5" w:rsidRPr="008C5081" w:rsidRDefault="009306A5" w:rsidP="00F80CB0">
      <w:pPr>
        <w:pStyle w:val="a6"/>
        <w:numPr>
          <w:ilvl w:val="0"/>
          <w:numId w:val="282"/>
        </w:numPr>
        <w:spacing w:line="360" w:lineRule="exact"/>
        <w:ind w:leftChars="0"/>
        <w:rPr>
          <w:rFonts w:ascii="標楷體" w:eastAsia="標楷體" w:hAnsi="標楷體"/>
          <w:bCs/>
          <w:sz w:val="26"/>
        </w:rPr>
      </w:pPr>
      <w:r w:rsidRPr="008C5081">
        <w:rPr>
          <w:rFonts w:ascii="標楷體" w:eastAsia="標楷體" w:hAnsi="標楷體" w:hint="eastAsia"/>
          <w:bCs/>
          <w:sz w:val="26"/>
        </w:rPr>
        <w:t>辦理時間：</w:t>
      </w:r>
    </w:p>
    <w:p w:rsidR="009306A5" w:rsidRPr="008C5081" w:rsidRDefault="009306A5" w:rsidP="00F80CB0">
      <w:pPr>
        <w:pStyle w:val="a6"/>
        <w:numPr>
          <w:ilvl w:val="1"/>
          <w:numId w:val="283"/>
        </w:numPr>
        <w:spacing w:line="360" w:lineRule="exact"/>
        <w:ind w:leftChars="0"/>
        <w:rPr>
          <w:rFonts w:ascii="標楷體" w:eastAsia="標楷體" w:hAnsi="標楷體"/>
          <w:bCs/>
          <w:sz w:val="26"/>
        </w:rPr>
      </w:pPr>
      <w:r w:rsidRPr="008C5081">
        <w:rPr>
          <w:rFonts w:ascii="標楷體" w:eastAsia="標楷體" w:hAnsi="標楷體" w:hint="eastAsia"/>
          <w:bCs/>
          <w:sz w:val="26"/>
        </w:rPr>
        <w:t>收件時間：即日起至</w:t>
      </w:r>
      <w:r w:rsidR="00771019" w:rsidRPr="00E11CE2">
        <w:rPr>
          <w:rFonts w:ascii="標楷體" w:eastAsia="標楷體" w:hAnsi="標楷體"/>
          <w:bCs/>
          <w:sz w:val="26"/>
        </w:rPr>
        <w:t>111</w:t>
      </w:r>
      <w:r w:rsidRPr="008C5081">
        <w:rPr>
          <w:rFonts w:ascii="標楷體" w:eastAsia="標楷體" w:hAnsi="標楷體" w:hint="eastAsia"/>
          <w:bCs/>
          <w:sz w:val="26"/>
        </w:rPr>
        <w:t>年</w:t>
      </w:r>
      <w:r w:rsidR="001C4A48">
        <w:rPr>
          <w:rFonts w:ascii="標楷體" w:eastAsia="標楷體" w:hAnsi="標楷體" w:hint="eastAsia"/>
          <w:bCs/>
          <w:sz w:val="26"/>
        </w:rPr>
        <w:t>12</w:t>
      </w:r>
      <w:r w:rsidRPr="008C5081">
        <w:rPr>
          <w:rFonts w:ascii="標楷體" w:eastAsia="標楷體" w:hAnsi="標楷體" w:hint="eastAsia"/>
          <w:bCs/>
          <w:sz w:val="26"/>
        </w:rPr>
        <w:t>月</w:t>
      </w:r>
      <w:r w:rsidR="00B92B71">
        <w:rPr>
          <w:rFonts w:ascii="標楷體" w:eastAsia="標楷體" w:hAnsi="標楷體" w:hint="eastAsia"/>
          <w:bCs/>
          <w:sz w:val="26"/>
        </w:rPr>
        <w:t>30</w:t>
      </w:r>
      <w:r w:rsidRPr="008C5081">
        <w:rPr>
          <w:rFonts w:ascii="標楷體" w:eastAsia="標楷體" w:hAnsi="標楷體" w:hint="eastAsia"/>
          <w:bCs/>
          <w:sz w:val="26"/>
        </w:rPr>
        <w:t>日截止。</w:t>
      </w:r>
      <w:r w:rsidRPr="008C5081">
        <w:rPr>
          <w:rFonts w:ascii="標楷體" w:eastAsia="標楷體" w:hAnsi="標楷體"/>
          <w:bCs/>
          <w:sz w:val="26"/>
        </w:rPr>
        <w:t>(</w:t>
      </w:r>
      <w:r w:rsidRPr="00E11CE2">
        <w:rPr>
          <w:rFonts w:ascii="標楷體" w:eastAsia="標楷體" w:hAnsi="標楷體" w:hint="eastAsia"/>
          <w:bCs/>
          <w:sz w:val="26"/>
        </w:rPr>
        <w:t>以郵戳日期為憑</w:t>
      </w:r>
      <w:r w:rsidRPr="008C5081">
        <w:rPr>
          <w:rFonts w:ascii="標楷體" w:eastAsia="標楷體" w:hAnsi="標楷體"/>
          <w:bCs/>
          <w:sz w:val="26"/>
        </w:rPr>
        <w:t>)</w:t>
      </w:r>
    </w:p>
    <w:p w:rsidR="009306A5" w:rsidRPr="008C5081" w:rsidRDefault="009306A5" w:rsidP="00F80CB0">
      <w:pPr>
        <w:pStyle w:val="a6"/>
        <w:numPr>
          <w:ilvl w:val="1"/>
          <w:numId w:val="283"/>
        </w:numPr>
        <w:spacing w:line="360" w:lineRule="exact"/>
        <w:ind w:leftChars="0"/>
        <w:rPr>
          <w:rFonts w:ascii="標楷體" w:eastAsia="標楷體" w:hAnsi="標楷體"/>
          <w:bCs/>
          <w:sz w:val="26"/>
        </w:rPr>
      </w:pPr>
      <w:r w:rsidRPr="008C5081">
        <w:rPr>
          <w:rFonts w:ascii="標楷體" w:eastAsia="標楷體" w:hAnsi="標楷體" w:hint="eastAsia"/>
          <w:bCs/>
          <w:sz w:val="26"/>
        </w:rPr>
        <w:t>收件地址：屏東縣</w:t>
      </w:r>
      <w:r w:rsidR="00FA4DB4">
        <w:rPr>
          <w:rFonts w:ascii="標楷體" w:eastAsia="標楷體" w:hAnsi="標楷體" w:hint="eastAsia"/>
          <w:bCs/>
          <w:sz w:val="26"/>
        </w:rPr>
        <w:t>萬</w:t>
      </w:r>
      <w:r w:rsidR="00FA4DB4">
        <w:rPr>
          <w:rFonts w:ascii="標楷體" w:eastAsia="標楷體" w:hAnsi="標楷體"/>
          <w:bCs/>
          <w:sz w:val="26"/>
        </w:rPr>
        <w:t>隆</w:t>
      </w:r>
      <w:r w:rsidRPr="008C5081">
        <w:rPr>
          <w:rFonts w:ascii="標楷體" w:eastAsia="標楷體" w:hAnsi="標楷體" w:hint="eastAsia"/>
          <w:bCs/>
          <w:sz w:val="26"/>
        </w:rPr>
        <w:t>國民小學</w:t>
      </w:r>
      <w:r w:rsidR="00E11CE2">
        <w:rPr>
          <w:rFonts w:ascii="標楷體" w:eastAsia="標楷體" w:hAnsi="標楷體" w:hint="eastAsia"/>
          <w:bCs/>
          <w:sz w:val="26"/>
        </w:rPr>
        <w:t>校長室</w:t>
      </w:r>
      <w:r w:rsidRPr="008C5081">
        <w:rPr>
          <w:rFonts w:ascii="標楷體" w:eastAsia="標楷體" w:hAnsi="標楷體" w:hint="eastAsia"/>
          <w:bCs/>
          <w:sz w:val="26"/>
        </w:rPr>
        <w:t>收。</w:t>
      </w:r>
      <w:r w:rsidRPr="008C5081">
        <w:rPr>
          <w:rFonts w:ascii="標楷體" w:eastAsia="標楷體" w:hAnsi="標楷體"/>
          <w:bCs/>
          <w:sz w:val="26"/>
        </w:rPr>
        <w:t>(</w:t>
      </w:r>
      <w:r w:rsidRPr="008C5081">
        <w:rPr>
          <w:rFonts w:ascii="標楷體" w:eastAsia="標楷體" w:hAnsi="標楷體" w:hint="eastAsia"/>
          <w:bCs/>
          <w:sz w:val="26"/>
        </w:rPr>
        <w:t>地址：</w:t>
      </w:r>
      <w:r w:rsidRPr="008C5081">
        <w:rPr>
          <w:rFonts w:ascii="標楷體" w:eastAsia="標楷體" w:hAnsi="標楷體"/>
          <w:bCs/>
          <w:sz w:val="26"/>
        </w:rPr>
        <w:t>92</w:t>
      </w:r>
      <w:r w:rsidR="00FA4DB4">
        <w:rPr>
          <w:rFonts w:ascii="標楷體" w:eastAsia="標楷體" w:hAnsi="標楷體"/>
          <w:bCs/>
          <w:sz w:val="26"/>
        </w:rPr>
        <w:t>5</w:t>
      </w:r>
      <w:r w:rsidRPr="008C5081">
        <w:rPr>
          <w:rFonts w:ascii="標楷體" w:eastAsia="標楷體" w:hAnsi="標楷體" w:hint="eastAsia"/>
          <w:bCs/>
          <w:sz w:val="26"/>
        </w:rPr>
        <w:t>屏東縣</w:t>
      </w:r>
      <w:r w:rsidR="00FA4DB4" w:rsidRPr="00FA4DB4">
        <w:rPr>
          <w:rFonts w:ascii="標楷體" w:eastAsia="標楷體" w:hAnsi="標楷體"/>
          <w:bCs/>
          <w:sz w:val="26"/>
        </w:rPr>
        <w:t>新埤鄉</w:t>
      </w:r>
      <w:r w:rsidR="00E11CE2">
        <w:rPr>
          <w:rFonts w:ascii="標楷體" w:eastAsia="標楷體" w:hAnsi="標楷體" w:hint="eastAsia"/>
          <w:bCs/>
          <w:sz w:val="26"/>
        </w:rPr>
        <w:t>萬隆村</w:t>
      </w:r>
      <w:r w:rsidR="00FA4DB4" w:rsidRPr="00FA4DB4">
        <w:rPr>
          <w:rFonts w:ascii="標楷體" w:eastAsia="標楷體" w:hAnsi="標楷體"/>
          <w:bCs/>
          <w:sz w:val="26"/>
        </w:rPr>
        <w:t>中山路126號</w:t>
      </w:r>
      <w:r w:rsidR="00E11CE2">
        <w:rPr>
          <w:rFonts w:ascii="標楷體" w:eastAsia="標楷體" w:hAnsi="標楷體" w:hint="eastAsia"/>
          <w:bCs/>
          <w:sz w:val="26"/>
        </w:rPr>
        <w:t>)</w:t>
      </w:r>
      <w:r w:rsidRPr="008C5081">
        <w:rPr>
          <w:rFonts w:ascii="標楷體" w:eastAsia="標楷體" w:hAnsi="標楷體" w:hint="eastAsia"/>
          <w:bCs/>
          <w:sz w:val="26"/>
        </w:rPr>
        <w:t>，請掛號寄件或專人親送，並請註明</w:t>
      </w:r>
      <w:r w:rsidRPr="00E11CE2">
        <w:rPr>
          <w:rFonts w:ascii="標楷體" w:eastAsia="標楷體" w:hAnsi="標楷體" w:hint="eastAsia"/>
          <w:bCs/>
          <w:sz w:val="26"/>
        </w:rPr>
        <w:t>「家庭教育教</w:t>
      </w:r>
      <w:r w:rsidR="00FA4DB4" w:rsidRPr="00E11CE2">
        <w:rPr>
          <w:rFonts w:ascii="標楷體" w:eastAsia="標楷體" w:hAnsi="標楷體" w:hint="eastAsia"/>
          <w:bCs/>
          <w:sz w:val="26"/>
        </w:rPr>
        <w:t>學活</w:t>
      </w:r>
      <w:r w:rsidR="00FA4DB4" w:rsidRPr="00E11CE2">
        <w:rPr>
          <w:rFonts w:ascii="標楷體" w:eastAsia="標楷體" w:hAnsi="標楷體"/>
          <w:bCs/>
          <w:sz w:val="26"/>
        </w:rPr>
        <w:t>動</w:t>
      </w:r>
      <w:r w:rsidRPr="00E11CE2">
        <w:rPr>
          <w:rFonts w:ascii="標楷體" w:eastAsia="標楷體" w:hAnsi="標楷體" w:hint="eastAsia"/>
          <w:bCs/>
          <w:sz w:val="26"/>
        </w:rPr>
        <w:t>設計教案徵選」</w:t>
      </w:r>
    </w:p>
    <w:p w:rsidR="009306A5" w:rsidRPr="008C5081" w:rsidRDefault="009306A5" w:rsidP="00F80CB0">
      <w:pPr>
        <w:pStyle w:val="a6"/>
        <w:numPr>
          <w:ilvl w:val="0"/>
          <w:numId w:val="282"/>
        </w:numPr>
        <w:spacing w:line="360" w:lineRule="exact"/>
        <w:ind w:leftChars="0"/>
        <w:rPr>
          <w:rFonts w:ascii="標楷體" w:eastAsia="標楷體" w:hAnsi="標楷體"/>
          <w:bCs/>
          <w:sz w:val="26"/>
        </w:rPr>
      </w:pPr>
      <w:r w:rsidRPr="008C5081">
        <w:rPr>
          <w:rFonts w:ascii="標楷體" w:eastAsia="標楷體" w:hAnsi="標楷體" w:hint="eastAsia"/>
          <w:bCs/>
          <w:sz w:val="26"/>
        </w:rPr>
        <w:t>評審原則與標準：</w:t>
      </w:r>
    </w:p>
    <w:p w:rsidR="009306A5" w:rsidRPr="00E11CE2" w:rsidRDefault="009306A5" w:rsidP="00F80CB0">
      <w:pPr>
        <w:pStyle w:val="a6"/>
        <w:numPr>
          <w:ilvl w:val="0"/>
          <w:numId w:val="284"/>
        </w:numPr>
        <w:spacing w:line="360" w:lineRule="exact"/>
        <w:ind w:leftChars="0"/>
        <w:rPr>
          <w:rFonts w:ascii="標楷體" w:eastAsia="標楷體" w:hAnsi="標楷體"/>
          <w:bCs/>
          <w:sz w:val="26"/>
        </w:rPr>
      </w:pPr>
      <w:r w:rsidRPr="008C5081">
        <w:rPr>
          <w:rFonts w:ascii="標楷體" w:eastAsia="標楷體" w:hAnsi="標楷體" w:hint="eastAsia"/>
          <w:bCs/>
          <w:sz w:val="26"/>
        </w:rPr>
        <w:t>聘請相關領域及具家庭教育意識之專家學者及教學經驗豐富之教師擔任</w:t>
      </w:r>
      <w:r w:rsidRPr="00E11CE2">
        <w:rPr>
          <w:rFonts w:ascii="標楷體" w:eastAsia="標楷體" w:hAnsi="標楷體" w:hint="eastAsia"/>
          <w:bCs/>
          <w:sz w:val="26"/>
        </w:rPr>
        <w:t>評審組成評審團進行作品審查評選。</w:t>
      </w:r>
    </w:p>
    <w:p w:rsidR="009306A5" w:rsidRPr="008C5081" w:rsidRDefault="009306A5" w:rsidP="00F80CB0">
      <w:pPr>
        <w:pStyle w:val="a6"/>
        <w:numPr>
          <w:ilvl w:val="0"/>
          <w:numId w:val="284"/>
        </w:numPr>
        <w:spacing w:line="360" w:lineRule="exact"/>
        <w:ind w:leftChars="0"/>
        <w:rPr>
          <w:rFonts w:ascii="標楷體" w:eastAsia="標楷體" w:hAnsi="標楷體"/>
          <w:bCs/>
          <w:sz w:val="26"/>
        </w:rPr>
      </w:pPr>
      <w:r w:rsidRPr="008C5081">
        <w:rPr>
          <w:rFonts w:ascii="標楷體" w:eastAsia="標楷體" w:hAnsi="標楷體" w:hint="eastAsia"/>
          <w:bCs/>
          <w:sz w:val="26"/>
        </w:rPr>
        <w:t>評審原則</w:t>
      </w:r>
      <w:r w:rsidRPr="008C5081">
        <w:rPr>
          <w:rFonts w:ascii="標楷體" w:eastAsia="標楷體" w:hAnsi="標楷體"/>
          <w:bCs/>
          <w:sz w:val="26"/>
        </w:rPr>
        <w:t>:</w:t>
      </w:r>
    </w:p>
    <w:p w:rsidR="009306A5" w:rsidRPr="008C5081" w:rsidRDefault="009306A5" w:rsidP="00F80CB0">
      <w:pPr>
        <w:pStyle w:val="a6"/>
        <w:numPr>
          <w:ilvl w:val="0"/>
          <w:numId w:val="285"/>
        </w:numPr>
        <w:spacing w:line="360" w:lineRule="exact"/>
        <w:ind w:leftChars="0"/>
        <w:rPr>
          <w:rFonts w:ascii="標楷體" w:eastAsia="標楷體" w:hAnsi="標楷體"/>
          <w:bCs/>
          <w:sz w:val="26"/>
        </w:rPr>
      </w:pPr>
      <w:r w:rsidRPr="008C5081">
        <w:rPr>
          <w:rFonts w:ascii="標楷體" w:eastAsia="標楷體" w:hAnsi="標楷體" w:hint="eastAsia"/>
          <w:bCs/>
          <w:sz w:val="26"/>
        </w:rPr>
        <w:t>參賽作品需符合家庭教育課程理念與目標、具有創新、適性之自編教</w:t>
      </w:r>
      <w:r w:rsidR="007044F6">
        <w:rPr>
          <w:rFonts w:ascii="標楷體" w:eastAsia="標楷體" w:hAnsi="標楷體" w:hint="eastAsia"/>
          <w:bCs/>
          <w:sz w:val="26"/>
        </w:rPr>
        <w:t>案</w:t>
      </w:r>
      <w:r w:rsidR="00FA4DB4">
        <w:rPr>
          <w:rFonts w:ascii="標楷體" w:eastAsia="標楷體" w:hAnsi="標楷體"/>
          <w:bCs/>
          <w:sz w:val="26"/>
        </w:rPr>
        <w:t>。</w:t>
      </w:r>
    </w:p>
    <w:p w:rsidR="009306A5" w:rsidRPr="008C5081" w:rsidRDefault="009306A5" w:rsidP="00F80CB0">
      <w:pPr>
        <w:pStyle w:val="a6"/>
        <w:numPr>
          <w:ilvl w:val="0"/>
          <w:numId w:val="285"/>
        </w:numPr>
        <w:spacing w:line="360" w:lineRule="exact"/>
        <w:ind w:leftChars="0"/>
        <w:rPr>
          <w:rFonts w:ascii="標楷體" w:eastAsia="標楷體" w:hAnsi="標楷體"/>
          <w:bCs/>
          <w:sz w:val="26"/>
        </w:rPr>
      </w:pPr>
      <w:r w:rsidRPr="008C5081">
        <w:rPr>
          <w:rFonts w:ascii="標楷體" w:eastAsia="標楷體" w:hAnsi="標楷體" w:hint="eastAsia"/>
          <w:bCs/>
          <w:sz w:val="26"/>
        </w:rPr>
        <w:t>課程方案是否有助於家庭成員在家庭角色扮演之知能。</w:t>
      </w:r>
    </w:p>
    <w:p w:rsidR="009306A5" w:rsidRPr="008C5081" w:rsidRDefault="009306A5" w:rsidP="00F80CB0">
      <w:pPr>
        <w:pStyle w:val="a6"/>
        <w:numPr>
          <w:ilvl w:val="0"/>
          <w:numId w:val="285"/>
        </w:numPr>
        <w:spacing w:line="360" w:lineRule="exact"/>
        <w:ind w:leftChars="0"/>
        <w:rPr>
          <w:rFonts w:ascii="標楷體" w:eastAsia="標楷體" w:hAnsi="標楷體"/>
          <w:bCs/>
          <w:sz w:val="26"/>
        </w:rPr>
      </w:pPr>
      <w:r w:rsidRPr="008C5081">
        <w:rPr>
          <w:rFonts w:ascii="標楷體" w:eastAsia="標楷體" w:hAnsi="標楷體" w:hint="eastAsia"/>
          <w:bCs/>
          <w:sz w:val="26"/>
        </w:rPr>
        <w:t>課程方案是否有助於加強家庭教育理論與實務的落實。</w:t>
      </w:r>
    </w:p>
    <w:p w:rsidR="009306A5" w:rsidRPr="00E11CE2" w:rsidRDefault="009306A5" w:rsidP="00F80CB0">
      <w:pPr>
        <w:pStyle w:val="a6"/>
        <w:numPr>
          <w:ilvl w:val="0"/>
          <w:numId w:val="285"/>
        </w:numPr>
        <w:spacing w:line="360" w:lineRule="exact"/>
        <w:ind w:leftChars="0"/>
        <w:rPr>
          <w:rFonts w:ascii="標楷體" w:eastAsia="標楷體" w:hAnsi="標楷體"/>
          <w:bCs/>
          <w:sz w:val="26"/>
        </w:rPr>
      </w:pPr>
      <w:r w:rsidRPr="008C5081">
        <w:rPr>
          <w:rFonts w:ascii="標楷體" w:eastAsia="標楷體" w:hAnsi="標楷體" w:hint="eastAsia"/>
          <w:bCs/>
          <w:sz w:val="26"/>
        </w:rPr>
        <w:t>課程方案的品質在下列方面是否良好：理念基礎、實施意義與價值、教</w:t>
      </w:r>
      <w:r w:rsidRPr="00E11CE2">
        <w:rPr>
          <w:rFonts w:ascii="標楷體" w:eastAsia="標楷體" w:hAnsi="標楷體" w:hint="eastAsia"/>
          <w:bCs/>
          <w:sz w:val="26"/>
        </w:rPr>
        <w:t>學方法的適切性、活動推廣的適用性等。</w:t>
      </w:r>
    </w:p>
    <w:p w:rsidR="009306A5" w:rsidRPr="00566334" w:rsidRDefault="009306A5" w:rsidP="00F80CB0">
      <w:pPr>
        <w:pStyle w:val="a6"/>
        <w:numPr>
          <w:ilvl w:val="0"/>
          <w:numId w:val="285"/>
        </w:numPr>
        <w:spacing w:line="360" w:lineRule="exact"/>
        <w:ind w:leftChars="0"/>
        <w:rPr>
          <w:rFonts w:ascii="標楷體" w:eastAsia="標楷體" w:hAnsi="標楷體"/>
          <w:bCs/>
          <w:sz w:val="26"/>
        </w:rPr>
      </w:pPr>
      <w:r w:rsidRPr="00566334">
        <w:rPr>
          <w:rFonts w:ascii="標楷體" w:eastAsia="標楷體" w:hAnsi="標楷體" w:hint="eastAsia"/>
          <w:bCs/>
          <w:sz w:val="26"/>
        </w:rPr>
        <w:t>課程設計兼顧「親子共學」模式，跳脫以「單向灌輸」、「單打獨鬥」的教學思維，結合社會、網路資源，多元學習面向</w:t>
      </w:r>
      <w:r w:rsidR="00566334">
        <w:rPr>
          <w:rFonts w:ascii="標楷體" w:eastAsia="標楷體" w:hAnsi="標楷體" w:hint="eastAsia"/>
          <w:bCs/>
          <w:sz w:val="26"/>
        </w:rPr>
        <w:t>。</w:t>
      </w:r>
    </w:p>
    <w:p w:rsidR="009306A5" w:rsidRPr="00566334" w:rsidRDefault="009306A5" w:rsidP="00F80CB0">
      <w:pPr>
        <w:pStyle w:val="a6"/>
        <w:numPr>
          <w:ilvl w:val="0"/>
          <w:numId w:val="285"/>
        </w:numPr>
        <w:spacing w:line="360" w:lineRule="exact"/>
        <w:ind w:leftChars="0"/>
        <w:rPr>
          <w:rFonts w:ascii="標楷體" w:eastAsia="標楷體" w:hAnsi="標楷體"/>
          <w:bCs/>
          <w:sz w:val="26"/>
        </w:rPr>
      </w:pPr>
      <w:r w:rsidRPr="00566334">
        <w:rPr>
          <w:rFonts w:ascii="標楷體" w:eastAsia="標楷體" w:hAnsi="標楷體" w:hint="eastAsia"/>
          <w:bCs/>
          <w:sz w:val="26"/>
        </w:rPr>
        <w:t>提供自編原創之教學媒材</w:t>
      </w:r>
      <w:r w:rsidRPr="00566334">
        <w:rPr>
          <w:rFonts w:ascii="標楷體" w:eastAsia="標楷體" w:hAnsi="標楷體"/>
          <w:bCs/>
          <w:sz w:val="26"/>
        </w:rPr>
        <w:t>(</w:t>
      </w:r>
      <w:r w:rsidRPr="00566334">
        <w:rPr>
          <w:rFonts w:ascii="標楷體" w:eastAsia="標楷體" w:hAnsi="標楷體" w:hint="eastAsia"/>
          <w:bCs/>
          <w:sz w:val="26"/>
        </w:rPr>
        <w:t>影片、投影片、</w:t>
      </w:r>
      <w:r w:rsidRPr="00566334">
        <w:rPr>
          <w:rFonts w:ascii="標楷體" w:eastAsia="標楷體" w:hAnsi="標楷體"/>
          <w:bCs/>
          <w:sz w:val="26"/>
        </w:rPr>
        <w:t>flash</w:t>
      </w:r>
      <w:r w:rsidRPr="00566334">
        <w:rPr>
          <w:rFonts w:ascii="標楷體" w:eastAsia="標楷體" w:hAnsi="標楷體" w:hint="eastAsia"/>
          <w:bCs/>
          <w:sz w:val="26"/>
        </w:rPr>
        <w:t>、網站…</w:t>
      </w:r>
      <w:r w:rsidRPr="00566334">
        <w:rPr>
          <w:rFonts w:ascii="標楷體" w:eastAsia="標楷體" w:hAnsi="標楷體"/>
          <w:bCs/>
          <w:sz w:val="26"/>
        </w:rPr>
        <w:t>)</w:t>
      </w:r>
      <w:r w:rsidRPr="00566334">
        <w:rPr>
          <w:rFonts w:ascii="標楷體" w:eastAsia="標楷體" w:hAnsi="標楷體" w:hint="eastAsia"/>
          <w:bCs/>
          <w:sz w:val="26"/>
        </w:rPr>
        <w:t>，充分提升本縣推動家庭教育之成效</w:t>
      </w:r>
      <w:r w:rsidR="00566334">
        <w:rPr>
          <w:rFonts w:ascii="標楷體" w:eastAsia="標楷體" w:hAnsi="標楷體" w:hint="eastAsia"/>
          <w:bCs/>
          <w:sz w:val="26"/>
        </w:rPr>
        <w:t>。</w:t>
      </w:r>
    </w:p>
    <w:p w:rsidR="009306A5" w:rsidRPr="00566334" w:rsidRDefault="009306A5" w:rsidP="00F80CB0">
      <w:pPr>
        <w:pStyle w:val="a6"/>
        <w:numPr>
          <w:ilvl w:val="0"/>
          <w:numId w:val="284"/>
        </w:numPr>
        <w:spacing w:line="360" w:lineRule="exact"/>
        <w:ind w:leftChars="0"/>
        <w:rPr>
          <w:rFonts w:ascii="標楷體" w:eastAsia="標楷體" w:hAnsi="標楷體"/>
          <w:bCs/>
          <w:sz w:val="26"/>
        </w:rPr>
      </w:pPr>
      <w:r w:rsidRPr="00566334">
        <w:rPr>
          <w:rFonts w:ascii="標楷體" w:eastAsia="標楷體" w:hAnsi="標楷體" w:hint="eastAsia"/>
          <w:bCs/>
          <w:sz w:val="26"/>
        </w:rPr>
        <w:t>評選標準：</w:t>
      </w:r>
    </w:p>
    <w:p w:rsidR="009306A5" w:rsidRPr="008C5081" w:rsidRDefault="009306A5" w:rsidP="00F80CB0">
      <w:pPr>
        <w:pStyle w:val="a6"/>
        <w:numPr>
          <w:ilvl w:val="0"/>
          <w:numId w:val="286"/>
        </w:numPr>
        <w:spacing w:line="360" w:lineRule="exact"/>
        <w:ind w:leftChars="0"/>
        <w:rPr>
          <w:rFonts w:ascii="標楷體" w:eastAsia="標楷體" w:hAnsi="標楷體"/>
          <w:bCs/>
          <w:sz w:val="26"/>
        </w:rPr>
      </w:pPr>
      <w:r w:rsidRPr="008C5081">
        <w:rPr>
          <w:rFonts w:ascii="標楷體" w:eastAsia="標楷體" w:hAnsi="標楷體" w:hint="eastAsia"/>
          <w:bCs/>
          <w:sz w:val="26"/>
        </w:rPr>
        <w:t>整體性（</w:t>
      </w:r>
      <w:r w:rsidRPr="008C5081">
        <w:rPr>
          <w:rFonts w:ascii="標楷體" w:eastAsia="標楷體" w:hAnsi="標楷體"/>
          <w:bCs/>
          <w:sz w:val="26"/>
        </w:rPr>
        <w:t>25%</w:t>
      </w:r>
      <w:r w:rsidRPr="008C5081">
        <w:rPr>
          <w:rFonts w:ascii="標楷體" w:eastAsia="標楷體" w:hAnsi="標楷體" w:hint="eastAsia"/>
          <w:bCs/>
          <w:sz w:val="26"/>
        </w:rPr>
        <w:t>）：方案結構完整、符合家庭教育、親子共學之精神。</w:t>
      </w:r>
    </w:p>
    <w:p w:rsidR="009306A5" w:rsidRPr="008C5081" w:rsidRDefault="009306A5" w:rsidP="00F80CB0">
      <w:pPr>
        <w:pStyle w:val="a6"/>
        <w:numPr>
          <w:ilvl w:val="0"/>
          <w:numId w:val="286"/>
        </w:numPr>
        <w:spacing w:line="360" w:lineRule="exact"/>
        <w:ind w:leftChars="0"/>
        <w:rPr>
          <w:rFonts w:ascii="標楷體" w:eastAsia="標楷體" w:hAnsi="標楷體"/>
          <w:bCs/>
          <w:sz w:val="26"/>
        </w:rPr>
      </w:pPr>
      <w:r w:rsidRPr="008C5081">
        <w:rPr>
          <w:rFonts w:ascii="標楷體" w:eastAsia="標楷體" w:hAnsi="標楷體" w:hint="eastAsia"/>
          <w:bCs/>
          <w:sz w:val="26"/>
        </w:rPr>
        <w:t>創意性（</w:t>
      </w:r>
      <w:r w:rsidRPr="008C5081">
        <w:rPr>
          <w:rFonts w:ascii="標楷體" w:eastAsia="標楷體" w:hAnsi="標楷體"/>
          <w:bCs/>
          <w:sz w:val="26"/>
        </w:rPr>
        <w:t>25%</w:t>
      </w:r>
      <w:r w:rsidRPr="008C5081">
        <w:rPr>
          <w:rFonts w:ascii="標楷體" w:eastAsia="標楷體" w:hAnsi="標楷體" w:hint="eastAsia"/>
          <w:bCs/>
          <w:sz w:val="26"/>
        </w:rPr>
        <w:t>）：活潑生動富創意，能激發學生思考及學習動力。</w:t>
      </w:r>
    </w:p>
    <w:p w:rsidR="009306A5" w:rsidRPr="008C5081" w:rsidRDefault="009306A5" w:rsidP="00F80CB0">
      <w:pPr>
        <w:pStyle w:val="a6"/>
        <w:numPr>
          <w:ilvl w:val="0"/>
          <w:numId w:val="286"/>
        </w:numPr>
        <w:spacing w:line="360" w:lineRule="exact"/>
        <w:ind w:leftChars="0"/>
        <w:rPr>
          <w:rFonts w:ascii="標楷體" w:eastAsia="標楷體" w:hAnsi="標楷體"/>
          <w:bCs/>
          <w:sz w:val="26"/>
        </w:rPr>
      </w:pPr>
      <w:r w:rsidRPr="008C5081">
        <w:rPr>
          <w:rFonts w:ascii="標楷體" w:eastAsia="標楷體" w:hAnsi="標楷體" w:hint="eastAsia"/>
          <w:bCs/>
          <w:sz w:val="26"/>
        </w:rPr>
        <w:t>可行性（</w:t>
      </w:r>
      <w:r w:rsidRPr="008C5081">
        <w:rPr>
          <w:rFonts w:ascii="標楷體" w:eastAsia="標楷體" w:hAnsi="標楷體"/>
          <w:bCs/>
          <w:sz w:val="26"/>
        </w:rPr>
        <w:t>25%</w:t>
      </w:r>
      <w:r w:rsidRPr="008C5081">
        <w:rPr>
          <w:rFonts w:ascii="標楷體" w:eastAsia="標楷體" w:hAnsi="標楷體" w:hint="eastAsia"/>
          <w:bCs/>
          <w:sz w:val="26"/>
        </w:rPr>
        <w:t>）：</w:t>
      </w:r>
      <w:r w:rsidR="00AF50EB" w:rsidRPr="00566334">
        <w:rPr>
          <w:rFonts w:ascii="標楷體" w:eastAsia="標楷體" w:hAnsi="標楷體" w:hint="eastAsia"/>
          <w:bCs/>
          <w:sz w:val="26"/>
        </w:rPr>
        <w:t>學習重點（包含學習表現與學習內容）</w:t>
      </w:r>
      <w:r w:rsidRPr="00566334">
        <w:rPr>
          <w:rFonts w:ascii="標楷體" w:eastAsia="標楷體" w:hAnsi="標楷體" w:hint="eastAsia"/>
          <w:bCs/>
          <w:sz w:val="26"/>
        </w:rPr>
        <w:t>的合理</w:t>
      </w:r>
      <w:r w:rsidRPr="008C5081">
        <w:rPr>
          <w:rFonts w:ascii="標楷體" w:eastAsia="標楷體" w:hAnsi="標楷體" w:hint="eastAsia"/>
          <w:bCs/>
          <w:sz w:val="26"/>
        </w:rPr>
        <w:t>，掌握主題、符應需求與年齡。</w:t>
      </w:r>
    </w:p>
    <w:p w:rsidR="009306A5" w:rsidRPr="008C5081" w:rsidRDefault="009306A5" w:rsidP="00F80CB0">
      <w:pPr>
        <w:pStyle w:val="a6"/>
        <w:numPr>
          <w:ilvl w:val="0"/>
          <w:numId w:val="286"/>
        </w:numPr>
        <w:spacing w:line="360" w:lineRule="exact"/>
        <w:ind w:leftChars="0"/>
        <w:rPr>
          <w:rFonts w:ascii="標楷體" w:eastAsia="標楷體" w:hAnsi="標楷體"/>
          <w:bCs/>
          <w:sz w:val="26"/>
        </w:rPr>
      </w:pPr>
      <w:r w:rsidRPr="008C5081">
        <w:rPr>
          <w:rFonts w:ascii="標楷體" w:eastAsia="標楷體" w:hAnsi="標楷體" w:hint="eastAsia"/>
          <w:bCs/>
          <w:sz w:val="26"/>
        </w:rPr>
        <w:t>效益性（</w:t>
      </w:r>
      <w:r w:rsidRPr="008C5081">
        <w:rPr>
          <w:rFonts w:ascii="標楷體" w:eastAsia="標楷體" w:hAnsi="標楷體"/>
          <w:bCs/>
          <w:sz w:val="26"/>
        </w:rPr>
        <w:t>15%</w:t>
      </w:r>
      <w:r w:rsidRPr="008C5081">
        <w:rPr>
          <w:rFonts w:ascii="標楷體" w:eastAsia="標楷體" w:hAnsi="標楷體" w:hint="eastAsia"/>
          <w:bCs/>
          <w:sz w:val="26"/>
        </w:rPr>
        <w:t>）：執行成果或預期效益。</w:t>
      </w:r>
    </w:p>
    <w:p w:rsidR="00566334" w:rsidRDefault="009306A5" w:rsidP="00F80CB0">
      <w:pPr>
        <w:pStyle w:val="a6"/>
        <w:numPr>
          <w:ilvl w:val="0"/>
          <w:numId w:val="286"/>
        </w:numPr>
        <w:spacing w:line="360" w:lineRule="exact"/>
        <w:ind w:leftChars="0"/>
        <w:rPr>
          <w:rFonts w:ascii="標楷體" w:eastAsia="標楷體" w:hAnsi="標楷體"/>
          <w:bCs/>
          <w:sz w:val="26"/>
        </w:rPr>
      </w:pPr>
      <w:r w:rsidRPr="00566334">
        <w:rPr>
          <w:rFonts w:ascii="標楷體" w:eastAsia="標楷體" w:hAnsi="標楷體" w:hint="eastAsia"/>
          <w:bCs/>
          <w:sz w:val="26"/>
        </w:rPr>
        <w:t>教學省思（</w:t>
      </w:r>
      <w:r w:rsidRPr="00566334">
        <w:rPr>
          <w:rFonts w:ascii="標楷體" w:eastAsia="標楷體" w:hAnsi="標楷體"/>
          <w:bCs/>
          <w:sz w:val="26"/>
        </w:rPr>
        <w:t>10%</w:t>
      </w:r>
      <w:r w:rsidRPr="00566334">
        <w:rPr>
          <w:rFonts w:ascii="標楷體" w:eastAsia="標楷體" w:hAnsi="標楷體" w:hint="eastAsia"/>
          <w:bCs/>
          <w:sz w:val="26"/>
        </w:rPr>
        <w:t>）</w:t>
      </w:r>
    </w:p>
    <w:p w:rsidR="00566334" w:rsidRPr="00040576" w:rsidRDefault="00566334" w:rsidP="00F80CB0">
      <w:pPr>
        <w:pStyle w:val="a6"/>
        <w:numPr>
          <w:ilvl w:val="0"/>
          <w:numId w:val="286"/>
        </w:numPr>
        <w:spacing w:line="360" w:lineRule="exact"/>
        <w:ind w:leftChars="0"/>
        <w:rPr>
          <w:rFonts w:ascii="標楷體" w:eastAsia="標楷體" w:hAnsi="標楷體"/>
          <w:bCs/>
          <w:color w:val="FF0000"/>
          <w:sz w:val="26"/>
        </w:rPr>
      </w:pPr>
      <w:r w:rsidRPr="00040576">
        <w:rPr>
          <w:rFonts w:ascii="標楷體" w:eastAsia="標楷體" w:hAnsi="標楷體" w:hint="eastAsia"/>
          <w:bCs/>
          <w:color w:val="FF0000"/>
          <w:sz w:val="26"/>
        </w:rPr>
        <w:t>以單節課設計之教學活動作品欠缺整體性，不予評選。</w:t>
      </w:r>
    </w:p>
    <w:p w:rsidR="009306A5" w:rsidRPr="008C5081" w:rsidRDefault="009306A5" w:rsidP="006948F5">
      <w:pPr>
        <w:pStyle w:val="a6"/>
        <w:numPr>
          <w:ilvl w:val="0"/>
          <w:numId w:val="279"/>
        </w:numPr>
        <w:spacing w:beforeLines="30" w:line="440" w:lineRule="exact"/>
        <w:ind w:leftChars="0"/>
        <w:rPr>
          <w:rFonts w:ascii="標楷體" w:eastAsia="標楷體" w:hAnsi="標楷體"/>
          <w:bCs/>
          <w:sz w:val="26"/>
        </w:rPr>
      </w:pPr>
      <w:r w:rsidRPr="00566334">
        <w:rPr>
          <w:rFonts w:ascii="標楷體" w:eastAsia="標楷體" w:hAnsi="標楷體" w:hint="eastAsia"/>
          <w:bCs/>
          <w:sz w:val="26"/>
        </w:rPr>
        <w:t>獎勵：</w:t>
      </w:r>
    </w:p>
    <w:p w:rsidR="009306A5" w:rsidRPr="008C5081" w:rsidRDefault="009306A5" w:rsidP="00F80CB0">
      <w:pPr>
        <w:pStyle w:val="a6"/>
        <w:numPr>
          <w:ilvl w:val="0"/>
          <w:numId w:val="287"/>
        </w:numPr>
        <w:spacing w:line="360" w:lineRule="exact"/>
        <w:ind w:leftChars="0"/>
        <w:rPr>
          <w:rFonts w:ascii="標楷體" w:eastAsia="標楷體" w:hAnsi="標楷體"/>
          <w:bCs/>
          <w:sz w:val="26"/>
        </w:rPr>
      </w:pPr>
      <w:r w:rsidRPr="008C5081">
        <w:rPr>
          <w:rFonts w:ascii="標楷體" w:eastAsia="標楷體" w:hAnsi="標楷體" w:hint="eastAsia"/>
          <w:bCs/>
          <w:sz w:val="26"/>
        </w:rPr>
        <w:t>依作品水準分組評選出第一名、第二名、第三名及入選若干名，榮獲名次者核敘嘉獎獎勵，且所屬學校</w:t>
      </w:r>
      <w:r w:rsidR="00600199">
        <w:rPr>
          <w:rFonts w:ascii="標楷體" w:eastAsia="標楷體" w:hAnsi="標楷體" w:hint="eastAsia"/>
          <w:bCs/>
          <w:sz w:val="26"/>
        </w:rPr>
        <w:t>可將</w:t>
      </w:r>
      <w:r w:rsidR="00600199">
        <w:rPr>
          <w:rFonts w:ascii="標楷體" w:eastAsia="標楷體" w:hAnsi="標楷體"/>
          <w:bCs/>
          <w:sz w:val="26"/>
        </w:rPr>
        <w:t>列</w:t>
      </w:r>
      <w:r w:rsidR="00600199">
        <w:rPr>
          <w:rFonts w:ascii="標楷體" w:eastAsia="標楷體" w:hAnsi="標楷體" w:hint="eastAsia"/>
          <w:bCs/>
          <w:sz w:val="26"/>
        </w:rPr>
        <w:t>為</w:t>
      </w:r>
      <w:r w:rsidR="00FA4DB4">
        <w:rPr>
          <w:rFonts w:ascii="標楷體" w:eastAsia="標楷體" w:hAnsi="標楷體" w:hint="eastAsia"/>
          <w:bCs/>
          <w:sz w:val="26"/>
        </w:rPr>
        <w:t>家</w:t>
      </w:r>
      <w:r w:rsidR="00FA4DB4">
        <w:rPr>
          <w:rFonts w:ascii="標楷體" w:eastAsia="標楷體" w:hAnsi="標楷體"/>
          <w:bCs/>
          <w:sz w:val="26"/>
        </w:rPr>
        <w:t>庭教育輔</w:t>
      </w:r>
      <w:r w:rsidR="00FA4DB4">
        <w:rPr>
          <w:rFonts w:ascii="標楷體" w:eastAsia="標楷體" w:hAnsi="標楷體" w:hint="eastAsia"/>
          <w:bCs/>
          <w:sz w:val="26"/>
        </w:rPr>
        <w:t>導</w:t>
      </w:r>
      <w:r w:rsidR="00FA4DB4">
        <w:rPr>
          <w:rFonts w:ascii="標楷體" w:eastAsia="標楷體" w:hAnsi="標楷體"/>
          <w:bCs/>
          <w:sz w:val="26"/>
        </w:rPr>
        <w:t>評會之特色項目</w:t>
      </w:r>
      <w:r w:rsidRPr="008C5081">
        <w:rPr>
          <w:rFonts w:ascii="標楷體" w:eastAsia="標楷體" w:hAnsi="標楷體" w:hint="eastAsia"/>
          <w:bCs/>
          <w:sz w:val="26"/>
        </w:rPr>
        <w:t>，入選者可獲獎狀乙紙。</w:t>
      </w:r>
      <w:r w:rsidR="00FA4DB4">
        <w:rPr>
          <w:rFonts w:ascii="標楷體" w:eastAsia="標楷體" w:hAnsi="標楷體" w:hint="eastAsia"/>
          <w:bCs/>
          <w:sz w:val="26"/>
        </w:rPr>
        <w:t>評</w:t>
      </w:r>
      <w:r w:rsidR="00FA4DB4">
        <w:rPr>
          <w:rFonts w:ascii="標楷體" w:eastAsia="標楷體" w:hAnsi="標楷體"/>
          <w:bCs/>
          <w:sz w:val="26"/>
        </w:rPr>
        <w:t>審委員得因</w:t>
      </w:r>
      <w:r w:rsidRPr="008C5081">
        <w:rPr>
          <w:rFonts w:ascii="標楷體" w:eastAsia="標楷體" w:hAnsi="標楷體" w:hint="eastAsia"/>
          <w:bCs/>
          <w:sz w:val="26"/>
        </w:rPr>
        <w:t>作品水準，得視參賽件數、作品水準</w:t>
      </w:r>
      <w:r w:rsidR="00FA4DB4">
        <w:rPr>
          <w:rFonts w:ascii="標楷體" w:eastAsia="標楷體" w:hAnsi="標楷體" w:hint="eastAsia"/>
          <w:bCs/>
          <w:sz w:val="26"/>
        </w:rPr>
        <w:t>，</w:t>
      </w:r>
      <w:r w:rsidR="00FA4DB4">
        <w:rPr>
          <w:rFonts w:ascii="標楷體" w:eastAsia="標楷體" w:hAnsi="標楷體"/>
          <w:bCs/>
          <w:sz w:val="26"/>
        </w:rPr>
        <w:t>擬定入選分數標準，及</w:t>
      </w:r>
      <w:r w:rsidR="00FA4DB4">
        <w:rPr>
          <w:rFonts w:ascii="標楷體" w:eastAsia="標楷體" w:hAnsi="標楷體" w:hint="eastAsia"/>
          <w:bCs/>
          <w:sz w:val="26"/>
        </w:rPr>
        <w:t>調整部分</w:t>
      </w:r>
      <w:r w:rsidRPr="008C5081">
        <w:rPr>
          <w:rFonts w:ascii="標楷體" w:eastAsia="標楷體" w:hAnsi="標楷體" w:hint="eastAsia"/>
          <w:bCs/>
          <w:sz w:val="26"/>
        </w:rPr>
        <w:t>獎項數量或從缺。</w:t>
      </w:r>
    </w:p>
    <w:p w:rsidR="009306A5" w:rsidRPr="008C5081" w:rsidRDefault="009306A5" w:rsidP="00F80CB0">
      <w:pPr>
        <w:pStyle w:val="a6"/>
        <w:numPr>
          <w:ilvl w:val="0"/>
          <w:numId w:val="287"/>
        </w:numPr>
        <w:spacing w:line="360" w:lineRule="exact"/>
        <w:ind w:leftChars="0"/>
        <w:rPr>
          <w:rFonts w:ascii="標楷體" w:eastAsia="標楷體" w:hAnsi="標楷體"/>
          <w:bCs/>
          <w:sz w:val="26"/>
        </w:rPr>
      </w:pPr>
      <w:r w:rsidRPr="008C5081">
        <w:rPr>
          <w:rFonts w:ascii="標楷體" w:eastAsia="標楷體" w:hAnsi="標楷體" w:hint="eastAsia"/>
          <w:bCs/>
          <w:sz w:val="26"/>
        </w:rPr>
        <w:t>獎勵額度：</w:t>
      </w:r>
    </w:p>
    <w:tbl>
      <w:tblPr>
        <w:tblW w:w="8868"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12"/>
        <w:gridCol w:w="1440"/>
        <w:gridCol w:w="1568"/>
        <w:gridCol w:w="2422"/>
        <w:gridCol w:w="2126"/>
      </w:tblGrid>
      <w:tr w:rsidR="009306A5" w:rsidRPr="008C5081" w:rsidTr="009306A5">
        <w:tc>
          <w:tcPr>
            <w:tcW w:w="131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名次</w:t>
            </w:r>
          </w:p>
        </w:tc>
        <w:tc>
          <w:tcPr>
            <w:tcW w:w="1440"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各組人數</w:t>
            </w:r>
          </w:p>
        </w:tc>
        <w:tc>
          <w:tcPr>
            <w:tcW w:w="1568"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敘獎額度</w:t>
            </w:r>
          </w:p>
        </w:tc>
        <w:tc>
          <w:tcPr>
            <w:tcW w:w="242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其他</w:t>
            </w:r>
          </w:p>
        </w:tc>
        <w:tc>
          <w:tcPr>
            <w:tcW w:w="2126"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備</w:t>
            </w:r>
            <w:r w:rsidRPr="008C5081">
              <w:rPr>
                <w:rFonts w:ascii="標楷體" w:eastAsia="標楷體" w:hAnsi="標楷體"/>
                <w:bCs/>
                <w:sz w:val="26"/>
              </w:rPr>
              <w:t xml:space="preserve">    </w:t>
            </w:r>
            <w:r w:rsidRPr="008C5081">
              <w:rPr>
                <w:rFonts w:ascii="標楷體" w:eastAsia="標楷體" w:hAnsi="標楷體" w:hint="eastAsia"/>
                <w:bCs/>
                <w:sz w:val="26"/>
              </w:rPr>
              <w:t>註</w:t>
            </w:r>
          </w:p>
        </w:tc>
      </w:tr>
      <w:tr w:rsidR="009306A5" w:rsidRPr="008C5081" w:rsidTr="009306A5">
        <w:trPr>
          <w:cantSplit/>
        </w:trPr>
        <w:tc>
          <w:tcPr>
            <w:tcW w:w="131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lastRenderedPageBreak/>
              <w:t>第</w:t>
            </w:r>
            <w:r w:rsidRPr="008C5081">
              <w:rPr>
                <w:rFonts w:ascii="標楷體" w:eastAsia="標楷體" w:hAnsi="標楷體"/>
                <w:bCs/>
                <w:sz w:val="26"/>
              </w:rPr>
              <w:t>1</w:t>
            </w:r>
            <w:r w:rsidRPr="008C5081">
              <w:rPr>
                <w:rFonts w:ascii="標楷體" w:eastAsia="標楷體" w:hAnsi="標楷體" w:hint="eastAsia"/>
                <w:bCs/>
                <w:sz w:val="26"/>
              </w:rPr>
              <w:t>名</w:t>
            </w:r>
          </w:p>
        </w:tc>
        <w:tc>
          <w:tcPr>
            <w:tcW w:w="1440"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bCs/>
                <w:sz w:val="26"/>
              </w:rPr>
              <w:t>1</w:t>
            </w:r>
          </w:p>
        </w:tc>
        <w:tc>
          <w:tcPr>
            <w:tcW w:w="1568" w:type="dxa"/>
            <w:vAlign w:val="center"/>
          </w:tcPr>
          <w:p w:rsidR="009306A5" w:rsidRPr="008C5081" w:rsidRDefault="00600199" w:rsidP="00600199">
            <w:pPr>
              <w:spacing w:line="360" w:lineRule="exact"/>
              <w:jc w:val="center"/>
              <w:rPr>
                <w:rFonts w:ascii="標楷體" w:eastAsia="標楷體" w:hAnsi="標楷體"/>
                <w:bCs/>
                <w:sz w:val="26"/>
              </w:rPr>
            </w:pPr>
            <w:r>
              <w:rPr>
                <w:rFonts w:ascii="標楷體" w:eastAsia="標楷體" w:hAnsi="標楷體" w:hint="eastAsia"/>
                <w:bCs/>
                <w:sz w:val="26"/>
              </w:rPr>
              <w:t>嘉</w:t>
            </w:r>
            <w:r>
              <w:rPr>
                <w:rFonts w:ascii="標楷體" w:eastAsia="標楷體" w:hAnsi="標楷體"/>
                <w:bCs/>
                <w:sz w:val="26"/>
              </w:rPr>
              <w:t>獎</w:t>
            </w:r>
            <w:r>
              <w:rPr>
                <w:rFonts w:ascii="標楷體" w:eastAsia="標楷體" w:hAnsi="標楷體" w:hint="eastAsia"/>
                <w:bCs/>
                <w:sz w:val="26"/>
              </w:rPr>
              <w:t>2</w:t>
            </w:r>
            <w:r w:rsidR="009306A5" w:rsidRPr="008C5081">
              <w:rPr>
                <w:rFonts w:ascii="標楷體" w:eastAsia="標楷體" w:hAnsi="標楷體" w:hint="eastAsia"/>
                <w:bCs/>
                <w:sz w:val="26"/>
              </w:rPr>
              <w:t>次</w:t>
            </w:r>
          </w:p>
        </w:tc>
        <w:tc>
          <w:tcPr>
            <w:tcW w:w="2422" w:type="dxa"/>
            <w:vMerge w:val="restart"/>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所屬學校於家庭教育工作評鑑成績列加分成績乙次</w:t>
            </w:r>
          </w:p>
        </w:tc>
        <w:tc>
          <w:tcPr>
            <w:tcW w:w="2126" w:type="dxa"/>
            <w:vMerge w:val="restart"/>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各獎項若參賽作品未達評選成績則以從缺論</w:t>
            </w:r>
          </w:p>
        </w:tc>
      </w:tr>
      <w:tr w:rsidR="009306A5" w:rsidRPr="008C5081" w:rsidTr="009306A5">
        <w:trPr>
          <w:cantSplit/>
        </w:trPr>
        <w:tc>
          <w:tcPr>
            <w:tcW w:w="131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第</w:t>
            </w:r>
            <w:r w:rsidRPr="008C5081">
              <w:rPr>
                <w:rFonts w:ascii="標楷體" w:eastAsia="標楷體" w:hAnsi="標楷體"/>
                <w:bCs/>
                <w:sz w:val="26"/>
              </w:rPr>
              <w:t>2</w:t>
            </w:r>
            <w:r w:rsidRPr="008C5081">
              <w:rPr>
                <w:rFonts w:ascii="標楷體" w:eastAsia="標楷體" w:hAnsi="標楷體" w:hint="eastAsia"/>
                <w:bCs/>
                <w:sz w:val="26"/>
              </w:rPr>
              <w:t>名</w:t>
            </w:r>
          </w:p>
        </w:tc>
        <w:tc>
          <w:tcPr>
            <w:tcW w:w="1440"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bCs/>
                <w:sz w:val="26"/>
              </w:rPr>
              <w:t>2</w:t>
            </w:r>
          </w:p>
        </w:tc>
        <w:tc>
          <w:tcPr>
            <w:tcW w:w="1568"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嘉獎</w:t>
            </w:r>
            <w:r w:rsidR="00600199">
              <w:rPr>
                <w:rFonts w:ascii="標楷體" w:eastAsia="標楷體" w:hAnsi="標楷體" w:hint="eastAsia"/>
                <w:bCs/>
                <w:sz w:val="26"/>
              </w:rPr>
              <w:t>乙</w:t>
            </w:r>
            <w:r w:rsidRPr="008C5081">
              <w:rPr>
                <w:rFonts w:ascii="標楷體" w:eastAsia="標楷體" w:hAnsi="標楷體" w:hint="eastAsia"/>
                <w:bCs/>
                <w:sz w:val="26"/>
              </w:rPr>
              <w:t>次</w:t>
            </w:r>
          </w:p>
        </w:tc>
        <w:tc>
          <w:tcPr>
            <w:tcW w:w="2422" w:type="dxa"/>
            <w:vMerge/>
            <w:vAlign w:val="center"/>
          </w:tcPr>
          <w:p w:rsidR="009306A5" w:rsidRPr="008C5081" w:rsidRDefault="009306A5" w:rsidP="009306A5">
            <w:pPr>
              <w:spacing w:line="360" w:lineRule="exact"/>
              <w:jc w:val="center"/>
              <w:rPr>
                <w:rFonts w:ascii="標楷體" w:eastAsia="標楷體" w:hAnsi="標楷體"/>
                <w:bCs/>
                <w:sz w:val="26"/>
              </w:rPr>
            </w:pPr>
          </w:p>
        </w:tc>
        <w:tc>
          <w:tcPr>
            <w:tcW w:w="2126" w:type="dxa"/>
            <w:vMerge/>
            <w:vAlign w:val="center"/>
          </w:tcPr>
          <w:p w:rsidR="009306A5" w:rsidRPr="008C5081" w:rsidRDefault="009306A5" w:rsidP="009306A5">
            <w:pPr>
              <w:spacing w:line="360" w:lineRule="exact"/>
              <w:jc w:val="center"/>
              <w:rPr>
                <w:rFonts w:ascii="標楷體" w:eastAsia="標楷體" w:hAnsi="標楷體"/>
                <w:bCs/>
                <w:sz w:val="26"/>
              </w:rPr>
            </w:pPr>
          </w:p>
        </w:tc>
      </w:tr>
      <w:tr w:rsidR="009306A5" w:rsidRPr="008C5081" w:rsidTr="009306A5">
        <w:trPr>
          <w:cantSplit/>
        </w:trPr>
        <w:tc>
          <w:tcPr>
            <w:tcW w:w="131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第</w:t>
            </w:r>
            <w:r w:rsidRPr="008C5081">
              <w:rPr>
                <w:rFonts w:ascii="標楷體" w:eastAsia="標楷體" w:hAnsi="標楷體"/>
                <w:bCs/>
                <w:sz w:val="26"/>
              </w:rPr>
              <w:t>3</w:t>
            </w:r>
            <w:r w:rsidRPr="008C5081">
              <w:rPr>
                <w:rFonts w:ascii="標楷體" w:eastAsia="標楷體" w:hAnsi="標楷體" w:hint="eastAsia"/>
                <w:bCs/>
                <w:sz w:val="26"/>
              </w:rPr>
              <w:t>名</w:t>
            </w:r>
          </w:p>
        </w:tc>
        <w:tc>
          <w:tcPr>
            <w:tcW w:w="1440"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bCs/>
                <w:sz w:val="26"/>
              </w:rPr>
              <w:t>3</w:t>
            </w:r>
          </w:p>
        </w:tc>
        <w:tc>
          <w:tcPr>
            <w:tcW w:w="1568"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嘉獎乙次</w:t>
            </w:r>
          </w:p>
        </w:tc>
        <w:tc>
          <w:tcPr>
            <w:tcW w:w="2422" w:type="dxa"/>
            <w:vMerge/>
            <w:vAlign w:val="center"/>
          </w:tcPr>
          <w:p w:rsidR="009306A5" w:rsidRPr="008C5081" w:rsidRDefault="009306A5" w:rsidP="009306A5">
            <w:pPr>
              <w:spacing w:line="360" w:lineRule="exact"/>
              <w:jc w:val="center"/>
              <w:rPr>
                <w:rFonts w:ascii="標楷體" w:eastAsia="標楷體" w:hAnsi="標楷體"/>
                <w:bCs/>
                <w:sz w:val="26"/>
              </w:rPr>
            </w:pPr>
          </w:p>
        </w:tc>
        <w:tc>
          <w:tcPr>
            <w:tcW w:w="2126" w:type="dxa"/>
            <w:vMerge/>
            <w:vAlign w:val="center"/>
          </w:tcPr>
          <w:p w:rsidR="009306A5" w:rsidRPr="008C5081" w:rsidRDefault="009306A5" w:rsidP="009306A5">
            <w:pPr>
              <w:spacing w:line="360" w:lineRule="exact"/>
              <w:jc w:val="center"/>
              <w:rPr>
                <w:rFonts w:ascii="標楷體" w:eastAsia="標楷體" w:hAnsi="標楷體"/>
                <w:bCs/>
                <w:sz w:val="26"/>
              </w:rPr>
            </w:pPr>
          </w:p>
        </w:tc>
      </w:tr>
      <w:tr w:rsidR="009306A5" w:rsidRPr="008C5081" w:rsidTr="009306A5">
        <w:trPr>
          <w:cantSplit/>
        </w:trPr>
        <w:tc>
          <w:tcPr>
            <w:tcW w:w="1312"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入選</w:t>
            </w:r>
          </w:p>
        </w:tc>
        <w:tc>
          <w:tcPr>
            <w:tcW w:w="1440"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若干</w:t>
            </w:r>
          </w:p>
        </w:tc>
        <w:tc>
          <w:tcPr>
            <w:tcW w:w="1568" w:type="dxa"/>
            <w:vAlign w:val="center"/>
          </w:tcPr>
          <w:p w:rsidR="009306A5" w:rsidRPr="008C5081" w:rsidRDefault="009306A5" w:rsidP="009306A5">
            <w:pPr>
              <w:spacing w:line="360" w:lineRule="exact"/>
              <w:jc w:val="center"/>
              <w:rPr>
                <w:rFonts w:ascii="標楷體" w:eastAsia="標楷體" w:hAnsi="標楷體"/>
                <w:bCs/>
                <w:sz w:val="26"/>
              </w:rPr>
            </w:pPr>
            <w:r w:rsidRPr="008C5081">
              <w:rPr>
                <w:rFonts w:ascii="標楷體" w:eastAsia="標楷體" w:hAnsi="標楷體" w:hint="eastAsia"/>
                <w:bCs/>
                <w:sz w:val="26"/>
              </w:rPr>
              <w:t>獎狀乙紙</w:t>
            </w:r>
          </w:p>
        </w:tc>
        <w:tc>
          <w:tcPr>
            <w:tcW w:w="2422" w:type="dxa"/>
            <w:vMerge/>
            <w:vAlign w:val="center"/>
          </w:tcPr>
          <w:p w:rsidR="009306A5" w:rsidRPr="008C5081" w:rsidRDefault="009306A5" w:rsidP="009306A5">
            <w:pPr>
              <w:spacing w:line="360" w:lineRule="exact"/>
              <w:jc w:val="center"/>
              <w:rPr>
                <w:rFonts w:ascii="標楷體" w:eastAsia="標楷體" w:hAnsi="標楷體"/>
                <w:bCs/>
                <w:sz w:val="26"/>
              </w:rPr>
            </w:pPr>
          </w:p>
        </w:tc>
        <w:tc>
          <w:tcPr>
            <w:tcW w:w="2126" w:type="dxa"/>
            <w:vMerge/>
            <w:vAlign w:val="center"/>
          </w:tcPr>
          <w:p w:rsidR="009306A5" w:rsidRPr="008C5081" w:rsidRDefault="009306A5" w:rsidP="009306A5">
            <w:pPr>
              <w:spacing w:line="360" w:lineRule="exact"/>
              <w:jc w:val="center"/>
              <w:rPr>
                <w:rFonts w:ascii="標楷體" w:eastAsia="標楷體" w:hAnsi="標楷體"/>
                <w:bCs/>
                <w:sz w:val="26"/>
              </w:rPr>
            </w:pPr>
          </w:p>
        </w:tc>
      </w:tr>
    </w:tbl>
    <w:p w:rsidR="009306A5" w:rsidRPr="00566334" w:rsidRDefault="009306A5" w:rsidP="006948F5">
      <w:pPr>
        <w:pStyle w:val="a6"/>
        <w:numPr>
          <w:ilvl w:val="0"/>
          <w:numId w:val="279"/>
        </w:numPr>
        <w:spacing w:beforeLines="30" w:line="440" w:lineRule="exact"/>
        <w:ind w:leftChars="0"/>
        <w:rPr>
          <w:rFonts w:ascii="標楷體" w:eastAsia="標楷體" w:hAnsi="標楷體"/>
          <w:bCs/>
          <w:sz w:val="26"/>
        </w:rPr>
      </w:pPr>
      <w:r w:rsidRPr="00566334">
        <w:rPr>
          <w:rFonts w:ascii="標楷體" w:eastAsia="標楷體" w:hAnsi="標楷體" w:hint="eastAsia"/>
          <w:bCs/>
          <w:sz w:val="26"/>
        </w:rPr>
        <w:t>經費概算：如經費概算表</w:t>
      </w:r>
    </w:p>
    <w:p w:rsidR="009306A5" w:rsidRPr="00566334" w:rsidRDefault="009306A5" w:rsidP="006948F5">
      <w:pPr>
        <w:pStyle w:val="a6"/>
        <w:numPr>
          <w:ilvl w:val="0"/>
          <w:numId w:val="279"/>
        </w:numPr>
        <w:spacing w:beforeLines="30" w:line="440" w:lineRule="exact"/>
        <w:ind w:leftChars="0"/>
        <w:rPr>
          <w:rFonts w:ascii="標楷體" w:eastAsia="標楷體" w:hAnsi="標楷體"/>
          <w:bCs/>
          <w:sz w:val="26"/>
        </w:rPr>
      </w:pPr>
      <w:r w:rsidRPr="008C5081">
        <w:rPr>
          <w:rFonts w:ascii="標楷體" w:eastAsia="標楷體" w:hAnsi="標楷體" w:hint="eastAsia"/>
          <w:bCs/>
          <w:sz w:val="26"/>
        </w:rPr>
        <w:t>注意事項：</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8C5081">
        <w:rPr>
          <w:rFonts w:ascii="標楷體" w:eastAsia="標楷體" w:hAnsi="標楷體" w:hint="eastAsia"/>
          <w:bCs/>
          <w:sz w:val="26"/>
        </w:rPr>
        <w:t>送件內容以各校推動家庭教育課程範疇之家庭教育課程教學設計、創新體驗活動方案為主，教案格式請參照附檔格式</w:t>
      </w:r>
      <w:r w:rsidRPr="008C5081">
        <w:rPr>
          <w:rFonts w:ascii="標楷體" w:eastAsia="標楷體" w:hAnsi="標楷體"/>
          <w:bCs/>
          <w:sz w:val="26"/>
        </w:rPr>
        <w:t>(</w:t>
      </w:r>
      <w:r w:rsidRPr="008C5081">
        <w:rPr>
          <w:rFonts w:ascii="標楷體" w:eastAsia="標楷體" w:hAnsi="標楷體" w:hint="eastAsia"/>
          <w:bCs/>
          <w:sz w:val="26"/>
        </w:rPr>
        <w:t>如附表二</w:t>
      </w:r>
      <w:r w:rsidRPr="008C5081">
        <w:rPr>
          <w:rFonts w:ascii="標楷體" w:eastAsia="標楷體" w:hAnsi="標楷體"/>
          <w:bCs/>
          <w:sz w:val="26"/>
        </w:rPr>
        <w:t>)</w:t>
      </w:r>
      <w:r w:rsidRPr="008C5081">
        <w:rPr>
          <w:rFonts w:ascii="標楷體" w:eastAsia="標楷體" w:hAnsi="標楷體" w:hint="eastAsia"/>
          <w:bCs/>
          <w:sz w:val="26"/>
        </w:rPr>
        <w:t>。</w:t>
      </w:r>
      <w:r w:rsidRPr="00566334">
        <w:rPr>
          <w:rFonts w:ascii="標楷體" w:eastAsia="標楷體" w:hAnsi="標楷體" w:hint="eastAsia"/>
          <w:bCs/>
          <w:sz w:val="26"/>
        </w:rPr>
        <w:t>未依本格式送件者一律不予評選</w:t>
      </w:r>
      <w:r w:rsidRPr="008C5081">
        <w:rPr>
          <w:rFonts w:ascii="標楷體" w:eastAsia="標楷體" w:hAnsi="標楷體" w:hint="eastAsia"/>
          <w:bCs/>
          <w:sz w:val="26"/>
        </w:rPr>
        <w:t>。</w:t>
      </w:r>
    </w:p>
    <w:p w:rsidR="009306A5" w:rsidRPr="00566334" w:rsidRDefault="009306A5" w:rsidP="00F80CB0">
      <w:pPr>
        <w:pStyle w:val="a6"/>
        <w:numPr>
          <w:ilvl w:val="0"/>
          <w:numId w:val="288"/>
        </w:numPr>
        <w:spacing w:line="360" w:lineRule="exact"/>
        <w:ind w:leftChars="0"/>
        <w:rPr>
          <w:rFonts w:ascii="標楷體" w:eastAsia="標楷體" w:hAnsi="標楷體"/>
          <w:bCs/>
          <w:sz w:val="26"/>
        </w:rPr>
      </w:pPr>
      <w:r w:rsidRPr="008C5081">
        <w:rPr>
          <w:rFonts w:ascii="標楷體" w:eastAsia="標楷體" w:hAnsi="標楷體" w:hint="eastAsia"/>
          <w:bCs/>
          <w:sz w:val="26"/>
        </w:rPr>
        <w:t>課程教學設計內容，教學使用媒體檔案應為原創自製</w:t>
      </w:r>
      <w:r w:rsidR="00566334">
        <w:rPr>
          <w:rFonts w:ascii="標楷體" w:eastAsia="標楷體" w:hAnsi="標楷體" w:hint="eastAsia"/>
          <w:bCs/>
          <w:sz w:val="26"/>
        </w:rPr>
        <w:t>，</w:t>
      </w:r>
      <w:r w:rsidRPr="00566334">
        <w:rPr>
          <w:rFonts w:ascii="標楷體" w:eastAsia="標楷體" w:hAnsi="標楷體" w:hint="eastAsia"/>
          <w:bCs/>
          <w:sz w:val="26"/>
        </w:rPr>
        <w:t>如文字、圖片的使用，必須遵守著作權相關規定，</w:t>
      </w:r>
      <w:r w:rsidRPr="008C5081">
        <w:rPr>
          <w:rFonts w:ascii="標楷體" w:eastAsia="標楷體" w:hAnsi="標楷體" w:hint="eastAsia"/>
          <w:bCs/>
          <w:sz w:val="26"/>
        </w:rPr>
        <w:t>有使用投影片</w:t>
      </w:r>
      <w:r w:rsidRPr="008C5081">
        <w:rPr>
          <w:rFonts w:ascii="標楷體" w:eastAsia="標楷體" w:hAnsi="標楷體"/>
          <w:bCs/>
          <w:sz w:val="26"/>
        </w:rPr>
        <w:t>PPT</w:t>
      </w:r>
      <w:r w:rsidRPr="008C5081">
        <w:rPr>
          <w:rFonts w:ascii="標楷體" w:eastAsia="標楷體" w:hAnsi="標楷體" w:hint="eastAsia"/>
          <w:bCs/>
          <w:sz w:val="26"/>
        </w:rPr>
        <w:t>、</w:t>
      </w:r>
      <w:r w:rsidRPr="008C5081">
        <w:rPr>
          <w:rFonts w:ascii="標楷體" w:eastAsia="標楷體" w:hAnsi="標楷體"/>
          <w:bCs/>
          <w:sz w:val="26"/>
        </w:rPr>
        <w:t>Flash</w:t>
      </w:r>
      <w:r w:rsidRPr="008C5081">
        <w:rPr>
          <w:rFonts w:ascii="標楷體" w:eastAsia="標楷體" w:hAnsi="標楷體" w:hint="eastAsia"/>
          <w:bCs/>
          <w:sz w:val="26"/>
        </w:rPr>
        <w:t>等相關檔案，需尊重著作權註明出處</w:t>
      </w:r>
      <w:r w:rsidRPr="008C5081">
        <w:rPr>
          <w:rFonts w:ascii="標楷體" w:eastAsia="標楷體" w:hAnsi="標楷體"/>
          <w:bCs/>
          <w:sz w:val="26"/>
        </w:rPr>
        <w:t>(</w:t>
      </w:r>
      <w:r w:rsidRPr="008C5081">
        <w:rPr>
          <w:rFonts w:ascii="標楷體" w:eastAsia="標楷體" w:hAnsi="標楷體" w:hint="eastAsia"/>
          <w:bCs/>
          <w:sz w:val="26"/>
        </w:rPr>
        <w:t>出版社或網址</w:t>
      </w:r>
      <w:r w:rsidRPr="008C5081">
        <w:rPr>
          <w:rFonts w:ascii="標楷體" w:eastAsia="標楷體" w:hAnsi="標楷體"/>
          <w:bCs/>
          <w:sz w:val="26"/>
        </w:rPr>
        <w:t>)</w:t>
      </w:r>
      <w:r w:rsidRPr="008C5081">
        <w:rPr>
          <w:rFonts w:ascii="標楷體" w:eastAsia="標楷體" w:hAnsi="標楷體" w:hint="eastAsia"/>
          <w:bCs/>
          <w:sz w:val="26"/>
        </w:rPr>
        <w:t>，一同檢附於送件光碟內。填寫授權書授權本府提供各校公開使用該教材方案。</w:t>
      </w:r>
    </w:p>
    <w:p w:rsidR="009306A5" w:rsidRPr="00566334" w:rsidRDefault="009306A5" w:rsidP="00F80CB0">
      <w:pPr>
        <w:pStyle w:val="a6"/>
        <w:numPr>
          <w:ilvl w:val="0"/>
          <w:numId w:val="288"/>
        </w:numPr>
        <w:spacing w:line="360" w:lineRule="exact"/>
        <w:ind w:leftChars="0"/>
        <w:rPr>
          <w:rFonts w:ascii="標楷體" w:eastAsia="標楷體" w:hAnsi="標楷體"/>
          <w:bCs/>
          <w:sz w:val="26"/>
        </w:rPr>
      </w:pPr>
      <w:r w:rsidRPr="00566334">
        <w:rPr>
          <w:rFonts w:ascii="標楷體" w:eastAsia="標楷體" w:hAnsi="標楷體" w:hint="eastAsia"/>
          <w:bCs/>
          <w:sz w:val="26"/>
        </w:rPr>
        <w:t>參選作品以未曾發表者為限，勿抄襲他人作品。</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566334">
        <w:rPr>
          <w:rFonts w:ascii="標楷體" w:eastAsia="標楷體" w:hAnsi="標楷體" w:hint="eastAsia"/>
          <w:bCs/>
          <w:sz w:val="26"/>
        </w:rPr>
        <w:t>參選作品因顧及本縣著作審查採計之獎勵，以獨立製作為主，不接受小組合作。</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566334">
        <w:rPr>
          <w:rFonts w:ascii="標楷體" w:eastAsia="標楷體" w:hAnsi="標楷體" w:hint="eastAsia"/>
          <w:bCs/>
          <w:sz w:val="26"/>
        </w:rPr>
        <w:t>每一件作品均須填寫報名表</w:t>
      </w:r>
      <w:r w:rsidRPr="00566334">
        <w:rPr>
          <w:rFonts w:ascii="標楷體" w:eastAsia="標楷體" w:hAnsi="標楷體"/>
          <w:bCs/>
          <w:sz w:val="26"/>
        </w:rPr>
        <w:t>(</w:t>
      </w:r>
      <w:r w:rsidRPr="00566334">
        <w:rPr>
          <w:rFonts w:ascii="標楷體" w:eastAsia="標楷體" w:hAnsi="標楷體" w:hint="eastAsia"/>
          <w:bCs/>
          <w:sz w:val="26"/>
        </w:rPr>
        <w:t>如附件三</w:t>
      </w:r>
      <w:r w:rsidRPr="00566334">
        <w:rPr>
          <w:rFonts w:ascii="標楷體" w:eastAsia="標楷體" w:hAnsi="標楷體"/>
          <w:bCs/>
          <w:sz w:val="26"/>
        </w:rPr>
        <w:t>)</w:t>
      </w:r>
      <w:r w:rsidRPr="00566334">
        <w:rPr>
          <w:rFonts w:ascii="標楷體" w:eastAsia="標楷體" w:hAnsi="標楷體" w:hint="eastAsia"/>
          <w:bCs/>
          <w:sz w:val="26"/>
        </w:rPr>
        <w:t>。</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566334">
        <w:rPr>
          <w:rFonts w:ascii="標楷體" w:eastAsia="標楷體" w:hAnsi="標楷體" w:hint="eastAsia"/>
          <w:bCs/>
          <w:sz w:val="26"/>
        </w:rPr>
        <w:t>每一件作品請檢附授權書</w:t>
      </w:r>
      <w:r w:rsidRPr="00566334">
        <w:rPr>
          <w:rFonts w:ascii="標楷體" w:eastAsia="標楷體" w:hAnsi="標楷體"/>
          <w:bCs/>
          <w:sz w:val="26"/>
        </w:rPr>
        <w:t>(</w:t>
      </w:r>
      <w:r w:rsidRPr="00566334">
        <w:rPr>
          <w:rFonts w:ascii="標楷體" w:eastAsia="標楷體" w:hAnsi="標楷體" w:hint="eastAsia"/>
          <w:bCs/>
          <w:sz w:val="26"/>
        </w:rPr>
        <w:t>如附件四</w:t>
      </w:r>
      <w:r w:rsidRPr="00566334">
        <w:rPr>
          <w:rFonts w:ascii="標楷體" w:eastAsia="標楷體" w:hAnsi="標楷體"/>
          <w:bCs/>
          <w:sz w:val="26"/>
        </w:rPr>
        <w:t>)</w:t>
      </w:r>
      <w:r w:rsidRPr="00566334">
        <w:rPr>
          <w:rFonts w:ascii="標楷體" w:eastAsia="標楷體" w:hAnsi="標楷體" w:hint="eastAsia"/>
          <w:bCs/>
          <w:sz w:val="26"/>
        </w:rPr>
        <w:t>，</w:t>
      </w:r>
      <w:r w:rsidRPr="008C5081">
        <w:rPr>
          <w:rFonts w:ascii="標楷體" w:eastAsia="標楷體" w:hAnsi="標楷體" w:hint="eastAsia"/>
          <w:bCs/>
          <w:sz w:val="26"/>
        </w:rPr>
        <w:t>授權同意書需由參賽者填寫、</w:t>
      </w:r>
      <w:r w:rsidR="00566334">
        <w:rPr>
          <w:rFonts w:ascii="標楷體" w:eastAsia="標楷體" w:hAnsi="標楷體" w:hint="eastAsia"/>
          <w:bCs/>
          <w:sz w:val="26"/>
        </w:rPr>
        <w:t>親自</w:t>
      </w:r>
      <w:r w:rsidRPr="008C5081">
        <w:rPr>
          <w:rFonts w:ascii="標楷體" w:eastAsia="標楷體" w:hAnsi="標楷體" w:hint="eastAsia"/>
          <w:bCs/>
          <w:sz w:val="26"/>
        </w:rPr>
        <w:t>簽名，未檢附授權同意書或授權同意書未完備者，一律不予評選！</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8C5081">
        <w:rPr>
          <w:rFonts w:ascii="標楷體" w:eastAsia="標楷體" w:hAnsi="標楷體" w:hint="eastAsia"/>
          <w:bCs/>
          <w:sz w:val="26"/>
        </w:rPr>
        <w:t>參賽作品恕不退件，參賽者請自行留存原稿。</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8C5081">
        <w:rPr>
          <w:rFonts w:ascii="標楷體" w:eastAsia="標楷體" w:hAnsi="標楷體" w:hint="eastAsia"/>
          <w:bCs/>
          <w:sz w:val="26"/>
        </w:rPr>
        <w:t>將</w:t>
      </w:r>
      <w:r w:rsidR="00566334">
        <w:rPr>
          <w:rFonts w:ascii="標楷體" w:eastAsia="標楷體" w:hAnsi="標楷體" w:hint="eastAsia"/>
          <w:bCs/>
          <w:sz w:val="26"/>
        </w:rPr>
        <w:t>附件二教案(含學習單)</w:t>
      </w:r>
      <w:r w:rsidRPr="008C5081">
        <w:rPr>
          <w:rFonts w:ascii="標楷體" w:eastAsia="標楷體" w:hAnsi="標楷體" w:hint="eastAsia"/>
          <w:bCs/>
          <w:sz w:val="26"/>
        </w:rPr>
        <w:t>紙本</w:t>
      </w:r>
      <w:r w:rsidR="00566334" w:rsidRPr="00566334">
        <w:rPr>
          <w:rFonts w:ascii="標楷體" w:eastAsia="標楷體" w:hAnsi="標楷體" w:hint="eastAsia"/>
          <w:bCs/>
          <w:sz w:val="26"/>
        </w:rPr>
        <w:t>一式</w:t>
      </w:r>
      <w:r w:rsidR="00566334" w:rsidRPr="00566334">
        <w:rPr>
          <w:rFonts w:ascii="標楷體" w:eastAsia="標楷體" w:hAnsi="標楷體"/>
          <w:bCs/>
          <w:sz w:val="26"/>
        </w:rPr>
        <w:t>3</w:t>
      </w:r>
      <w:r w:rsidR="00566334" w:rsidRPr="00566334">
        <w:rPr>
          <w:rFonts w:ascii="標楷體" w:eastAsia="標楷體" w:hAnsi="標楷體" w:hint="eastAsia"/>
          <w:bCs/>
          <w:sz w:val="26"/>
        </w:rPr>
        <w:t>份</w:t>
      </w:r>
      <w:r w:rsidRPr="008C5081">
        <w:rPr>
          <w:rFonts w:ascii="標楷體" w:eastAsia="標楷體" w:hAnsi="標楷體" w:hint="eastAsia"/>
          <w:bCs/>
          <w:sz w:val="26"/>
        </w:rPr>
        <w:t>、</w:t>
      </w:r>
      <w:r w:rsidRPr="00566334">
        <w:rPr>
          <w:rFonts w:ascii="標楷體" w:eastAsia="標楷體" w:hAnsi="標楷體" w:hint="eastAsia"/>
          <w:bCs/>
          <w:sz w:val="26"/>
        </w:rPr>
        <w:t>一式</w:t>
      </w:r>
      <w:r w:rsidRPr="00566334">
        <w:rPr>
          <w:rFonts w:ascii="標楷體" w:eastAsia="標楷體" w:hAnsi="標楷體"/>
          <w:bCs/>
          <w:sz w:val="26"/>
        </w:rPr>
        <w:t>3</w:t>
      </w:r>
      <w:r w:rsidRPr="00566334">
        <w:rPr>
          <w:rFonts w:ascii="標楷體" w:eastAsia="標楷體" w:hAnsi="標楷體" w:hint="eastAsia"/>
          <w:bCs/>
          <w:sz w:val="26"/>
        </w:rPr>
        <w:t>份</w:t>
      </w:r>
      <w:r w:rsidRPr="008C5081">
        <w:rPr>
          <w:rFonts w:ascii="標楷體" w:eastAsia="標楷體" w:hAnsi="標楷體" w:hint="eastAsia"/>
          <w:bCs/>
          <w:sz w:val="26"/>
        </w:rPr>
        <w:t>，</w:t>
      </w:r>
      <w:r w:rsidR="007819D7" w:rsidRPr="008C5081">
        <w:rPr>
          <w:rFonts w:ascii="標楷體" w:eastAsia="標楷體" w:hAnsi="標楷體" w:hint="eastAsia"/>
          <w:bCs/>
          <w:sz w:val="26"/>
        </w:rPr>
        <w:t>「參賽報名表」、授權同意書</w:t>
      </w:r>
      <w:r w:rsidR="007819D7">
        <w:rPr>
          <w:rFonts w:ascii="標楷體" w:eastAsia="標楷體" w:hAnsi="標楷體" w:hint="eastAsia"/>
          <w:bCs/>
          <w:sz w:val="26"/>
        </w:rPr>
        <w:t>(簽名後掃描)一式1分</w:t>
      </w:r>
      <w:r w:rsidR="007819D7" w:rsidRPr="008C5081">
        <w:rPr>
          <w:rFonts w:ascii="標楷體" w:eastAsia="標楷體" w:hAnsi="標楷體" w:hint="eastAsia"/>
          <w:bCs/>
          <w:sz w:val="26"/>
        </w:rPr>
        <w:t>、數位檔光碟</w:t>
      </w:r>
      <w:r w:rsidR="007819D7">
        <w:rPr>
          <w:rFonts w:ascii="標楷體" w:eastAsia="標楷體" w:hAnsi="標楷體" w:hint="eastAsia"/>
          <w:bCs/>
          <w:sz w:val="26"/>
        </w:rPr>
        <w:t>一式1份</w:t>
      </w:r>
      <w:r w:rsidR="007819D7" w:rsidRPr="008C5081">
        <w:rPr>
          <w:rFonts w:ascii="標楷體" w:eastAsia="標楷體" w:hAnsi="標楷體" w:hint="eastAsia"/>
          <w:bCs/>
          <w:sz w:val="26"/>
        </w:rPr>
        <w:t>（</w:t>
      </w:r>
      <w:r w:rsidR="007819D7">
        <w:rPr>
          <w:rFonts w:ascii="標楷體" w:eastAsia="標楷體" w:hAnsi="標楷體" w:hint="eastAsia"/>
          <w:bCs/>
          <w:sz w:val="26"/>
        </w:rPr>
        <w:t>內</w:t>
      </w:r>
      <w:r w:rsidR="007819D7" w:rsidRPr="008C5081">
        <w:rPr>
          <w:rFonts w:ascii="標楷體" w:eastAsia="標楷體" w:hAnsi="標楷體" w:hint="eastAsia"/>
          <w:bCs/>
          <w:sz w:val="26"/>
        </w:rPr>
        <w:t>含</w:t>
      </w:r>
      <w:r w:rsidR="007819D7">
        <w:rPr>
          <w:rFonts w:ascii="標楷體" w:eastAsia="標楷體" w:hAnsi="標楷體" w:hint="eastAsia"/>
          <w:bCs/>
          <w:sz w:val="26"/>
        </w:rPr>
        <w:t>教案、學習單</w:t>
      </w:r>
      <w:r w:rsidR="007819D7" w:rsidRPr="008C5081">
        <w:rPr>
          <w:rFonts w:ascii="標楷體" w:eastAsia="標楷體" w:hAnsi="標楷體" w:hint="eastAsia"/>
          <w:bCs/>
          <w:sz w:val="26"/>
        </w:rPr>
        <w:t>、課程教學計畫、使用或自編媒材）</w:t>
      </w:r>
      <w:r w:rsidR="007819D7">
        <w:rPr>
          <w:rFonts w:ascii="標楷體" w:eastAsia="標楷體" w:hAnsi="標楷體" w:hint="eastAsia"/>
          <w:bCs/>
          <w:sz w:val="26"/>
        </w:rPr>
        <w:t>，</w:t>
      </w:r>
      <w:r w:rsidRPr="008C5081">
        <w:rPr>
          <w:rFonts w:ascii="標楷體" w:eastAsia="標楷體" w:hAnsi="標楷體" w:hint="eastAsia"/>
          <w:bCs/>
          <w:sz w:val="26"/>
        </w:rPr>
        <w:t>以掛號郵件或專人親送至</w:t>
      </w:r>
      <w:r w:rsidR="00566334" w:rsidRPr="008C5081">
        <w:rPr>
          <w:rFonts w:ascii="標楷體" w:eastAsia="標楷體" w:hAnsi="標楷體" w:hint="eastAsia"/>
          <w:bCs/>
          <w:sz w:val="26"/>
        </w:rPr>
        <w:t>屏東縣</w:t>
      </w:r>
      <w:r w:rsidR="00566334">
        <w:rPr>
          <w:rFonts w:ascii="標楷體" w:eastAsia="標楷體" w:hAnsi="標楷體" w:hint="eastAsia"/>
          <w:bCs/>
          <w:sz w:val="26"/>
        </w:rPr>
        <w:t>新埤鄉萬隆</w:t>
      </w:r>
      <w:r w:rsidR="00566334" w:rsidRPr="008C5081">
        <w:rPr>
          <w:rFonts w:ascii="標楷體" w:eastAsia="標楷體" w:hAnsi="標楷體" w:hint="eastAsia"/>
          <w:bCs/>
          <w:sz w:val="26"/>
        </w:rPr>
        <w:t>國民小學</w:t>
      </w:r>
      <w:r w:rsidR="00566334">
        <w:rPr>
          <w:rFonts w:ascii="標楷體" w:eastAsia="標楷體" w:hAnsi="標楷體" w:hint="eastAsia"/>
          <w:bCs/>
          <w:sz w:val="26"/>
        </w:rPr>
        <w:t>校長室</w:t>
      </w:r>
      <w:r w:rsidR="00566334" w:rsidRPr="008C5081">
        <w:rPr>
          <w:rFonts w:ascii="標楷體" w:eastAsia="標楷體" w:hAnsi="標楷體" w:hint="eastAsia"/>
          <w:bCs/>
          <w:sz w:val="26"/>
        </w:rPr>
        <w:t>收</w:t>
      </w:r>
      <w:r w:rsidR="00566334">
        <w:rPr>
          <w:rFonts w:ascii="標楷體" w:eastAsia="標楷體" w:hAnsi="標楷體" w:hint="eastAsia"/>
          <w:bCs/>
          <w:sz w:val="26"/>
        </w:rPr>
        <w:t>(</w:t>
      </w:r>
      <w:r w:rsidR="00F80836" w:rsidRPr="008C5081">
        <w:rPr>
          <w:rFonts w:ascii="標楷體" w:eastAsia="標楷體" w:hAnsi="標楷體"/>
          <w:bCs/>
          <w:sz w:val="26"/>
        </w:rPr>
        <w:t>92</w:t>
      </w:r>
      <w:r w:rsidR="00F80836">
        <w:rPr>
          <w:rFonts w:ascii="標楷體" w:eastAsia="標楷體" w:hAnsi="標楷體"/>
          <w:bCs/>
          <w:sz w:val="26"/>
        </w:rPr>
        <w:t>5</w:t>
      </w:r>
      <w:r w:rsidR="00F80836" w:rsidRPr="008C5081">
        <w:rPr>
          <w:rFonts w:ascii="標楷體" w:eastAsia="標楷體" w:hAnsi="標楷體" w:hint="eastAsia"/>
          <w:bCs/>
          <w:sz w:val="26"/>
        </w:rPr>
        <w:t>屏東縣</w:t>
      </w:r>
      <w:r w:rsidR="00F80836" w:rsidRPr="00FA4DB4">
        <w:rPr>
          <w:rFonts w:ascii="標楷體" w:eastAsia="標楷體" w:hAnsi="標楷體"/>
          <w:bCs/>
          <w:sz w:val="26"/>
        </w:rPr>
        <w:t>新埤鄉</w:t>
      </w:r>
      <w:r w:rsidR="00566334">
        <w:rPr>
          <w:rFonts w:ascii="標楷體" w:eastAsia="標楷體" w:hAnsi="標楷體" w:hint="eastAsia"/>
          <w:bCs/>
          <w:sz w:val="26"/>
        </w:rPr>
        <w:t>萬隆村</w:t>
      </w:r>
      <w:r w:rsidR="00F80836" w:rsidRPr="00FA4DB4">
        <w:rPr>
          <w:rFonts w:ascii="標楷體" w:eastAsia="標楷體" w:hAnsi="標楷體"/>
          <w:bCs/>
          <w:sz w:val="26"/>
        </w:rPr>
        <w:t>中山路126號</w:t>
      </w:r>
      <w:r w:rsidR="00566334">
        <w:rPr>
          <w:rFonts w:ascii="標楷體" w:eastAsia="標楷體" w:hAnsi="標楷體" w:hint="eastAsia"/>
          <w:bCs/>
          <w:sz w:val="26"/>
        </w:rPr>
        <w:t>)</w:t>
      </w:r>
      <w:r w:rsidRPr="008C5081">
        <w:rPr>
          <w:rFonts w:ascii="標楷體" w:eastAsia="標楷體" w:hAnsi="標楷體" w:hint="eastAsia"/>
          <w:bCs/>
          <w:sz w:val="26"/>
        </w:rPr>
        <w:t>，並於信封正面註明「</w:t>
      </w:r>
      <w:r w:rsidRPr="00566334">
        <w:rPr>
          <w:rFonts w:ascii="標楷體" w:eastAsia="標楷體" w:hAnsi="標楷體" w:hint="eastAsia"/>
          <w:bCs/>
          <w:sz w:val="26"/>
        </w:rPr>
        <w:t>家庭教育教學方案活動設計徵選</w:t>
      </w:r>
      <w:r w:rsidRPr="008C5081">
        <w:rPr>
          <w:rFonts w:ascii="標楷體" w:eastAsia="標楷體" w:hAnsi="標楷體" w:hint="eastAsia"/>
          <w:bCs/>
          <w:sz w:val="26"/>
        </w:rPr>
        <w:t>」字樣。</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8C5081">
        <w:rPr>
          <w:rFonts w:ascii="標楷體" w:eastAsia="標楷體" w:hAnsi="標楷體" w:hint="eastAsia"/>
          <w:bCs/>
          <w:sz w:val="26"/>
        </w:rPr>
        <w:t>紙本</w:t>
      </w:r>
      <w:r w:rsidR="00566334">
        <w:rPr>
          <w:rFonts w:ascii="標楷體" w:eastAsia="標楷體" w:hAnsi="標楷體" w:hint="eastAsia"/>
          <w:bCs/>
          <w:sz w:val="26"/>
        </w:rPr>
        <w:t>請</w:t>
      </w:r>
      <w:r w:rsidRPr="008C5081">
        <w:rPr>
          <w:rFonts w:ascii="標楷體" w:eastAsia="標楷體" w:hAnsi="標楷體" w:hint="eastAsia"/>
          <w:bCs/>
          <w:sz w:val="26"/>
        </w:rPr>
        <w:t>依「送件檢核表」（附件五）順序，</w:t>
      </w:r>
      <w:r w:rsidR="00566334">
        <w:rPr>
          <w:rFonts w:ascii="標楷體" w:eastAsia="標楷體" w:hAnsi="標楷體" w:hint="eastAsia"/>
          <w:bCs/>
          <w:sz w:val="26"/>
        </w:rPr>
        <w:t>以迴紋針或</w:t>
      </w:r>
      <w:r w:rsidRPr="008C5081">
        <w:rPr>
          <w:rFonts w:ascii="標楷體" w:eastAsia="標楷體" w:hAnsi="標楷體" w:hint="eastAsia"/>
          <w:bCs/>
          <w:sz w:val="26"/>
        </w:rPr>
        <w:t>裝訂於左上角</w:t>
      </w:r>
      <w:r w:rsidR="007819D7">
        <w:rPr>
          <w:rFonts w:ascii="標楷體" w:eastAsia="標楷體" w:hAnsi="標楷體" w:hint="eastAsia"/>
          <w:bCs/>
          <w:sz w:val="26"/>
        </w:rPr>
        <w:t>(請勿用訂書針)</w:t>
      </w:r>
      <w:r w:rsidRPr="008C5081">
        <w:rPr>
          <w:rFonts w:ascii="標楷體" w:eastAsia="標楷體" w:hAnsi="標楷體" w:hint="eastAsia"/>
          <w:bCs/>
          <w:sz w:val="26"/>
        </w:rPr>
        <w:t>，無須加封面</w:t>
      </w:r>
      <w:r w:rsidR="00566334">
        <w:rPr>
          <w:rFonts w:ascii="標楷體" w:eastAsia="標楷體" w:hAnsi="標楷體" w:hint="eastAsia"/>
          <w:bCs/>
          <w:sz w:val="26"/>
        </w:rPr>
        <w:t>。</w:t>
      </w:r>
    </w:p>
    <w:p w:rsidR="009306A5" w:rsidRPr="008C5081" w:rsidRDefault="009306A5" w:rsidP="00F80CB0">
      <w:pPr>
        <w:pStyle w:val="a6"/>
        <w:numPr>
          <w:ilvl w:val="0"/>
          <w:numId w:val="288"/>
        </w:numPr>
        <w:spacing w:line="360" w:lineRule="exact"/>
        <w:ind w:leftChars="0"/>
        <w:rPr>
          <w:rFonts w:ascii="標楷體" w:eastAsia="標楷體" w:hAnsi="標楷體"/>
          <w:bCs/>
          <w:sz w:val="26"/>
        </w:rPr>
      </w:pPr>
      <w:r w:rsidRPr="00566334">
        <w:rPr>
          <w:rFonts w:ascii="標楷體" w:eastAsia="標楷體" w:hAnsi="標楷體" w:hint="eastAsia"/>
          <w:bCs/>
          <w:sz w:val="26"/>
        </w:rPr>
        <w:t>著作權：</w:t>
      </w:r>
    </w:p>
    <w:p w:rsidR="009306A5" w:rsidRPr="00474530" w:rsidRDefault="009306A5" w:rsidP="00F80CB0">
      <w:pPr>
        <w:pStyle w:val="a6"/>
        <w:numPr>
          <w:ilvl w:val="0"/>
          <w:numId w:val="289"/>
        </w:numPr>
        <w:spacing w:line="360" w:lineRule="exact"/>
        <w:ind w:leftChars="0"/>
        <w:rPr>
          <w:rFonts w:ascii="標楷體" w:eastAsia="標楷體" w:hAnsi="標楷體"/>
          <w:bCs/>
          <w:sz w:val="26"/>
        </w:rPr>
      </w:pPr>
      <w:r w:rsidRPr="008C5081">
        <w:rPr>
          <w:rFonts w:ascii="標楷體" w:eastAsia="標楷體" w:hAnsi="標楷體" w:hint="eastAsia"/>
          <w:bCs/>
          <w:sz w:val="26"/>
        </w:rPr>
        <w:t>參加甄選之作品不得為另參加或已參加其他公開甄選之得獎作品，且必須遵守著作權法之相關規定。另請勿下載網路檔案參賽</w:t>
      </w:r>
      <w:r w:rsidRPr="008C5081">
        <w:rPr>
          <w:rFonts w:ascii="標楷體" w:eastAsia="標楷體" w:hAnsi="標楷體"/>
          <w:bCs/>
          <w:sz w:val="26"/>
        </w:rPr>
        <w:t>,</w:t>
      </w:r>
      <w:r w:rsidRPr="008C5081">
        <w:rPr>
          <w:rFonts w:ascii="標楷體" w:eastAsia="標楷體" w:hAnsi="標楷體" w:hint="eastAsia"/>
          <w:bCs/>
          <w:sz w:val="26"/>
        </w:rPr>
        <w:t>否則將喪失參賽資格。</w:t>
      </w:r>
    </w:p>
    <w:p w:rsidR="009306A5" w:rsidRPr="008C5081" w:rsidRDefault="009306A5" w:rsidP="00F80CB0">
      <w:pPr>
        <w:pStyle w:val="a6"/>
        <w:numPr>
          <w:ilvl w:val="0"/>
          <w:numId w:val="289"/>
        </w:numPr>
        <w:spacing w:line="360" w:lineRule="exact"/>
        <w:ind w:leftChars="0"/>
        <w:rPr>
          <w:rFonts w:ascii="標楷體" w:eastAsia="標楷體" w:hAnsi="標楷體"/>
          <w:bCs/>
          <w:sz w:val="26"/>
        </w:rPr>
      </w:pPr>
      <w:r w:rsidRPr="008C5081">
        <w:rPr>
          <w:rFonts w:ascii="標楷體" w:eastAsia="標楷體" w:hAnsi="標楷體" w:hint="eastAsia"/>
          <w:bCs/>
          <w:sz w:val="26"/>
        </w:rPr>
        <w:t>獲獎</w:t>
      </w:r>
      <w:r w:rsidRPr="008C5081">
        <w:rPr>
          <w:rFonts w:ascii="標楷體" w:eastAsia="標楷體" w:hAnsi="標楷體"/>
          <w:bCs/>
          <w:sz w:val="26"/>
        </w:rPr>
        <w:t>(</w:t>
      </w:r>
      <w:r w:rsidRPr="008C5081">
        <w:rPr>
          <w:rFonts w:ascii="標楷體" w:eastAsia="標楷體" w:hAnsi="標楷體" w:hint="eastAsia"/>
          <w:bCs/>
          <w:sz w:val="26"/>
        </w:rPr>
        <w:t>含入選</w:t>
      </w:r>
      <w:r w:rsidRPr="008C5081">
        <w:rPr>
          <w:rFonts w:ascii="標楷體" w:eastAsia="標楷體" w:hAnsi="標楷體"/>
          <w:bCs/>
          <w:sz w:val="26"/>
        </w:rPr>
        <w:t>)</w:t>
      </w:r>
      <w:r w:rsidRPr="008C5081">
        <w:rPr>
          <w:rFonts w:ascii="標楷體" w:eastAsia="標楷體" w:hAnsi="標楷體" w:hint="eastAsia"/>
          <w:bCs/>
          <w:sz w:val="26"/>
        </w:rPr>
        <w:t>之作品著作權仍屬原作者所有，而本活動之指導單位及主辦單位擁有「</w:t>
      </w:r>
      <w:r w:rsidRPr="00474530">
        <w:rPr>
          <w:rFonts w:ascii="標楷體" w:eastAsia="標楷體" w:hAnsi="標楷體" w:hint="eastAsia"/>
          <w:bCs/>
          <w:sz w:val="26"/>
        </w:rPr>
        <w:t>得獎作品非營利用途之使用權」</w:t>
      </w:r>
      <w:r w:rsidRPr="008C5081">
        <w:rPr>
          <w:rFonts w:ascii="標楷體" w:eastAsia="標楷體" w:hAnsi="標楷體" w:hint="eastAsia"/>
          <w:bCs/>
          <w:sz w:val="26"/>
        </w:rPr>
        <w:t>，得以任何形式重製、推廣、公佈、發行之權利。</w:t>
      </w:r>
    </w:p>
    <w:p w:rsidR="009306A5" w:rsidRPr="00474530" w:rsidRDefault="009306A5" w:rsidP="00F80CB0">
      <w:pPr>
        <w:pStyle w:val="a6"/>
        <w:numPr>
          <w:ilvl w:val="0"/>
          <w:numId w:val="289"/>
        </w:numPr>
        <w:spacing w:line="360" w:lineRule="exact"/>
        <w:ind w:leftChars="0"/>
        <w:rPr>
          <w:rFonts w:ascii="標楷體" w:eastAsia="標楷體" w:hAnsi="標楷體"/>
          <w:bCs/>
          <w:sz w:val="26"/>
        </w:rPr>
      </w:pPr>
      <w:r w:rsidRPr="008C5081">
        <w:rPr>
          <w:rFonts w:ascii="標楷體" w:eastAsia="標楷體" w:hAnsi="標楷體" w:hint="eastAsia"/>
          <w:bCs/>
          <w:sz w:val="26"/>
        </w:rPr>
        <w:t>凡經評審通過之入選作品，於此次活動以外媒體刊載使用時，均需註明其曾經參加本次活動甄選並入選。</w:t>
      </w:r>
    </w:p>
    <w:p w:rsidR="009306A5" w:rsidRPr="00474530" w:rsidRDefault="009306A5" w:rsidP="00F80CB0">
      <w:pPr>
        <w:pStyle w:val="a6"/>
        <w:numPr>
          <w:ilvl w:val="0"/>
          <w:numId w:val="289"/>
        </w:numPr>
        <w:spacing w:line="360" w:lineRule="exact"/>
        <w:ind w:leftChars="0"/>
        <w:rPr>
          <w:rFonts w:ascii="標楷體" w:eastAsia="標楷體" w:hAnsi="標楷體"/>
          <w:bCs/>
          <w:sz w:val="26"/>
        </w:rPr>
      </w:pPr>
      <w:r w:rsidRPr="00474530">
        <w:rPr>
          <w:rFonts w:ascii="標楷體" w:eastAsia="標楷體" w:hAnsi="標楷體" w:hint="eastAsia"/>
          <w:bCs/>
          <w:sz w:val="26"/>
        </w:rPr>
        <w:t>參考資料請註明出處，如係「引用」則請徵得原作者授權；請勿侵害他人著作權，否則自負相關法律責任。</w:t>
      </w:r>
    </w:p>
    <w:p w:rsidR="009306A5" w:rsidRPr="008C5081" w:rsidRDefault="009306A5" w:rsidP="009306A5">
      <w:pPr>
        <w:spacing w:line="360" w:lineRule="exact"/>
        <w:rPr>
          <w:rFonts w:ascii="標楷體" w:eastAsia="標楷體" w:hAnsi="標楷體" w:cs="新細明體"/>
          <w:bCs/>
          <w:kern w:val="0"/>
          <w:sz w:val="26"/>
        </w:rPr>
      </w:pPr>
      <w:r w:rsidRPr="008C5081">
        <w:rPr>
          <w:rFonts w:ascii="標楷體" w:eastAsia="標楷體" w:hAnsi="標楷體" w:cs="新細明體" w:hint="eastAsia"/>
          <w:bCs/>
          <w:kern w:val="0"/>
          <w:sz w:val="26"/>
        </w:rPr>
        <w:t>捌、本計畫奉核准後實施，修正時亦同。</w:t>
      </w:r>
    </w:p>
    <w:p w:rsidR="00EE2678" w:rsidRDefault="00EE2678">
      <w:pPr>
        <w:rPr>
          <w:rFonts w:ascii="標楷體" w:eastAsia="標楷體" w:hAnsi="標楷體"/>
          <w:kern w:val="0"/>
        </w:rPr>
      </w:pPr>
      <w:r>
        <w:rPr>
          <w:rFonts w:ascii="標楷體" w:eastAsia="標楷體" w:hAnsi="標楷體"/>
        </w:rPr>
        <w:br w:type="page"/>
      </w:r>
    </w:p>
    <w:p w:rsidR="00704DBC" w:rsidRPr="00F14287" w:rsidRDefault="00704DBC" w:rsidP="00704DBC">
      <w:pPr>
        <w:spacing w:line="500" w:lineRule="exact"/>
        <w:jc w:val="center"/>
        <w:rPr>
          <w:rFonts w:ascii="標楷體" w:eastAsia="標楷體" w:hAnsi="標楷體"/>
          <w:b/>
          <w:bCs/>
          <w:sz w:val="32"/>
          <w:szCs w:val="32"/>
        </w:rPr>
      </w:pPr>
      <w:r w:rsidRPr="00F14287">
        <w:rPr>
          <w:rFonts w:ascii="標楷體" w:eastAsia="標楷體" w:hAnsi="標楷體" w:hint="eastAsia"/>
          <w:b/>
          <w:sz w:val="32"/>
          <w:szCs w:val="32"/>
        </w:rPr>
        <w:lastRenderedPageBreak/>
        <w:t>屏東縣</w:t>
      </w:r>
      <w:r w:rsidRPr="00F14287">
        <w:rPr>
          <w:rFonts w:ascii="標楷體" w:eastAsia="標楷體" w:hAnsi="標楷體"/>
          <w:b/>
          <w:sz w:val="32"/>
          <w:szCs w:val="32"/>
        </w:rPr>
        <w:t>11</w:t>
      </w:r>
      <w:r>
        <w:rPr>
          <w:rFonts w:ascii="標楷體" w:eastAsia="標楷體" w:hAnsi="標楷體" w:hint="eastAsia"/>
          <w:b/>
          <w:sz w:val="32"/>
          <w:szCs w:val="32"/>
        </w:rPr>
        <w:t>1</w:t>
      </w:r>
      <w:r w:rsidRPr="00F14287">
        <w:rPr>
          <w:rFonts w:ascii="標楷體" w:eastAsia="標楷體" w:hAnsi="標楷體" w:hint="eastAsia"/>
          <w:b/>
          <w:sz w:val="32"/>
          <w:szCs w:val="32"/>
        </w:rPr>
        <w:t>年家庭教育教學活動設計甄選活動</w:t>
      </w:r>
      <w:r w:rsidRPr="00F14287">
        <w:rPr>
          <w:rFonts w:ascii="標楷體" w:eastAsia="標楷體" w:hAnsi="標楷體" w:hint="eastAsia"/>
          <w:b/>
          <w:bCs/>
          <w:sz w:val="32"/>
          <w:szCs w:val="32"/>
        </w:rPr>
        <w:t>格式</w:t>
      </w:r>
    </w:p>
    <w:p w:rsidR="00704DBC" w:rsidRPr="00F14287" w:rsidRDefault="00704DBC" w:rsidP="00704DBC">
      <w:pPr>
        <w:pStyle w:val="a6"/>
        <w:widowControl w:val="0"/>
        <w:numPr>
          <w:ilvl w:val="1"/>
          <w:numId w:val="290"/>
        </w:numPr>
        <w:ind w:leftChars="0" w:left="567"/>
        <w:rPr>
          <w:rFonts w:ascii="標楷體" w:eastAsia="標楷體" w:hAnsi="標楷體"/>
          <w:b/>
        </w:rPr>
      </w:pPr>
      <w:r w:rsidRPr="00F14287">
        <w:rPr>
          <w:rFonts w:ascii="標楷體" w:eastAsia="標楷體" w:hAnsi="標楷體" w:hint="eastAsia"/>
          <w:b/>
        </w:rPr>
        <w:t>教學設計理念</w:t>
      </w:r>
    </w:p>
    <w:p w:rsidR="00704DBC" w:rsidRPr="00F14287" w:rsidRDefault="00704DBC" w:rsidP="00704DBC">
      <w:pPr>
        <w:rPr>
          <w:rFonts w:ascii="標楷體" w:eastAsia="標楷體" w:hAnsi="標楷體"/>
          <w:b/>
        </w:rPr>
      </w:pPr>
    </w:p>
    <w:p w:rsidR="00704DBC" w:rsidRPr="00F14287" w:rsidRDefault="00704DBC" w:rsidP="00704DBC">
      <w:pPr>
        <w:rPr>
          <w:rFonts w:ascii="標楷體" w:eastAsia="標楷體" w:hAnsi="標楷體"/>
          <w:b/>
        </w:rPr>
      </w:pPr>
    </w:p>
    <w:p w:rsidR="00704DBC" w:rsidRPr="00F14287" w:rsidRDefault="00704DBC" w:rsidP="00704DBC">
      <w:pPr>
        <w:rPr>
          <w:rFonts w:ascii="標楷體" w:eastAsia="標楷體" w:hAnsi="標楷體"/>
          <w:b/>
        </w:rPr>
      </w:pPr>
    </w:p>
    <w:p w:rsidR="00704DBC" w:rsidRPr="00F14287" w:rsidRDefault="00704DBC" w:rsidP="00704DBC">
      <w:pPr>
        <w:rPr>
          <w:rFonts w:ascii="標楷體" w:eastAsia="標楷體" w:hAnsi="標楷體"/>
          <w:b/>
        </w:rPr>
      </w:pPr>
    </w:p>
    <w:p w:rsidR="00704DBC" w:rsidRPr="00F14287" w:rsidRDefault="00704DBC" w:rsidP="00704DBC">
      <w:pPr>
        <w:rPr>
          <w:rFonts w:ascii="標楷體" w:eastAsia="標楷體" w:hAnsi="標楷體"/>
          <w:b/>
        </w:rPr>
      </w:pPr>
      <w:r w:rsidRPr="00F14287">
        <w:rPr>
          <w:rFonts w:ascii="標楷體" w:eastAsia="標楷體" w:hAnsi="標楷體" w:hint="eastAsia"/>
          <w:b/>
        </w:rPr>
        <w:t>二、教學單元設計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tblPr>
      <w:tblGrid>
        <w:gridCol w:w="862"/>
        <w:gridCol w:w="721"/>
        <w:gridCol w:w="457"/>
        <w:gridCol w:w="3355"/>
        <w:gridCol w:w="283"/>
        <w:gridCol w:w="854"/>
        <w:gridCol w:w="208"/>
        <w:gridCol w:w="672"/>
        <w:gridCol w:w="2863"/>
      </w:tblGrid>
      <w:tr w:rsidR="00704DBC" w:rsidRPr="00F14287" w:rsidTr="00745684">
        <w:trPr>
          <w:trHeight w:val="454"/>
          <w:jc w:val="center"/>
        </w:trPr>
        <w:tc>
          <w:tcPr>
            <w:tcW w:w="1583" w:type="dxa"/>
            <w:gridSpan w:val="2"/>
            <w:tcBorders>
              <w:top w:val="single" w:sz="12"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領域</w:t>
            </w:r>
            <w:r w:rsidRPr="00F14287">
              <w:rPr>
                <w:rFonts w:eastAsia="標楷體" w:hAnsi="標楷體"/>
                <w:b/>
                <w:noProof/>
              </w:rPr>
              <w:t>/</w:t>
            </w:r>
            <w:r w:rsidRPr="00F14287">
              <w:rPr>
                <w:rFonts w:eastAsia="標楷體" w:hAnsi="標楷體" w:hint="eastAsia"/>
                <w:b/>
                <w:noProof/>
              </w:rPr>
              <w:t>科目</w:t>
            </w:r>
          </w:p>
        </w:tc>
        <w:tc>
          <w:tcPr>
            <w:tcW w:w="3812" w:type="dxa"/>
            <w:gridSpan w:val="2"/>
            <w:tcBorders>
              <w:top w:val="single" w:sz="12" w:space="0" w:color="auto"/>
              <w:right w:val="single" w:sz="4" w:space="0" w:color="auto"/>
            </w:tcBorders>
            <w:vAlign w:val="center"/>
          </w:tcPr>
          <w:p w:rsidR="00704DBC" w:rsidRPr="00F14287" w:rsidRDefault="00704DBC" w:rsidP="00745684">
            <w:pPr>
              <w:snapToGrid w:val="0"/>
              <w:rPr>
                <w:rFonts w:eastAsia="標楷體" w:hAnsi="標楷體"/>
                <w:noProof/>
              </w:rPr>
            </w:pPr>
          </w:p>
        </w:tc>
        <w:tc>
          <w:tcPr>
            <w:tcW w:w="1345" w:type="dxa"/>
            <w:gridSpan w:val="3"/>
            <w:tcBorders>
              <w:top w:val="single" w:sz="12" w:space="0" w:color="auto"/>
              <w:left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編號</w:t>
            </w:r>
          </w:p>
        </w:tc>
        <w:tc>
          <w:tcPr>
            <w:tcW w:w="3535" w:type="dxa"/>
            <w:gridSpan w:val="2"/>
            <w:tcBorders>
              <w:top w:val="single" w:sz="12" w:space="0" w:color="auto"/>
              <w:left w:val="single" w:sz="4" w:space="0" w:color="auto"/>
            </w:tcBorders>
            <w:shd w:val="clear" w:color="auto" w:fill="F2F2F2" w:themeFill="background1" w:themeFillShade="F2"/>
            <w:vAlign w:val="center"/>
          </w:tcPr>
          <w:p w:rsidR="00704DBC" w:rsidRPr="00F14287" w:rsidRDefault="00704DBC" w:rsidP="00745684">
            <w:pPr>
              <w:snapToGrid w:val="0"/>
              <w:jc w:val="both"/>
              <w:rPr>
                <w:rFonts w:eastAsia="標楷體" w:hAnsi="標楷體"/>
                <w:noProof/>
                <w:vanish/>
              </w:rPr>
            </w:pPr>
            <w:r w:rsidRPr="00F14287">
              <w:rPr>
                <w:rFonts w:eastAsia="標楷體" w:hAnsi="標楷體" w:hint="eastAsia"/>
                <w:noProof/>
                <w:vanish/>
              </w:rPr>
              <w:t>承辦單位填寫</w:t>
            </w:r>
          </w:p>
        </w:tc>
      </w:tr>
      <w:tr w:rsidR="00704DBC" w:rsidRPr="00F14287" w:rsidTr="00745684">
        <w:trPr>
          <w:trHeight w:val="454"/>
          <w:jc w:val="center"/>
        </w:trPr>
        <w:tc>
          <w:tcPr>
            <w:tcW w:w="1583" w:type="dxa"/>
            <w:gridSpan w:val="2"/>
            <w:tcBorders>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實施年級</w:t>
            </w:r>
          </w:p>
        </w:tc>
        <w:tc>
          <w:tcPr>
            <w:tcW w:w="3812" w:type="dxa"/>
            <w:gridSpan w:val="2"/>
            <w:tcBorders>
              <w:right w:val="single" w:sz="4" w:space="0" w:color="auto"/>
            </w:tcBorders>
            <w:vAlign w:val="center"/>
          </w:tcPr>
          <w:p w:rsidR="00704DBC" w:rsidRPr="00F14287" w:rsidRDefault="00704DBC" w:rsidP="00745684">
            <w:pPr>
              <w:snapToGrid w:val="0"/>
              <w:rPr>
                <w:rFonts w:eastAsia="標楷體" w:hAnsi="標楷體"/>
                <w:noProof/>
              </w:rPr>
            </w:pPr>
          </w:p>
        </w:tc>
        <w:tc>
          <w:tcPr>
            <w:tcW w:w="1345" w:type="dxa"/>
            <w:gridSpan w:val="3"/>
            <w:tcBorders>
              <w:left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總節數</w:t>
            </w:r>
          </w:p>
        </w:tc>
        <w:tc>
          <w:tcPr>
            <w:tcW w:w="3535" w:type="dxa"/>
            <w:gridSpan w:val="2"/>
            <w:tcBorders>
              <w:left w:val="single" w:sz="4" w:space="0" w:color="auto"/>
            </w:tcBorders>
            <w:vAlign w:val="center"/>
          </w:tcPr>
          <w:p w:rsidR="00704DBC" w:rsidRPr="00F14287" w:rsidRDefault="00704DBC" w:rsidP="00745684">
            <w:pPr>
              <w:snapToGrid w:val="0"/>
              <w:rPr>
                <w:rFonts w:eastAsia="標楷體" w:hAnsi="標楷體"/>
                <w:noProof/>
              </w:rPr>
            </w:pPr>
            <w:r w:rsidRPr="00F14287">
              <w:rPr>
                <w:rFonts w:eastAsia="標楷體" w:hAnsi="標楷體" w:hint="eastAsia"/>
                <w:noProof/>
              </w:rPr>
              <w:t>共</w:t>
            </w:r>
            <w:r w:rsidRPr="00F14287">
              <w:rPr>
                <w:rFonts w:eastAsia="標楷體" w:hAnsi="標楷體"/>
                <w:noProof/>
              </w:rPr>
              <w:t>_______</w:t>
            </w:r>
            <w:r w:rsidRPr="00F14287">
              <w:rPr>
                <w:rFonts w:eastAsia="標楷體" w:hAnsi="標楷體" w:hint="eastAsia"/>
                <w:noProof/>
              </w:rPr>
              <w:t>節，</w:t>
            </w:r>
            <w:r w:rsidRPr="00F14287">
              <w:rPr>
                <w:rFonts w:eastAsia="標楷體" w:hAnsi="標楷體"/>
                <w:noProof/>
              </w:rPr>
              <w:t>_____</w:t>
            </w:r>
            <w:r w:rsidRPr="00F14287">
              <w:rPr>
                <w:rFonts w:eastAsia="標楷體" w:hAnsi="標楷體" w:hint="eastAsia"/>
                <w:noProof/>
              </w:rPr>
              <w:t>分鐘</w:t>
            </w:r>
          </w:p>
        </w:tc>
      </w:tr>
      <w:tr w:rsidR="00704DBC" w:rsidRPr="00F14287" w:rsidTr="00745684">
        <w:trPr>
          <w:trHeight w:val="454"/>
          <w:jc w:val="center"/>
        </w:trPr>
        <w:tc>
          <w:tcPr>
            <w:tcW w:w="1583" w:type="dxa"/>
            <w:gridSpan w:val="2"/>
            <w:tcBorders>
              <w:bottom w:val="doub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單元名稱</w:t>
            </w:r>
          </w:p>
        </w:tc>
        <w:tc>
          <w:tcPr>
            <w:tcW w:w="8692" w:type="dxa"/>
            <w:gridSpan w:val="7"/>
            <w:tcBorders>
              <w:left w:val="single" w:sz="4" w:space="0" w:color="auto"/>
              <w:bottom w:val="double" w:sz="4" w:space="0" w:color="auto"/>
            </w:tcBorders>
            <w:vAlign w:val="center"/>
          </w:tcPr>
          <w:p w:rsidR="00704DBC" w:rsidRPr="00F14287" w:rsidRDefault="00704DBC" w:rsidP="00745684">
            <w:pPr>
              <w:snapToGrid w:val="0"/>
              <w:rPr>
                <w:rFonts w:eastAsia="標楷體" w:hAnsi="標楷體"/>
                <w:noProof/>
              </w:rPr>
            </w:pPr>
          </w:p>
        </w:tc>
      </w:tr>
      <w:tr w:rsidR="00704DBC" w:rsidRPr="00F14287" w:rsidTr="00745684">
        <w:trPr>
          <w:trHeight w:val="70"/>
          <w:jc w:val="center"/>
        </w:trPr>
        <w:tc>
          <w:tcPr>
            <w:tcW w:w="10275" w:type="dxa"/>
            <w:gridSpan w:val="9"/>
            <w:tcBorders>
              <w:top w:val="doub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設計依據</w:t>
            </w:r>
          </w:p>
        </w:tc>
      </w:tr>
      <w:tr w:rsidR="00704DBC" w:rsidRPr="00F14287" w:rsidTr="00745684">
        <w:trPr>
          <w:trHeight w:val="405"/>
          <w:jc w:val="center"/>
        </w:trPr>
        <w:tc>
          <w:tcPr>
            <w:tcW w:w="862" w:type="dxa"/>
            <w:vMerge w:val="restart"/>
            <w:tcBorders>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學習</w:t>
            </w:r>
          </w:p>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重點</w:t>
            </w:r>
          </w:p>
        </w:tc>
        <w:tc>
          <w:tcPr>
            <w:tcW w:w="1178" w:type="dxa"/>
            <w:gridSpan w:val="2"/>
            <w:tcBorders>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學習表現</w:t>
            </w:r>
          </w:p>
        </w:tc>
        <w:tc>
          <w:tcPr>
            <w:tcW w:w="3638" w:type="dxa"/>
            <w:gridSpan w:val="2"/>
            <w:tcBorders>
              <w:left w:val="single" w:sz="4" w:space="0" w:color="auto"/>
              <w:right w:val="single" w:sz="4" w:space="0" w:color="auto"/>
            </w:tcBorders>
            <w:vAlign w:val="center"/>
          </w:tcPr>
          <w:p w:rsidR="00704DBC" w:rsidRPr="00F14287" w:rsidRDefault="00704DBC" w:rsidP="00745684">
            <w:pPr>
              <w:snapToGrid w:val="0"/>
              <w:rPr>
                <w:rFonts w:eastAsia="標楷體" w:hAnsi="標楷體"/>
                <w:noProof/>
                <w:u w:val="single"/>
              </w:rPr>
            </w:pPr>
          </w:p>
          <w:p w:rsidR="00704DBC" w:rsidRPr="00F14287" w:rsidRDefault="00704DBC" w:rsidP="00745684">
            <w:pPr>
              <w:snapToGrid w:val="0"/>
              <w:rPr>
                <w:rFonts w:eastAsia="標楷體" w:hAnsi="標楷體"/>
                <w:noProof/>
                <w:u w:val="single"/>
              </w:rPr>
            </w:pPr>
          </w:p>
        </w:tc>
        <w:tc>
          <w:tcPr>
            <w:tcW w:w="854" w:type="dxa"/>
            <w:vMerge w:val="restart"/>
            <w:tcBorders>
              <w:left w:val="single" w:sz="4" w:space="0" w:color="auto"/>
              <w:bottom w:val="doub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核心</w:t>
            </w:r>
          </w:p>
          <w:p w:rsidR="00704DBC" w:rsidRPr="00F14287" w:rsidRDefault="00704DBC" w:rsidP="00745684">
            <w:pPr>
              <w:snapToGrid w:val="0"/>
              <w:jc w:val="center"/>
              <w:rPr>
                <w:rFonts w:eastAsia="標楷體" w:hAnsi="標楷體"/>
                <w:b/>
                <w:noProof/>
                <w:u w:val="single"/>
              </w:rPr>
            </w:pPr>
            <w:r w:rsidRPr="00F14287">
              <w:rPr>
                <w:rFonts w:eastAsia="標楷體" w:hAnsi="標楷體" w:hint="eastAsia"/>
                <w:b/>
                <w:noProof/>
              </w:rPr>
              <w:t>素養</w:t>
            </w:r>
          </w:p>
        </w:tc>
        <w:tc>
          <w:tcPr>
            <w:tcW w:w="3743" w:type="dxa"/>
            <w:gridSpan w:val="3"/>
            <w:vMerge w:val="restart"/>
            <w:tcBorders>
              <w:left w:val="single" w:sz="4" w:space="0" w:color="auto"/>
              <w:bottom w:val="nil"/>
            </w:tcBorders>
            <w:vAlign w:val="center"/>
          </w:tcPr>
          <w:p w:rsidR="00704DBC" w:rsidRPr="00F14287" w:rsidRDefault="00704DBC" w:rsidP="00745684">
            <w:pPr>
              <w:snapToGrid w:val="0"/>
              <w:rPr>
                <w:rFonts w:eastAsia="標楷體" w:hAnsi="標楷體"/>
                <w:noProof/>
                <w:u w:val="single"/>
              </w:rPr>
            </w:pPr>
          </w:p>
        </w:tc>
      </w:tr>
      <w:tr w:rsidR="00704DBC" w:rsidRPr="00F14287" w:rsidTr="00745684">
        <w:trPr>
          <w:trHeight w:val="405"/>
          <w:jc w:val="center"/>
        </w:trPr>
        <w:tc>
          <w:tcPr>
            <w:tcW w:w="862" w:type="dxa"/>
            <w:vMerge/>
            <w:tcBorders>
              <w:bottom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p>
        </w:tc>
        <w:tc>
          <w:tcPr>
            <w:tcW w:w="1178" w:type="dxa"/>
            <w:gridSpan w:val="2"/>
            <w:tcBorders>
              <w:top w:val="single" w:sz="4" w:space="0" w:color="auto"/>
              <w:bottom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學習內容</w:t>
            </w:r>
          </w:p>
        </w:tc>
        <w:tc>
          <w:tcPr>
            <w:tcW w:w="3638" w:type="dxa"/>
            <w:gridSpan w:val="2"/>
            <w:tcBorders>
              <w:top w:val="single" w:sz="4" w:space="0" w:color="auto"/>
              <w:left w:val="single" w:sz="4" w:space="0" w:color="auto"/>
              <w:bottom w:val="single" w:sz="4" w:space="0" w:color="auto"/>
              <w:right w:val="single" w:sz="4" w:space="0" w:color="auto"/>
            </w:tcBorders>
            <w:vAlign w:val="center"/>
          </w:tcPr>
          <w:p w:rsidR="00704DBC" w:rsidRPr="00F14287" w:rsidRDefault="00704DBC" w:rsidP="00745684">
            <w:pPr>
              <w:snapToGrid w:val="0"/>
              <w:rPr>
                <w:rFonts w:eastAsia="標楷體" w:hAnsi="標楷體"/>
                <w:noProof/>
                <w:u w:val="single"/>
              </w:rPr>
            </w:pPr>
          </w:p>
          <w:p w:rsidR="00704DBC" w:rsidRPr="00F14287" w:rsidRDefault="00704DBC" w:rsidP="00745684">
            <w:pPr>
              <w:snapToGrid w:val="0"/>
              <w:rPr>
                <w:rFonts w:eastAsia="標楷體" w:hAnsi="標楷體"/>
                <w:noProof/>
                <w:u w:val="single"/>
              </w:rPr>
            </w:pPr>
          </w:p>
        </w:tc>
        <w:tc>
          <w:tcPr>
            <w:tcW w:w="854" w:type="dxa"/>
            <w:vMerge/>
            <w:tcBorders>
              <w:left w:val="single" w:sz="4" w:space="0" w:color="auto"/>
              <w:bottom w:val="single" w:sz="4" w:space="0" w:color="auto"/>
              <w:right w:val="single" w:sz="4" w:space="0" w:color="auto"/>
            </w:tcBorders>
            <w:shd w:val="clear" w:color="auto" w:fill="D9D9D9"/>
            <w:vAlign w:val="center"/>
          </w:tcPr>
          <w:p w:rsidR="00704DBC" w:rsidRPr="00F14287" w:rsidRDefault="00704DBC" w:rsidP="00745684">
            <w:pPr>
              <w:snapToGrid w:val="0"/>
              <w:rPr>
                <w:rFonts w:eastAsia="標楷體" w:hAnsi="標楷體"/>
                <w:noProof/>
                <w:u w:val="single"/>
              </w:rPr>
            </w:pPr>
          </w:p>
        </w:tc>
        <w:tc>
          <w:tcPr>
            <w:tcW w:w="3743" w:type="dxa"/>
            <w:gridSpan w:val="3"/>
            <w:vMerge/>
            <w:tcBorders>
              <w:left w:val="single" w:sz="4" w:space="0" w:color="auto"/>
              <w:bottom w:val="nil"/>
            </w:tcBorders>
            <w:vAlign w:val="center"/>
          </w:tcPr>
          <w:p w:rsidR="00704DBC" w:rsidRPr="00F14287" w:rsidRDefault="00704DBC" w:rsidP="00745684">
            <w:pPr>
              <w:snapToGrid w:val="0"/>
              <w:rPr>
                <w:rFonts w:eastAsia="標楷體" w:hAnsi="標楷體"/>
                <w:noProof/>
                <w:u w:val="single"/>
              </w:rPr>
            </w:pPr>
          </w:p>
        </w:tc>
      </w:tr>
      <w:tr w:rsidR="00704DBC" w:rsidRPr="00F14287" w:rsidTr="00745684">
        <w:trPr>
          <w:trHeight w:val="574"/>
          <w:jc w:val="center"/>
        </w:trPr>
        <w:tc>
          <w:tcPr>
            <w:tcW w:w="862" w:type="dxa"/>
            <w:vMerge w:val="restart"/>
            <w:tcBorders>
              <w:top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議題</w:t>
            </w:r>
          </w:p>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學習主題</w:t>
            </w:r>
          </w:p>
        </w:tc>
        <w:tc>
          <w:tcPr>
            <w:tcW w:w="8235" w:type="dxa"/>
            <w:gridSpan w:val="6"/>
            <w:tcBorders>
              <w:top w:val="single" w:sz="4" w:space="0" w:color="auto"/>
              <w:bottom w:val="single" w:sz="4" w:space="0" w:color="auto"/>
            </w:tcBorders>
            <w:vAlign w:val="center"/>
          </w:tcPr>
          <w:p w:rsidR="00704DBC" w:rsidRPr="00F14287" w:rsidRDefault="00704DBC" w:rsidP="00745684">
            <w:pPr>
              <w:snapToGrid w:val="0"/>
              <w:rPr>
                <w:rFonts w:eastAsia="標楷體" w:hAnsi="標楷體"/>
                <w:noProof/>
                <w:u w:val="single"/>
              </w:rPr>
            </w:pPr>
          </w:p>
        </w:tc>
      </w:tr>
      <w:tr w:rsidR="00704DBC" w:rsidRPr="00F14287" w:rsidTr="00745684">
        <w:trPr>
          <w:trHeight w:val="375"/>
          <w:jc w:val="center"/>
        </w:trPr>
        <w:tc>
          <w:tcPr>
            <w:tcW w:w="862" w:type="dxa"/>
            <w:vMerge/>
            <w:tcBorders>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p>
        </w:tc>
        <w:tc>
          <w:tcPr>
            <w:tcW w:w="1178" w:type="dxa"/>
            <w:gridSpan w:val="2"/>
            <w:tcBorders>
              <w:top w:val="single" w:sz="4" w:space="0" w:color="auto"/>
              <w:lef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實質內涵</w:t>
            </w:r>
          </w:p>
        </w:tc>
        <w:tc>
          <w:tcPr>
            <w:tcW w:w="8235" w:type="dxa"/>
            <w:gridSpan w:val="6"/>
            <w:tcBorders>
              <w:top w:val="single" w:sz="4" w:space="0" w:color="auto"/>
            </w:tcBorders>
            <w:vAlign w:val="center"/>
          </w:tcPr>
          <w:p w:rsidR="00704DBC" w:rsidRPr="00F14287" w:rsidRDefault="00704DBC" w:rsidP="00745684">
            <w:pPr>
              <w:snapToGrid w:val="0"/>
              <w:rPr>
                <w:rFonts w:eastAsia="標楷體" w:hAnsi="標楷體"/>
                <w:noProof/>
                <w:u w:val="single"/>
              </w:rPr>
            </w:pPr>
          </w:p>
          <w:p w:rsidR="00704DBC" w:rsidRPr="00F14287" w:rsidRDefault="00704DBC" w:rsidP="00745684">
            <w:pPr>
              <w:snapToGrid w:val="0"/>
              <w:rPr>
                <w:rFonts w:eastAsia="標楷體" w:hAnsi="標楷體"/>
                <w:noProof/>
                <w:u w:val="single"/>
              </w:rPr>
            </w:pPr>
          </w:p>
        </w:tc>
      </w:tr>
      <w:tr w:rsidR="00704DBC" w:rsidRPr="00F14287" w:rsidTr="00745684">
        <w:trPr>
          <w:trHeight w:val="70"/>
          <w:jc w:val="center"/>
        </w:trPr>
        <w:tc>
          <w:tcPr>
            <w:tcW w:w="2040" w:type="dxa"/>
            <w:gridSpan w:val="3"/>
            <w:tcBorders>
              <w:bottom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與其他領域</w:t>
            </w:r>
            <w:r w:rsidRPr="00F14287">
              <w:rPr>
                <w:rFonts w:eastAsia="標楷體" w:hAnsi="標楷體"/>
                <w:b/>
                <w:noProof/>
              </w:rPr>
              <w:t>/</w:t>
            </w:r>
            <w:r w:rsidRPr="00F14287">
              <w:rPr>
                <w:rFonts w:eastAsia="標楷體" w:hAnsi="標楷體" w:hint="eastAsia"/>
                <w:b/>
                <w:noProof/>
              </w:rPr>
              <w:t>科目的連結</w:t>
            </w:r>
          </w:p>
        </w:tc>
        <w:tc>
          <w:tcPr>
            <w:tcW w:w="8235" w:type="dxa"/>
            <w:gridSpan w:val="6"/>
            <w:tcBorders>
              <w:bottom w:val="single" w:sz="4" w:space="0" w:color="auto"/>
            </w:tcBorders>
            <w:vAlign w:val="center"/>
          </w:tcPr>
          <w:p w:rsidR="00704DBC" w:rsidRPr="00F14287" w:rsidRDefault="00704DBC" w:rsidP="00745684">
            <w:pPr>
              <w:snapToGrid w:val="0"/>
              <w:rPr>
                <w:rFonts w:eastAsia="標楷體" w:hAnsi="標楷體"/>
                <w:noProof/>
              </w:rPr>
            </w:pPr>
          </w:p>
          <w:p w:rsidR="00704DBC" w:rsidRPr="00F14287" w:rsidRDefault="00704DBC" w:rsidP="00745684">
            <w:pPr>
              <w:snapToGrid w:val="0"/>
              <w:rPr>
                <w:rFonts w:eastAsia="標楷體" w:hAnsi="標楷體"/>
                <w:noProof/>
              </w:rPr>
            </w:pPr>
          </w:p>
        </w:tc>
      </w:tr>
      <w:tr w:rsidR="00704DBC" w:rsidRPr="00F14287" w:rsidTr="00745684">
        <w:trPr>
          <w:trHeight w:val="50"/>
          <w:jc w:val="center"/>
        </w:trPr>
        <w:tc>
          <w:tcPr>
            <w:tcW w:w="2040" w:type="dxa"/>
            <w:gridSpan w:val="3"/>
            <w:tcBorders>
              <w:top w:val="single" w:sz="4" w:space="0" w:color="auto"/>
              <w:right w:val="single" w:sz="4" w:space="0" w:color="auto"/>
            </w:tcBorders>
            <w:shd w:val="clear" w:color="auto" w:fill="D9D9D9"/>
            <w:vAlign w:val="center"/>
          </w:tcPr>
          <w:p w:rsidR="00704DBC" w:rsidRPr="00F14287" w:rsidRDefault="00704DBC" w:rsidP="00745684">
            <w:pPr>
              <w:snapToGrid w:val="0"/>
              <w:rPr>
                <w:rFonts w:eastAsia="標楷體" w:hAnsi="標楷體"/>
                <w:b/>
                <w:noProof/>
              </w:rPr>
            </w:pPr>
            <w:r w:rsidRPr="00F14287">
              <w:rPr>
                <w:rFonts w:eastAsia="標楷體" w:hAnsi="標楷體" w:hint="eastAsia"/>
                <w:b/>
                <w:noProof/>
              </w:rPr>
              <w:t>教材來源</w:t>
            </w:r>
          </w:p>
        </w:tc>
        <w:tc>
          <w:tcPr>
            <w:tcW w:w="8235" w:type="dxa"/>
            <w:gridSpan w:val="6"/>
            <w:tcBorders>
              <w:top w:val="single" w:sz="4" w:space="0" w:color="auto"/>
              <w:left w:val="single" w:sz="4" w:space="0" w:color="auto"/>
            </w:tcBorders>
            <w:shd w:val="clear" w:color="auto" w:fill="FFFFFF"/>
            <w:vAlign w:val="center"/>
          </w:tcPr>
          <w:p w:rsidR="00704DBC" w:rsidRPr="00F14287" w:rsidRDefault="00704DBC" w:rsidP="00745684">
            <w:pPr>
              <w:snapToGrid w:val="0"/>
              <w:rPr>
                <w:rFonts w:eastAsia="標楷體" w:hAnsi="標楷體"/>
                <w:b/>
                <w:noProof/>
              </w:rPr>
            </w:pPr>
          </w:p>
        </w:tc>
      </w:tr>
      <w:tr w:rsidR="00704DBC" w:rsidRPr="00F14287" w:rsidTr="00745684">
        <w:trPr>
          <w:trHeight w:val="70"/>
          <w:jc w:val="center"/>
        </w:trPr>
        <w:tc>
          <w:tcPr>
            <w:tcW w:w="2040" w:type="dxa"/>
            <w:gridSpan w:val="3"/>
            <w:tcBorders>
              <w:bottom w:val="double" w:sz="4" w:space="0" w:color="auto"/>
              <w:right w:val="single" w:sz="4" w:space="0" w:color="auto"/>
            </w:tcBorders>
            <w:shd w:val="clear" w:color="auto" w:fill="D9D9D9"/>
            <w:vAlign w:val="center"/>
          </w:tcPr>
          <w:p w:rsidR="00704DBC" w:rsidRPr="00F14287" w:rsidRDefault="00704DBC" w:rsidP="00745684">
            <w:pPr>
              <w:snapToGrid w:val="0"/>
              <w:jc w:val="both"/>
              <w:rPr>
                <w:rFonts w:eastAsia="標楷體" w:hAnsi="標楷體"/>
                <w:b/>
                <w:noProof/>
              </w:rPr>
            </w:pPr>
            <w:r w:rsidRPr="00F14287">
              <w:rPr>
                <w:rFonts w:eastAsia="標楷體" w:hAnsi="標楷體" w:hint="eastAsia"/>
                <w:b/>
                <w:noProof/>
              </w:rPr>
              <w:t>教學設備</w:t>
            </w:r>
            <w:r w:rsidRPr="00F14287">
              <w:rPr>
                <w:rFonts w:eastAsia="標楷體" w:hAnsi="標楷體"/>
                <w:b/>
                <w:noProof/>
              </w:rPr>
              <w:t>/</w:t>
            </w:r>
            <w:r w:rsidRPr="00F14287">
              <w:rPr>
                <w:rFonts w:eastAsia="標楷體" w:hAnsi="標楷體" w:hint="eastAsia"/>
                <w:b/>
                <w:noProof/>
              </w:rPr>
              <w:t>資源</w:t>
            </w:r>
          </w:p>
        </w:tc>
        <w:tc>
          <w:tcPr>
            <w:tcW w:w="8235" w:type="dxa"/>
            <w:gridSpan w:val="6"/>
            <w:tcBorders>
              <w:left w:val="single" w:sz="4" w:space="0" w:color="auto"/>
              <w:bottom w:val="single" w:sz="4" w:space="0" w:color="auto"/>
            </w:tcBorders>
            <w:vAlign w:val="center"/>
          </w:tcPr>
          <w:p w:rsidR="00704DBC" w:rsidRPr="00F14287" w:rsidRDefault="00704DBC" w:rsidP="00745684">
            <w:pPr>
              <w:snapToGrid w:val="0"/>
              <w:jc w:val="both"/>
              <w:rPr>
                <w:rFonts w:eastAsia="標楷體" w:hAnsi="標楷體"/>
                <w:b/>
                <w:noProof/>
              </w:rPr>
            </w:pPr>
          </w:p>
        </w:tc>
      </w:tr>
      <w:tr w:rsidR="00704DBC" w:rsidRPr="00F14287" w:rsidTr="00745684">
        <w:trPr>
          <w:trHeight w:val="70"/>
          <w:jc w:val="center"/>
        </w:trPr>
        <w:tc>
          <w:tcPr>
            <w:tcW w:w="10275" w:type="dxa"/>
            <w:gridSpan w:val="9"/>
            <w:tcBorders>
              <w:top w:val="double" w:sz="4" w:space="0" w:color="auto"/>
              <w:bottom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學習目標</w:t>
            </w:r>
          </w:p>
        </w:tc>
      </w:tr>
      <w:tr w:rsidR="00704DBC" w:rsidRPr="00F14287" w:rsidTr="00745684">
        <w:trPr>
          <w:trHeight w:val="70"/>
          <w:jc w:val="center"/>
        </w:trPr>
        <w:tc>
          <w:tcPr>
            <w:tcW w:w="10275" w:type="dxa"/>
            <w:gridSpan w:val="9"/>
            <w:tcBorders>
              <w:top w:val="single" w:sz="4" w:space="0" w:color="auto"/>
              <w:bottom w:val="single" w:sz="12" w:space="0" w:color="auto"/>
            </w:tcBorders>
            <w:shd w:val="clear" w:color="auto" w:fill="FFFFFF"/>
            <w:vAlign w:val="center"/>
          </w:tcPr>
          <w:p w:rsidR="00704DBC" w:rsidRPr="00F14287" w:rsidRDefault="00704DBC" w:rsidP="00745684">
            <w:pPr>
              <w:snapToGrid w:val="0"/>
              <w:rPr>
                <w:rFonts w:eastAsia="標楷體" w:hAnsi="標楷體"/>
                <w:noProof/>
                <w:u w:val="single"/>
              </w:rPr>
            </w:pPr>
          </w:p>
          <w:p w:rsidR="00704DBC" w:rsidRPr="00F14287" w:rsidRDefault="00704DBC" w:rsidP="00745684">
            <w:pPr>
              <w:snapToGrid w:val="0"/>
              <w:rPr>
                <w:rFonts w:eastAsia="標楷體" w:hAnsi="標楷體"/>
                <w:noProof/>
                <w:u w:val="single"/>
              </w:rPr>
            </w:pPr>
          </w:p>
          <w:p w:rsidR="00704DBC" w:rsidRPr="00F14287" w:rsidRDefault="00704DBC" w:rsidP="00745684">
            <w:pPr>
              <w:snapToGrid w:val="0"/>
              <w:rPr>
                <w:rFonts w:eastAsia="標楷體" w:hAnsi="標楷體"/>
                <w:noProof/>
                <w:u w:val="single"/>
              </w:rPr>
            </w:pPr>
          </w:p>
        </w:tc>
      </w:tr>
      <w:tr w:rsidR="00704DBC" w:rsidRPr="00F14287" w:rsidTr="00745684">
        <w:trPr>
          <w:trHeight w:val="50"/>
          <w:jc w:val="center"/>
        </w:trPr>
        <w:tc>
          <w:tcPr>
            <w:tcW w:w="10275" w:type="dxa"/>
            <w:gridSpan w:val="9"/>
            <w:tcBorders>
              <w:top w:val="single" w:sz="12" w:space="0" w:color="auto"/>
              <w:bottom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教學活動設計</w:t>
            </w:r>
          </w:p>
        </w:tc>
      </w:tr>
      <w:tr w:rsidR="00704DBC" w:rsidRPr="00F14287" w:rsidTr="00745684">
        <w:trPr>
          <w:trHeight w:val="70"/>
          <w:jc w:val="center"/>
        </w:trPr>
        <w:tc>
          <w:tcPr>
            <w:tcW w:w="6532" w:type="dxa"/>
            <w:gridSpan w:val="6"/>
            <w:tcBorders>
              <w:bottom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教學活動內容及實施方式</w:t>
            </w:r>
          </w:p>
        </w:tc>
        <w:tc>
          <w:tcPr>
            <w:tcW w:w="880" w:type="dxa"/>
            <w:gridSpan w:val="2"/>
            <w:tcBorders>
              <w:left w:val="single" w:sz="4" w:space="0" w:color="auto"/>
              <w:bottom w:val="single" w:sz="4" w:space="0" w:color="auto"/>
              <w:right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時間</w:t>
            </w:r>
          </w:p>
        </w:tc>
        <w:tc>
          <w:tcPr>
            <w:tcW w:w="2863" w:type="dxa"/>
            <w:tcBorders>
              <w:left w:val="single" w:sz="4" w:space="0" w:color="auto"/>
              <w:bottom w:val="single" w:sz="4" w:space="0" w:color="auto"/>
            </w:tcBorders>
            <w:shd w:val="clear" w:color="auto" w:fill="D9D9D9"/>
            <w:vAlign w:val="center"/>
          </w:tcPr>
          <w:p w:rsidR="00704DBC" w:rsidRPr="00F14287" w:rsidRDefault="00704DBC" w:rsidP="00745684">
            <w:pPr>
              <w:snapToGrid w:val="0"/>
              <w:jc w:val="center"/>
              <w:rPr>
                <w:rFonts w:eastAsia="標楷體" w:hAnsi="標楷體"/>
                <w:b/>
                <w:noProof/>
              </w:rPr>
            </w:pPr>
            <w:r w:rsidRPr="00F14287">
              <w:rPr>
                <w:rFonts w:eastAsia="標楷體" w:hAnsi="標楷體" w:hint="eastAsia"/>
                <w:b/>
                <w:noProof/>
              </w:rPr>
              <w:t>備註</w:t>
            </w:r>
          </w:p>
        </w:tc>
      </w:tr>
      <w:tr w:rsidR="00704DBC" w:rsidRPr="00F14287" w:rsidTr="00745684">
        <w:trPr>
          <w:trHeight w:val="2679"/>
          <w:jc w:val="center"/>
        </w:trPr>
        <w:tc>
          <w:tcPr>
            <w:tcW w:w="6532" w:type="dxa"/>
            <w:gridSpan w:val="6"/>
            <w:tcBorders>
              <w:bottom w:val="single" w:sz="4" w:space="0" w:color="auto"/>
              <w:right w:val="single" w:sz="4" w:space="0" w:color="auto"/>
            </w:tcBorders>
          </w:tcPr>
          <w:p w:rsidR="00704DBC" w:rsidRPr="00F14287" w:rsidRDefault="00704DBC" w:rsidP="00745684">
            <w:pPr>
              <w:snapToGrid w:val="0"/>
              <w:jc w:val="both"/>
              <w:rPr>
                <w:rFonts w:eastAsia="標楷體" w:hAnsi="標楷體"/>
                <w:noProof/>
                <w:u w:val="single"/>
              </w:rPr>
            </w:pPr>
          </w:p>
        </w:tc>
        <w:tc>
          <w:tcPr>
            <w:tcW w:w="880" w:type="dxa"/>
            <w:gridSpan w:val="2"/>
            <w:tcBorders>
              <w:left w:val="single" w:sz="4" w:space="0" w:color="auto"/>
              <w:bottom w:val="single" w:sz="4" w:space="0" w:color="auto"/>
              <w:right w:val="single" w:sz="4" w:space="0" w:color="auto"/>
            </w:tcBorders>
          </w:tcPr>
          <w:p w:rsidR="00704DBC" w:rsidRPr="00F14287" w:rsidRDefault="00704DBC" w:rsidP="00745684">
            <w:pPr>
              <w:snapToGrid w:val="0"/>
              <w:jc w:val="both"/>
              <w:rPr>
                <w:rFonts w:eastAsia="標楷體" w:hAnsi="標楷體"/>
                <w:b/>
                <w:noProof/>
              </w:rPr>
            </w:pPr>
          </w:p>
        </w:tc>
        <w:tc>
          <w:tcPr>
            <w:tcW w:w="2863" w:type="dxa"/>
            <w:tcBorders>
              <w:left w:val="single" w:sz="4" w:space="0" w:color="auto"/>
              <w:bottom w:val="single" w:sz="4" w:space="0" w:color="auto"/>
            </w:tcBorders>
          </w:tcPr>
          <w:p w:rsidR="00704DBC" w:rsidRPr="00F14287" w:rsidRDefault="00704DBC" w:rsidP="00745684">
            <w:pPr>
              <w:snapToGrid w:val="0"/>
              <w:jc w:val="both"/>
              <w:rPr>
                <w:rFonts w:eastAsia="標楷體" w:hAnsi="標楷體"/>
                <w:noProof/>
                <w:u w:val="single"/>
              </w:rPr>
            </w:pPr>
          </w:p>
          <w:p w:rsidR="00704DBC" w:rsidRPr="00F14287" w:rsidRDefault="00704DBC" w:rsidP="00745684">
            <w:pPr>
              <w:snapToGrid w:val="0"/>
              <w:jc w:val="both"/>
              <w:rPr>
                <w:rFonts w:eastAsia="標楷體" w:hAnsi="標楷體"/>
                <w:b/>
                <w:noProof/>
              </w:rPr>
            </w:pPr>
          </w:p>
        </w:tc>
      </w:tr>
      <w:tr w:rsidR="00704DBC" w:rsidRPr="00F14287" w:rsidTr="00745684">
        <w:trPr>
          <w:jc w:val="center"/>
        </w:trPr>
        <w:tc>
          <w:tcPr>
            <w:tcW w:w="10275" w:type="dxa"/>
            <w:gridSpan w:val="9"/>
            <w:vAlign w:val="center"/>
          </w:tcPr>
          <w:p w:rsidR="00704DBC" w:rsidRPr="00F14287" w:rsidRDefault="00704DBC" w:rsidP="00745684">
            <w:pPr>
              <w:snapToGrid w:val="0"/>
              <w:rPr>
                <w:rFonts w:eastAsia="標楷體" w:hAnsi="標楷體"/>
                <w:noProof/>
                <w:u w:val="single"/>
              </w:rPr>
            </w:pPr>
            <w:r w:rsidRPr="00F14287">
              <w:rPr>
                <w:rFonts w:eastAsia="標楷體" w:hAnsi="標楷體" w:hint="eastAsia"/>
                <w:b/>
                <w:noProof/>
              </w:rPr>
              <w:t>試教成果：</w:t>
            </w:r>
          </w:p>
        </w:tc>
      </w:tr>
      <w:tr w:rsidR="00704DBC" w:rsidRPr="00F14287" w:rsidTr="00745684">
        <w:trPr>
          <w:trHeight w:val="93"/>
          <w:jc w:val="center"/>
        </w:trPr>
        <w:tc>
          <w:tcPr>
            <w:tcW w:w="10275" w:type="dxa"/>
            <w:gridSpan w:val="9"/>
            <w:tcBorders>
              <w:bottom w:val="single" w:sz="12" w:space="0" w:color="auto"/>
            </w:tcBorders>
            <w:vAlign w:val="center"/>
          </w:tcPr>
          <w:p w:rsidR="00704DBC" w:rsidRPr="00F14287" w:rsidRDefault="00704DBC" w:rsidP="00745684">
            <w:pPr>
              <w:snapToGrid w:val="0"/>
              <w:rPr>
                <w:rFonts w:eastAsia="標楷體" w:hAnsi="標楷體"/>
                <w:noProof/>
                <w:u w:val="single"/>
              </w:rPr>
            </w:pPr>
            <w:r w:rsidRPr="00F14287">
              <w:rPr>
                <w:rFonts w:eastAsia="標楷體" w:hAnsi="標楷體" w:hint="eastAsia"/>
                <w:b/>
                <w:noProof/>
              </w:rPr>
              <w:t>參考資料：（若有請列出）</w:t>
            </w:r>
          </w:p>
        </w:tc>
      </w:tr>
    </w:tbl>
    <w:p w:rsidR="00704DBC" w:rsidRPr="00F14287" w:rsidRDefault="00704DBC" w:rsidP="00704DBC">
      <w:pPr>
        <w:rPr>
          <w:rFonts w:ascii="標楷體" w:eastAsia="標楷體" w:hAnsi="標楷體"/>
          <w:sz w:val="28"/>
        </w:rPr>
      </w:pPr>
      <w:r w:rsidRPr="00F14287">
        <w:rPr>
          <w:rFonts w:ascii="標楷體" w:eastAsia="標楷體" w:hAnsi="標楷體" w:hint="eastAsia"/>
        </w:rPr>
        <w:t>註</w:t>
      </w:r>
      <w:r w:rsidRPr="00F14287">
        <w:rPr>
          <w:rFonts w:ascii="標楷體" w:eastAsia="標楷體" w:hAnsi="標楷體"/>
        </w:rPr>
        <w:t>:</w:t>
      </w:r>
      <w:r w:rsidRPr="00F14287">
        <w:rPr>
          <w:rFonts w:ascii="標楷體" w:eastAsia="標楷體" w:hAnsi="標楷體" w:hint="eastAsia"/>
        </w:rPr>
        <w:t>本表單由國家教育研究院「十二年國民基本教育課程綱要實施之課程轉化探究」研究計畫團隊共同研發完成。</w:t>
      </w:r>
    </w:p>
    <w:p w:rsidR="00704DBC" w:rsidRPr="00F14287" w:rsidRDefault="00704DBC" w:rsidP="00704DBC">
      <w:pPr>
        <w:spacing w:line="200" w:lineRule="atLeast"/>
        <w:rPr>
          <w:sz w:val="28"/>
        </w:rPr>
        <w:sectPr w:rsidR="00704DBC" w:rsidRPr="00F14287" w:rsidSect="00F82E51">
          <w:headerReference w:type="default" r:id="rId8"/>
          <w:pgSz w:w="11906" w:h="16838"/>
          <w:pgMar w:top="1134" w:right="851" w:bottom="1134" w:left="851" w:header="851" w:footer="992" w:gutter="0"/>
          <w:cols w:space="425"/>
          <w:docGrid w:type="lines" w:linePitch="360"/>
        </w:sectPr>
      </w:pPr>
    </w:p>
    <w:p w:rsidR="00704DBC" w:rsidRPr="00F14287" w:rsidRDefault="00704DBC" w:rsidP="00704DBC">
      <w:pPr>
        <w:jc w:val="center"/>
        <w:rPr>
          <w:rFonts w:ascii="標楷體" w:eastAsia="標楷體" w:hAnsi="標楷體"/>
          <w:b/>
          <w:sz w:val="28"/>
        </w:rPr>
      </w:pPr>
      <w:r w:rsidRPr="00F14287">
        <w:rPr>
          <w:rFonts w:ascii="標楷體" w:eastAsia="標楷體" w:hAnsi="標楷體" w:hint="eastAsia"/>
          <w:b/>
          <w:sz w:val="32"/>
          <w:szCs w:val="32"/>
        </w:rPr>
        <w:lastRenderedPageBreak/>
        <w:t>屏東縣</w:t>
      </w:r>
      <w:r w:rsidRPr="00F14287">
        <w:rPr>
          <w:rFonts w:ascii="標楷體" w:eastAsia="標楷體" w:hAnsi="標楷體"/>
          <w:b/>
          <w:sz w:val="32"/>
          <w:szCs w:val="32"/>
        </w:rPr>
        <w:t>11</w:t>
      </w:r>
      <w:r>
        <w:rPr>
          <w:rFonts w:ascii="標楷體" w:eastAsia="標楷體" w:hAnsi="標楷體" w:hint="eastAsia"/>
          <w:b/>
          <w:sz w:val="32"/>
          <w:szCs w:val="32"/>
        </w:rPr>
        <w:t>1</w:t>
      </w:r>
      <w:r w:rsidRPr="00F14287">
        <w:rPr>
          <w:rFonts w:ascii="標楷體" w:eastAsia="標楷體" w:hAnsi="標楷體" w:hint="eastAsia"/>
          <w:b/>
          <w:sz w:val="32"/>
          <w:szCs w:val="32"/>
        </w:rPr>
        <w:t>年家庭教育教學活動設計甄選活動報名表</w:t>
      </w:r>
    </w:p>
    <w:p w:rsidR="00704DBC" w:rsidRPr="00F14287" w:rsidRDefault="00704DBC" w:rsidP="00704DBC">
      <w:pPr>
        <w:rPr>
          <w:rFonts w:ascii="標楷體" w:eastAsia="標楷體" w:hAnsi="標楷體"/>
          <w:b/>
        </w:rPr>
      </w:pPr>
      <w:r w:rsidRPr="00F14287">
        <w:rPr>
          <w:rFonts w:ascii="標楷體" w:eastAsia="標楷體" w:hAnsi="標楷體" w:hint="eastAsia"/>
          <w:b/>
        </w:rPr>
        <w:t>編號:</w:t>
      </w:r>
      <w:r w:rsidRPr="00F14287">
        <w:rPr>
          <w:rFonts w:ascii="標楷體" w:eastAsia="標楷體" w:hAnsi="標楷體" w:hint="eastAsia"/>
          <w:b/>
          <w:u w:val="single"/>
        </w:rPr>
        <w:t xml:space="preserve">               </w:t>
      </w:r>
      <w:r w:rsidRPr="00F14287">
        <w:rPr>
          <w:rFonts w:ascii="標楷體" w:eastAsia="標楷體" w:hAnsi="標楷體" w:hint="eastAsia"/>
          <w:b/>
        </w:rPr>
        <w:t>(由主辦單位填寫)</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844"/>
        <w:gridCol w:w="1471"/>
        <w:gridCol w:w="832"/>
        <w:gridCol w:w="7273"/>
      </w:tblGrid>
      <w:tr w:rsidR="00704DBC" w:rsidRPr="00F14287" w:rsidTr="00745684">
        <w:trPr>
          <w:trHeight w:val="680"/>
          <w:jc w:val="center"/>
        </w:trPr>
        <w:tc>
          <w:tcPr>
            <w:tcW w:w="1111" w:type="pct"/>
            <w:gridSpan w:val="2"/>
            <w:tcBorders>
              <w:bottom w:val="single" w:sz="4"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課程方案名稱</w:t>
            </w:r>
          </w:p>
        </w:tc>
        <w:tc>
          <w:tcPr>
            <w:tcW w:w="3889" w:type="pct"/>
            <w:gridSpan w:val="2"/>
            <w:tcBorders>
              <w:bottom w:val="single" w:sz="4" w:space="0" w:color="auto"/>
            </w:tcBorders>
            <w:vAlign w:val="center"/>
          </w:tcPr>
          <w:p w:rsidR="00704DBC" w:rsidRPr="00F14287" w:rsidRDefault="00704DBC" w:rsidP="00745684">
            <w:pPr>
              <w:snapToGrid w:val="0"/>
              <w:jc w:val="both"/>
              <w:rPr>
                <w:rFonts w:ascii="標楷體" w:eastAsia="標楷體" w:hAnsi="標楷體"/>
              </w:rPr>
            </w:pPr>
          </w:p>
        </w:tc>
      </w:tr>
      <w:tr w:rsidR="00704DBC" w:rsidRPr="00F14287" w:rsidTr="00745684">
        <w:trPr>
          <w:trHeight w:val="680"/>
          <w:jc w:val="center"/>
        </w:trPr>
        <w:tc>
          <w:tcPr>
            <w:tcW w:w="1111" w:type="pct"/>
            <w:gridSpan w:val="2"/>
            <w:tcBorders>
              <w:bottom w:val="single" w:sz="4"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參賽組別</w:t>
            </w:r>
          </w:p>
        </w:tc>
        <w:tc>
          <w:tcPr>
            <w:tcW w:w="3889" w:type="pct"/>
            <w:gridSpan w:val="2"/>
            <w:tcBorders>
              <w:bottom w:val="single" w:sz="4"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□國小組低年級組  □國小組中年級組  □國小組高年級組</w:t>
            </w:r>
          </w:p>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□國中組  □高中組</w:t>
            </w:r>
          </w:p>
        </w:tc>
      </w:tr>
      <w:tr w:rsidR="00704DBC" w:rsidRPr="00F14287" w:rsidTr="00745684">
        <w:trPr>
          <w:trHeight w:val="680"/>
          <w:jc w:val="center"/>
        </w:trPr>
        <w:tc>
          <w:tcPr>
            <w:tcW w:w="1111" w:type="pct"/>
            <w:gridSpan w:val="2"/>
            <w:tcBorders>
              <w:bottom w:val="single" w:sz="4"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方案類別</w:t>
            </w:r>
          </w:p>
        </w:tc>
        <w:tc>
          <w:tcPr>
            <w:tcW w:w="3889" w:type="pct"/>
            <w:gridSpan w:val="2"/>
            <w:tcBorders>
              <w:bottom w:val="single" w:sz="4"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□子職教育  □性別教育  □婚姻教育  □失親教育  □倫理教育</w:t>
            </w:r>
          </w:p>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□多元文化教育□家庭資源管理教育</w:t>
            </w:r>
          </w:p>
        </w:tc>
      </w:tr>
      <w:tr w:rsidR="00704DBC" w:rsidRPr="00F14287" w:rsidTr="00745684">
        <w:trPr>
          <w:trHeight w:val="420"/>
          <w:jc w:val="center"/>
        </w:trPr>
        <w:tc>
          <w:tcPr>
            <w:tcW w:w="1111" w:type="pct"/>
            <w:gridSpan w:val="2"/>
            <w:tcBorders>
              <w:top w:val="single" w:sz="4" w:space="0" w:color="auto"/>
              <w:bottom w:val="single" w:sz="12"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教學對象</w:t>
            </w:r>
          </w:p>
        </w:tc>
        <w:tc>
          <w:tcPr>
            <w:tcW w:w="3889" w:type="pct"/>
            <w:gridSpan w:val="2"/>
            <w:tcBorders>
              <w:top w:val="single" w:sz="4" w:space="0" w:color="auto"/>
              <w:bottom w:val="single" w:sz="12"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□國小</w:t>
            </w:r>
            <w:r w:rsidRPr="00F14287">
              <w:rPr>
                <w:rFonts w:ascii="標楷體" w:eastAsia="標楷體" w:hAnsi="標楷體" w:hint="eastAsia"/>
                <w:u w:val="single"/>
              </w:rPr>
              <w:t xml:space="preserve">      </w:t>
            </w:r>
            <w:r w:rsidRPr="00F14287">
              <w:rPr>
                <w:rFonts w:ascii="標楷體" w:eastAsia="標楷體" w:hAnsi="標楷體" w:hint="eastAsia"/>
              </w:rPr>
              <w:t xml:space="preserve">年級學童  □國中學生  □高中學生    </w:t>
            </w:r>
          </w:p>
        </w:tc>
      </w:tr>
      <w:tr w:rsidR="00704DBC" w:rsidRPr="00F14287" w:rsidTr="00745684">
        <w:trPr>
          <w:cantSplit/>
          <w:trHeight w:val="733"/>
          <w:jc w:val="center"/>
        </w:trPr>
        <w:tc>
          <w:tcPr>
            <w:tcW w:w="405" w:type="pct"/>
            <w:vMerge w:val="restart"/>
            <w:tcBorders>
              <w:top w:val="single" w:sz="12" w:space="0" w:color="auto"/>
            </w:tcBorders>
            <w:textDirection w:val="tbRlV"/>
            <w:vAlign w:val="center"/>
          </w:tcPr>
          <w:p w:rsidR="00704DBC" w:rsidRPr="00F14287" w:rsidRDefault="00704DBC" w:rsidP="00745684">
            <w:pPr>
              <w:snapToGrid w:val="0"/>
              <w:ind w:right="113"/>
              <w:jc w:val="center"/>
              <w:rPr>
                <w:rFonts w:ascii="標楷體" w:eastAsia="標楷體" w:hAnsi="標楷體"/>
              </w:rPr>
            </w:pPr>
            <w:r w:rsidRPr="00F14287">
              <w:rPr>
                <w:rFonts w:ascii="標楷體" w:eastAsia="標楷體" w:hAnsi="標楷體"/>
              </w:rPr>
              <w:t>參</w:t>
            </w:r>
            <w:r w:rsidRPr="00F14287">
              <w:rPr>
                <w:rFonts w:ascii="標楷體" w:eastAsia="標楷體" w:hAnsi="標楷體" w:hint="eastAsia"/>
              </w:rPr>
              <w:t>賽者資料</w:t>
            </w:r>
          </w:p>
        </w:tc>
        <w:tc>
          <w:tcPr>
            <w:tcW w:w="706" w:type="pct"/>
            <w:tcBorders>
              <w:top w:val="single" w:sz="12" w:space="0" w:color="auto"/>
              <w:bottom w:val="single" w:sz="4" w:space="0" w:color="auto"/>
              <w:right w:val="single" w:sz="4"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姓名</w:t>
            </w:r>
          </w:p>
        </w:tc>
        <w:tc>
          <w:tcPr>
            <w:tcW w:w="3889" w:type="pct"/>
            <w:gridSpan w:val="2"/>
            <w:tcBorders>
              <w:top w:val="single" w:sz="12" w:space="0" w:color="auto"/>
              <w:left w:val="single" w:sz="4" w:space="0" w:color="auto"/>
              <w:bottom w:val="single" w:sz="4"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 xml:space="preserve">                   （限一人）</w:t>
            </w:r>
          </w:p>
        </w:tc>
      </w:tr>
      <w:tr w:rsidR="00704DBC" w:rsidRPr="00F14287" w:rsidTr="00745684">
        <w:trPr>
          <w:cantSplit/>
          <w:trHeight w:val="713"/>
          <w:jc w:val="center"/>
        </w:trPr>
        <w:tc>
          <w:tcPr>
            <w:tcW w:w="405" w:type="pct"/>
            <w:vMerge/>
            <w:textDirection w:val="tbRlV"/>
            <w:vAlign w:val="center"/>
          </w:tcPr>
          <w:p w:rsidR="00704DBC" w:rsidRPr="00F14287" w:rsidRDefault="00704DBC" w:rsidP="00745684">
            <w:pPr>
              <w:snapToGrid w:val="0"/>
              <w:ind w:right="113"/>
              <w:jc w:val="both"/>
              <w:rPr>
                <w:rFonts w:ascii="標楷體" w:eastAsia="標楷體" w:hAnsi="標楷體"/>
              </w:rPr>
            </w:pPr>
          </w:p>
        </w:tc>
        <w:tc>
          <w:tcPr>
            <w:tcW w:w="706" w:type="pct"/>
            <w:tcBorders>
              <w:top w:val="single" w:sz="4" w:space="0" w:color="auto"/>
              <w:bottom w:val="single" w:sz="4" w:space="0" w:color="auto"/>
              <w:right w:val="single" w:sz="4" w:space="0" w:color="auto"/>
            </w:tcBorders>
            <w:vAlign w:val="center"/>
          </w:tcPr>
          <w:p w:rsidR="00704DBC" w:rsidRPr="00F14287" w:rsidRDefault="00704DBC" w:rsidP="00745684">
            <w:pPr>
              <w:snapToGrid w:val="0"/>
              <w:ind w:rightChars="-45" w:right="-108"/>
              <w:jc w:val="center"/>
              <w:rPr>
                <w:rFonts w:ascii="標楷體" w:eastAsia="標楷體" w:hAnsi="標楷體"/>
              </w:rPr>
            </w:pPr>
            <w:r w:rsidRPr="00F14287">
              <w:rPr>
                <w:rFonts w:ascii="標楷體" w:eastAsia="標楷體" w:hAnsi="標楷體" w:hint="eastAsia"/>
              </w:rPr>
              <w:t>所屬單位</w:t>
            </w:r>
          </w:p>
        </w:tc>
        <w:tc>
          <w:tcPr>
            <w:tcW w:w="3889" w:type="pct"/>
            <w:gridSpan w:val="2"/>
            <w:tcBorders>
              <w:top w:val="single" w:sz="4" w:space="0" w:color="auto"/>
              <w:left w:val="single" w:sz="4" w:space="0" w:color="auto"/>
              <w:bottom w:val="single" w:sz="4"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 xml:space="preserve">                                （學校名稱）</w:t>
            </w:r>
          </w:p>
        </w:tc>
      </w:tr>
      <w:tr w:rsidR="00704DBC" w:rsidRPr="00F14287" w:rsidTr="00745684">
        <w:trPr>
          <w:cantSplit/>
          <w:trHeight w:val="911"/>
          <w:jc w:val="center"/>
        </w:trPr>
        <w:tc>
          <w:tcPr>
            <w:tcW w:w="405" w:type="pct"/>
            <w:vMerge/>
            <w:vAlign w:val="center"/>
          </w:tcPr>
          <w:p w:rsidR="00704DBC" w:rsidRPr="00F14287" w:rsidRDefault="00704DBC" w:rsidP="00745684">
            <w:pPr>
              <w:snapToGrid w:val="0"/>
              <w:jc w:val="both"/>
              <w:rPr>
                <w:rFonts w:ascii="標楷體" w:eastAsia="標楷體" w:hAnsi="標楷體"/>
              </w:rPr>
            </w:pPr>
          </w:p>
        </w:tc>
        <w:tc>
          <w:tcPr>
            <w:tcW w:w="706" w:type="pct"/>
            <w:vMerge w:val="restart"/>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rPr>
              <w:t>聯絡</w:t>
            </w:r>
          </w:p>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方式</w:t>
            </w:r>
          </w:p>
        </w:tc>
        <w:tc>
          <w:tcPr>
            <w:tcW w:w="399" w:type="pct"/>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電話</w:t>
            </w:r>
          </w:p>
        </w:tc>
        <w:tc>
          <w:tcPr>
            <w:tcW w:w="3490" w:type="pct"/>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公：</w:t>
            </w:r>
          </w:p>
        </w:tc>
      </w:tr>
      <w:tr w:rsidR="00704DBC" w:rsidRPr="00F14287" w:rsidTr="00745684">
        <w:trPr>
          <w:cantSplit/>
          <w:trHeight w:val="689"/>
          <w:jc w:val="center"/>
        </w:trPr>
        <w:tc>
          <w:tcPr>
            <w:tcW w:w="405" w:type="pct"/>
            <w:vMerge/>
            <w:vAlign w:val="center"/>
          </w:tcPr>
          <w:p w:rsidR="00704DBC" w:rsidRPr="00F14287" w:rsidRDefault="00704DBC" w:rsidP="00745684">
            <w:pPr>
              <w:snapToGrid w:val="0"/>
              <w:jc w:val="both"/>
              <w:rPr>
                <w:rFonts w:ascii="標楷體" w:eastAsia="標楷體" w:hAnsi="標楷體"/>
              </w:rPr>
            </w:pPr>
          </w:p>
        </w:tc>
        <w:tc>
          <w:tcPr>
            <w:tcW w:w="706" w:type="pct"/>
            <w:vMerge/>
            <w:vAlign w:val="center"/>
          </w:tcPr>
          <w:p w:rsidR="00704DBC" w:rsidRPr="00F14287" w:rsidRDefault="00704DBC" w:rsidP="00745684">
            <w:pPr>
              <w:snapToGrid w:val="0"/>
              <w:jc w:val="both"/>
              <w:rPr>
                <w:rFonts w:ascii="標楷體" w:eastAsia="標楷體" w:hAnsi="標楷體"/>
              </w:rPr>
            </w:pPr>
          </w:p>
        </w:tc>
        <w:tc>
          <w:tcPr>
            <w:tcW w:w="3889" w:type="pct"/>
            <w:gridSpan w:val="2"/>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手機：</w:t>
            </w:r>
          </w:p>
        </w:tc>
      </w:tr>
      <w:tr w:rsidR="00704DBC" w:rsidRPr="00F14287" w:rsidTr="00745684">
        <w:trPr>
          <w:cantSplit/>
          <w:trHeight w:val="723"/>
          <w:jc w:val="center"/>
        </w:trPr>
        <w:tc>
          <w:tcPr>
            <w:tcW w:w="405" w:type="pct"/>
            <w:vMerge/>
            <w:vAlign w:val="center"/>
          </w:tcPr>
          <w:p w:rsidR="00704DBC" w:rsidRPr="00F14287" w:rsidRDefault="00704DBC" w:rsidP="00745684">
            <w:pPr>
              <w:snapToGrid w:val="0"/>
              <w:jc w:val="both"/>
              <w:rPr>
                <w:rFonts w:ascii="標楷體" w:eastAsia="標楷體" w:hAnsi="標楷體"/>
              </w:rPr>
            </w:pPr>
          </w:p>
        </w:tc>
        <w:tc>
          <w:tcPr>
            <w:tcW w:w="706" w:type="pct"/>
            <w:vMerge/>
            <w:vAlign w:val="center"/>
          </w:tcPr>
          <w:p w:rsidR="00704DBC" w:rsidRPr="00F14287" w:rsidRDefault="00704DBC" w:rsidP="00745684">
            <w:pPr>
              <w:snapToGrid w:val="0"/>
              <w:jc w:val="both"/>
              <w:rPr>
                <w:rFonts w:ascii="標楷體" w:eastAsia="標楷體" w:hAnsi="標楷體"/>
              </w:rPr>
            </w:pPr>
          </w:p>
        </w:tc>
        <w:tc>
          <w:tcPr>
            <w:tcW w:w="3889" w:type="pct"/>
            <w:gridSpan w:val="2"/>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hint="eastAsia"/>
              </w:rPr>
              <w:t>e-mail：</w:t>
            </w:r>
          </w:p>
        </w:tc>
      </w:tr>
      <w:tr w:rsidR="00704DBC" w:rsidRPr="00F14287" w:rsidTr="00745684">
        <w:trPr>
          <w:cantSplit/>
          <w:trHeight w:val="686"/>
          <w:jc w:val="center"/>
        </w:trPr>
        <w:tc>
          <w:tcPr>
            <w:tcW w:w="405" w:type="pct"/>
            <w:vMerge/>
            <w:tcBorders>
              <w:bottom w:val="single" w:sz="12" w:space="0" w:color="auto"/>
            </w:tcBorders>
            <w:vAlign w:val="center"/>
          </w:tcPr>
          <w:p w:rsidR="00704DBC" w:rsidRPr="00F14287" w:rsidRDefault="00704DBC" w:rsidP="00745684">
            <w:pPr>
              <w:snapToGrid w:val="0"/>
              <w:jc w:val="both"/>
              <w:rPr>
                <w:rFonts w:ascii="標楷體" w:eastAsia="標楷體" w:hAnsi="標楷體"/>
              </w:rPr>
            </w:pPr>
          </w:p>
        </w:tc>
        <w:tc>
          <w:tcPr>
            <w:tcW w:w="706" w:type="pct"/>
            <w:vMerge/>
            <w:tcBorders>
              <w:bottom w:val="single" w:sz="12" w:space="0" w:color="auto"/>
            </w:tcBorders>
            <w:vAlign w:val="center"/>
          </w:tcPr>
          <w:p w:rsidR="00704DBC" w:rsidRPr="00F14287" w:rsidRDefault="00704DBC" w:rsidP="00745684">
            <w:pPr>
              <w:snapToGrid w:val="0"/>
              <w:jc w:val="both"/>
              <w:rPr>
                <w:rFonts w:ascii="標楷體" w:eastAsia="標楷體" w:hAnsi="標楷體"/>
              </w:rPr>
            </w:pPr>
          </w:p>
        </w:tc>
        <w:tc>
          <w:tcPr>
            <w:tcW w:w="3889" w:type="pct"/>
            <w:gridSpan w:val="2"/>
            <w:tcBorders>
              <w:bottom w:val="single" w:sz="12" w:space="0" w:color="auto"/>
            </w:tcBorders>
            <w:vAlign w:val="center"/>
          </w:tcPr>
          <w:p w:rsidR="00704DBC" w:rsidRPr="00F14287" w:rsidRDefault="00704DBC" w:rsidP="00745684">
            <w:pPr>
              <w:snapToGrid w:val="0"/>
              <w:jc w:val="both"/>
              <w:rPr>
                <w:rFonts w:ascii="標楷體" w:eastAsia="標楷體" w:hAnsi="標楷體"/>
              </w:rPr>
            </w:pPr>
            <w:r w:rsidRPr="00F14287">
              <w:rPr>
                <w:rFonts w:ascii="標楷體" w:eastAsia="標楷體" w:hAnsi="標楷體"/>
              </w:rPr>
              <w:t>聯絡地址</w:t>
            </w:r>
            <w:r w:rsidRPr="00F14287">
              <w:rPr>
                <w:rFonts w:ascii="標楷體" w:eastAsia="標楷體" w:hAnsi="標楷體" w:hint="eastAsia"/>
              </w:rPr>
              <w:t>：</w:t>
            </w:r>
          </w:p>
        </w:tc>
      </w:tr>
    </w:tbl>
    <w:p w:rsidR="00704DBC" w:rsidRPr="00F14287" w:rsidRDefault="00704DBC" w:rsidP="00704DBC">
      <w:pPr>
        <w:spacing w:line="440" w:lineRule="exact"/>
        <w:rPr>
          <w:rFonts w:ascii="標楷體" w:eastAsia="標楷體" w:hAnsi="標楷體"/>
          <w:bCs/>
          <w:sz w:val="22"/>
        </w:rPr>
        <w:sectPr w:rsidR="00704DBC" w:rsidRPr="00F14287" w:rsidSect="00F82E51">
          <w:headerReference w:type="default" r:id="rId9"/>
          <w:pgSz w:w="11906" w:h="16838"/>
          <w:pgMar w:top="1134" w:right="851" w:bottom="1134" w:left="851" w:header="851" w:footer="992" w:gutter="0"/>
          <w:cols w:space="425"/>
          <w:docGrid w:type="lines" w:linePitch="360"/>
        </w:sectPr>
      </w:pPr>
    </w:p>
    <w:p w:rsidR="00704DBC" w:rsidRPr="00F14287" w:rsidRDefault="00704DBC" w:rsidP="00704DBC">
      <w:pPr>
        <w:jc w:val="center"/>
        <w:rPr>
          <w:rFonts w:ascii="標楷體" w:eastAsia="標楷體" w:hAnsi="標楷體"/>
          <w:b/>
          <w:sz w:val="40"/>
          <w:szCs w:val="40"/>
        </w:rPr>
      </w:pPr>
      <w:r w:rsidRPr="00F14287">
        <w:rPr>
          <w:rFonts w:ascii="標楷體" w:eastAsia="標楷體" w:hAnsi="標楷體" w:hint="eastAsia"/>
          <w:b/>
          <w:sz w:val="40"/>
          <w:szCs w:val="40"/>
        </w:rPr>
        <w:lastRenderedPageBreak/>
        <w:t>授權同意書</w:t>
      </w:r>
    </w:p>
    <w:p w:rsidR="00704DBC" w:rsidRPr="00F14287" w:rsidRDefault="00704DBC" w:rsidP="00704DBC">
      <w:pPr>
        <w:ind w:firstLineChars="200" w:firstLine="640"/>
        <w:rPr>
          <w:rFonts w:ascii="標楷體" w:eastAsia="標楷體" w:hAnsi="標楷體"/>
          <w:sz w:val="32"/>
          <w:szCs w:val="32"/>
        </w:rPr>
      </w:pPr>
      <w:r w:rsidRPr="00F14287">
        <w:rPr>
          <w:rFonts w:ascii="標楷體" w:eastAsia="標楷體" w:hAnsi="標楷體" w:hint="eastAsia"/>
          <w:sz w:val="32"/>
          <w:szCs w:val="32"/>
        </w:rPr>
        <w:t>茲同意本人參加「</w:t>
      </w:r>
      <w:r w:rsidRPr="00F14287">
        <w:rPr>
          <w:rFonts w:ascii="標楷體" w:eastAsia="標楷體" w:hAnsi="標楷體" w:hint="eastAsia"/>
          <w:b/>
          <w:sz w:val="32"/>
          <w:szCs w:val="32"/>
        </w:rPr>
        <w:t>屏東縣11</w:t>
      </w:r>
      <w:r>
        <w:rPr>
          <w:rFonts w:ascii="標楷體" w:eastAsia="標楷體" w:hAnsi="標楷體" w:hint="eastAsia"/>
          <w:b/>
          <w:sz w:val="32"/>
          <w:szCs w:val="32"/>
        </w:rPr>
        <w:t>1</w:t>
      </w:r>
      <w:r w:rsidRPr="00F14287">
        <w:rPr>
          <w:rFonts w:ascii="標楷體" w:eastAsia="標楷體" w:hAnsi="標楷體" w:hint="eastAsia"/>
          <w:b/>
          <w:sz w:val="32"/>
          <w:szCs w:val="32"/>
        </w:rPr>
        <w:t>年度家庭教育教學活動設計甄選活動</w:t>
      </w:r>
      <w:r w:rsidRPr="00F14287">
        <w:rPr>
          <w:rFonts w:ascii="標楷體" w:eastAsia="標楷體" w:hAnsi="標楷體" w:hint="eastAsia"/>
          <w:sz w:val="32"/>
          <w:szCs w:val="32"/>
        </w:rPr>
        <w:t>」教材研發暨甄選活動之作品，無償授權屏東縣政府，被授權單位得不限地域、時間與次數，以紙本、光碟、微縮或其他數位化方式典藏和發行、出版、公開傳輸、重新格式化、作為年度成果展示、並得再授權他人教學使用。除上述授權外，不得出售或作為營利用途。</w:t>
      </w:r>
    </w:p>
    <w:p w:rsidR="00704DBC" w:rsidRPr="00F14287" w:rsidRDefault="00704DBC" w:rsidP="00704DBC">
      <w:pPr>
        <w:spacing w:line="520" w:lineRule="exact"/>
        <w:rPr>
          <w:rFonts w:ascii="標楷體" w:eastAsia="標楷體" w:hAnsi="標楷體"/>
        </w:rPr>
      </w:pPr>
    </w:p>
    <w:p w:rsidR="00704DBC" w:rsidRPr="00F14287" w:rsidRDefault="00704DBC" w:rsidP="00704DBC">
      <w:pPr>
        <w:ind w:firstLineChars="400" w:firstLine="1281"/>
        <w:rPr>
          <w:rFonts w:ascii="標楷體" w:eastAsia="標楷體" w:hAnsi="標楷體"/>
          <w:b/>
          <w:sz w:val="32"/>
          <w:szCs w:val="32"/>
        </w:rPr>
      </w:pPr>
      <w:r w:rsidRPr="00F14287">
        <w:rPr>
          <w:rFonts w:ascii="標楷體" w:eastAsia="標楷體" w:hAnsi="標楷體" w:hint="eastAsia"/>
          <w:b/>
          <w:sz w:val="32"/>
          <w:szCs w:val="32"/>
        </w:rPr>
        <w:t>此致</w:t>
      </w:r>
    </w:p>
    <w:p w:rsidR="00704DBC" w:rsidRPr="00F14287" w:rsidRDefault="00704DBC" w:rsidP="00704DBC">
      <w:pPr>
        <w:rPr>
          <w:rFonts w:ascii="標楷體" w:eastAsia="標楷體" w:hAnsi="標楷體"/>
          <w:b/>
          <w:sz w:val="40"/>
          <w:szCs w:val="40"/>
        </w:rPr>
      </w:pPr>
      <w:r w:rsidRPr="00F14287">
        <w:rPr>
          <w:rFonts w:ascii="標楷體" w:eastAsia="標楷體" w:hAnsi="標楷體" w:hint="eastAsia"/>
          <w:b/>
          <w:sz w:val="40"/>
          <w:szCs w:val="40"/>
        </w:rPr>
        <w:t>屏東縣政府</w:t>
      </w:r>
    </w:p>
    <w:p w:rsidR="00704DBC" w:rsidRPr="00F14287" w:rsidRDefault="00704DBC" w:rsidP="00704DBC">
      <w:pPr>
        <w:rPr>
          <w:rFonts w:ascii="標楷體" w:eastAsia="標楷體" w:hAnsi="標楷體"/>
        </w:rPr>
      </w:pPr>
    </w:p>
    <w:p w:rsidR="00704DBC" w:rsidRPr="00F14287" w:rsidRDefault="00704DBC" w:rsidP="00704DBC">
      <w:pPr>
        <w:rPr>
          <w:rFonts w:ascii="標楷體" w:eastAsia="標楷體" w:hAnsi="標楷體"/>
        </w:rPr>
      </w:pPr>
    </w:p>
    <w:p w:rsidR="00704DBC" w:rsidRPr="00F14287" w:rsidRDefault="00704DBC" w:rsidP="00704DBC">
      <w:pPr>
        <w:ind w:leftChars="708" w:left="1699"/>
        <w:rPr>
          <w:rFonts w:ascii="標楷體" w:eastAsia="標楷體" w:hAnsi="標楷體"/>
          <w:b/>
          <w:sz w:val="32"/>
          <w:szCs w:val="32"/>
        </w:rPr>
      </w:pPr>
      <w:r w:rsidRPr="00F14287">
        <w:rPr>
          <w:rFonts w:ascii="標楷體" w:eastAsia="標楷體" w:hAnsi="標楷體" w:hint="eastAsia"/>
          <w:b/>
          <w:sz w:val="32"/>
          <w:szCs w:val="32"/>
        </w:rPr>
        <w:t>授</w:t>
      </w:r>
      <w:r w:rsidRPr="00F14287">
        <w:rPr>
          <w:rFonts w:ascii="標楷體" w:eastAsia="標楷體" w:hAnsi="標楷體"/>
          <w:b/>
          <w:sz w:val="32"/>
          <w:szCs w:val="32"/>
        </w:rPr>
        <w:t xml:space="preserve">  </w:t>
      </w:r>
      <w:r w:rsidRPr="00F14287">
        <w:rPr>
          <w:rFonts w:ascii="標楷體" w:eastAsia="標楷體" w:hAnsi="標楷體" w:hint="eastAsia"/>
          <w:b/>
          <w:sz w:val="32"/>
          <w:szCs w:val="32"/>
        </w:rPr>
        <w:t>權</w:t>
      </w:r>
      <w:r w:rsidRPr="00F14287">
        <w:rPr>
          <w:rFonts w:ascii="標楷體" w:eastAsia="標楷體" w:hAnsi="標楷體"/>
          <w:b/>
          <w:sz w:val="32"/>
          <w:szCs w:val="32"/>
        </w:rPr>
        <w:t xml:space="preserve">  </w:t>
      </w:r>
      <w:r w:rsidRPr="00F14287">
        <w:rPr>
          <w:rFonts w:ascii="標楷體" w:eastAsia="標楷體" w:hAnsi="標楷體" w:hint="eastAsia"/>
          <w:b/>
          <w:sz w:val="32"/>
          <w:szCs w:val="32"/>
        </w:rPr>
        <w:t xml:space="preserve">人：                              </w:t>
      </w:r>
      <w:r w:rsidRPr="00F14287">
        <w:rPr>
          <w:rFonts w:ascii="標楷體" w:eastAsia="標楷體" w:hAnsi="標楷體" w:hint="eastAsia"/>
        </w:rPr>
        <w:t>(親簽勿打字)</w:t>
      </w:r>
    </w:p>
    <w:p w:rsidR="00704DBC" w:rsidRPr="00F14287" w:rsidRDefault="00704DBC" w:rsidP="00704DBC">
      <w:pPr>
        <w:ind w:leftChars="708" w:left="1699"/>
        <w:rPr>
          <w:rFonts w:ascii="標楷體" w:eastAsia="標楷體" w:hAnsi="標楷體"/>
          <w:b/>
          <w:sz w:val="32"/>
          <w:szCs w:val="32"/>
        </w:rPr>
      </w:pPr>
      <w:r w:rsidRPr="00F14287">
        <w:rPr>
          <w:rFonts w:ascii="標楷體" w:eastAsia="標楷體" w:hAnsi="標楷體" w:hint="eastAsia"/>
          <w:b/>
          <w:sz w:val="32"/>
          <w:szCs w:val="32"/>
        </w:rPr>
        <w:t>身分證字號：</w:t>
      </w:r>
    </w:p>
    <w:p w:rsidR="00704DBC" w:rsidRPr="00F14287" w:rsidRDefault="00704DBC" w:rsidP="00704DBC">
      <w:pPr>
        <w:ind w:leftChars="708" w:left="1699"/>
        <w:rPr>
          <w:rFonts w:ascii="標楷體" w:eastAsia="標楷體" w:hAnsi="標楷體"/>
          <w:b/>
          <w:sz w:val="32"/>
          <w:szCs w:val="32"/>
        </w:rPr>
      </w:pPr>
      <w:r w:rsidRPr="00F14287">
        <w:rPr>
          <w:rFonts w:ascii="標楷體" w:eastAsia="標楷體" w:hAnsi="標楷體" w:hint="eastAsia"/>
          <w:b/>
          <w:sz w:val="32"/>
          <w:szCs w:val="32"/>
        </w:rPr>
        <w:t>居住地址：</w:t>
      </w:r>
    </w:p>
    <w:p w:rsidR="00704DBC" w:rsidRPr="00F14287" w:rsidRDefault="00704DBC" w:rsidP="00704DBC">
      <w:pPr>
        <w:rPr>
          <w:rFonts w:ascii="標楷體" w:eastAsia="標楷體" w:hAnsi="標楷體"/>
        </w:rPr>
      </w:pPr>
    </w:p>
    <w:p w:rsidR="00704DBC" w:rsidRPr="00F14287" w:rsidRDefault="00704DBC" w:rsidP="00704DBC">
      <w:pPr>
        <w:rPr>
          <w:rFonts w:ascii="標楷體" w:eastAsia="標楷體" w:hAnsi="標楷體"/>
        </w:rPr>
      </w:pPr>
    </w:p>
    <w:p w:rsidR="00704DBC" w:rsidRPr="00F14287" w:rsidRDefault="00704DBC" w:rsidP="00704DBC">
      <w:pPr>
        <w:rPr>
          <w:rFonts w:ascii="標楷體" w:eastAsia="標楷體" w:hAnsi="標楷體"/>
        </w:rPr>
      </w:pPr>
    </w:p>
    <w:p w:rsidR="00704DBC" w:rsidRPr="00F14287" w:rsidRDefault="00704DBC" w:rsidP="00704DBC">
      <w:pPr>
        <w:jc w:val="center"/>
        <w:rPr>
          <w:rFonts w:ascii="標楷體" w:eastAsia="標楷體" w:hAnsi="標楷體"/>
          <w:b/>
          <w:sz w:val="40"/>
          <w:szCs w:val="40"/>
        </w:rPr>
      </w:pPr>
    </w:p>
    <w:p w:rsidR="00704DBC" w:rsidRPr="00F14287" w:rsidRDefault="00704DBC" w:rsidP="00704DBC">
      <w:pPr>
        <w:jc w:val="center"/>
        <w:rPr>
          <w:rFonts w:ascii="標楷體" w:eastAsia="標楷體" w:hAnsi="標楷體"/>
          <w:b/>
          <w:sz w:val="40"/>
          <w:szCs w:val="40"/>
        </w:rPr>
      </w:pPr>
      <w:r w:rsidRPr="00F14287">
        <w:rPr>
          <w:rFonts w:ascii="標楷體" w:eastAsia="標楷體" w:hAnsi="標楷體" w:hint="eastAsia"/>
          <w:b/>
          <w:sz w:val="40"/>
          <w:szCs w:val="40"/>
        </w:rPr>
        <w:t>中華民國</w:t>
      </w:r>
      <w:r w:rsidRPr="00F14287">
        <w:rPr>
          <w:rFonts w:ascii="標楷體" w:eastAsia="標楷體" w:hAnsi="標楷體"/>
          <w:b/>
          <w:sz w:val="40"/>
          <w:szCs w:val="40"/>
        </w:rPr>
        <w:t xml:space="preserve">   11</w:t>
      </w:r>
      <w:r>
        <w:rPr>
          <w:rFonts w:ascii="標楷體" w:eastAsia="標楷體" w:hAnsi="標楷體" w:hint="eastAsia"/>
          <w:b/>
          <w:sz w:val="40"/>
          <w:szCs w:val="40"/>
        </w:rPr>
        <w:t>1</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年</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月</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日</w:t>
      </w:r>
    </w:p>
    <w:p w:rsidR="00704DBC" w:rsidRPr="00F14287" w:rsidRDefault="00704DBC" w:rsidP="00704DBC">
      <w:pPr>
        <w:jc w:val="center"/>
        <w:rPr>
          <w:rFonts w:ascii="標楷體" w:eastAsia="標楷體" w:hAnsi="標楷體"/>
        </w:rPr>
        <w:sectPr w:rsidR="00704DBC" w:rsidRPr="00F14287" w:rsidSect="00F82E51">
          <w:headerReference w:type="default" r:id="rId10"/>
          <w:pgSz w:w="11906" w:h="16838"/>
          <w:pgMar w:top="1134" w:right="851" w:bottom="1134" w:left="851" w:header="851" w:footer="992" w:gutter="0"/>
          <w:cols w:space="425"/>
          <w:docGrid w:type="lines" w:linePitch="360"/>
        </w:sectPr>
      </w:pPr>
    </w:p>
    <w:p w:rsidR="00704DBC" w:rsidRPr="00F14287" w:rsidRDefault="00704DBC" w:rsidP="00704DBC">
      <w:pPr>
        <w:spacing w:line="500" w:lineRule="exact"/>
        <w:jc w:val="center"/>
        <w:rPr>
          <w:rFonts w:ascii="標楷體" w:eastAsia="標楷體" w:hAnsi="標楷體"/>
          <w:b/>
          <w:sz w:val="32"/>
          <w:szCs w:val="32"/>
        </w:rPr>
      </w:pPr>
      <w:r w:rsidRPr="00F14287">
        <w:rPr>
          <w:rFonts w:ascii="標楷體" w:eastAsia="標楷體" w:hAnsi="標楷體" w:hint="eastAsia"/>
          <w:b/>
          <w:sz w:val="32"/>
          <w:szCs w:val="32"/>
        </w:rPr>
        <w:lastRenderedPageBreak/>
        <w:t>屏東縣</w:t>
      </w:r>
      <w:r w:rsidRPr="00F14287">
        <w:rPr>
          <w:rFonts w:ascii="標楷體" w:eastAsia="標楷體" w:hAnsi="標楷體"/>
          <w:b/>
          <w:sz w:val="32"/>
          <w:szCs w:val="32"/>
        </w:rPr>
        <w:t>11</w:t>
      </w:r>
      <w:r>
        <w:rPr>
          <w:rFonts w:ascii="標楷體" w:eastAsia="標楷體" w:hAnsi="標楷體" w:hint="eastAsia"/>
          <w:b/>
          <w:sz w:val="32"/>
          <w:szCs w:val="32"/>
        </w:rPr>
        <w:t>1</w:t>
      </w:r>
      <w:r w:rsidRPr="00F14287">
        <w:rPr>
          <w:rFonts w:ascii="標楷體" w:eastAsia="標楷體" w:hAnsi="標楷體" w:hint="eastAsia"/>
          <w:b/>
          <w:sz w:val="32"/>
          <w:szCs w:val="32"/>
        </w:rPr>
        <w:t>年家庭教育教學活動設計甄選活動送件檢核表</w:t>
      </w:r>
    </w:p>
    <w:p w:rsidR="00704DBC" w:rsidRPr="00704DBC" w:rsidRDefault="00704DBC" w:rsidP="00704DBC">
      <w:pPr>
        <w:spacing w:line="500" w:lineRule="exact"/>
        <w:jc w:val="right"/>
        <w:rPr>
          <w:rFonts w:ascii="標楷體" w:eastAsia="標楷體" w:hAnsi="標楷體"/>
          <w:b/>
          <w:color w:val="FF0000"/>
        </w:rPr>
      </w:pPr>
      <w:r w:rsidRPr="00704DBC">
        <w:rPr>
          <w:rFonts w:ascii="標楷體" w:eastAsia="標楷體" w:hAnsi="標楷體" w:hint="eastAsia"/>
          <w:b/>
          <w:color w:val="FF0000"/>
        </w:rPr>
        <w:t>請按此順序置放，請勿使用訂書針</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1"/>
        <w:gridCol w:w="6262"/>
        <w:gridCol w:w="2585"/>
      </w:tblGrid>
      <w:tr w:rsidR="00704DBC" w:rsidRPr="00F14287" w:rsidTr="00745684">
        <w:tc>
          <w:tcPr>
            <w:tcW w:w="513" w:type="pct"/>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序號</w:t>
            </w:r>
          </w:p>
        </w:tc>
        <w:tc>
          <w:tcPr>
            <w:tcW w:w="3176" w:type="pct"/>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送件內容內容</w:t>
            </w:r>
          </w:p>
        </w:tc>
        <w:tc>
          <w:tcPr>
            <w:tcW w:w="1311" w:type="pct"/>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完成請打v</w:t>
            </w:r>
          </w:p>
        </w:tc>
      </w:tr>
      <w:tr w:rsidR="00704DBC" w:rsidRPr="00F14287" w:rsidTr="00704DBC">
        <w:trPr>
          <w:trHeight w:val="986"/>
        </w:trPr>
        <w:tc>
          <w:tcPr>
            <w:tcW w:w="513" w:type="pct"/>
            <w:vAlign w:val="center"/>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1</w:t>
            </w:r>
          </w:p>
        </w:tc>
        <w:tc>
          <w:tcPr>
            <w:tcW w:w="3176" w:type="pct"/>
            <w:vAlign w:val="center"/>
          </w:tcPr>
          <w:p w:rsidR="00704DBC" w:rsidRPr="00F14287" w:rsidRDefault="00704DBC" w:rsidP="00704DBC">
            <w:pPr>
              <w:jc w:val="both"/>
              <w:rPr>
                <w:rFonts w:ascii="標楷體" w:eastAsia="標楷體" w:hAnsi="標楷體"/>
                <w:b/>
                <w:sz w:val="32"/>
                <w:szCs w:val="32"/>
              </w:rPr>
            </w:pPr>
            <w:r w:rsidRPr="00F14287">
              <w:rPr>
                <w:rFonts w:ascii="標楷體" w:eastAsia="標楷體" w:hAnsi="標楷體" w:hint="eastAsia"/>
                <w:b/>
                <w:sz w:val="32"/>
                <w:szCs w:val="32"/>
              </w:rPr>
              <w:t>參賽報名表</w:t>
            </w:r>
            <w:r w:rsidRPr="00704DBC">
              <w:rPr>
                <w:rFonts w:ascii="標楷體" w:eastAsia="標楷體" w:hAnsi="標楷體" w:hint="eastAsia"/>
                <w:b/>
                <w:color w:val="FF0000"/>
                <w:sz w:val="32"/>
                <w:szCs w:val="32"/>
                <w:bdr w:val="single" w:sz="4" w:space="0" w:color="auto"/>
                <w:shd w:val="pct15" w:color="auto" w:fill="FFFFFF"/>
              </w:rPr>
              <w:t>一份</w:t>
            </w:r>
          </w:p>
        </w:tc>
        <w:tc>
          <w:tcPr>
            <w:tcW w:w="1311" w:type="pct"/>
          </w:tcPr>
          <w:p w:rsidR="00704DBC" w:rsidRPr="00F14287" w:rsidRDefault="00704DBC" w:rsidP="00745684">
            <w:pPr>
              <w:rPr>
                <w:rFonts w:ascii="標楷體" w:eastAsia="標楷體" w:hAnsi="標楷體"/>
                <w:b/>
                <w:sz w:val="32"/>
                <w:szCs w:val="32"/>
              </w:rPr>
            </w:pPr>
          </w:p>
        </w:tc>
      </w:tr>
      <w:tr w:rsidR="00704DBC" w:rsidRPr="00F14287" w:rsidTr="00704DBC">
        <w:trPr>
          <w:trHeight w:val="973"/>
        </w:trPr>
        <w:tc>
          <w:tcPr>
            <w:tcW w:w="513" w:type="pct"/>
            <w:vAlign w:val="center"/>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2</w:t>
            </w:r>
          </w:p>
        </w:tc>
        <w:tc>
          <w:tcPr>
            <w:tcW w:w="3176" w:type="pct"/>
            <w:vAlign w:val="center"/>
          </w:tcPr>
          <w:p w:rsidR="00704DBC" w:rsidRPr="00F14287" w:rsidRDefault="00704DBC" w:rsidP="00704DBC">
            <w:pPr>
              <w:jc w:val="both"/>
              <w:rPr>
                <w:rFonts w:ascii="標楷體" w:eastAsia="標楷體" w:hAnsi="標楷體"/>
                <w:b/>
                <w:sz w:val="32"/>
                <w:szCs w:val="32"/>
              </w:rPr>
            </w:pPr>
            <w:r w:rsidRPr="00F14287">
              <w:rPr>
                <w:rFonts w:ascii="標楷體" w:eastAsia="標楷體" w:hAnsi="標楷體" w:hint="eastAsia"/>
                <w:b/>
                <w:sz w:val="32"/>
                <w:szCs w:val="32"/>
              </w:rPr>
              <w:t>作品授權同意書</w:t>
            </w:r>
            <w:r w:rsidRPr="00704DBC">
              <w:rPr>
                <w:rFonts w:ascii="標楷體" w:eastAsia="標楷體" w:hAnsi="標楷體" w:hint="eastAsia"/>
                <w:color w:val="FF0000"/>
                <w:sz w:val="32"/>
                <w:szCs w:val="32"/>
                <w:bdr w:val="single" w:sz="4" w:space="0" w:color="auto"/>
                <w:shd w:val="pct15" w:color="auto" w:fill="FFFFFF"/>
              </w:rPr>
              <w:t>一份</w:t>
            </w:r>
          </w:p>
        </w:tc>
        <w:tc>
          <w:tcPr>
            <w:tcW w:w="1311" w:type="pct"/>
          </w:tcPr>
          <w:p w:rsidR="00704DBC" w:rsidRPr="00F14287" w:rsidRDefault="00704DBC" w:rsidP="00745684">
            <w:pPr>
              <w:rPr>
                <w:rFonts w:ascii="標楷體" w:eastAsia="標楷體" w:hAnsi="標楷體"/>
                <w:b/>
                <w:sz w:val="32"/>
                <w:szCs w:val="32"/>
              </w:rPr>
            </w:pPr>
          </w:p>
        </w:tc>
      </w:tr>
      <w:tr w:rsidR="00704DBC" w:rsidRPr="00F14287" w:rsidTr="00704DBC">
        <w:tc>
          <w:tcPr>
            <w:tcW w:w="513" w:type="pct"/>
            <w:vAlign w:val="center"/>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3</w:t>
            </w:r>
          </w:p>
        </w:tc>
        <w:tc>
          <w:tcPr>
            <w:tcW w:w="3176" w:type="pct"/>
            <w:vAlign w:val="center"/>
          </w:tcPr>
          <w:p w:rsidR="00704DBC" w:rsidRPr="00F14287" w:rsidRDefault="00704DBC" w:rsidP="00704DBC">
            <w:pPr>
              <w:jc w:val="both"/>
              <w:rPr>
                <w:rFonts w:ascii="標楷體" w:eastAsia="標楷體" w:hAnsi="標楷體"/>
                <w:b/>
                <w:sz w:val="32"/>
                <w:szCs w:val="32"/>
              </w:rPr>
            </w:pPr>
            <w:r w:rsidRPr="00F14287">
              <w:rPr>
                <w:rFonts w:ascii="標楷體" w:eastAsia="標楷體" w:hAnsi="標楷體" w:hint="eastAsia"/>
                <w:b/>
                <w:sz w:val="32"/>
                <w:szCs w:val="32"/>
              </w:rPr>
              <w:t>教案設計、學習單</w:t>
            </w:r>
            <w:r w:rsidRPr="00704DBC">
              <w:rPr>
                <w:rFonts w:ascii="標楷體" w:eastAsia="標楷體" w:hAnsi="標楷體" w:hint="eastAsia"/>
                <w:b/>
                <w:color w:val="FF0000"/>
                <w:sz w:val="32"/>
                <w:szCs w:val="32"/>
                <w:bdr w:val="single" w:sz="4" w:space="0" w:color="auto"/>
                <w:shd w:val="pct15" w:color="auto" w:fill="FFFFFF"/>
              </w:rPr>
              <w:t>三份</w:t>
            </w:r>
            <w:r w:rsidRPr="00F14287">
              <w:rPr>
                <w:rFonts w:ascii="標楷體" w:eastAsia="標楷體" w:hAnsi="標楷體" w:hint="eastAsia"/>
                <w:b/>
                <w:sz w:val="32"/>
                <w:szCs w:val="32"/>
              </w:rPr>
              <w:t>(請於左上角以長尾夾或迴紋針裝訂，勿裝訂、使用訂書針也無須封面)</w:t>
            </w:r>
          </w:p>
        </w:tc>
        <w:tc>
          <w:tcPr>
            <w:tcW w:w="1311" w:type="pct"/>
          </w:tcPr>
          <w:p w:rsidR="00704DBC" w:rsidRPr="00F14287" w:rsidRDefault="00704DBC" w:rsidP="00745684">
            <w:pPr>
              <w:rPr>
                <w:rFonts w:ascii="標楷體" w:eastAsia="標楷體" w:hAnsi="標楷體"/>
                <w:b/>
                <w:sz w:val="32"/>
                <w:szCs w:val="32"/>
              </w:rPr>
            </w:pPr>
          </w:p>
        </w:tc>
      </w:tr>
      <w:tr w:rsidR="00704DBC" w:rsidRPr="00F14287" w:rsidTr="00704DBC">
        <w:trPr>
          <w:trHeight w:val="2111"/>
        </w:trPr>
        <w:tc>
          <w:tcPr>
            <w:tcW w:w="513" w:type="pct"/>
            <w:vAlign w:val="center"/>
          </w:tcPr>
          <w:p w:rsidR="00704DBC" w:rsidRPr="00F14287" w:rsidRDefault="00704DBC" w:rsidP="00745684">
            <w:pPr>
              <w:jc w:val="center"/>
              <w:rPr>
                <w:rFonts w:ascii="標楷體" w:eastAsia="標楷體" w:hAnsi="標楷體"/>
                <w:b/>
                <w:sz w:val="32"/>
                <w:szCs w:val="32"/>
              </w:rPr>
            </w:pPr>
            <w:r w:rsidRPr="00F14287">
              <w:rPr>
                <w:rFonts w:ascii="標楷體" w:eastAsia="標楷體" w:hAnsi="標楷體" w:hint="eastAsia"/>
                <w:b/>
                <w:sz w:val="32"/>
                <w:szCs w:val="32"/>
              </w:rPr>
              <w:t>4</w:t>
            </w:r>
          </w:p>
        </w:tc>
        <w:tc>
          <w:tcPr>
            <w:tcW w:w="3176" w:type="pct"/>
            <w:vAlign w:val="center"/>
          </w:tcPr>
          <w:p w:rsidR="00704DBC" w:rsidRPr="00F14287" w:rsidRDefault="00704DBC" w:rsidP="00704DBC">
            <w:pPr>
              <w:jc w:val="both"/>
              <w:rPr>
                <w:rFonts w:ascii="標楷體" w:eastAsia="標楷體" w:hAnsi="標楷體"/>
                <w:b/>
                <w:sz w:val="32"/>
                <w:szCs w:val="32"/>
              </w:rPr>
            </w:pPr>
            <w:r w:rsidRPr="00F14287">
              <w:rPr>
                <w:rFonts w:ascii="標楷體" w:eastAsia="標楷體" w:hAnsi="標楷體" w:hint="eastAsia"/>
                <w:b/>
                <w:sz w:val="32"/>
                <w:szCs w:val="32"/>
              </w:rPr>
              <w:t>光碟（註明學校、送件者）</w:t>
            </w:r>
            <w:r w:rsidRPr="00704DBC">
              <w:rPr>
                <w:rFonts w:ascii="標楷體" w:eastAsia="標楷體" w:hAnsi="標楷體" w:hint="eastAsia"/>
                <w:b/>
                <w:color w:val="FF0000"/>
                <w:sz w:val="32"/>
                <w:szCs w:val="32"/>
                <w:bdr w:val="single" w:sz="4" w:space="0" w:color="auto"/>
                <w:shd w:val="pct15" w:color="auto" w:fill="FFFFFF"/>
              </w:rPr>
              <w:t>一份</w:t>
            </w:r>
          </w:p>
          <w:p w:rsidR="00704DBC" w:rsidRPr="00F14287" w:rsidRDefault="00704DBC" w:rsidP="00704DBC">
            <w:pPr>
              <w:jc w:val="both"/>
              <w:rPr>
                <w:rFonts w:ascii="標楷體" w:eastAsia="標楷體" w:hAnsi="標楷體"/>
                <w:b/>
                <w:sz w:val="32"/>
                <w:szCs w:val="32"/>
              </w:rPr>
            </w:pPr>
            <w:r w:rsidRPr="00F14287">
              <w:rPr>
                <w:rFonts w:ascii="標楷體" w:eastAsia="標楷體" w:hAnsi="標楷體" w:hint="eastAsia"/>
                <w:b/>
                <w:sz w:val="32"/>
                <w:szCs w:val="32"/>
              </w:rPr>
              <w:t>(內有</w:t>
            </w:r>
            <w:r w:rsidRPr="00F14287">
              <w:rPr>
                <w:rFonts w:ascii="標楷體" w:eastAsia="標楷體" w:hAnsi="標楷體" w:cs="新細明體" w:hint="eastAsia"/>
                <w:bCs/>
                <w:kern w:val="0"/>
                <w:sz w:val="32"/>
                <w:szCs w:val="32"/>
              </w:rPr>
              <w:t>甄選</w:t>
            </w:r>
            <w:r w:rsidRPr="00F14287">
              <w:rPr>
                <w:rFonts w:ascii="標楷體" w:eastAsia="標楷體" w:hAnsi="標楷體" w:cs="新細明體"/>
                <w:bCs/>
                <w:kern w:val="0"/>
                <w:sz w:val="32"/>
                <w:szCs w:val="32"/>
              </w:rPr>
              <w:t>報名表</w:t>
            </w:r>
            <w:r w:rsidRPr="00F14287">
              <w:rPr>
                <w:rFonts w:ascii="標楷體" w:eastAsia="標楷體" w:hAnsi="標楷體" w:cs="新細明體" w:hint="eastAsia"/>
                <w:bCs/>
                <w:kern w:val="0"/>
                <w:sz w:val="32"/>
                <w:szCs w:val="32"/>
              </w:rPr>
              <w:t>、教學活動設計</w:t>
            </w:r>
            <w:r w:rsidRPr="00F14287">
              <w:rPr>
                <w:rFonts w:ascii="標楷體" w:eastAsia="標楷體" w:hAnsi="標楷體" w:cs="新細明體" w:hint="eastAsia"/>
                <w:b/>
                <w:bCs/>
                <w:kern w:val="0"/>
                <w:sz w:val="32"/>
                <w:szCs w:val="32"/>
              </w:rPr>
              <w:t>【需有WORD檔與PDF檔二種】</w:t>
            </w:r>
            <w:r w:rsidRPr="00F14287">
              <w:rPr>
                <w:rFonts w:ascii="標楷體" w:eastAsia="標楷體" w:hAnsi="標楷體" w:cs="新細明體" w:hint="eastAsia"/>
                <w:bCs/>
                <w:kern w:val="0"/>
                <w:sz w:val="32"/>
                <w:szCs w:val="32"/>
              </w:rPr>
              <w:t>、授權同意書、使用或自編媒材檔案)</w:t>
            </w:r>
          </w:p>
        </w:tc>
        <w:tc>
          <w:tcPr>
            <w:tcW w:w="1311" w:type="pct"/>
          </w:tcPr>
          <w:p w:rsidR="00704DBC" w:rsidRPr="00F14287" w:rsidRDefault="00704DBC" w:rsidP="00745684">
            <w:pPr>
              <w:rPr>
                <w:rFonts w:ascii="標楷體" w:eastAsia="標楷體" w:hAnsi="標楷體"/>
                <w:b/>
                <w:sz w:val="32"/>
                <w:szCs w:val="32"/>
              </w:rPr>
            </w:pPr>
          </w:p>
        </w:tc>
      </w:tr>
    </w:tbl>
    <w:p w:rsidR="00704DBC" w:rsidRDefault="00704DBC" w:rsidP="00704DBC">
      <w:pPr>
        <w:rPr>
          <w:rFonts w:ascii="標楷體" w:eastAsia="標楷體" w:hAnsi="標楷體"/>
          <w:b/>
          <w:sz w:val="32"/>
          <w:szCs w:val="32"/>
        </w:rPr>
      </w:pPr>
    </w:p>
    <w:p w:rsidR="00704DBC" w:rsidRPr="00F14287" w:rsidRDefault="00704DBC" w:rsidP="00704DBC">
      <w:pPr>
        <w:rPr>
          <w:rFonts w:ascii="標楷體" w:eastAsia="標楷體" w:hAnsi="標楷體"/>
          <w:b/>
          <w:sz w:val="32"/>
          <w:szCs w:val="32"/>
        </w:rPr>
      </w:pPr>
      <w:r w:rsidRPr="00F14287">
        <w:rPr>
          <w:rFonts w:ascii="標楷體" w:eastAsia="標楷體" w:hAnsi="標楷體" w:hint="eastAsia"/>
          <w:b/>
          <w:sz w:val="32"/>
          <w:szCs w:val="32"/>
        </w:rPr>
        <w:t>送件人簽名：                         連絡電話：</w:t>
      </w:r>
    </w:p>
    <w:p w:rsidR="00704DBC" w:rsidRDefault="00704DBC" w:rsidP="00704DBC">
      <w:pPr>
        <w:rPr>
          <w:rFonts w:ascii="標楷體" w:eastAsia="標楷體" w:hAnsi="標楷體"/>
        </w:rPr>
      </w:pPr>
    </w:p>
    <w:p w:rsidR="00704DBC" w:rsidRPr="00F14287" w:rsidRDefault="00704DBC" w:rsidP="00704DBC">
      <w:pPr>
        <w:rPr>
          <w:rFonts w:ascii="標楷體" w:eastAsia="標楷體" w:hAnsi="標楷體"/>
        </w:rPr>
      </w:pPr>
      <w:r w:rsidRPr="00F14287">
        <w:rPr>
          <w:rFonts w:ascii="標楷體" w:eastAsia="標楷體" w:hAnsi="標楷體" w:hint="eastAsia"/>
        </w:rPr>
        <w:t>(請留電話號碼，如有遺漏便於通知)</w:t>
      </w:r>
    </w:p>
    <w:p w:rsidR="00704DBC" w:rsidRPr="00F14287" w:rsidRDefault="00704DBC" w:rsidP="00704DBC">
      <w:pPr>
        <w:rPr>
          <w:rFonts w:ascii="標楷體" w:eastAsia="標楷體" w:hAnsi="標楷體"/>
          <w:b/>
          <w:bCs/>
          <w:sz w:val="32"/>
          <w:szCs w:val="32"/>
        </w:rPr>
      </w:pPr>
      <w:r w:rsidRPr="00F14287">
        <w:rPr>
          <w:rFonts w:ascii="標楷體" w:eastAsia="標楷體" w:hAnsi="標楷體" w:hint="eastAsia"/>
          <w:b/>
          <w:sz w:val="32"/>
          <w:szCs w:val="32"/>
        </w:rPr>
        <w:t>送件處：</w:t>
      </w:r>
      <w:r w:rsidRPr="00F14287">
        <w:rPr>
          <w:rFonts w:ascii="標楷體" w:eastAsia="標楷體" w:hAnsi="標楷體" w:hint="eastAsia"/>
          <w:b/>
          <w:bCs/>
          <w:sz w:val="32"/>
        </w:rPr>
        <w:t>925屏東縣新埤鄉萬隆村中山路126號</w:t>
      </w:r>
    </w:p>
    <w:p w:rsidR="00704DBC" w:rsidRPr="00F14287" w:rsidRDefault="00704DBC" w:rsidP="00704DBC">
      <w:pPr>
        <w:ind w:left="360"/>
        <w:rPr>
          <w:rFonts w:eastAsia="標楷體" w:hAnsi="標楷體" w:cs="新細明體"/>
          <w:kern w:val="0"/>
          <w:szCs w:val="20"/>
        </w:rPr>
      </w:pPr>
      <w:r w:rsidRPr="00F14287">
        <w:rPr>
          <w:rFonts w:ascii="標楷體" w:eastAsia="標楷體" w:hAnsi="標楷體" w:hint="eastAsia"/>
          <w:b/>
          <w:bCs/>
          <w:sz w:val="32"/>
        </w:rPr>
        <w:t>屏東縣新埤鄉萬隆國民小學祝玉麟校長收。</w:t>
      </w:r>
    </w:p>
    <w:p w:rsidR="00EE2678" w:rsidRDefault="00EE2678">
      <w:r>
        <w:br w:type="page"/>
      </w:r>
    </w:p>
    <w:p w:rsidR="00EE2678" w:rsidRPr="008C5081" w:rsidRDefault="00EE2678" w:rsidP="006948F5">
      <w:pPr>
        <w:snapToGrid w:val="0"/>
        <w:spacing w:beforeLines="100"/>
        <w:jc w:val="center"/>
        <w:outlineLvl w:val="2"/>
        <w:rPr>
          <w:rFonts w:ascii="標楷體" w:eastAsia="標楷體" w:hAnsi="標楷體" w:cs="Arial Unicode MS"/>
          <w:b/>
          <w:kern w:val="0"/>
          <w:sz w:val="32"/>
          <w:szCs w:val="32"/>
        </w:rPr>
      </w:pPr>
      <w:r w:rsidRPr="008C5081">
        <w:rPr>
          <w:rFonts w:ascii="標楷體" w:eastAsia="標楷體" w:hAnsi="標楷體"/>
          <w:b/>
          <w:sz w:val="32"/>
          <w:szCs w:val="32"/>
        </w:rPr>
        <w:lastRenderedPageBreak/>
        <w:t>高級中等以下學校及幼兒園家庭教育參考大綱</w:t>
      </w:r>
    </w:p>
    <w:p w:rsidR="00EE2678" w:rsidRPr="008C5081" w:rsidRDefault="00EE2678" w:rsidP="00EE2678">
      <w:pPr>
        <w:pStyle w:val="12a"/>
        <w:spacing w:line="499" w:lineRule="exact"/>
        <w:rPr>
          <w:rFonts w:ascii="標楷體" w:eastAsia="標楷體" w:hAnsi="標楷體"/>
        </w:rPr>
      </w:pPr>
      <w:r w:rsidRPr="008C5081">
        <w:rPr>
          <w:rFonts w:ascii="標楷體" w:eastAsia="標楷體" w:hAnsi="標楷體"/>
        </w:rPr>
        <w:t>壹、基本理念</w:t>
      </w:r>
    </w:p>
    <w:p w:rsidR="00EE2678" w:rsidRPr="008C5081" w:rsidRDefault="00EE2678" w:rsidP="00EE2678">
      <w:pPr>
        <w:pStyle w:val="12a"/>
        <w:rPr>
          <w:rFonts w:ascii="標楷體" w:eastAsia="標楷體" w:hAnsi="標楷體" w:cs="Times New Roman"/>
          <w:b w:val="0"/>
          <w:bCs w:val="0"/>
          <w:spacing w:val="-1"/>
          <w:sz w:val="20"/>
          <w:szCs w:val="24"/>
          <w:lang w:val="en-US" w:bidi="ar-SA"/>
        </w:rPr>
      </w:pPr>
      <w:bookmarkStart w:id="3" w:name="_bookmark1"/>
      <w:bookmarkEnd w:id="3"/>
      <w:r w:rsidRPr="008C5081">
        <w:rPr>
          <w:rFonts w:ascii="標楷體" w:eastAsia="標楷體" w:hAnsi="標楷體" w:cs="Times New Roman" w:hint="eastAsia"/>
          <w:b w:val="0"/>
          <w:bCs w:val="0"/>
          <w:spacing w:val="-1"/>
          <w:sz w:val="20"/>
          <w:szCs w:val="24"/>
          <w:lang w:val="en-US" w:bidi="ar-SA"/>
        </w:rPr>
        <w:t>家庭是每個人出生、成長、茁壯、老年安適的生活場所，因此人人都希望擁有幸福與健康的家庭。家庭教育提供所有人學習主動分享與關心家庭成員、提升與家人的互動關係、創造家人共好的生活環境。高級中等以下學校家庭教育的內涵與目標，呼應十二年國民基本教育的「啟發生命潛能」、「陶養生活知能」、「促進生涯發展」、「涵育公民責任」總體課程目標，更是實踐十二年國民基本教育課程「自發」、「互動」、「共好」的重要教育活動，亦是家庭教育法開宗明義的第一條所示「為增進國民家庭生活知能，健全國民身心發展，營造幸福家庭，以建立祥和社會」。</w:t>
      </w:r>
    </w:p>
    <w:p w:rsidR="00EE2678" w:rsidRPr="008C5081" w:rsidRDefault="00EE2678" w:rsidP="00EE2678">
      <w:pPr>
        <w:pStyle w:val="12a"/>
        <w:rPr>
          <w:rFonts w:ascii="標楷體" w:eastAsia="標楷體" w:hAnsi="標楷體" w:cs="Times New Roman"/>
          <w:b w:val="0"/>
          <w:bCs w:val="0"/>
          <w:spacing w:val="-1"/>
          <w:sz w:val="20"/>
          <w:szCs w:val="24"/>
          <w:lang w:val="en-US" w:bidi="ar-SA"/>
        </w:rPr>
      </w:pPr>
    </w:p>
    <w:p w:rsidR="00EE2678" w:rsidRPr="008C5081" w:rsidRDefault="00EE2678" w:rsidP="00EE2678">
      <w:pPr>
        <w:pStyle w:val="12a"/>
        <w:rPr>
          <w:rFonts w:ascii="標楷體" w:eastAsia="標楷體" w:hAnsi="標楷體"/>
        </w:rPr>
      </w:pPr>
      <w:r w:rsidRPr="008C5081">
        <w:rPr>
          <w:rFonts w:ascii="標楷體" w:eastAsia="標楷體" w:hAnsi="標楷體"/>
        </w:rPr>
        <w:t>貳、學習目標</w:t>
      </w:r>
    </w:p>
    <w:p w:rsidR="00EE2678" w:rsidRPr="008C5081" w:rsidRDefault="00EE2678" w:rsidP="00EE2678">
      <w:pPr>
        <w:pStyle w:val="aff0"/>
        <w:tabs>
          <w:tab w:val="left" w:pos="9498"/>
        </w:tabs>
        <w:spacing w:before="12" w:line="300" w:lineRule="auto"/>
        <w:ind w:left="472" w:right="191"/>
        <w:rPr>
          <w:rFonts w:ascii="標楷體" w:eastAsia="標楷體" w:hAnsi="標楷體"/>
        </w:rPr>
      </w:pPr>
      <w:r w:rsidRPr="008C5081">
        <w:rPr>
          <w:rFonts w:ascii="標楷體" w:eastAsia="標楷體" w:hAnsi="標楷體"/>
        </w:rPr>
        <w:t>一、具備探究家發展、家庭與社會互動關係及家庭資源管理知能。</w:t>
      </w:r>
    </w:p>
    <w:p w:rsidR="00EE2678" w:rsidRPr="008C5081" w:rsidRDefault="00EE2678" w:rsidP="00EE2678">
      <w:pPr>
        <w:pStyle w:val="aff0"/>
        <w:tabs>
          <w:tab w:val="left" w:pos="9498"/>
        </w:tabs>
        <w:spacing w:before="12" w:line="300" w:lineRule="auto"/>
        <w:ind w:left="472" w:right="191"/>
        <w:rPr>
          <w:rFonts w:ascii="標楷體" w:eastAsia="標楷體" w:hAnsi="標楷體"/>
        </w:rPr>
      </w:pPr>
      <w:r w:rsidRPr="008C5081">
        <w:rPr>
          <w:rFonts w:ascii="標楷體" w:eastAsia="標楷體" w:hAnsi="標楷體"/>
        </w:rPr>
        <w:t>二、提升積極參與家庭活動的責任感與態度。</w:t>
      </w:r>
    </w:p>
    <w:p w:rsidR="00EE2678" w:rsidRPr="008C5081" w:rsidRDefault="00EE2678" w:rsidP="00EE2678">
      <w:pPr>
        <w:pStyle w:val="aff0"/>
        <w:tabs>
          <w:tab w:val="left" w:pos="9498"/>
        </w:tabs>
        <w:spacing w:before="12" w:line="300" w:lineRule="auto"/>
        <w:ind w:left="472" w:right="191"/>
        <w:rPr>
          <w:rFonts w:ascii="標楷體" w:eastAsia="標楷體" w:hAnsi="標楷體"/>
        </w:rPr>
      </w:pPr>
      <w:r w:rsidRPr="008C5081">
        <w:rPr>
          <w:rFonts w:ascii="標楷體" w:eastAsia="標楷體" w:hAnsi="標楷體"/>
        </w:rPr>
        <w:t>三、激發創造家人互動共好的意識與責任，提升家庭生活品質。</w:t>
      </w:r>
    </w:p>
    <w:p w:rsidR="00EE2678" w:rsidRPr="008C5081" w:rsidRDefault="00EE2678" w:rsidP="00EE2678">
      <w:pPr>
        <w:pStyle w:val="12a"/>
        <w:spacing w:line="482" w:lineRule="exact"/>
        <w:rPr>
          <w:rFonts w:ascii="標楷體" w:eastAsia="標楷體" w:hAnsi="標楷體"/>
        </w:rPr>
      </w:pPr>
      <w:bookmarkStart w:id="4" w:name="_bookmark2"/>
      <w:bookmarkEnd w:id="4"/>
      <w:r w:rsidRPr="008C5081">
        <w:rPr>
          <w:rFonts w:ascii="標楷體" w:eastAsia="標楷體" w:hAnsi="標楷體"/>
        </w:rPr>
        <w:t>參、學習重點（含學習表現與學習內容）與補充說明</w:t>
      </w:r>
    </w:p>
    <w:p w:rsidR="00EE2678" w:rsidRPr="008C5081" w:rsidRDefault="00EE2678" w:rsidP="00EE2678">
      <w:pPr>
        <w:spacing w:line="458" w:lineRule="exact"/>
        <w:ind w:left="472"/>
        <w:rPr>
          <w:rFonts w:ascii="標楷體" w:eastAsia="標楷體" w:hAnsi="標楷體"/>
          <w:b/>
          <w:sz w:val="28"/>
        </w:rPr>
      </w:pPr>
      <w:bookmarkStart w:id="5" w:name="_bookmark3"/>
      <w:bookmarkEnd w:id="5"/>
      <w:r w:rsidRPr="008C5081">
        <w:rPr>
          <w:rFonts w:ascii="標楷體" w:eastAsia="標楷體" w:hAnsi="標楷體" w:hint="eastAsia"/>
          <w:b/>
          <w:sz w:val="28"/>
        </w:rPr>
        <w:t>一、編碼說明</w:t>
      </w:r>
    </w:p>
    <w:tbl>
      <w:tblPr>
        <w:tblStyle w:val="TableNormal"/>
        <w:tblpPr w:leftFromText="180" w:rightFromText="180" w:vertAnchor="text" w:horzAnchor="page" w:tblpX="573" w:tblpY="193"/>
        <w:tblW w:w="11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4"/>
        <w:gridCol w:w="2165"/>
        <w:gridCol w:w="5954"/>
        <w:gridCol w:w="1559"/>
      </w:tblGrid>
      <w:tr w:rsidR="00EE2678" w:rsidRPr="008C5081" w:rsidTr="00745684">
        <w:trPr>
          <w:trHeight w:val="359"/>
        </w:trPr>
        <w:tc>
          <w:tcPr>
            <w:tcW w:w="1384" w:type="dxa"/>
            <w:shd w:val="clear" w:color="auto" w:fill="AEDFA8"/>
          </w:tcPr>
          <w:p w:rsidR="00EE2678" w:rsidRPr="008C5081" w:rsidRDefault="00EE2678" w:rsidP="00745684">
            <w:pPr>
              <w:pStyle w:val="TableParagraph"/>
              <w:spacing w:before="48" w:line="292" w:lineRule="exact"/>
              <w:ind w:right="168"/>
              <w:jc w:val="right"/>
              <w:rPr>
                <w:rFonts w:ascii="標楷體" w:eastAsia="標楷體" w:hAnsi="標楷體"/>
                <w:sz w:val="24"/>
              </w:rPr>
            </w:pPr>
            <w:r w:rsidRPr="008C5081">
              <w:rPr>
                <w:rFonts w:ascii="標楷體" w:eastAsia="標楷體" w:hAnsi="標楷體"/>
                <w:sz w:val="24"/>
              </w:rPr>
              <w:t>學習重點</w:t>
            </w:r>
          </w:p>
        </w:tc>
        <w:tc>
          <w:tcPr>
            <w:tcW w:w="2165" w:type="dxa"/>
            <w:shd w:val="clear" w:color="auto" w:fill="AEDFA8"/>
          </w:tcPr>
          <w:p w:rsidR="00EE2678" w:rsidRPr="008C5081" w:rsidRDefault="00EE2678" w:rsidP="00745684">
            <w:pPr>
              <w:pStyle w:val="TableParagraph"/>
              <w:spacing w:before="48" w:line="292" w:lineRule="exact"/>
              <w:ind w:right="214"/>
              <w:jc w:val="right"/>
              <w:rPr>
                <w:rFonts w:ascii="標楷體" w:eastAsia="標楷體" w:hAnsi="標楷體"/>
                <w:sz w:val="24"/>
              </w:rPr>
            </w:pPr>
            <w:r w:rsidRPr="008C5081">
              <w:rPr>
                <w:rFonts w:ascii="標楷體" w:eastAsia="標楷體" w:hAnsi="標楷體"/>
                <w:sz w:val="24"/>
              </w:rPr>
              <w:t>第 1 碼：主題軸</w:t>
            </w:r>
          </w:p>
        </w:tc>
        <w:tc>
          <w:tcPr>
            <w:tcW w:w="5954" w:type="dxa"/>
            <w:shd w:val="clear" w:color="auto" w:fill="AEDFA8"/>
          </w:tcPr>
          <w:p w:rsidR="00EE2678" w:rsidRPr="008C5081" w:rsidRDefault="00EE2678" w:rsidP="00745684">
            <w:pPr>
              <w:pStyle w:val="TableParagraph"/>
              <w:spacing w:before="48" w:line="292" w:lineRule="exact"/>
              <w:ind w:right="3732"/>
              <w:jc w:val="both"/>
              <w:rPr>
                <w:rFonts w:ascii="標楷體" w:eastAsia="標楷體" w:hAnsi="標楷體"/>
                <w:sz w:val="24"/>
              </w:rPr>
            </w:pPr>
            <w:r w:rsidRPr="008C5081">
              <w:rPr>
                <w:rFonts w:ascii="標楷體" w:eastAsia="標楷體" w:hAnsi="標楷體"/>
                <w:sz w:val="24"/>
              </w:rPr>
              <w:t>第 2 碼：教育階段</w:t>
            </w:r>
          </w:p>
        </w:tc>
        <w:tc>
          <w:tcPr>
            <w:tcW w:w="1559" w:type="dxa"/>
            <w:shd w:val="clear" w:color="auto" w:fill="AEDFA8"/>
          </w:tcPr>
          <w:p w:rsidR="00EE2678" w:rsidRPr="008C5081" w:rsidRDefault="00EE2678" w:rsidP="00745684">
            <w:pPr>
              <w:pStyle w:val="TableParagraph"/>
              <w:spacing w:before="48" w:line="292" w:lineRule="exact"/>
              <w:ind w:left="125" w:right="211"/>
              <w:jc w:val="center"/>
              <w:rPr>
                <w:rFonts w:ascii="標楷體" w:eastAsia="標楷體" w:hAnsi="標楷體"/>
                <w:sz w:val="24"/>
              </w:rPr>
            </w:pPr>
            <w:r w:rsidRPr="008C5081">
              <w:rPr>
                <w:rFonts w:ascii="標楷體" w:eastAsia="標楷體" w:hAnsi="標楷體"/>
                <w:sz w:val="24"/>
              </w:rPr>
              <w:t>第 3 碼：流水號</w:t>
            </w:r>
          </w:p>
        </w:tc>
      </w:tr>
      <w:tr w:rsidR="00EE2678" w:rsidRPr="008C5081" w:rsidTr="00745684">
        <w:trPr>
          <w:trHeight w:val="359"/>
        </w:trPr>
        <w:tc>
          <w:tcPr>
            <w:tcW w:w="1384" w:type="dxa"/>
          </w:tcPr>
          <w:p w:rsidR="00EE2678" w:rsidRPr="008C5081" w:rsidRDefault="00EE2678" w:rsidP="00745684">
            <w:pPr>
              <w:pStyle w:val="TableParagraph"/>
              <w:spacing w:before="48" w:line="292" w:lineRule="exact"/>
              <w:ind w:right="168"/>
              <w:jc w:val="right"/>
              <w:rPr>
                <w:rFonts w:ascii="標楷體" w:eastAsia="標楷體" w:hAnsi="標楷體"/>
                <w:sz w:val="24"/>
              </w:rPr>
            </w:pPr>
            <w:r w:rsidRPr="008C5081">
              <w:rPr>
                <w:rFonts w:ascii="標楷體" w:eastAsia="標楷體" w:hAnsi="標楷體"/>
                <w:sz w:val="24"/>
              </w:rPr>
              <w:t>學習表現</w:t>
            </w:r>
          </w:p>
        </w:tc>
        <w:tc>
          <w:tcPr>
            <w:tcW w:w="2165" w:type="dxa"/>
          </w:tcPr>
          <w:p w:rsidR="00EE2678" w:rsidRPr="008C5081" w:rsidRDefault="00EE2678" w:rsidP="00745684">
            <w:pPr>
              <w:pStyle w:val="TableParagraph"/>
              <w:spacing w:before="48" w:line="292" w:lineRule="exact"/>
              <w:ind w:left="204"/>
              <w:rPr>
                <w:rFonts w:ascii="標楷體" w:eastAsia="標楷體" w:hAnsi="標楷體"/>
                <w:sz w:val="24"/>
              </w:rPr>
            </w:pPr>
            <w:r w:rsidRPr="008C5081">
              <w:rPr>
                <w:rFonts w:ascii="標楷體" w:eastAsia="標楷體" w:hAnsi="標楷體"/>
                <w:sz w:val="24"/>
              </w:rPr>
              <w:t>主題軸 1,2,3,4,5</w:t>
            </w:r>
          </w:p>
        </w:tc>
        <w:tc>
          <w:tcPr>
            <w:tcW w:w="5954" w:type="dxa"/>
          </w:tcPr>
          <w:p w:rsidR="00EE2678" w:rsidRPr="008C5081" w:rsidRDefault="00EE2678" w:rsidP="00745684">
            <w:pPr>
              <w:pStyle w:val="TableParagraph"/>
              <w:spacing w:before="48" w:line="292" w:lineRule="exact"/>
              <w:ind w:left="41"/>
              <w:rPr>
                <w:rFonts w:ascii="標楷體" w:eastAsia="標楷體" w:hAnsi="標楷體"/>
                <w:sz w:val="24"/>
              </w:rPr>
            </w:pPr>
            <w:r w:rsidRPr="008C5081">
              <w:rPr>
                <w:rFonts w:ascii="標楷體" w:eastAsia="標楷體" w:hAnsi="標楷體"/>
                <w:sz w:val="24"/>
              </w:rPr>
              <w:t>0(幼兒園)、I(國小低年級)、</w:t>
            </w:r>
            <w:r w:rsidRPr="008C5081">
              <w:rPr>
                <w:rFonts w:ascii="標楷體" w:eastAsia="標楷體" w:hAnsi="標楷體" w:hint="eastAsia"/>
                <w:sz w:val="24"/>
              </w:rPr>
              <w:t>Ⅱ</w:t>
            </w:r>
            <w:r w:rsidRPr="008C5081">
              <w:rPr>
                <w:rFonts w:ascii="標楷體" w:eastAsia="標楷體" w:hAnsi="標楷體"/>
                <w:sz w:val="24"/>
              </w:rPr>
              <w:t>(國小中年級)、</w:t>
            </w:r>
            <w:r w:rsidRPr="008C5081">
              <w:rPr>
                <w:rFonts w:ascii="標楷體" w:eastAsia="標楷體" w:hAnsi="標楷體" w:hint="eastAsia"/>
                <w:sz w:val="24"/>
              </w:rPr>
              <w:t>Ⅲ</w:t>
            </w:r>
            <w:r w:rsidRPr="008C5081">
              <w:rPr>
                <w:rFonts w:ascii="標楷體" w:eastAsia="標楷體" w:hAnsi="標楷體"/>
                <w:sz w:val="24"/>
              </w:rPr>
              <w:t>(國小高年級)、</w:t>
            </w:r>
            <w:r w:rsidRPr="008C5081">
              <w:rPr>
                <w:rFonts w:ascii="標楷體" w:eastAsia="標楷體" w:hAnsi="標楷體" w:hint="eastAsia"/>
                <w:sz w:val="24"/>
              </w:rPr>
              <w:t>Ⅳ</w:t>
            </w:r>
            <w:r w:rsidRPr="008C5081">
              <w:rPr>
                <w:rFonts w:ascii="標楷體" w:eastAsia="標楷體" w:hAnsi="標楷體"/>
                <w:sz w:val="24"/>
              </w:rPr>
              <w:t>(國中)、</w:t>
            </w:r>
            <w:r w:rsidRPr="008C5081">
              <w:rPr>
                <w:rFonts w:ascii="標楷體" w:eastAsia="標楷體" w:hAnsi="標楷體" w:hint="eastAsia"/>
                <w:sz w:val="24"/>
              </w:rPr>
              <w:t>Ⅴ</w:t>
            </w:r>
            <w:r w:rsidRPr="008C5081">
              <w:rPr>
                <w:rFonts w:ascii="標楷體" w:eastAsia="標楷體" w:hAnsi="標楷體"/>
                <w:sz w:val="24"/>
              </w:rPr>
              <w:t>(高中)</w:t>
            </w:r>
          </w:p>
        </w:tc>
        <w:tc>
          <w:tcPr>
            <w:tcW w:w="1559" w:type="dxa"/>
          </w:tcPr>
          <w:p w:rsidR="00EE2678" w:rsidRPr="008C5081" w:rsidRDefault="00EE2678" w:rsidP="00745684">
            <w:pPr>
              <w:pStyle w:val="TableParagraph"/>
              <w:spacing w:before="48" w:line="292" w:lineRule="exact"/>
              <w:ind w:left="125" w:right="211"/>
              <w:jc w:val="center"/>
              <w:rPr>
                <w:rFonts w:ascii="標楷體" w:eastAsia="標楷體" w:hAnsi="標楷體"/>
                <w:sz w:val="24"/>
              </w:rPr>
            </w:pPr>
            <w:r w:rsidRPr="008C5081">
              <w:rPr>
                <w:rFonts w:ascii="標楷體" w:eastAsia="標楷體" w:hAnsi="標楷體"/>
                <w:sz w:val="24"/>
              </w:rPr>
              <w:t>流水號</w:t>
            </w:r>
          </w:p>
        </w:tc>
      </w:tr>
      <w:tr w:rsidR="00EE2678" w:rsidRPr="008C5081" w:rsidTr="00745684">
        <w:trPr>
          <w:trHeight w:val="360"/>
        </w:trPr>
        <w:tc>
          <w:tcPr>
            <w:tcW w:w="1384" w:type="dxa"/>
          </w:tcPr>
          <w:p w:rsidR="00EE2678" w:rsidRPr="008C5081" w:rsidRDefault="00EE2678" w:rsidP="00745684">
            <w:pPr>
              <w:pStyle w:val="TableParagraph"/>
              <w:spacing w:before="47" w:line="292" w:lineRule="exact"/>
              <w:ind w:right="168"/>
              <w:jc w:val="right"/>
              <w:rPr>
                <w:rFonts w:ascii="標楷體" w:eastAsia="標楷體" w:hAnsi="標楷體"/>
                <w:sz w:val="24"/>
              </w:rPr>
            </w:pPr>
            <w:r w:rsidRPr="008C5081">
              <w:rPr>
                <w:rFonts w:ascii="標楷體" w:eastAsia="標楷體" w:hAnsi="標楷體"/>
                <w:sz w:val="24"/>
              </w:rPr>
              <w:t>學習</w:t>
            </w:r>
            <w:r w:rsidRPr="008C5081">
              <w:rPr>
                <w:rFonts w:ascii="標楷體" w:eastAsia="標楷體" w:hAnsi="標楷體" w:hint="eastAsia"/>
                <w:sz w:val="24"/>
              </w:rPr>
              <w:t>內</w:t>
            </w:r>
            <w:r w:rsidRPr="008C5081">
              <w:rPr>
                <w:rFonts w:ascii="標楷體" w:eastAsia="標楷體" w:hAnsi="標楷體" w:cs="MS Gothic" w:hint="eastAsia"/>
                <w:sz w:val="24"/>
              </w:rPr>
              <w:t>容</w:t>
            </w:r>
          </w:p>
        </w:tc>
        <w:tc>
          <w:tcPr>
            <w:tcW w:w="2165" w:type="dxa"/>
          </w:tcPr>
          <w:p w:rsidR="00EE2678" w:rsidRPr="008C5081" w:rsidRDefault="00EE2678" w:rsidP="00745684">
            <w:pPr>
              <w:pStyle w:val="TableParagraph"/>
              <w:spacing w:before="47" w:line="292" w:lineRule="exact"/>
              <w:ind w:leftChars="100" w:left="240" w:right="186"/>
              <w:rPr>
                <w:rFonts w:ascii="標楷體" w:eastAsia="標楷體" w:hAnsi="標楷體"/>
                <w:sz w:val="24"/>
              </w:rPr>
            </w:pPr>
            <w:r w:rsidRPr="008C5081">
              <w:rPr>
                <w:rFonts w:ascii="標楷體" w:eastAsia="標楷體" w:hAnsi="標楷體"/>
                <w:sz w:val="24"/>
              </w:rPr>
              <w:t>主題軸 A,B,C,D,E</w:t>
            </w:r>
          </w:p>
        </w:tc>
        <w:tc>
          <w:tcPr>
            <w:tcW w:w="5954" w:type="dxa"/>
          </w:tcPr>
          <w:p w:rsidR="00EE2678" w:rsidRPr="008C5081" w:rsidRDefault="00EE2678" w:rsidP="00745684">
            <w:pPr>
              <w:pStyle w:val="TableParagraph"/>
              <w:spacing w:before="47" w:line="292" w:lineRule="exact"/>
              <w:ind w:left="41"/>
              <w:rPr>
                <w:rFonts w:ascii="標楷體" w:eastAsia="標楷體" w:hAnsi="標楷體"/>
                <w:sz w:val="24"/>
              </w:rPr>
            </w:pPr>
            <w:r w:rsidRPr="008C5081">
              <w:rPr>
                <w:rFonts w:ascii="標楷體" w:eastAsia="標楷體" w:hAnsi="標楷體"/>
                <w:sz w:val="24"/>
              </w:rPr>
              <w:t>0(幼兒園)、I(國小低年級)、</w:t>
            </w:r>
            <w:r w:rsidRPr="008C5081">
              <w:rPr>
                <w:rFonts w:ascii="標楷體" w:eastAsia="標楷體" w:hAnsi="標楷體" w:hint="eastAsia"/>
                <w:sz w:val="24"/>
              </w:rPr>
              <w:t>Ⅱ</w:t>
            </w:r>
            <w:r w:rsidRPr="008C5081">
              <w:rPr>
                <w:rFonts w:ascii="標楷體" w:eastAsia="標楷體" w:hAnsi="標楷體"/>
                <w:sz w:val="24"/>
              </w:rPr>
              <w:t>(國小中年級)、</w:t>
            </w:r>
            <w:r w:rsidRPr="008C5081">
              <w:rPr>
                <w:rFonts w:ascii="標楷體" w:eastAsia="標楷體" w:hAnsi="標楷體" w:hint="eastAsia"/>
                <w:sz w:val="24"/>
              </w:rPr>
              <w:t>Ⅲ</w:t>
            </w:r>
            <w:r w:rsidRPr="008C5081">
              <w:rPr>
                <w:rFonts w:ascii="標楷體" w:eastAsia="標楷體" w:hAnsi="標楷體"/>
                <w:sz w:val="24"/>
              </w:rPr>
              <w:t>(國小高年級)、</w:t>
            </w:r>
            <w:r w:rsidRPr="008C5081">
              <w:rPr>
                <w:rFonts w:ascii="標楷體" w:eastAsia="標楷體" w:hAnsi="標楷體" w:hint="eastAsia"/>
                <w:sz w:val="24"/>
              </w:rPr>
              <w:t>Ⅳ</w:t>
            </w:r>
            <w:r w:rsidRPr="008C5081">
              <w:rPr>
                <w:rFonts w:ascii="標楷體" w:eastAsia="標楷體" w:hAnsi="標楷體"/>
                <w:sz w:val="24"/>
              </w:rPr>
              <w:t>(國中)、</w:t>
            </w:r>
            <w:r w:rsidRPr="008C5081">
              <w:rPr>
                <w:rFonts w:ascii="標楷體" w:eastAsia="標楷體" w:hAnsi="標楷體" w:hint="eastAsia"/>
                <w:sz w:val="24"/>
              </w:rPr>
              <w:t>Ⅴ</w:t>
            </w:r>
            <w:r w:rsidRPr="008C5081">
              <w:rPr>
                <w:rFonts w:ascii="標楷體" w:eastAsia="標楷體" w:hAnsi="標楷體"/>
                <w:sz w:val="24"/>
              </w:rPr>
              <w:t>(高中)</w:t>
            </w:r>
          </w:p>
        </w:tc>
        <w:tc>
          <w:tcPr>
            <w:tcW w:w="1559" w:type="dxa"/>
          </w:tcPr>
          <w:p w:rsidR="00EE2678" w:rsidRPr="008C5081" w:rsidRDefault="00EE2678" w:rsidP="00745684">
            <w:pPr>
              <w:pStyle w:val="TableParagraph"/>
              <w:spacing w:before="47" w:line="292" w:lineRule="exact"/>
              <w:ind w:left="125" w:right="211"/>
              <w:jc w:val="center"/>
              <w:rPr>
                <w:rFonts w:ascii="標楷體" w:eastAsia="標楷體" w:hAnsi="標楷體"/>
                <w:sz w:val="24"/>
              </w:rPr>
            </w:pPr>
            <w:r w:rsidRPr="008C5081">
              <w:rPr>
                <w:rFonts w:ascii="標楷體" w:eastAsia="標楷體" w:hAnsi="標楷體"/>
                <w:sz w:val="24"/>
              </w:rPr>
              <w:t>流水號</w:t>
            </w:r>
          </w:p>
        </w:tc>
      </w:tr>
    </w:tbl>
    <w:p w:rsidR="00EE2678" w:rsidRPr="008C5081" w:rsidRDefault="00EE2678" w:rsidP="00EE2678">
      <w:pPr>
        <w:spacing w:before="1" w:line="494" w:lineRule="exact"/>
        <w:ind w:left="472"/>
        <w:rPr>
          <w:rFonts w:ascii="標楷體" w:eastAsia="標楷體" w:hAnsi="標楷體"/>
          <w:b/>
          <w:sz w:val="28"/>
        </w:rPr>
      </w:pPr>
      <w:bookmarkStart w:id="6" w:name="_bookmark4"/>
      <w:bookmarkEnd w:id="6"/>
      <w:r w:rsidRPr="008C5081">
        <w:rPr>
          <w:rFonts w:ascii="標楷體" w:eastAsia="標楷體" w:hAnsi="標楷體" w:hint="eastAsia"/>
          <w:b/>
          <w:sz w:val="28"/>
        </w:rPr>
        <w:t>二、學習表現、學習內容與補充說明</w:t>
      </w:r>
    </w:p>
    <w:p w:rsidR="00EE2678" w:rsidRPr="008C5081" w:rsidRDefault="00EE2678" w:rsidP="00EE2678">
      <w:pPr>
        <w:pStyle w:val="aff0"/>
        <w:spacing w:line="421" w:lineRule="exact"/>
        <w:ind w:right="224"/>
        <w:jc w:val="right"/>
        <w:rPr>
          <w:rFonts w:ascii="標楷體" w:eastAsia="標楷體" w:hAnsi="標楷體"/>
          <w:sz w:val="24"/>
        </w:rPr>
      </w:pPr>
      <w:r w:rsidRPr="008C5081">
        <w:rPr>
          <w:rFonts w:ascii="標楷體" w:eastAsia="標楷體" w:hAnsi="標楷體"/>
          <w:sz w:val="24"/>
        </w:rPr>
        <w:t>依據家庭教育法</w:t>
      </w:r>
      <w:r w:rsidRPr="008C5081">
        <w:rPr>
          <w:rFonts w:ascii="標楷體" w:eastAsia="標楷體" w:hAnsi="標楷體" w:hint="eastAsia"/>
          <w:sz w:val="24"/>
        </w:rPr>
        <w:t>第十三條</w:t>
      </w:r>
      <w:r w:rsidRPr="008C5081">
        <w:rPr>
          <w:rFonts w:ascii="標楷體" w:eastAsia="標楷體" w:hAnsi="標楷體"/>
          <w:sz w:val="24"/>
        </w:rPr>
        <w:t>「高級中等以下學校每學年應在正式課程外實施四小時以上家庭教育課程及活動;另應會同家長會對學生及其家長、監護人或實際照顧學生之人辦理親職教育</w:t>
      </w:r>
      <w:r w:rsidRPr="008C5081">
        <w:rPr>
          <w:rFonts w:ascii="標楷體" w:eastAsia="標楷體" w:hAnsi="標楷體"/>
          <w:spacing w:val="-16"/>
          <w:sz w:val="24"/>
        </w:rPr>
        <w:t xml:space="preserve">」，高級中等以下學校每學年需在正式課程外，提供每一位學生至少 </w:t>
      </w:r>
      <w:r w:rsidRPr="008C5081">
        <w:rPr>
          <w:rFonts w:ascii="標楷體" w:eastAsia="標楷體" w:hAnsi="標楷體"/>
          <w:sz w:val="24"/>
        </w:rPr>
        <w:t>4</w:t>
      </w:r>
      <w:r w:rsidRPr="008C5081">
        <w:rPr>
          <w:rFonts w:ascii="標楷體" w:eastAsia="標楷體" w:hAnsi="標楷體"/>
          <w:spacing w:val="-14"/>
          <w:sz w:val="24"/>
        </w:rPr>
        <w:t>小時</w:t>
      </w:r>
      <w:r w:rsidRPr="008C5081">
        <w:rPr>
          <w:rFonts w:ascii="標楷體" w:eastAsia="標楷體" w:hAnsi="標楷體"/>
          <w:sz w:val="24"/>
        </w:rPr>
        <w:t>（</w:t>
      </w:r>
      <w:r w:rsidRPr="008C5081">
        <w:rPr>
          <w:rFonts w:ascii="標楷體" w:eastAsia="標楷體" w:hAnsi="標楷體"/>
          <w:spacing w:val="-30"/>
          <w:sz w:val="24"/>
        </w:rPr>
        <w:t xml:space="preserve">即 </w:t>
      </w:r>
      <w:r w:rsidRPr="008C5081">
        <w:rPr>
          <w:rFonts w:ascii="標楷體" w:eastAsia="標楷體" w:hAnsi="標楷體"/>
          <w:sz w:val="24"/>
        </w:rPr>
        <w:t>240 分鐘</w:t>
      </w:r>
      <w:r w:rsidRPr="008C5081">
        <w:rPr>
          <w:rFonts w:ascii="標楷體" w:eastAsia="標楷體" w:hAnsi="標楷體"/>
          <w:spacing w:val="-27"/>
          <w:sz w:val="24"/>
        </w:rPr>
        <w:t>）</w:t>
      </w:r>
      <w:r w:rsidRPr="008C5081">
        <w:rPr>
          <w:rFonts w:ascii="標楷體" w:eastAsia="標楷體" w:hAnsi="標楷體"/>
          <w:sz w:val="24"/>
        </w:rPr>
        <w:t>的家庭教育課</w:t>
      </w:r>
    </w:p>
    <w:p w:rsidR="00EE2678" w:rsidRDefault="00EE2678" w:rsidP="00EE2678">
      <w:pPr>
        <w:pStyle w:val="aff0"/>
        <w:spacing w:before="84" w:line="300" w:lineRule="auto"/>
        <w:ind w:left="232" w:right="285"/>
        <w:jc w:val="both"/>
        <w:rPr>
          <w:rFonts w:ascii="標楷體" w:eastAsia="標楷體" w:hAnsi="標楷體"/>
          <w:sz w:val="24"/>
        </w:rPr>
      </w:pPr>
      <w:r w:rsidRPr="008C5081">
        <w:rPr>
          <w:rFonts w:ascii="標楷體" w:eastAsia="標楷體" w:hAnsi="標楷體"/>
          <w:spacing w:val="-2"/>
          <w:sz w:val="24"/>
        </w:rPr>
        <w:t xml:space="preserve">程及活動；又依據十二年國民基本教育課綱，家庭教育為 </w:t>
      </w:r>
      <w:r w:rsidRPr="008C5081">
        <w:rPr>
          <w:rFonts w:ascii="標楷體" w:eastAsia="標楷體" w:hAnsi="標楷體"/>
          <w:sz w:val="24"/>
        </w:rPr>
        <w:t>19 項議題之一，其內容可融入各學習領域或各科目（含生活課程</w:t>
      </w:r>
      <w:r w:rsidRPr="008C5081">
        <w:rPr>
          <w:rFonts w:ascii="標楷體" w:eastAsia="標楷體" w:hAnsi="標楷體"/>
          <w:spacing w:val="-119"/>
          <w:sz w:val="24"/>
        </w:rPr>
        <w:t>）</w:t>
      </w:r>
      <w:r w:rsidRPr="008C5081">
        <w:rPr>
          <w:rFonts w:ascii="標楷體" w:eastAsia="標楷體" w:hAnsi="標楷體"/>
          <w:spacing w:val="-2"/>
          <w:sz w:val="24"/>
        </w:rPr>
        <w:t>。因此，本參考大綱</w:t>
      </w:r>
      <w:r w:rsidRPr="008C5081">
        <w:rPr>
          <w:rFonts w:ascii="標楷體" w:eastAsia="標楷體" w:hAnsi="標楷體"/>
          <w:spacing w:val="-1"/>
          <w:sz w:val="24"/>
        </w:rPr>
        <w:t>提供教師將家庭教育設計為「外加」的家庭教育課程及活動，或設計為「融入」學習領域或科目的參考。據此，家庭教育參考大綱中各項學習表</w:t>
      </w:r>
      <w:r w:rsidRPr="008C5081">
        <w:rPr>
          <w:rFonts w:ascii="標楷體" w:eastAsia="標楷體" w:hAnsi="標楷體"/>
          <w:sz w:val="24"/>
        </w:rPr>
        <w:t>現、學習內容，若可對應的十二年國民基本教育課綱各學習領域或科目，則以括弧標示出可融入該領域之處。</w:t>
      </w:r>
    </w:p>
    <w:p w:rsidR="00EE2678" w:rsidRDefault="009306A5" w:rsidP="009306A5">
      <w:pPr>
        <w:spacing w:line="300" w:lineRule="auto"/>
        <w:jc w:val="both"/>
        <w:rPr>
          <w:rFonts w:ascii="標楷體" w:eastAsia="標楷體" w:hAnsi="標楷體"/>
        </w:rPr>
      </w:pPr>
      <w:r w:rsidRPr="008C5081">
        <w:rPr>
          <w:rFonts w:ascii="標楷體" w:eastAsia="標楷體" w:hAnsi="標楷體"/>
        </w:rPr>
        <w:t>*本參考大綱，以「十二年國民基本教育課綱-家庭教育議題」為藍本，並延伸至幼兒園。各教育階段皆包含五項主題軸，分別為</w:t>
      </w:r>
      <w:r w:rsidRPr="008C5081">
        <w:rPr>
          <w:rFonts w:eastAsia="標楷體"/>
        </w:rPr>
        <w:t>「</w:t>
      </w:r>
      <w:r w:rsidRPr="008C5081">
        <w:rPr>
          <w:rFonts w:eastAsia="標楷體" w:hint="eastAsia"/>
        </w:rPr>
        <w:t>家庭的組成、發展與變化</w:t>
      </w:r>
      <w:r w:rsidRPr="008C5081">
        <w:rPr>
          <w:rFonts w:eastAsia="標楷體"/>
        </w:rPr>
        <w:t>」、「</w:t>
      </w:r>
      <w:r w:rsidRPr="008C5081">
        <w:rPr>
          <w:rFonts w:eastAsia="標楷體" w:hint="eastAsia"/>
        </w:rPr>
        <w:t>家人關係與互動</w:t>
      </w:r>
      <w:r w:rsidRPr="008C5081">
        <w:rPr>
          <w:rFonts w:eastAsia="標楷體"/>
        </w:rPr>
        <w:t>」、「</w:t>
      </w:r>
      <w:r w:rsidRPr="008C5081">
        <w:rPr>
          <w:rFonts w:eastAsia="標楷體" w:hint="eastAsia"/>
        </w:rPr>
        <w:t>人際互動與親密關係發展</w:t>
      </w:r>
      <w:r w:rsidRPr="008C5081">
        <w:rPr>
          <w:rFonts w:eastAsia="標楷體"/>
        </w:rPr>
        <w:t>」、「</w:t>
      </w:r>
      <w:r w:rsidRPr="008C5081">
        <w:rPr>
          <w:rFonts w:eastAsia="標楷體" w:hint="eastAsia"/>
        </w:rPr>
        <w:t>家庭資源管理與消費決策</w:t>
      </w:r>
      <w:r w:rsidRPr="008C5081">
        <w:rPr>
          <w:rFonts w:eastAsia="標楷體"/>
        </w:rPr>
        <w:t>」、「</w:t>
      </w:r>
      <w:r w:rsidRPr="008C5081">
        <w:rPr>
          <w:rFonts w:eastAsia="標楷體" w:hint="eastAsia"/>
        </w:rPr>
        <w:t>家庭活動與社區參與</w:t>
      </w:r>
      <w:r w:rsidRPr="008C5081">
        <w:rPr>
          <w:rFonts w:eastAsia="標楷體"/>
        </w:rPr>
        <w:t>」</w:t>
      </w:r>
      <w:r w:rsidRPr="008C5081">
        <w:rPr>
          <w:rFonts w:ascii="標楷體" w:eastAsia="標楷體" w:hAnsi="標楷體"/>
        </w:rPr>
        <w:t>。</w:t>
      </w:r>
    </w:p>
    <w:p w:rsidR="00EE2678" w:rsidRPr="008C5081" w:rsidRDefault="00EE2678" w:rsidP="009306A5">
      <w:pPr>
        <w:spacing w:line="300" w:lineRule="auto"/>
        <w:jc w:val="both"/>
        <w:sectPr w:rsidR="00EE2678" w:rsidRPr="008C5081" w:rsidSect="001A69AD">
          <w:headerReference w:type="default" r:id="rId11"/>
          <w:footerReference w:type="default" r:id="rId12"/>
          <w:pgSz w:w="11910" w:h="16840"/>
          <w:pgMar w:top="1134" w:right="1134" w:bottom="1134" w:left="1134" w:header="850" w:footer="902" w:gutter="0"/>
          <w:pgNumType w:start="1"/>
          <w:cols w:space="720"/>
          <w:docGrid w:linePitch="326"/>
        </w:sectPr>
      </w:pPr>
    </w:p>
    <w:p w:rsidR="009306A5" w:rsidRPr="008C5081" w:rsidRDefault="009306A5" w:rsidP="009306A5">
      <w:pPr>
        <w:spacing w:line="436" w:lineRule="exact"/>
        <w:ind w:left="711"/>
        <w:rPr>
          <w:rFonts w:ascii="標楷體" w:eastAsia="標楷體" w:hAnsi="標楷體"/>
          <w:b/>
          <w:sz w:val="28"/>
        </w:rPr>
      </w:pPr>
      <w:bookmarkStart w:id="7" w:name="_bookmark5"/>
      <w:bookmarkEnd w:id="7"/>
      <w:r w:rsidRPr="008C5081">
        <w:rPr>
          <w:rFonts w:ascii="標楷體" w:eastAsia="標楷體" w:hAnsi="標楷體" w:hint="eastAsia"/>
          <w:b/>
          <w:sz w:val="28"/>
        </w:rPr>
        <w:lastRenderedPageBreak/>
        <w:t>（一）依家庭教育主題軸</w:t>
      </w:r>
    </w:p>
    <w:p w:rsidR="009306A5" w:rsidRPr="008C5081" w:rsidRDefault="00E3698C" w:rsidP="009306A5">
      <w:pPr>
        <w:spacing w:line="421" w:lineRule="exact"/>
        <w:ind w:left="711"/>
        <w:rPr>
          <w:rFonts w:ascii="標楷體" w:eastAsia="標楷體" w:hAnsi="標楷體"/>
          <w:b/>
        </w:rPr>
      </w:pPr>
      <w:bookmarkStart w:id="8" w:name="_bookmark6"/>
      <w:bookmarkEnd w:id="8"/>
      <w:r w:rsidRPr="00E3698C">
        <w:rPr>
          <w:rFonts w:ascii="標楷體" w:eastAsia="標楷體" w:hAnsi="標楷體"/>
          <w:noProof/>
          <w:sz w:val="22"/>
        </w:rPr>
        <w:pict>
          <v:shapetype id="_x0000_t202" coordsize="21600,21600" o:spt="202" path="m,l,21600r21600,l21600,xe">
            <v:stroke joinstyle="miter"/>
            <v:path gradientshapeok="t" o:connecttype="rect"/>
          </v:shapetype>
          <v:shape id="Text Box 11" o:spid="_x0000_s1026" type="#_x0000_t202" style="position:absolute;left:0;text-align:left;margin-left:41.65pt;margin-top:91.1pt;width:759.95pt;height:466.9pt;z-index:251670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E11CE2" w:rsidRPr="00DA1900">
                    <w:trPr>
                      <w:trHeight w:val="359"/>
                    </w:trPr>
                    <w:tc>
                      <w:tcPr>
                        <w:tcW w:w="1008" w:type="dxa"/>
                        <w:vMerge w:val="restart"/>
                        <w:shd w:val="clear" w:color="auto" w:fill="AEDFA8"/>
                      </w:tcPr>
                      <w:p w:rsidR="00E11CE2" w:rsidRPr="00DA1900" w:rsidRDefault="00E11CE2">
                        <w:pPr>
                          <w:pStyle w:val="TableParagraph"/>
                          <w:spacing w:before="120"/>
                          <w:ind w:left="107"/>
                          <w:rPr>
                            <w:rFonts w:ascii="標楷體" w:eastAsia="標楷體" w:hAnsi="標楷體"/>
                            <w:b/>
                            <w:sz w:val="24"/>
                          </w:rPr>
                        </w:pPr>
                        <w:r w:rsidRPr="00DA1900">
                          <w:rPr>
                            <w:rFonts w:ascii="標楷體" w:eastAsia="標楷體" w:hAnsi="標楷體" w:hint="eastAsia"/>
                            <w:b/>
                            <w:sz w:val="24"/>
                          </w:rPr>
                          <w:t>主題軸</w:t>
                        </w:r>
                      </w:p>
                    </w:tc>
                    <w:tc>
                      <w:tcPr>
                        <w:tcW w:w="708" w:type="dxa"/>
                        <w:vMerge w:val="restart"/>
                        <w:shd w:val="clear" w:color="auto" w:fill="AEDFA8"/>
                      </w:tcPr>
                      <w:p w:rsidR="00E11CE2" w:rsidRPr="00DA1900" w:rsidRDefault="00E11CE2">
                        <w:pPr>
                          <w:pStyle w:val="TableParagraph"/>
                          <w:spacing w:before="4" w:line="360" w:lineRule="exact"/>
                          <w:ind w:left="105" w:right="110"/>
                          <w:rPr>
                            <w:rFonts w:ascii="標楷體" w:eastAsia="標楷體" w:hAnsi="標楷體"/>
                            <w:b/>
                            <w:sz w:val="24"/>
                          </w:rPr>
                        </w:pPr>
                        <w:r w:rsidRPr="00DA1900">
                          <w:rPr>
                            <w:rFonts w:ascii="標楷體" w:eastAsia="標楷體" w:hAnsi="標楷體" w:hint="eastAsia"/>
                            <w:b/>
                            <w:sz w:val="24"/>
                          </w:rPr>
                          <w:t>教育階段</w:t>
                        </w:r>
                      </w:p>
                    </w:tc>
                    <w:tc>
                      <w:tcPr>
                        <w:tcW w:w="8134" w:type="dxa"/>
                        <w:gridSpan w:val="2"/>
                        <w:shd w:val="clear" w:color="auto" w:fill="AEDFA8"/>
                      </w:tcPr>
                      <w:p w:rsidR="00E11CE2" w:rsidRPr="00DA1900" w:rsidRDefault="00E11CE2">
                        <w:pPr>
                          <w:pStyle w:val="TableParagraph"/>
                          <w:spacing w:line="340" w:lineRule="exact"/>
                          <w:ind w:left="3564" w:right="3560"/>
                          <w:jc w:val="center"/>
                          <w:rPr>
                            <w:rFonts w:ascii="標楷體" w:eastAsia="標楷體" w:hAnsi="標楷體"/>
                            <w:b/>
                            <w:sz w:val="24"/>
                          </w:rPr>
                        </w:pPr>
                        <w:r w:rsidRPr="00DA1900">
                          <w:rPr>
                            <w:rFonts w:ascii="標楷體" w:eastAsia="標楷體" w:hAnsi="標楷體" w:hint="eastAsia"/>
                            <w:b/>
                            <w:sz w:val="24"/>
                          </w:rPr>
                          <w:t>學習重點</w:t>
                        </w:r>
                      </w:p>
                    </w:tc>
                    <w:tc>
                      <w:tcPr>
                        <w:tcW w:w="5333" w:type="dxa"/>
                        <w:vMerge w:val="restart"/>
                        <w:shd w:val="clear" w:color="auto" w:fill="AEDFA8"/>
                      </w:tcPr>
                      <w:p w:rsidR="00E11CE2" w:rsidRPr="00DA1900" w:rsidRDefault="00E11CE2">
                        <w:pPr>
                          <w:pStyle w:val="TableParagraph"/>
                          <w:spacing w:before="156"/>
                          <w:ind w:left="2164" w:right="2158"/>
                          <w:jc w:val="center"/>
                          <w:rPr>
                            <w:rFonts w:ascii="標楷體" w:eastAsia="標楷體" w:hAnsi="標楷體"/>
                            <w:b/>
                            <w:sz w:val="24"/>
                          </w:rPr>
                        </w:pPr>
                        <w:r w:rsidRPr="00DA1900">
                          <w:rPr>
                            <w:rFonts w:ascii="標楷體" w:eastAsia="標楷體" w:hAnsi="標楷體" w:hint="eastAsia"/>
                            <w:b/>
                            <w:sz w:val="24"/>
                          </w:rPr>
                          <w:t>補充說明</w:t>
                        </w:r>
                      </w:p>
                    </w:tc>
                  </w:tr>
                  <w:tr w:rsidR="00E11CE2" w:rsidRPr="00DA1900">
                    <w:trPr>
                      <w:trHeight w:val="359"/>
                    </w:trPr>
                    <w:tc>
                      <w:tcPr>
                        <w:tcW w:w="1008" w:type="dxa"/>
                        <w:vMerge/>
                        <w:tcBorders>
                          <w:top w:val="nil"/>
                        </w:tcBorders>
                        <w:shd w:val="clear" w:color="auto" w:fill="AEDFA8"/>
                      </w:tcPr>
                      <w:p w:rsidR="00E11CE2" w:rsidRPr="00DA1900" w:rsidRDefault="00E11CE2">
                        <w:pPr>
                          <w:rPr>
                            <w:rFonts w:ascii="標楷體" w:eastAsia="標楷體" w:hAnsi="標楷體"/>
                            <w:sz w:val="2"/>
                            <w:szCs w:val="2"/>
                          </w:rPr>
                        </w:pPr>
                      </w:p>
                    </w:tc>
                    <w:tc>
                      <w:tcPr>
                        <w:tcW w:w="708" w:type="dxa"/>
                        <w:vMerge/>
                        <w:tcBorders>
                          <w:top w:val="nil"/>
                        </w:tcBorders>
                        <w:shd w:val="clear" w:color="auto" w:fill="AEDFA8"/>
                      </w:tcPr>
                      <w:p w:rsidR="00E11CE2" w:rsidRPr="00DA1900" w:rsidRDefault="00E11CE2">
                        <w:pPr>
                          <w:rPr>
                            <w:rFonts w:ascii="標楷體" w:eastAsia="標楷體" w:hAnsi="標楷體"/>
                            <w:sz w:val="2"/>
                            <w:szCs w:val="2"/>
                          </w:rPr>
                        </w:pPr>
                      </w:p>
                    </w:tc>
                    <w:tc>
                      <w:tcPr>
                        <w:tcW w:w="3490" w:type="dxa"/>
                        <w:shd w:val="clear" w:color="auto" w:fill="AEDFA8"/>
                      </w:tcPr>
                      <w:p w:rsidR="00E11CE2" w:rsidRPr="00DA1900" w:rsidRDefault="00E11CE2">
                        <w:pPr>
                          <w:pStyle w:val="TableParagraph"/>
                          <w:spacing w:line="340" w:lineRule="exact"/>
                          <w:ind w:left="87" w:right="82"/>
                          <w:jc w:val="center"/>
                          <w:rPr>
                            <w:rFonts w:ascii="標楷體" w:eastAsia="標楷體" w:hAnsi="標楷體"/>
                            <w:b/>
                            <w:sz w:val="24"/>
                          </w:rPr>
                        </w:pPr>
                        <w:r w:rsidRPr="00DA1900">
                          <w:rPr>
                            <w:rFonts w:ascii="標楷體" w:eastAsia="標楷體" w:hAnsi="標楷體" w:hint="eastAsia"/>
                            <w:b/>
                            <w:sz w:val="24"/>
                          </w:rPr>
                          <w:t>學習表現</w:t>
                        </w:r>
                      </w:p>
                    </w:tc>
                    <w:tc>
                      <w:tcPr>
                        <w:tcW w:w="4644" w:type="dxa"/>
                        <w:shd w:val="clear" w:color="auto" w:fill="AEDFA8"/>
                      </w:tcPr>
                      <w:p w:rsidR="00E11CE2" w:rsidRPr="00DA1900" w:rsidRDefault="00E11CE2">
                        <w:pPr>
                          <w:pStyle w:val="TableParagraph"/>
                          <w:spacing w:line="340" w:lineRule="exact"/>
                          <w:ind w:left="1821" w:right="1813"/>
                          <w:jc w:val="center"/>
                          <w:rPr>
                            <w:rFonts w:ascii="標楷體" w:eastAsia="標楷體" w:hAnsi="標楷體"/>
                            <w:b/>
                            <w:sz w:val="24"/>
                          </w:rPr>
                        </w:pPr>
                        <w:r w:rsidRPr="00DA1900">
                          <w:rPr>
                            <w:rFonts w:ascii="標楷體" w:eastAsia="標楷體" w:hAnsi="標楷體" w:hint="eastAsia"/>
                            <w:b/>
                            <w:sz w:val="24"/>
                          </w:rPr>
                          <w:t>學習內容</w:t>
                        </w:r>
                      </w:p>
                    </w:tc>
                    <w:tc>
                      <w:tcPr>
                        <w:tcW w:w="5333" w:type="dxa"/>
                        <w:vMerge/>
                        <w:tcBorders>
                          <w:top w:val="nil"/>
                        </w:tcBorders>
                        <w:shd w:val="clear" w:color="auto" w:fill="AEDFA8"/>
                      </w:tcPr>
                      <w:p w:rsidR="00E11CE2" w:rsidRPr="00DA1900" w:rsidRDefault="00E11CE2">
                        <w:pPr>
                          <w:rPr>
                            <w:rFonts w:ascii="標楷體" w:eastAsia="標楷體" w:hAnsi="標楷體"/>
                            <w:sz w:val="2"/>
                            <w:szCs w:val="2"/>
                          </w:rPr>
                        </w:pPr>
                      </w:p>
                    </w:tc>
                  </w:tr>
                  <w:tr w:rsidR="00E11CE2" w:rsidRPr="00DA1900">
                    <w:trPr>
                      <w:trHeight w:val="1800"/>
                    </w:trPr>
                    <w:tc>
                      <w:tcPr>
                        <w:tcW w:w="1008" w:type="dxa"/>
                        <w:vMerge w:val="restart"/>
                      </w:tcPr>
                      <w:p w:rsidR="00E11CE2" w:rsidRPr="00DA1900" w:rsidRDefault="00E11CE2">
                        <w:pPr>
                          <w:pStyle w:val="TableParagraph"/>
                          <w:spacing w:line="360" w:lineRule="exact"/>
                          <w:ind w:left="107" w:right="168" w:firstLine="216"/>
                          <w:rPr>
                            <w:rFonts w:ascii="標楷體" w:eastAsia="標楷體" w:hAnsi="標楷體"/>
                            <w:sz w:val="24"/>
                          </w:rPr>
                        </w:pPr>
                        <w:r w:rsidRPr="00DA1900">
                          <w:rPr>
                            <w:rFonts w:ascii="標楷體" w:eastAsia="標楷體" w:hAnsi="標楷體"/>
                            <w:sz w:val="24"/>
                          </w:rPr>
                          <w:t>1/A 家庭的組成、發展與</w:t>
                        </w:r>
                      </w:p>
                      <w:p w:rsidR="00E11CE2" w:rsidRPr="00DA1900" w:rsidRDefault="00E11CE2">
                        <w:pPr>
                          <w:pStyle w:val="TableParagraph"/>
                          <w:spacing w:before="48"/>
                          <w:ind w:left="107"/>
                          <w:rPr>
                            <w:rFonts w:ascii="標楷體" w:eastAsia="標楷體" w:hAnsi="標楷體"/>
                            <w:sz w:val="24"/>
                          </w:rPr>
                        </w:pPr>
                        <w:r w:rsidRPr="00DA1900">
                          <w:rPr>
                            <w:rFonts w:ascii="標楷體" w:eastAsia="標楷體" w:hAnsi="標楷體"/>
                            <w:sz w:val="24"/>
                          </w:rPr>
                          <w:t>變化</w:t>
                        </w:r>
                      </w:p>
                    </w:tc>
                    <w:tc>
                      <w:tcPr>
                        <w:tcW w:w="708" w:type="dxa"/>
                        <w:vMerge w:val="restart"/>
                      </w:tcPr>
                      <w:p w:rsidR="00E11CE2" w:rsidRPr="00DA1900" w:rsidRDefault="00E11CE2">
                        <w:pPr>
                          <w:pStyle w:val="TableParagraph"/>
                          <w:spacing w:before="48" w:line="256" w:lineRule="auto"/>
                          <w:ind w:left="105" w:right="86"/>
                          <w:rPr>
                            <w:rFonts w:ascii="標楷體" w:eastAsia="標楷體" w:hAnsi="標楷體"/>
                            <w:sz w:val="24"/>
                          </w:rPr>
                        </w:pPr>
                        <w:r w:rsidRPr="00DA1900">
                          <w:rPr>
                            <w:rFonts w:ascii="標楷體" w:eastAsia="標楷體" w:hAnsi="標楷體"/>
                            <w:sz w:val="24"/>
                          </w:rPr>
                          <w:t>幼兒園</w:t>
                        </w:r>
                      </w:p>
                    </w:tc>
                    <w:tc>
                      <w:tcPr>
                        <w:tcW w:w="3490" w:type="dxa"/>
                      </w:tcPr>
                      <w:p w:rsidR="00E11CE2" w:rsidRPr="00DA1900" w:rsidRDefault="00E11CE2">
                        <w:pPr>
                          <w:pStyle w:val="TableParagraph"/>
                          <w:spacing w:before="48" w:line="256" w:lineRule="auto"/>
                          <w:ind w:left="681" w:right="151" w:hanging="576"/>
                          <w:jc w:val="both"/>
                          <w:rPr>
                            <w:rFonts w:ascii="標楷體" w:eastAsia="標楷體" w:hAnsi="標楷體"/>
                            <w:sz w:val="24"/>
                          </w:rPr>
                        </w:pPr>
                        <w:r w:rsidRPr="00DA1900">
                          <w:rPr>
                            <w:rFonts w:ascii="標楷體" w:eastAsia="標楷體" w:hAnsi="標楷體"/>
                            <w:sz w:val="24"/>
                          </w:rPr>
                          <w:t>1-0-1 認識自己及家庭成員，並覺察自己與家人間相互照顧的關係。</w:t>
                        </w:r>
                      </w:p>
                      <w:p w:rsidR="00E11CE2" w:rsidRPr="00DA1900" w:rsidRDefault="00E11CE2">
                        <w:pPr>
                          <w:pStyle w:val="TableParagraph"/>
                          <w:spacing w:before="2"/>
                          <w:ind w:left="681"/>
                          <w:rPr>
                            <w:rFonts w:ascii="標楷體" w:eastAsia="標楷體" w:hAnsi="標楷體"/>
                            <w:sz w:val="24"/>
                          </w:rPr>
                        </w:pPr>
                        <w:r w:rsidRPr="00DA1900">
                          <w:rPr>
                            <w:rFonts w:ascii="標楷體" w:eastAsia="標楷體" w:hAnsi="標楷體"/>
                            <w:sz w:val="24"/>
                          </w:rPr>
                          <w:t>(社-幼/小-1-4-1；社-中/大</w:t>
                        </w:r>
                      </w:p>
                      <w:p w:rsidR="00E11CE2" w:rsidRPr="00DA1900" w:rsidRDefault="00E11CE2">
                        <w:pPr>
                          <w:pStyle w:val="TableParagraph"/>
                          <w:spacing w:before="41"/>
                          <w:ind w:left="681"/>
                          <w:rPr>
                            <w:rFonts w:ascii="標楷體" w:eastAsia="標楷體" w:hAnsi="標楷體"/>
                            <w:sz w:val="24"/>
                          </w:rPr>
                        </w:pPr>
                        <w:r w:rsidRPr="00DA1900">
                          <w:rPr>
                            <w:rFonts w:ascii="標楷體" w:eastAsia="標楷體" w:hAnsi="標楷體"/>
                            <w:sz w:val="24"/>
                          </w:rPr>
                          <w:t>-1-4-1)</w:t>
                        </w:r>
                      </w:p>
                    </w:tc>
                    <w:tc>
                      <w:tcPr>
                        <w:tcW w:w="4644" w:type="dxa"/>
                      </w:tcPr>
                      <w:p w:rsidR="00E11CE2" w:rsidRPr="00DA1900" w:rsidRDefault="00E11CE2" w:rsidP="00F80CB0">
                        <w:pPr>
                          <w:pStyle w:val="TableParagraph"/>
                          <w:numPr>
                            <w:ilvl w:val="2"/>
                            <w:numId w:val="278"/>
                          </w:numPr>
                          <w:tabs>
                            <w:tab w:val="left" w:pos="740"/>
                          </w:tabs>
                          <w:spacing w:before="48"/>
                          <w:rPr>
                            <w:rFonts w:ascii="標楷體" w:eastAsia="標楷體" w:hAnsi="標楷體"/>
                            <w:sz w:val="24"/>
                          </w:rPr>
                        </w:pPr>
                        <w:r w:rsidRPr="00DA1900">
                          <w:rPr>
                            <w:rFonts w:ascii="標楷體" w:eastAsia="標楷體" w:hAnsi="標楷體"/>
                            <w:sz w:val="24"/>
                          </w:rPr>
                          <w:t>自己是屬於家庭的一份子。</w:t>
                        </w:r>
                      </w:p>
                      <w:p w:rsidR="00E11CE2" w:rsidRPr="00DA1900" w:rsidRDefault="00E11CE2" w:rsidP="00F80CB0">
                        <w:pPr>
                          <w:pStyle w:val="TableParagraph"/>
                          <w:numPr>
                            <w:ilvl w:val="2"/>
                            <w:numId w:val="278"/>
                          </w:numPr>
                          <w:tabs>
                            <w:tab w:val="left" w:pos="740"/>
                          </w:tabs>
                          <w:spacing w:before="24"/>
                          <w:rPr>
                            <w:rFonts w:ascii="標楷體" w:eastAsia="標楷體" w:hAnsi="標楷體"/>
                            <w:sz w:val="24"/>
                          </w:rPr>
                        </w:pPr>
                        <w:r w:rsidRPr="00DA1900">
                          <w:rPr>
                            <w:rFonts w:ascii="標楷體" w:eastAsia="標楷體" w:hAnsi="標楷體"/>
                            <w:sz w:val="24"/>
                          </w:rPr>
                          <w:t>自我與家人間的互相照顧。</w:t>
                        </w:r>
                      </w:p>
                    </w:tc>
                    <w:tc>
                      <w:tcPr>
                        <w:tcW w:w="5333" w:type="dxa"/>
                      </w:tcPr>
                      <w:p w:rsidR="00E11CE2" w:rsidRPr="00DA1900" w:rsidRDefault="00E11CE2" w:rsidP="00F80CB0">
                        <w:pPr>
                          <w:pStyle w:val="TableParagraph"/>
                          <w:numPr>
                            <w:ilvl w:val="0"/>
                            <w:numId w:val="277"/>
                          </w:numPr>
                          <w:tabs>
                            <w:tab w:val="left" w:pos="288"/>
                          </w:tabs>
                          <w:spacing w:before="48"/>
                          <w:ind w:hanging="182"/>
                          <w:rPr>
                            <w:rFonts w:ascii="標楷體" w:eastAsia="標楷體" w:hAnsi="標楷體"/>
                            <w:sz w:val="24"/>
                          </w:rPr>
                        </w:pPr>
                        <w:r w:rsidRPr="00DA1900">
                          <w:rPr>
                            <w:rFonts w:ascii="標楷體" w:eastAsia="標楷體" w:hAnsi="標楷體"/>
                            <w:sz w:val="24"/>
                          </w:rPr>
                          <w:t>參與家庭活動，體會自己與家人的角色。</w:t>
                        </w:r>
                      </w:p>
                      <w:p w:rsidR="00E11CE2" w:rsidRPr="00DA1900" w:rsidRDefault="00E11CE2" w:rsidP="00F80CB0">
                        <w:pPr>
                          <w:pStyle w:val="TableParagraph"/>
                          <w:numPr>
                            <w:ilvl w:val="0"/>
                            <w:numId w:val="277"/>
                          </w:numPr>
                          <w:tabs>
                            <w:tab w:val="left" w:pos="288"/>
                          </w:tabs>
                          <w:spacing w:before="24" w:line="256" w:lineRule="auto"/>
                          <w:ind w:left="298" w:right="95" w:hanging="192"/>
                          <w:rPr>
                            <w:rFonts w:ascii="標楷體" w:eastAsia="標楷體" w:hAnsi="標楷體"/>
                            <w:sz w:val="24"/>
                          </w:rPr>
                        </w:pPr>
                        <w:r w:rsidRPr="00DA1900">
                          <w:rPr>
                            <w:rFonts w:ascii="標楷體" w:eastAsia="標楷體" w:hAnsi="標楷體"/>
                            <w:spacing w:val="-11"/>
                            <w:sz w:val="24"/>
                          </w:rPr>
                          <w:t>自己與家人的關聯性，感受自己與家人間的互相</w:t>
                        </w:r>
                        <w:r w:rsidRPr="00DA1900">
                          <w:rPr>
                            <w:rFonts w:ascii="標楷體" w:eastAsia="標楷體" w:hAnsi="標楷體"/>
                            <w:sz w:val="24"/>
                          </w:rPr>
                          <w:t>照顧關係。</w:t>
                        </w:r>
                      </w:p>
                    </w:tc>
                  </w:tr>
                  <w:tr w:rsidR="00E11CE2" w:rsidRPr="00DA1900">
                    <w:trPr>
                      <w:trHeight w:val="719"/>
                    </w:trPr>
                    <w:tc>
                      <w:tcPr>
                        <w:tcW w:w="1008" w:type="dxa"/>
                        <w:vMerge/>
                        <w:tcBorders>
                          <w:top w:val="nil"/>
                        </w:tcBorders>
                      </w:tcPr>
                      <w:p w:rsidR="00E11CE2" w:rsidRPr="00DA1900" w:rsidRDefault="00E11CE2">
                        <w:pPr>
                          <w:rPr>
                            <w:rFonts w:ascii="標楷體" w:eastAsia="標楷體" w:hAnsi="標楷體"/>
                            <w:sz w:val="2"/>
                            <w:szCs w:val="2"/>
                          </w:rPr>
                        </w:pPr>
                      </w:p>
                    </w:tc>
                    <w:tc>
                      <w:tcPr>
                        <w:tcW w:w="708" w:type="dxa"/>
                        <w:vMerge/>
                        <w:tcBorders>
                          <w:top w:val="nil"/>
                        </w:tcBorders>
                      </w:tcPr>
                      <w:p w:rsidR="00E11CE2" w:rsidRPr="00DA1900" w:rsidRDefault="00E11CE2">
                        <w:pPr>
                          <w:rPr>
                            <w:rFonts w:ascii="標楷體" w:eastAsia="標楷體" w:hAnsi="標楷體"/>
                            <w:sz w:val="2"/>
                            <w:szCs w:val="2"/>
                          </w:rPr>
                        </w:pPr>
                      </w:p>
                    </w:tc>
                    <w:tc>
                      <w:tcPr>
                        <w:tcW w:w="3490" w:type="dxa"/>
                      </w:tcPr>
                      <w:p w:rsidR="00E11CE2" w:rsidRPr="00DA1900" w:rsidRDefault="00E11CE2">
                        <w:pPr>
                          <w:pStyle w:val="TableParagraph"/>
                          <w:spacing w:before="48"/>
                          <w:ind w:left="105"/>
                          <w:rPr>
                            <w:rFonts w:ascii="標楷體" w:eastAsia="標楷體" w:hAnsi="標楷體"/>
                            <w:sz w:val="24"/>
                          </w:rPr>
                        </w:pPr>
                        <w:r w:rsidRPr="00DA1900">
                          <w:rPr>
                            <w:rFonts w:ascii="標楷體" w:eastAsia="標楷體" w:hAnsi="標楷體"/>
                            <w:sz w:val="24"/>
                          </w:rPr>
                          <w:t>1-0-2 描述自己家庭的特點。</w:t>
                        </w:r>
                      </w:p>
                    </w:tc>
                    <w:tc>
                      <w:tcPr>
                        <w:tcW w:w="4644" w:type="dxa"/>
                      </w:tcPr>
                      <w:p w:rsidR="00E11CE2" w:rsidRPr="00DA1900" w:rsidRDefault="00E11CE2">
                        <w:pPr>
                          <w:pStyle w:val="TableParagraph"/>
                          <w:spacing w:before="48"/>
                          <w:ind w:left="108"/>
                          <w:rPr>
                            <w:rFonts w:ascii="標楷體" w:eastAsia="標楷體" w:hAnsi="標楷體"/>
                            <w:sz w:val="24"/>
                            <w:lang w:val="en-US"/>
                          </w:rPr>
                        </w:pPr>
                        <w:r w:rsidRPr="00DA1900">
                          <w:rPr>
                            <w:rFonts w:ascii="標楷體" w:eastAsia="標楷體" w:hAnsi="標楷體"/>
                            <w:sz w:val="24"/>
                            <w:lang w:val="en-US"/>
                          </w:rPr>
                          <w:t xml:space="preserve">A-0-3 </w:t>
                        </w:r>
                        <w:r w:rsidRPr="00DA1900">
                          <w:rPr>
                            <w:rFonts w:ascii="標楷體" w:eastAsia="標楷體" w:hAnsi="標楷體"/>
                            <w:sz w:val="24"/>
                          </w:rPr>
                          <w:t>自己家庭中的人、事、物。</w:t>
                        </w:r>
                      </w:p>
                    </w:tc>
                    <w:tc>
                      <w:tcPr>
                        <w:tcW w:w="5333" w:type="dxa"/>
                      </w:tcPr>
                      <w:p w:rsidR="00E11CE2" w:rsidRPr="00DA1900" w:rsidRDefault="00E11CE2">
                        <w:pPr>
                          <w:pStyle w:val="TableParagraph"/>
                          <w:spacing w:before="23" w:line="360" w:lineRule="atLeast"/>
                          <w:ind w:left="106" w:right="175"/>
                          <w:rPr>
                            <w:rFonts w:ascii="標楷體" w:eastAsia="標楷體" w:hAnsi="標楷體"/>
                            <w:sz w:val="24"/>
                          </w:rPr>
                        </w:pPr>
                        <w:r w:rsidRPr="00DA1900">
                          <w:rPr>
                            <w:rFonts w:ascii="標楷體" w:eastAsia="標楷體" w:hAnsi="標楷體"/>
                            <w:sz w:val="24"/>
                          </w:rPr>
                          <w:t>描述自己家庭的家庭成員、日常生活事件、家庭生活物品等特點。</w:t>
                        </w:r>
                      </w:p>
                    </w:tc>
                  </w:tr>
                  <w:tr w:rsidR="00E11CE2" w:rsidRPr="00DA1900">
                    <w:trPr>
                      <w:trHeight w:val="1779"/>
                    </w:trPr>
                    <w:tc>
                      <w:tcPr>
                        <w:tcW w:w="1008" w:type="dxa"/>
                        <w:vMerge/>
                        <w:tcBorders>
                          <w:top w:val="nil"/>
                        </w:tcBorders>
                      </w:tcPr>
                      <w:p w:rsidR="00E11CE2" w:rsidRPr="00DA1900" w:rsidRDefault="00E11CE2">
                        <w:pPr>
                          <w:rPr>
                            <w:rFonts w:ascii="標楷體" w:eastAsia="標楷體" w:hAnsi="標楷體"/>
                            <w:sz w:val="2"/>
                            <w:szCs w:val="2"/>
                          </w:rPr>
                        </w:pPr>
                      </w:p>
                    </w:tc>
                    <w:tc>
                      <w:tcPr>
                        <w:tcW w:w="708" w:type="dxa"/>
                        <w:vMerge w:val="restart"/>
                      </w:tcPr>
                      <w:p w:rsidR="00E11CE2" w:rsidRPr="00DA1900" w:rsidRDefault="00E11CE2">
                        <w:pPr>
                          <w:pStyle w:val="TableParagraph"/>
                          <w:spacing w:before="27" w:line="256" w:lineRule="auto"/>
                          <w:ind w:left="105" w:right="86"/>
                          <w:jc w:val="both"/>
                          <w:rPr>
                            <w:rFonts w:ascii="標楷體" w:eastAsia="標楷體" w:hAnsi="標楷體"/>
                            <w:sz w:val="24"/>
                          </w:rPr>
                        </w:pPr>
                        <w:r w:rsidRPr="00DA1900">
                          <w:rPr>
                            <w:rFonts w:ascii="標楷體" w:eastAsia="標楷體" w:hAnsi="標楷體"/>
                            <w:sz w:val="24"/>
                          </w:rPr>
                          <w:t>國民小學一、二年級</w:t>
                        </w:r>
                      </w:p>
                    </w:tc>
                    <w:tc>
                      <w:tcPr>
                        <w:tcW w:w="3490" w:type="dxa"/>
                      </w:tcPr>
                      <w:p w:rsidR="00E11CE2" w:rsidRPr="00DA1900" w:rsidRDefault="00E11CE2">
                        <w:pPr>
                          <w:pStyle w:val="TableParagraph"/>
                          <w:spacing w:before="27" w:line="256" w:lineRule="auto"/>
                          <w:ind w:left="681" w:right="156" w:hanging="576"/>
                          <w:jc w:val="both"/>
                          <w:rPr>
                            <w:rFonts w:ascii="標楷體" w:eastAsia="標楷體" w:hAnsi="標楷體"/>
                            <w:sz w:val="24"/>
                          </w:rPr>
                        </w:pPr>
                        <w:r w:rsidRPr="00DA1900">
                          <w:rPr>
                            <w:rFonts w:ascii="標楷體" w:eastAsia="標楷體" w:hAnsi="標楷體"/>
                            <w:sz w:val="24"/>
                          </w:rPr>
                          <w:t>1-I-1 認識家庭成員的姓名、生日、喜好、關係，並能對家庭成員有合宜稱謂。</w:t>
                        </w:r>
                      </w:p>
                    </w:tc>
                    <w:tc>
                      <w:tcPr>
                        <w:tcW w:w="4644" w:type="dxa"/>
                      </w:tcPr>
                      <w:p w:rsidR="00E11CE2" w:rsidRPr="00DA1900" w:rsidRDefault="00E11CE2" w:rsidP="00F80CB0">
                        <w:pPr>
                          <w:pStyle w:val="TableParagraph"/>
                          <w:numPr>
                            <w:ilvl w:val="2"/>
                            <w:numId w:val="276"/>
                          </w:numPr>
                          <w:tabs>
                            <w:tab w:val="left" w:pos="699"/>
                          </w:tabs>
                          <w:spacing w:before="27" w:line="256" w:lineRule="auto"/>
                          <w:ind w:right="95" w:hanging="600"/>
                          <w:rPr>
                            <w:rFonts w:ascii="標楷體" w:eastAsia="標楷體" w:hAnsi="標楷體"/>
                            <w:sz w:val="24"/>
                          </w:rPr>
                        </w:pPr>
                        <w:r w:rsidRPr="00DA1900">
                          <w:rPr>
                            <w:rFonts w:ascii="標楷體" w:eastAsia="標楷體" w:hAnsi="標楷體"/>
                            <w:spacing w:val="-3"/>
                            <w:sz w:val="24"/>
                          </w:rPr>
                          <w:t>同住與不同住之家庭成員的姓名、生</w:t>
                        </w:r>
                        <w:r w:rsidRPr="00DA1900">
                          <w:rPr>
                            <w:rFonts w:ascii="標楷體" w:eastAsia="標楷體" w:hAnsi="標楷體"/>
                            <w:sz w:val="24"/>
                          </w:rPr>
                          <w:t>日、喜好。</w:t>
                        </w:r>
                      </w:p>
                      <w:p w:rsidR="00E11CE2" w:rsidRPr="00DA1900" w:rsidRDefault="00E11CE2" w:rsidP="00F80CB0">
                        <w:pPr>
                          <w:pStyle w:val="TableParagraph"/>
                          <w:numPr>
                            <w:ilvl w:val="2"/>
                            <w:numId w:val="276"/>
                          </w:numPr>
                          <w:tabs>
                            <w:tab w:val="left" w:pos="692"/>
                          </w:tabs>
                          <w:spacing w:before="1" w:line="256" w:lineRule="auto"/>
                          <w:ind w:right="98" w:hanging="600"/>
                          <w:rPr>
                            <w:rFonts w:ascii="標楷體" w:eastAsia="標楷體" w:hAnsi="標楷體"/>
                            <w:sz w:val="24"/>
                          </w:rPr>
                        </w:pPr>
                        <w:r w:rsidRPr="00DA1900">
                          <w:rPr>
                            <w:rFonts w:ascii="標楷體" w:eastAsia="標楷體" w:hAnsi="標楷體"/>
                            <w:spacing w:val="-1"/>
                            <w:sz w:val="24"/>
                          </w:rPr>
                          <w:t>同住與不同住之家庭成員的關係及稱</w:t>
                        </w:r>
                        <w:r w:rsidRPr="00DA1900">
                          <w:rPr>
                            <w:rFonts w:ascii="標楷體" w:eastAsia="標楷體" w:hAnsi="標楷體"/>
                            <w:sz w:val="24"/>
                          </w:rPr>
                          <w:t>謂。</w:t>
                        </w:r>
                      </w:p>
                      <w:p w:rsidR="00E11CE2" w:rsidRPr="00DA1900" w:rsidRDefault="00E11CE2">
                        <w:pPr>
                          <w:pStyle w:val="TableParagraph"/>
                          <w:spacing w:before="2" w:line="292" w:lineRule="exact"/>
                          <w:ind w:left="708"/>
                          <w:rPr>
                            <w:rFonts w:ascii="標楷體" w:eastAsia="標楷體" w:hAnsi="標楷體"/>
                            <w:sz w:val="24"/>
                          </w:rPr>
                        </w:pPr>
                        <w:r w:rsidRPr="00DA1900">
                          <w:rPr>
                            <w:rFonts w:ascii="標楷體" w:eastAsia="標楷體" w:hAnsi="標楷體"/>
                            <w:sz w:val="24"/>
                          </w:rPr>
                          <w:t>(國語文 Cb-I-1)</w:t>
                        </w:r>
                      </w:p>
                    </w:tc>
                    <w:tc>
                      <w:tcPr>
                        <w:tcW w:w="5333" w:type="dxa"/>
                      </w:tcPr>
                      <w:p w:rsidR="00E11CE2" w:rsidRPr="00DA1900" w:rsidRDefault="00E11CE2" w:rsidP="00F80CB0">
                        <w:pPr>
                          <w:pStyle w:val="TableParagraph"/>
                          <w:numPr>
                            <w:ilvl w:val="0"/>
                            <w:numId w:val="275"/>
                          </w:numPr>
                          <w:tabs>
                            <w:tab w:val="left" w:pos="288"/>
                          </w:tabs>
                          <w:spacing w:before="27" w:line="256" w:lineRule="auto"/>
                          <w:ind w:right="234" w:hanging="192"/>
                          <w:rPr>
                            <w:rFonts w:ascii="標楷體" w:eastAsia="標楷體" w:hAnsi="標楷體"/>
                            <w:sz w:val="24"/>
                          </w:rPr>
                        </w:pPr>
                        <w:r w:rsidRPr="00DA1900">
                          <w:rPr>
                            <w:rFonts w:ascii="標楷體" w:eastAsia="標楷體" w:hAnsi="標楷體"/>
                            <w:spacing w:val="-1"/>
                            <w:sz w:val="24"/>
                          </w:rPr>
                          <w:t>認識同住與不同住的家庭成員姓名、生日及喜</w:t>
                        </w:r>
                        <w:r w:rsidRPr="00DA1900">
                          <w:rPr>
                            <w:rFonts w:ascii="標楷體" w:eastAsia="標楷體" w:hAnsi="標楷體"/>
                            <w:sz w:val="24"/>
                          </w:rPr>
                          <w:t>好。</w:t>
                        </w:r>
                      </w:p>
                      <w:p w:rsidR="00E11CE2" w:rsidRPr="00DA1900" w:rsidRDefault="00E11CE2" w:rsidP="00F80CB0">
                        <w:pPr>
                          <w:pStyle w:val="TableParagraph"/>
                          <w:numPr>
                            <w:ilvl w:val="0"/>
                            <w:numId w:val="275"/>
                          </w:numPr>
                          <w:tabs>
                            <w:tab w:val="left" w:pos="288"/>
                          </w:tabs>
                          <w:spacing w:before="1" w:line="256" w:lineRule="auto"/>
                          <w:ind w:right="37" w:hanging="192"/>
                          <w:rPr>
                            <w:rFonts w:ascii="標楷體" w:eastAsia="標楷體" w:hAnsi="標楷體"/>
                            <w:sz w:val="24"/>
                          </w:rPr>
                        </w:pPr>
                        <w:r w:rsidRPr="00DA1900">
                          <w:rPr>
                            <w:rFonts w:ascii="標楷體" w:eastAsia="標楷體" w:hAnsi="標楷體"/>
                            <w:spacing w:val="-19"/>
                            <w:sz w:val="24"/>
                          </w:rPr>
                          <w:t xml:space="preserve">了解家庭成員的關係，例如親子、手足、親戚等， </w:t>
                        </w:r>
                        <w:r w:rsidRPr="00DA1900">
                          <w:rPr>
                            <w:rFonts w:ascii="標楷體" w:eastAsia="標楷體" w:hAnsi="標楷體"/>
                            <w:sz w:val="24"/>
                          </w:rPr>
                          <w:t>進而能對家庭成員有適當的稱謂。</w:t>
                        </w:r>
                      </w:p>
                    </w:tc>
                  </w:tr>
                  <w:tr w:rsidR="00E11CE2" w:rsidRPr="00DA1900">
                    <w:trPr>
                      <w:trHeight w:val="1799"/>
                    </w:trPr>
                    <w:tc>
                      <w:tcPr>
                        <w:tcW w:w="1008" w:type="dxa"/>
                        <w:vMerge/>
                        <w:tcBorders>
                          <w:top w:val="nil"/>
                        </w:tcBorders>
                      </w:tcPr>
                      <w:p w:rsidR="00E11CE2" w:rsidRPr="00DA1900" w:rsidRDefault="00E11CE2">
                        <w:pPr>
                          <w:rPr>
                            <w:rFonts w:ascii="標楷體" w:eastAsia="標楷體" w:hAnsi="標楷體"/>
                            <w:sz w:val="2"/>
                            <w:szCs w:val="2"/>
                          </w:rPr>
                        </w:pPr>
                      </w:p>
                    </w:tc>
                    <w:tc>
                      <w:tcPr>
                        <w:tcW w:w="708" w:type="dxa"/>
                        <w:vMerge/>
                        <w:tcBorders>
                          <w:top w:val="nil"/>
                        </w:tcBorders>
                      </w:tcPr>
                      <w:p w:rsidR="00E11CE2" w:rsidRPr="00DA1900" w:rsidRDefault="00E11CE2">
                        <w:pPr>
                          <w:rPr>
                            <w:rFonts w:ascii="標楷體" w:eastAsia="標楷體" w:hAnsi="標楷體"/>
                            <w:sz w:val="2"/>
                            <w:szCs w:val="2"/>
                          </w:rPr>
                        </w:pPr>
                      </w:p>
                    </w:tc>
                    <w:tc>
                      <w:tcPr>
                        <w:tcW w:w="3490" w:type="dxa"/>
                      </w:tcPr>
                      <w:p w:rsidR="00E11CE2" w:rsidRPr="00DA1900" w:rsidRDefault="00E11CE2">
                        <w:pPr>
                          <w:pStyle w:val="TableParagraph"/>
                          <w:spacing w:before="48"/>
                          <w:ind w:left="87" w:right="173"/>
                          <w:jc w:val="center"/>
                          <w:rPr>
                            <w:rFonts w:ascii="標楷體" w:eastAsia="標楷體" w:hAnsi="標楷體"/>
                            <w:sz w:val="24"/>
                          </w:rPr>
                        </w:pPr>
                        <w:r w:rsidRPr="00DA1900">
                          <w:rPr>
                            <w:rFonts w:ascii="標楷體" w:eastAsia="標楷體" w:hAnsi="標楷體"/>
                            <w:sz w:val="24"/>
                          </w:rPr>
                          <w:t>1-I-2 了解家庭的意義與功能。</w:t>
                        </w:r>
                      </w:p>
                      <w:p w:rsidR="00E11CE2" w:rsidRPr="00DA1900" w:rsidRDefault="00E11CE2">
                        <w:pPr>
                          <w:pStyle w:val="TableParagraph"/>
                          <w:spacing w:before="24"/>
                          <w:ind w:left="33" w:right="173"/>
                          <w:jc w:val="center"/>
                          <w:rPr>
                            <w:rFonts w:ascii="標楷體" w:eastAsia="標楷體" w:hAnsi="標楷體"/>
                            <w:sz w:val="24"/>
                          </w:rPr>
                        </w:pPr>
                        <w:r w:rsidRPr="00DA1900">
                          <w:rPr>
                            <w:rFonts w:ascii="標楷體" w:eastAsia="標楷體" w:hAnsi="標楷體"/>
                            <w:sz w:val="24"/>
                          </w:rPr>
                          <w:t>(家庭教育議題 E1)</w:t>
                        </w:r>
                      </w:p>
                    </w:tc>
                    <w:tc>
                      <w:tcPr>
                        <w:tcW w:w="4644" w:type="dxa"/>
                      </w:tcPr>
                      <w:p w:rsidR="00E11CE2" w:rsidRPr="00DA1900" w:rsidRDefault="00E11CE2" w:rsidP="00F80CB0">
                        <w:pPr>
                          <w:pStyle w:val="TableParagraph"/>
                          <w:numPr>
                            <w:ilvl w:val="2"/>
                            <w:numId w:val="274"/>
                          </w:numPr>
                          <w:tabs>
                            <w:tab w:val="left" w:pos="699"/>
                          </w:tabs>
                          <w:spacing w:before="48"/>
                          <w:rPr>
                            <w:rFonts w:ascii="標楷體" w:eastAsia="標楷體" w:hAnsi="標楷體"/>
                            <w:sz w:val="24"/>
                          </w:rPr>
                        </w:pPr>
                        <w:r w:rsidRPr="00DA1900">
                          <w:rPr>
                            <w:rFonts w:ascii="標楷體" w:eastAsia="標楷體" w:hAnsi="標楷體"/>
                            <w:sz w:val="24"/>
                          </w:rPr>
                          <w:t>家庭在個人心中的意義。</w:t>
                        </w:r>
                      </w:p>
                      <w:p w:rsidR="00E11CE2" w:rsidRPr="00DA1900" w:rsidRDefault="00E11CE2" w:rsidP="00F80CB0">
                        <w:pPr>
                          <w:pStyle w:val="TableParagraph"/>
                          <w:numPr>
                            <w:ilvl w:val="2"/>
                            <w:numId w:val="274"/>
                          </w:numPr>
                          <w:tabs>
                            <w:tab w:val="left" w:pos="699"/>
                          </w:tabs>
                          <w:spacing w:before="24"/>
                          <w:rPr>
                            <w:rFonts w:ascii="標楷體" w:eastAsia="標楷體" w:hAnsi="標楷體"/>
                            <w:sz w:val="24"/>
                          </w:rPr>
                        </w:pPr>
                        <w:r w:rsidRPr="00DA1900">
                          <w:rPr>
                            <w:rFonts w:ascii="標楷體" w:eastAsia="標楷體" w:hAnsi="標楷體"/>
                            <w:sz w:val="24"/>
                          </w:rPr>
                          <w:t>家庭在個人成長中的功能。</w:t>
                        </w:r>
                      </w:p>
                    </w:tc>
                    <w:tc>
                      <w:tcPr>
                        <w:tcW w:w="5333" w:type="dxa"/>
                      </w:tcPr>
                      <w:p w:rsidR="00E11CE2" w:rsidRPr="00DA1900" w:rsidRDefault="00E11CE2" w:rsidP="00F80CB0">
                        <w:pPr>
                          <w:pStyle w:val="TableParagraph"/>
                          <w:numPr>
                            <w:ilvl w:val="0"/>
                            <w:numId w:val="273"/>
                          </w:numPr>
                          <w:tabs>
                            <w:tab w:val="left" w:pos="288"/>
                          </w:tabs>
                          <w:spacing w:before="48" w:line="256" w:lineRule="auto"/>
                          <w:ind w:right="40" w:hanging="192"/>
                          <w:rPr>
                            <w:rFonts w:ascii="標楷體" w:eastAsia="標楷體" w:hAnsi="標楷體"/>
                            <w:sz w:val="24"/>
                          </w:rPr>
                        </w:pPr>
                        <w:r w:rsidRPr="00DA1900">
                          <w:rPr>
                            <w:rFonts w:ascii="標楷體" w:eastAsia="標楷體" w:hAnsi="標楷體"/>
                            <w:spacing w:val="-6"/>
                            <w:sz w:val="24"/>
                          </w:rPr>
                          <w:t>了解家庭是家人間分享親密情感、資源、決策、</w:t>
                        </w:r>
                        <w:r w:rsidRPr="00DA1900">
                          <w:rPr>
                            <w:rFonts w:ascii="標楷體" w:eastAsia="標楷體" w:hAnsi="標楷體"/>
                            <w:sz w:val="24"/>
                          </w:rPr>
                          <w:t>價值，並互相許下承諾的組織。</w:t>
                        </w:r>
                      </w:p>
                      <w:p w:rsidR="00E11CE2" w:rsidRPr="00DA1900" w:rsidRDefault="00E11CE2" w:rsidP="00F80CB0">
                        <w:pPr>
                          <w:pStyle w:val="TableParagraph"/>
                          <w:numPr>
                            <w:ilvl w:val="0"/>
                            <w:numId w:val="273"/>
                          </w:numPr>
                          <w:tabs>
                            <w:tab w:val="left" w:pos="288"/>
                          </w:tabs>
                          <w:spacing w:before="1" w:line="256" w:lineRule="auto"/>
                          <w:ind w:right="41" w:hanging="192"/>
                          <w:rPr>
                            <w:rFonts w:ascii="標楷體" w:eastAsia="標楷體" w:hAnsi="標楷體"/>
                            <w:sz w:val="24"/>
                          </w:rPr>
                        </w:pPr>
                        <w:r w:rsidRPr="00DA1900">
                          <w:rPr>
                            <w:rFonts w:ascii="標楷體" w:eastAsia="標楷體" w:hAnsi="標楷體"/>
                            <w:spacing w:val="-6"/>
                            <w:sz w:val="24"/>
                          </w:rPr>
                          <w:t>家庭提供個人成長歷程中的情感、教育、保護、</w:t>
                        </w:r>
                        <w:r w:rsidRPr="00DA1900">
                          <w:rPr>
                            <w:rFonts w:ascii="標楷體" w:eastAsia="標楷體" w:hAnsi="標楷體"/>
                            <w:spacing w:val="-12"/>
                            <w:sz w:val="24"/>
                          </w:rPr>
                          <w:t>經濟、娛樂、宗教等功能，讓家庭成員能健康成</w:t>
                        </w:r>
                      </w:p>
                      <w:p w:rsidR="00E11CE2" w:rsidRPr="00DA1900" w:rsidRDefault="00E11CE2">
                        <w:pPr>
                          <w:pStyle w:val="TableParagraph"/>
                          <w:spacing w:before="2" w:line="292" w:lineRule="exact"/>
                          <w:ind w:left="298"/>
                          <w:rPr>
                            <w:rFonts w:ascii="標楷體" w:eastAsia="標楷體" w:hAnsi="標楷體"/>
                            <w:sz w:val="24"/>
                          </w:rPr>
                        </w:pPr>
                        <w:r w:rsidRPr="00DA1900">
                          <w:rPr>
                            <w:rFonts w:ascii="標楷體" w:eastAsia="標楷體" w:hAnsi="標楷體"/>
                            <w:sz w:val="24"/>
                          </w:rPr>
                          <w:t>長。</w:t>
                        </w:r>
                      </w:p>
                    </w:tc>
                  </w:tr>
                  <w:tr w:rsidR="00E11CE2" w:rsidRPr="00DA1900" w:rsidTr="009306A5">
                    <w:trPr>
                      <w:trHeight w:val="2063"/>
                    </w:trPr>
                    <w:tc>
                      <w:tcPr>
                        <w:tcW w:w="1008" w:type="dxa"/>
                        <w:vMerge/>
                        <w:tcBorders>
                          <w:top w:val="nil"/>
                        </w:tcBorders>
                      </w:tcPr>
                      <w:p w:rsidR="00E11CE2" w:rsidRPr="00DA1900" w:rsidRDefault="00E11CE2">
                        <w:pPr>
                          <w:rPr>
                            <w:rFonts w:ascii="標楷體" w:eastAsia="標楷體" w:hAnsi="標楷體"/>
                            <w:sz w:val="2"/>
                            <w:szCs w:val="2"/>
                          </w:rPr>
                        </w:pPr>
                      </w:p>
                    </w:tc>
                    <w:tc>
                      <w:tcPr>
                        <w:tcW w:w="708" w:type="dxa"/>
                      </w:tcPr>
                      <w:p w:rsidR="00E11CE2" w:rsidRPr="00DA1900" w:rsidRDefault="00E11CE2">
                        <w:pPr>
                          <w:pStyle w:val="TableParagraph"/>
                          <w:spacing w:before="48" w:line="256" w:lineRule="auto"/>
                          <w:ind w:left="105" w:right="86"/>
                          <w:jc w:val="both"/>
                          <w:rPr>
                            <w:rFonts w:ascii="標楷體" w:eastAsia="標楷體" w:hAnsi="標楷體"/>
                            <w:sz w:val="24"/>
                          </w:rPr>
                        </w:pPr>
                        <w:r w:rsidRPr="00DA1900">
                          <w:rPr>
                            <w:rFonts w:ascii="標楷體" w:eastAsia="標楷體" w:hAnsi="標楷體"/>
                            <w:sz w:val="24"/>
                          </w:rPr>
                          <w:t>國民小學三、四年</w:t>
                        </w:r>
                      </w:p>
                      <w:p w:rsidR="00E11CE2" w:rsidRPr="00DA1900" w:rsidRDefault="00E11CE2">
                        <w:pPr>
                          <w:pStyle w:val="TableParagraph"/>
                          <w:spacing w:before="4" w:line="292" w:lineRule="exact"/>
                          <w:ind w:left="105"/>
                          <w:rPr>
                            <w:rFonts w:ascii="標楷體" w:eastAsia="標楷體" w:hAnsi="標楷體"/>
                            <w:sz w:val="24"/>
                          </w:rPr>
                        </w:pPr>
                        <w:r w:rsidRPr="00DA1900">
                          <w:rPr>
                            <w:rFonts w:ascii="標楷體" w:eastAsia="標楷體" w:hAnsi="標楷體"/>
                            <w:sz w:val="24"/>
                          </w:rPr>
                          <w:t>級</w:t>
                        </w:r>
                      </w:p>
                    </w:tc>
                    <w:tc>
                      <w:tcPr>
                        <w:tcW w:w="3490" w:type="dxa"/>
                      </w:tcPr>
                      <w:p w:rsidR="00E11CE2" w:rsidRPr="00DA1900" w:rsidRDefault="00E11CE2">
                        <w:pPr>
                          <w:pStyle w:val="TableParagraph"/>
                          <w:spacing w:before="48" w:line="256" w:lineRule="auto"/>
                          <w:ind w:left="703" w:right="113" w:hanging="598"/>
                          <w:rPr>
                            <w:rFonts w:ascii="標楷體" w:eastAsia="標楷體" w:hAnsi="標楷體"/>
                            <w:sz w:val="24"/>
                          </w:rPr>
                        </w:pPr>
                        <w:r w:rsidRPr="00DA1900">
                          <w:rPr>
                            <w:rFonts w:ascii="標楷體" w:eastAsia="標楷體" w:hAnsi="標楷體"/>
                            <w:sz w:val="24"/>
                          </w:rPr>
                          <w:t>1-II-1 描繪自己的家庭，並從中探討不同的家庭型態。</w:t>
                        </w:r>
                      </w:p>
                      <w:p w:rsidR="00E11CE2" w:rsidRPr="00DA1900" w:rsidRDefault="00E11CE2">
                        <w:pPr>
                          <w:pStyle w:val="TableParagraph"/>
                          <w:spacing w:before="2"/>
                          <w:ind w:left="705"/>
                          <w:rPr>
                            <w:rFonts w:ascii="標楷體" w:eastAsia="標楷體" w:hAnsi="標楷體"/>
                            <w:sz w:val="24"/>
                          </w:rPr>
                        </w:pPr>
                        <w:r w:rsidRPr="00DA1900">
                          <w:rPr>
                            <w:rFonts w:ascii="標楷體" w:eastAsia="標楷體" w:hAnsi="標楷體"/>
                            <w:sz w:val="24"/>
                          </w:rPr>
                          <w:t>(家庭教育議題 E2)</w:t>
                        </w:r>
                      </w:p>
                      <w:p w:rsidR="00E11CE2" w:rsidRPr="00DA1900" w:rsidRDefault="00E11CE2">
                        <w:pPr>
                          <w:pStyle w:val="TableParagraph"/>
                          <w:spacing w:before="24"/>
                          <w:ind w:left="705"/>
                          <w:rPr>
                            <w:rFonts w:ascii="標楷體" w:eastAsia="標楷體" w:hAnsi="標楷體"/>
                            <w:sz w:val="24"/>
                          </w:rPr>
                        </w:pPr>
                        <w:r w:rsidRPr="00DA1900">
                          <w:rPr>
                            <w:rFonts w:ascii="標楷體" w:eastAsia="標楷體" w:hAnsi="標楷體"/>
                            <w:sz w:val="24"/>
                          </w:rPr>
                          <w:t>(性別平等教育議題 E12)</w:t>
                        </w:r>
                      </w:p>
                    </w:tc>
                    <w:tc>
                      <w:tcPr>
                        <w:tcW w:w="4644" w:type="dxa"/>
                      </w:tcPr>
                      <w:p w:rsidR="00E11CE2" w:rsidRPr="00DA1900" w:rsidRDefault="00E11CE2" w:rsidP="00F80CB0">
                        <w:pPr>
                          <w:pStyle w:val="TableParagraph"/>
                          <w:numPr>
                            <w:ilvl w:val="2"/>
                            <w:numId w:val="272"/>
                          </w:numPr>
                          <w:tabs>
                            <w:tab w:val="left" w:pos="778"/>
                          </w:tabs>
                          <w:spacing w:before="48"/>
                          <w:rPr>
                            <w:rFonts w:ascii="標楷體" w:eastAsia="標楷體" w:hAnsi="標楷體"/>
                            <w:sz w:val="24"/>
                          </w:rPr>
                        </w:pPr>
                        <w:r w:rsidRPr="00DA1900">
                          <w:rPr>
                            <w:rFonts w:ascii="標楷體" w:eastAsia="標楷體" w:hAnsi="標楷體"/>
                            <w:sz w:val="24"/>
                          </w:rPr>
                          <w:t>多樣的家庭型態。</w:t>
                        </w:r>
                      </w:p>
                      <w:p w:rsidR="00E11CE2" w:rsidRPr="00DA1900" w:rsidRDefault="00E11CE2" w:rsidP="00F80CB0">
                        <w:pPr>
                          <w:pStyle w:val="TableParagraph"/>
                          <w:numPr>
                            <w:ilvl w:val="2"/>
                            <w:numId w:val="272"/>
                          </w:numPr>
                          <w:tabs>
                            <w:tab w:val="left" w:pos="778"/>
                          </w:tabs>
                          <w:spacing w:before="24"/>
                          <w:rPr>
                            <w:rFonts w:ascii="標楷體" w:eastAsia="標楷體" w:hAnsi="標楷體"/>
                            <w:sz w:val="24"/>
                          </w:rPr>
                        </w:pPr>
                        <w:r w:rsidRPr="00DA1900">
                          <w:rPr>
                            <w:rFonts w:ascii="標楷體" w:eastAsia="標楷體" w:hAnsi="標楷體"/>
                            <w:sz w:val="24"/>
                          </w:rPr>
                          <w:t>不同地區、不同國家的家庭型態。</w:t>
                        </w:r>
                      </w:p>
                      <w:p w:rsidR="00E11CE2" w:rsidRPr="00DA1900" w:rsidRDefault="00E11CE2">
                        <w:pPr>
                          <w:pStyle w:val="TableParagraph"/>
                          <w:spacing w:before="25"/>
                          <w:ind w:left="780"/>
                          <w:rPr>
                            <w:rFonts w:ascii="標楷體" w:eastAsia="標楷體" w:hAnsi="標楷體"/>
                            <w:sz w:val="24"/>
                          </w:rPr>
                        </w:pPr>
                        <w:r w:rsidRPr="00DA1900">
                          <w:rPr>
                            <w:rFonts w:ascii="標楷體" w:eastAsia="標楷體" w:hAnsi="標楷體"/>
                            <w:sz w:val="24"/>
                          </w:rPr>
                          <w:t>(社會 Bc-II-2)</w:t>
                        </w:r>
                      </w:p>
                      <w:p w:rsidR="00E11CE2" w:rsidRPr="00DA1900" w:rsidRDefault="00E11CE2">
                        <w:pPr>
                          <w:pStyle w:val="TableParagraph"/>
                          <w:spacing w:before="24"/>
                          <w:ind w:left="780"/>
                          <w:rPr>
                            <w:rFonts w:ascii="標楷體" w:eastAsia="標楷體" w:hAnsi="標楷體"/>
                            <w:sz w:val="24"/>
                          </w:rPr>
                        </w:pPr>
                        <w:r w:rsidRPr="00DA1900">
                          <w:rPr>
                            <w:rFonts w:ascii="標楷體" w:eastAsia="標楷體" w:hAnsi="標楷體"/>
                            <w:sz w:val="24"/>
                          </w:rPr>
                          <w:t>(國語文 Cb-II-2)</w:t>
                        </w:r>
                      </w:p>
                    </w:tc>
                    <w:tc>
                      <w:tcPr>
                        <w:tcW w:w="5333" w:type="dxa"/>
                      </w:tcPr>
                      <w:p w:rsidR="00E11CE2" w:rsidRPr="00DA1900" w:rsidRDefault="00E11CE2" w:rsidP="00F80CB0">
                        <w:pPr>
                          <w:pStyle w:val="TableParagraph"/>
                          <w:numPr>
                            <w:ilvl w:val="0"/>
                            <w:numId w:val="271"/>
                          </w:numPr>
                          <w:tabs>
                            <w:tab w:val="left" w:pos="288"/>
                          </w:tabs>
                          <w:spacing w:before="48" w:line="256" w:lineRule="auto"/>
                          <w:ind w:right="97" w:hanging="192"/>
                          <w:rPr>
                            <w:rFonts w:ascii="標楷體" w:eastAsia="標楷體" w:hAnsi="標楷體"/>
                            <w:sz w:val="24"/>
                          </w:rPr>
                        </w:pPr>
                        <w:r w:rsidRPr="00DA1900">
                          <w:rPr>
                            <w:rFonts w:ascii="標楷體" w:eastAsia="標楷體" w:hAnsi="標楷體"/>
                            <w:sz w:val="24"/>
                          </w:rPr>
                          <w:t>社會中的多樣家庭型態，如雙親家庭、單親家</w:t>
                        </w:r>
                        <w:r w:rsidRPr="00DA1900">
                          <w:rPr>
                            <w:rFonts w:ascii="標楷體" w:eastAsia="標楷體" w:hAnsi="標楷體"/>
                            <w:spacing w:val="-12"/>
                            <w:sz w:val="24"/>
                          </w:rPr>
                          <w:t>庭、雙薪家庭、三代同堂家庭、隔代家庭、候鳥</w:t>
                        </w:r>
                        <w:r w:rsidRPr="00DA1900">
                          <w:rPr>
                            <w:rFonts w:ascii="標楷體" w:eastAsia="標楷體" w:hAnsi="標楷體"/>
                            <w:sz w:val="24"/>
                          </w:rPr>
                          <w:t>家庭、繼親家庭等。</w:t>
                        </w:r>
                      </w:p>
                      <w:p w:rsidR="00E11CE2" w:rsidRPr="00DA1900" w:rsidRDefault="00E11CE2" w:rsidP="00F80CB0">
                        <w:pPr>
                          <w:pStyle w:val="TableParagraph"/>
                          <w:numPr>
                            <w:ilvl w:val="0"/>
                            <w:numId w:val="271"/>
                          </w:numPr>
                          <w:tabs>
                            <w:tab w:val="left" w:pos="181"/>
                          </w:tabs>
                          <w:spacing w:before="3"/>
                          <w:ind w:left="287" w:right="95" w:hanging="288"/>
                          <w:jc w:val="right"/>
                          <w:rPr>
                            <w:rFonts w:ascii="標楷體" w:eastAsia="標楷體" w:hAnsi="標楷體"/>
                            <w:sz w:val="24"/>
                          </w:rPr>
                        </w:pPr>
                        <w:r w:rsidRPr="00DA1900">
                          <w:rPr>
                            <w:rFonts w:ascii="標楷體" w:eastAsia="標楷體" w:hAnsi="標楷體"/>
                            <w:spacing w:val="-9"/>
                            <w:sz w:val="24"/>
                          </w:rPr>
                          <w:t>不同的地區或不同的國家，因為文化或習俗的關</w:t>
                        </w:r>
                      </w:p>
                      <w:p w:rsidR="00E11CE2" w:rsidRPr="00DA1900" w:rsidRDefault="00E11CE2">
                        <w:pPr>
                          <w:pStyle w:val="TableParagraph"/>
                          <w:spacing w:before="24" w:line="292" w:lineRule="exact"/>
                          <w:ind w:right="97"/>
                          <w:jc w:val="right"/>
                          <w:rPr>
                            <w:rFonts w:ascii="標楷體" w:eastAsia="標楷體" w:hAnsi="標楷體"/>
                            <w:sz w:val="24"/>
                          </w:rPr>
                        </w:pPr>
                        <w:r w:rsidRPr="00DA1900">
                          <w:rPr>
                            <w:rFonts w:ascii="標楷體" w:eastAsia="標楷體" w:hAnsi="標楷體"/>
                            <w:spacing w:val="-12"/>
                            <w:sz w:val="24"/>
                          </w:rPr>
                          <w:t>係，有不同的家庭型態，例如父系家庭、母系家</w:t>
                        </w:r>
                      </w:p>
                    </w:tc>
                  </w:tr>
                </w:tbl>
                <w:p w:rsidR="00E11CE2" w:rsidRDefault="00E11CE2" w:rsidP="009306A5">
                  <w:pPr>
                    <w:pStyle w:val="aff0"/>
                  </w:pPr>
                </w:p>
              </w:txbxContent>
            </v:textbox>
            <w10:wrap anchorx="page" anchory="page"/>
          </v:shape>
        </w:pict>
      </w:r>
      <w:r w:rsidR="009306A5" w:rsidRPr="008C5081">
        <w:rPr>
          <w:rFonts w:ascii="標楷體" w:eastAsia="標楷體" w:hAnsi="標楷體"/>
          <w:b/>
        </w:rPr>
        <w:t xml:space="preserve">1/A. </w:t>
      </w:r>
      <w:r w:rsidR="009306A5" w:rsidRPr="008C5081">
        <w:rPr>
          <w:rFonts w:ascii="標楷體" w:eastAsia="標楷體" w:hAnsi="標楷體" w:hint="eastAsia"/>
          <w:b/>
        </w:rPr>
        <w:t>家庭的組成、發展與變化</w:t>
      </w:r>
    </w:p>
    <w:p w:rsidR="009306A5" w:rsidRPr="008C5081" w:rsidRDefault="009306A5" w:rsidP="009306A5">
      <w:pPr>
        <w:spacing w:line="421" w:lineRule="exact"/>
        <w:rPr>
          <w:rFonts w:ascii="標楷體" w:eastAsia="標楷體" w:hAnsi="標楷體"/>
        </w:rPr>
        <w:sectPr w:rsidR="009306A5" w:rsidRPr="008C5081">
          <w:pgSz w:w="16840" w:h="11910" w:orient="landscape"/>
          <w:pgMar w:top="1000" w:right="560" w:bottom="118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9306A5" w:rsidRPr="008C5081" w:rsidTr="009306A5">
        <w:trPr>
          <w:trHeight w:val="360"/>
        </w:trPr>
        <w:tc>
          <w:tcPr>
            <w:tcW w:w="100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08" w:type="dxa"/>
            <w:vMerge w:val="restart"/>
            <w:shd w:val="clear" w:color="auto" w:fill="AEDFA8"/>
          </w:tcPr>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階段</w:t>
            </w:r>
          </w:p>
        </w:tc>
        <w:tc>
          <w:tcPr>
            <w:tcW w:w="8134" w:type="dxa"/>
            <w:gridSpan w:val="2"/>
            <w:shd w:val="clear" w:color="auto" w:fill="AEDFA8"/>
          </w:tcPr>
          <w:p w:rsidR="009306A5" w:rsidRPr="008C5081" w:rsidRDefault="009306A5" w:rsidP="008A702B">
            <w:pPr>
              <w:pStyle w:val="TableParagraph"/>
              <w:spacing w:line="240" w:lineRule="exact"/>
              <w:ind w:left="3564" w:right="3560"/>
              <w:jc w:val="center"/>
              <w:rPr>
                <w:rFonts w:ascii="標楷體" w:eastAsia="標楷體" w:hAnsi="標楷體"/>
                <w:b/>
                <w:sz w:val="24"/>
              </w:rPr>
            </w:pPr>
            <w:r w:rsidRPr="008C5081">
              <w:rPr>
                <w:rFonts w:ascii="標楷體" w:eastAsia="標楷體" w:hAnsi="標楷體" w:hint="eastAsia"/>
                <w:b/>
                <w:sz w:val="24"/>
              </w:rPr>
              <w:t>學習重點</w:t>
            </w:r>
          </w:p>
        </w:tc>
        <w:tc>
          <w:tcPr>
            <w:tcW w:w="5333" w:type="dxa"/>
            <w:vMerge w:val="restart"/>
            <w:shd w:val="clear" w:color="auto" w:fill="AEDFA8"/>
          </w:tcPr>
          <w:p w:rsidR="009306A5" w:rsidRPr="008C5081" w:rsidRDefault="009306A5" w:rsidP="008A702B">
            <w:pPr>
              <w:pStyle w:val="TableParagraph"/>
              <w:spacing w:before="151" w:line="240" w:lineRule="exact"/>
              <w:ind w:left="2164" w:right="2158"/>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100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490" w:type="dxa"/>
            <w:shd w:val="clear" w:color="auto" w:fill="AEDFA8"/>
          </w:tcPr>
          <w:p w:rsidR="009306A5" w:rsidRPr="008C5081" w:rsidRDefault="009306A5" w:rsidP="008A702B">
            <w:pPr>
              <w:pStyle w:val="TableParagraph"/>
              <w:spacing w:line="2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644" w:type="dxa"/>
            <w:shd w:val="clear" w:color="auto" w:fill="AEDFA8"/>
          </w:tcPr>
          <w:p w:rsidR="009306A5" w:rsidRPr="008C5081" w:rsidRDefault="009306A5" w:rsidP="008A702B">
            <w:pPr>
              <w:pStyle w:val="TableParagraph"/>
              <w:spacing w:line="240" w:lineRule="exact"/>
              <w:ind w:left="1821" w:right="1813"/>
              <w:jc w:val="center"/>
              <w:rPr>
                <w:rFonts w:ascii="標楷體" w:eastAsia="標楷體" w:hAnsi="標楷體"/>
                <w:b/>
                <w:sz w:val="24"/>
              </w:rPr>
            </w:pPr>
            <w:r w:rsidRPr="008C5081">
              <w:rPr>
                <w:rFonts w:ascii="標楷體" w:eastAsia="標楷體" w:hAnsi="標楷體" w:hint="eastAsia"/>
                <w:b/>
                <w:sz w:val="24"/>
              </w:rPr>
              <w:t>學習內容</w:t>
            </w:r>
          </w:p>
        </w:tc>
        <w:tc>
          <w:tcPr>
            <w:tcW w:w="533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359"/>
        </w:trPr>
        <w:tc>
          <w:tcPr>
            <w:tcW w:w="100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08" w:type="dxa"/>
            <w:vMerge w:val="restart"/>
          </w:tcPr>
          <w:p w:rsidR="009306A5" w:rsidRPr="008C5081" w:rsidRDefault="009306A5" w:rsidP="008A702B">
            <w:pPr>
              <w:pStyle w:val="TableParagraph"/>
              <w:spacing w:line="240" w:lineRule="exact"/>
              <w:rPr>
                <w:rFonts w:ascii="標楷體" w:eastAsia="標楷體" w:hAnsi="標楷體"/>
                <w:sz w:val="24"/>
              </w:rPr>
            </w:pPr>
          </w:p>
        </w:tc>
        <w:tc>
          <w:tcPr>
            <w:tcW w:w="3490" w:type="dxa"/>
          </w:tcPr>
          <w:p w:rsidR="009306A5" w:rsidRPr="008C5081" w:rsidRDefault="009306A5" w:rsidP="008A702B">
            <w:pPr>
              <w:pStyle w:val="TableParagraph"/>
              <w:spacing w:line="240" w:lineRule="exact"/>
              <w:rPr>
                <w:rFonts w:ascii="標楷體" w:eastAsia="標楷體" w:hAnsi="標楷體"/>
                <w:sz w:val="24"/>
              </w:rPr>
            </w:pPr>
          </w:p>
        </w:tc>
        <w:tc>
          <w:tcPr>
            <w:tcW w:w="4644" w:type="dxa"/>
          </w:tcPr>
          <w:p w:rsidR="009306A5" w:rsidRPr="008C5081" w:rsidRDefault="009306A5" w:rsidP="008A702B">
            <w:pPr>
              <w:pStyle w:val="TableParagraph"/>
              <w:spacing w:line="240" w:lineRule="exact"/>
              <w:rPr>
                <w:rFonts w:ascii="標楷體" w:eastAsia="標楷體" w:hAnsi="標楷體"/>
                <w:sz w:val="24"/>
              </w:rPr>
            </w:pPr>
          </w:p>
        </w:tc>
        <w:tc>
          <w:tcPr>
            <w:tcW w:w="5333" w:type="dxa"/>
          </w:tcPr>
          <w:p w:rsidR="009306A5" w:rsidRPr="008C5081" w:rsidRDefault="009306A5" w:rsidP="008A702B">
            <w:pPr>
              <w:pStyle w:val="TableParagraph"/>
              <w:spacing w:before="43" w:line="240" w:lineRule="exact"/>
              <w:ind w:left="298"/>
              <w:rPr>
                <w:rFonts w:ascii="標楷體" w:eastAsia="標楷體" w:hAnsi="標楷體"/>
                <w:sz w:val="24"/>
              </w:rPr>
            </w:pPr>
            <w:r w:rsidRPr="008C5081">
              <w:rPr>
                <w:rFonts w:ascii="標楷體" w:eastAsia="標楷體" w:hAnsi="標楷體"/>
                <w:sz w:val="24"/>
              </w:rPr>
              <w:t>庭、雙系家庭等。</w:t>
            </w:r>
          </w:p>
        </w:tc>
      </w:tr>
      <w:tr w:rsidR="009306A5" w:rsidRPr="008C5081" w:rsidTr="009306A5">
        <w:trPr>
          <w:trHeight w:val="2160"/>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43" w:line="240" w:lineRule="exact"/>
              <w:ind w:left="705" w:right="113" w:hanging="600"/>
              <w:rPr>
                <w:rFonts w:ascii="標楷體" w:eastAsia="標楷體" w:hAnsi="標楷體"/>
                <w:sz w:val="24"/>
              </w:rPr>
            </w:pPr>
            <w:r w:rsidRPr="008C5081">
              <w:rPr>
                <w:rFonts w:ascii="標楷體" w:eastAsia="標楷體" w:hAnsi="標楷體"/>
                <w:sz w:val="24"/>
              </w:rPr>
              <w:t>1-II-2 了解家庭生活儀典，並能參與家庭儀典活動。</w:t>
            </w:r>
          </w:p>
          <w:p w:rsidR="009306A5" w:rsidRPr="008C5081" w:rsidRDefault="009306A5" w:rsidP="008A702B">
            <w:pPr>
              <w:pStyle w:val="TableParagraph"/>
              <w:spacing w:before="1" w:line="240" w:lineRule="exact"/>
              <w:ind w:left="705"/>
              <w:rPr>
                <w:rFonts w:ascii="標楷體" w:eastAsia="標楷體" w:hAnsi="標楷體"/>
                <w:sz w:val="24"/>
              </w:rPr>
            </w:pPr>
            <w:r w:rsidRPr="008C5081">
              <w:rPr>
                <w:rFonts w:ascii="標楷體" w:eastAsia="標楷體" w:hAnsi="標楷體"/>
                <w:sz w:val="24"/>
              </w:rPr>
              <w:t>(綜合 3c-II-1)</w:t>
            </w:r>
          </w:p>
        </w:tc>
        <w:tc>
          <w:tcPr>
            <w:tcW w:w="4644" w:type="dxa"/>
          </w:tcPr>
          <w:p w:rsidR="009306A5" w:rsidRPr="008C5081" w:rsidRDefault="009306A5" w:rsidP="00F80CB0">
            <w:pPr>
              <w:pStyle w:val="TableParagraph"/>
              <w:numPr>
                <w:ilvl w:val="2"/>
                <w:numId w:val="270"/>
              </w:numPr>
              <w:tabs>
                <w:tab w:val="left" w:pos="778"/>
              </w:tabs>
              <w:spacing w:before="43" w:line="240" w:lineRule="exact"/>
              <w:ind w:right="99" w:hanging="672"/>
              <w:rPr>
                <w:rFonts w:ascii="標楷體" w:eastAsia="標楷體" w:hAnsi="標楷體"/>
                <w:sz w:val="24"/>
              </w:rPr>
            </w:pPr>
            <w:r w:rsidRPr="008C5081">
              <w:rPr>
                <w:rFonts w:ascii="標楷體" w:eastAsia="標楷體" w:hAnsi="標楷體"/>
                <w:spacing w:val="-10"/>
                <w:sz w:val="24"/>
              </w:rPr>
              <w:t>家庭的生活儀典，及家庭生活儀典的</w:t>
            </w:r>
            <w:r w:rsidRPr="008C5081">
              <w:rPr>
                <w:rFonts w:ascii="標楷體" w:eastAsia="標楷體" w:hAnsi="標楷體"/>
                <w:sz w:val="24"/>
              </w:rPr>
              <w:t>傳承與改變。</w:t>
            </w:r>
          </w:p>
          <w:p w:rsidR="009306A5" w:rsidRPr="008C5081" w:rsidRDefault="009306A5" w:rsidP="008A702B">
            <w:pPr>
              <w:pStyle w:val="TableParagraph"/>
              <w:spacing w:before="1" w:line="240" w:lineRule="exact"/>
              <w:ind w:left="780"/>
              <w:rPr>
                <w:rFonts w:ascii="標楷體" w:eastAsia="標楷體" w:hAnsi="標楷體"/>
                <w:sz w:val="24"/>
              </w:rPr>
            </w:pPr>
            <w:r w:rsidRPr="008C5081">
              <w:rPr>
                <w:rFonts w:ascii="標楷體" w:eastAsia="標楷體" w:hAnsi="標楷體"/>
                <w:sz w:val="24"/>
              </w:rPr>
              <w:t>(綜合 Cc-II-2)</w:t>
            </w:r>
          </w:p>
          <w:p w:rsidR="009306A5" w:rsidRPr="008C5081" w:rsidRDefault="009306A5" w:rsidP="008A702B">
            <w:pPr>
              <w:pStyle w:val="TableParagraph"/>
              <w:spacing w:before="25" w:line="240" w:lineRule="exact"/>
              <w:ind w:left="780"/>
              <w:rPr>
                <w:rFonts w:ascii="標楷體" w:eastAsia="標楷體" w:hAnsi="標楷體"/>
                <w:sz w:val="24"/>
              </w:rPr>
            </w:pPr>
            <w:r w:rsidRPr="008C5081">
              <w:rPr>
                <w:rFonts w:ascii="標楷體" w:eastAsia="標楷體" w:hAnsi="標楷體"/>
                <w:sz w:val="24"/>
              </w:rPr>
              <w:t>(國語文 Cb-II-1)</w:t>
            </w:r>
          </w:p>
          <w:p w:rsidR="009306A5" w:rsidRPr="008C5081" w:rsidRDefault="009306A5" w:rsidP="00F80CB0">
            <w:pPr>
              <w:pStyle w:val="TableParagraph"/>
              <w:numPr>
                <w:ilvl w:val="2"/>
                <w:numId w:val="270"/>
              </w:numPr>
              <w:tabs>
                <w:tab w:val="left" w:pos="778"/>
              </w:tabs>
              <w:spacing w:before="24" w:line="240" w:lineRule="exact"/>
              <w:ind w:left="778"/>
              <w:rPr>
                <w:rFonts w:ascii="標楷體" w:eastAsia="標楷體" w:hAnsi="標楷體"/>
                <w:sz w:val="24"/>
              </w:rPr>
            </w:pPr>
            <w:r w:rsidRPr="008C5081">
              <w:rPr>
                <w:rFonts w:ascii="標楷體" w:eastAsia="標楷體" w:hAnsi="標楷體"/>
                <w:sz w:val="24"/>
              </w:rPr>
              <w:t>家庭儀典的參與。</w:t>
            </w:r>
          </w:p>
          <w:p w:rsidR="009306A5" w:rsidRPr="008C5081" w:rsidRDefault="009306A5" w:rsidP="008A702B">
            <w:pPr>
              <w:pStyle w:val="TableParagraph"/>
              <w:spacing w:before="25" w:line="240" w:lineRule="exact"/>
              <w:ind w:left="780"/>
              <w:rPr>
                <w:rFonts w:ascii="標楷體" w:eastAsia="標楷體" w:hAnsi="標楷體"/>
                <w:sz w:val="24"/>
              </w:rPr>
            </w:pPr>
            <w:r w:rsidRPr="008C5081">
              <w:rPr>
                <w:rFonts w:ascii="標楷體" w:eastAsia="標楷體" w:hAnsi="標楷體"/>
                <w:sz w:val="24"/>
              </w:rPr>
              <w:t>(綜合 Cc-II-1)</w:t>
            </w:r>
          </w:p>
        </w:tc>
        <w:tc>
          <w:tcPr>
            <w:tcW w:w="5333" w:type="dxa"/>
          </w:tcPr>
          <w:p w:rsidR="009306A5" w:rsidRPr="008C5081" w:rsidRDefault="009306A5" w:rsidP="00F80CB0">
            <w:pPr>
              <w:pStyle w:val="TableParagraph"/>
              <w:numPr>
                <w:ilvl w:val="0"/>
                <w:numId w:val="269"/>
              </w:numPr>
              <w:tabs>
                <w:tab w:val="left" w:pos="288"/>
              </w:tabs>
              <w:spacing w:before="43" w:line="240" w:lineRule="exact"/>
              <w:ind w:right="97" w:hanging="192"/>
              <w:rPr>
                <w:rFonts w:ascii="標楷體" w:eastAsia="標楷體" w:hAnsi="標楷體"/>
                <w:sz w:val="24"/>
              </w:rPr>
            </w:pPr>
            <w:r w:rsidRPr="008C5081">
              <w:rPr>
                <w:rFonts w:ascii="標楷體" w:eastAsia="標楷體" w:hAnsi="標楷體"/>
                <w:sz w:val="24"/>
              </w:rPr>
              <w:t>家庭的生活儀典包括慶典、節日中的飲食、衣</w:t>
            </w:r>
            <w:r w:rsidRPr="008C5081">
              <w:rPr>
                <w:rFonts w:ascii="標楷體" w:eastAsia="標楷體" w:hAnsi="標楷體"/>
                <w:spacing w:val="-12"/>
                <w:sz w:val="24"/>
              </w:rPr>
              <w:t>著、儀式等；家庭生活儀典有些代代相傳，而有</w:t>
            </w:r>
            <w:r w:rsidRPr="008C5081">
              <w:rPr>
                <w:rFonts w:ascii="標楷體" w:eastAsia="標楷體" w:hAnsi="標楷體"/>
                <w:sz w:val="24"/>
              </w:rPr>
              <w:t>些會因著社會變遷而改變。</w:t>
            </w:r>
          </w:p>
          <w:p w:rsidR="009306A5" w:rsidRPr="008C5081" w:rsidRDefault="009306A5" w:rsidP="00F80CB0">
            <w:pPr>
              <w:pStyle w:val="TableParagraph"/>
              <w:numPr>
                <w:ilvl w:val="0"/>
                <w:numId w:val="269"/>
              </w:numPr>
              <w:tabs>
                <w:tab w:val="left" w:pos="288"/>
              </w:tabs>
              <w:spacing w:before="2" w:line="240" w:lineRule="exact"/>
              <w:ind w:right="95" w:hanging="192"/>
              <w:rPr>
                <w:rFonts w:ascii="標楷體" w:eastAsia="標楷體" w:hAnsi="標楷體"/>
                <w:sz w:val="24"/>
              </w:rPr>
            </w:pPr>
            <w:r w:rsidRPr="008C5081">
              <w:rPr>
                <w:rFonts w:ascii="標楷體" w:eastAsia="標楷體" w:hAnsi="標楷體"/>
                <w:spacing w:val="-11"/>
                <w:sz w:val="24"/>
              </w:rPr>
              <w:t>透過參與家庭儀典，熟悉家庭儀典及家庭的文化</w:t>
            </w:r>
            <w:r w:rsidRPr="008C5081">
              <w:rPr>
                <w:rFonts w:ascii="標楷體" w:eastAsia="標楷體" w:hAnsi="標楷體"/>
                <w:sz w:val="24"/>
              </w:rPr>
              <w:t>傳承。</w:t>
            </w:r>
          </w:p>
        </w:tc>
      </w:tr>
      <w:tr w:rsidR="009306A5" w:rsidRPr="008C5081" w:rsidTr="009306A5">
        <w:trPr>
          <w:trHeight w:val="2162"/>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val="restart"/>
          </w:tcPr>
          <w:p w:rsidR="009306A5" w:rsidRPr="008C5081" w:rsidRDefault="009306A5" w:rsidP="008A702B">
            <w:pPr>
              <w:pStyle w:val="TableParagraph"/>
              <w:spacing w:before="45" w:line="240" w:lineRule="exact"/>
              <w:ind w:left="105" w:right="86"/>
              <w:jc w:val="both"/>
              <w:rPr>
                <w:rFonts w:ascii="標楷體" w:eastAsia="標楷體" w:hAnsi="標楷體"/>
                <w:sz w:val="24"/>
              </w:rPr>
            </w:pPr>
            <w:r w:rsidRPr="008C5081">
              <w:rPr>
                <w:rFonts w:ascii="標楷體" w:eastAsia="標楷體" w:hAnsi="標楷體"/>
                <w:sz w:val="24"/>
              </w:rPr>
              <w:t>國民小學五、六年級</w:t>
            </w:r>
          </w:p>
        </w:tc>
        <w:tc>
          <w:tcPr>
            <w:tcW w:w="3490" w:type="dxa"/>
          </w:tcPr>
          <w:p w:rsidR="009306A5" w:rsidRPr="008C5081" w:rsidRDefault="009306A5" w:rsidP="008A702B">
            <w:pPr>
              <w:pStyle w:val="TableParagraph"/>
              <w:spacing w:before="45" w:line="240" w:lineRule="exact"/>
              <w:ind w:left="816" w:right="261" w:hanging="711"/>
              <w:jc w:val="both"/>
              <w:rPr>
                <w:rFonts w:ascii="標楷體" w:eastAsia="標楷體" w:hAnsi="標楷體"/>
                <w:sz w:val="24"/>
              </w:rPr>
            </w:pPr>
            <w:r w:rsidRPr="008C5081">
              <w:rPr>
                <w:rFonts w:ascii="標楷體" w:eastAsia="標楷體" w:hAnsi="標楷體"/>
                <w:sz w:val="24"/>
              </w:rPr>
              <w:t>1-III-1 了解家庭成員的身心發展，並正向看待家庭成員。</w:t>
            </w:r>
          </w:p>
          <w:p w:rsidR="009306A5" w:rsidRPr="008C5081" w:rsidRDefault="009306A5" w:rsidP="008A702B">
            <w:pPr>
              <w:pStyle w:val="TableParagraph"/>
              <w:spacing w:before="3" w:line="240" w:lineRule="exact"/>
              <w:ind w:left="825"/>
              <w:rPr>
                <w:rFonts w:ascii="標楷體" w:eastAsia="標楷體" w:hAnsi="標楷體"/>
                <w:sz w:val="24"/>
              </w:rPr>
            </w:pPr>
            <w:r w:rsidRPr="008C5081">
              <w:rPr>
                <w:rFonts w:ascii="標楷體" w:eastAsia="標楷體" w:hAnsi="標楷體"/>
                <w:sz w:val="24"/>
              </w:rPr>
              <w:t>(綜合 1a-III-1)</w:t>
            </w:r>
          </w:p>
        </w:tc>
        <w:tc>
          <w:tcPr>
            <w:tcW w:w="4644" w:type="dxa"/>
          </w:tcPr>
          <w:p w:rsidR="009306A5" w:rsidRPr="008C5081" w:rsidRDefault="009306A5" w:rsidP="00F80CB0">
            <w:pPr>
              <w:pStyle w:val="TableParagraph"/>
              <w:numPr>
                <w:ilvl w:val="2"/>
                <w:numId w:val="268"/>
              </w:numPr>
              <w:tabs>
                <w:tab w:val="left" w:pos="860"/>
              </w:tabs>
              <w:spacing w:before="45" w:line="240" w:lineRule="exact"/>
              <w:rPr>
                <w:rFonts w:ascii="標楷體" w:eastAsia="標楷體" w:hAnsi="標楷體"/>
                <w:sz w:val="24"/>
              </w:rPr>
            </w:pPr>
            <w:r w:rsidRPr="008C5081">
              <w:rPr>
                <w:rFonts w:ascii="標楷體" w:eastAsia="標楷體" w:hAnsi="標楷體"/>
                <w:sz w:val="24"/>
              </w:rPr>
              <w:t>家庭成員的身心發展。</w:t>
            </w:r>
          </w:p>
          <w:p w:rsidR="009306A5" w:rsidRPr="008C5081" w:rsidRDefault="009306A5" w:rsidP="00F80CB0">
            <w:pPr>
              <w:pStyle w:val="TableParagraph"/>
              <w:numPr>
                <w:ilvl w:val="2"/>
                <w:numId w:val="268"/>
              </w:numPr>
              <w:tabs>
                <w:tab w:val="left" w:pos="860"/>
              </w:tabs>
              <w:spacing w:before="24" w:line="240" w:lineRule="exact"/>
              <w:rPr>
                <w:rFonts w:ascii="標楷體" w:eastAsia="標楷體" w:hAnsi="標楷體"/>
                <w:sz w:val="24"/>
              </w:rPr>
            </w:pPr>
            <w:r w:rsidRPr="008C5081">
              <w:rPr>
                <w:rFonts w:ascii="標楷體" w:eastAsia="標楷體" w:hAnsi="標楷體"/>
                <w:sz w:val="24"/>
              </w:rPr>
              <w:t>對家庭成員身心發展的正向態度。</w:t>
            </w:r>
          </w:p>
          <w:p w:rsidR="009306A5" w:rsidRPr="008C5081" w:rsidRDefault="009306A5" w:rsidP="008A702B">
            <w:pPr>
              <w:pStyle w:val="TableParagraph"/>
              <w:spacing w:before="25" w:line="240" w:lineRule="exact"/>
              <w:ind w:left="852"/>
              <w:rPr>
                <w:rFonts w:ascii="標楷體" w:eastAsia="標楷體" w:hAnsi="標楷體"/>
                <w:sz w:val="24"/>
              </w:rPr>
            </w:pPr>
            <w:r w:rsidRPr="008C5081">
              <w:rPr>
                <w:rFonts w:ascii="標楷體" w:eastAsia="標楷體" w:hAnsi="標楷體"/>
                <w:sz w:val="24"/>
              </w:rPr>
              <w:t>(綜合 Aa-III-1)</w:t>
            </w:r>
          </w:p>
        </w:tc>
        <w:tc>
          <w:tcPr>
            <w:tcW w:w="5333" w:type="dxa"/>
          </w:tcPr>
          <w:p w:rsidR="009306A5" w:rsidRPr="008C5081" w:rsidRDefault="009306A5" w:rsidP="00F80CB0">
            <w:pPr>
              <w:pStyle w:val="TableParagraph"/>
              <w:numPr>
                <w:ilvl w:val="0"/>
                <w:numId w:val="267"/>
              </w:numPr>
              <w:tabs>
                <w:tab w:val="left" w:pos="288"/>
              </w:tabs>
              <w:spacing w:before="45" w:line="240" w:lineRule="exact"/>
              <w:ind w:right="39" w:hanging="192"/>
              <w:rPr>
                <w:rFonts w:ascii="標楷體" w:eastAsia="標楷體" w:hAnsi="標楷體"/>
                <w:sz w:val="24"/>
              </w:rPr>
            </w:pPr>
            <w:r w:rsidRPr="008C5081">
              <w:rPr>
                <w:rFonts w:ascii="標楷體" w:eastAsia="標楷體" w:hAnsi="標楷體"/>
                <w:spacing w:val="-11"/>
                <w:sz w:val="24"/>
              </w:rPr>
              <w:t>家庭成員的身心發展，包含生理</w:t>
            </w:r>
            <w:r w:rsidRPr="008C5081">
              <w:rPr>
                <w:rFonts w:ascii="標楷體" w:eastAsia="標楷體" w:hAnsi="標楷體"/>
                <w:sz w:val="24"/>
              </w:rPr>
              <w:t>（如:</w:t>
            </w:r>
            <w:r w:rsidRPr="008C5081">
              <w:rPr>
                <w:rFonts w:ascii="標楷體" w:eastAsia="標楷體" w:hAnsi="標楷體"/>
                <w:spacing w:val="-3"/>
                <w:sz w:val="24"/>
              </w:rPr>
              <w:t>五官長相、</w:t>
            </w:r>
            <w:r w:rsidRPr="008C5081">
              <w:rPr>
                <w:rFonts w:ascii="標楷體" w:eastAsia="標楷體" w:hAnsi="標楷體"/>
                <w:sz w:val="24"/>
              </w:rPr>
              <w:t>身高、體重、膚色）及心理（如:心智、情緒、能力）等。</w:t>
            </w:r>
          </w:p>
          <w:p w:rsidR="009306A5" w:rsidRPr="008C5081" w:rsidRDefault="009306A5" w:rsidP="00F80CB0">
            <w:pPr>
              <w:pStyle w:val="TableParagraph"/>
              <w:numPr>
                <w:ilvl w:val="0"/>
                <w:numId w:val="267"/>
              </w:numPr>
              <w:tabs>
                <w:tab w:val="left" w:pos="288"/>
              </w:tabs>
              <w:spacing w:before="3" w:line="240" w:lineRule="exact"/>
              <w:ind w:right="95" w:hanging="192"/>
              <w:rPr>
                <w:rFonts w:ascii="標楷體" w:eastAsia="標楷體" w:hAnsi="標楷體"/>
                <w:sz w:val="24"/>
              </w:rPr>
            </w:pPr>
            <w:r w:rsidRPr="008C5081">
              <w:rPr>
                <w:rFonts w:ascii="標楷體" w:eastAsia="標楷體" w:hAnsi="標楷體"/>
                <w:spacing w:val="-10"/>
                <w:sz w:val="24"/>
              </w:rPr>
              <w:t>家庭成員的身心發展，不只是增加或提升，也有</w:t>
            </w:r>
            <w:r w:rsidRPr="008C5081">
              <w:rPr>
                <w:rFonts w:ascii="標楷體" w:eastAsia="標楷體" w:hAnsi="標楷體"/>
                <w:spacing w:val="-13"/>
                <w:sz w:val="24"/>
              </w:rPr>
              <w:t>可能是衰退，無論是提升或衰退應以正向態度面</w:t>
            </w:r>
          </w:p>
          <w:p w:rsidR="009306A5" w:rsidRPr="008C5081" w:rsidRDefault="009306A5" w:rsidP="008A702B">
            <w:pPr>
              <w:pStyle w:val="TableParagraph"/>
              <w:spacing w:before="2" w:line="240" w:lineRule="exact"/>
              <w:ind w:left="298"/>
              <w:rPr>
                <w:rFonts w:ascii="標楷體" w:eastAsia="標楷體" w:hAnsi="標楷體"/>
                <w:sz w:val="24"/>
              </w:rPr>
            </w:pPr>
            <w:r w:rsidRPr="008C5081">
              <w:rPr>
                <w:rFonts w:ascii="標楷體" w:eastAsia="標楷體" w:hAnsi="標楷體"/>
                <w:sz w:val="24"/>
              </w:rPr>
              <w:t>對。</w:t>
            </w:r>
          </w:p>
        </w:tc>
      </w:tr>
      <w:tr w:rsidR="009306A5" w:rsidRPr="008C5081" w:rsidTr="009306A5">
        <w:trPr>
          <w:trHeight w:val="3240"/>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43" w:line="240" w:lineRule="exact"/>
              <w:ind w:left="816" w:right="25" w:hanging="711"/>
              <w:rPr>
                <w:rFonts w:ascii="標楷體" w:eastAsia="標楷體" w:hAnsi="標楷體"/>
                <w:sz w:val="24"/>
              </w:rPr>
            </w:pPr>
            <w:r w:rsidRPr="008C5081">
              <w:rPr>
                <w:rFonts w:ascii="標楷體" w:eastAsia="標楷體" w:hAnsi="標楷體"/>
                <w:sz w:val="24"/>
              </w:rPr>
              <w:t>1-III-2 覺察家庭轉變，並以正向的態度面對。</w:t>
            </w:r>
          </w:p>
        </w:tc>
        <w:tc>
          <w:tcPr>
            <w:tcW w:w="4644" w:type="dxa"/>
          </w:tcPr>
          <w:p w:rsidR="009306A5" w:rsidRPr="008C5081" w:rsidRDefault="009306A5" w:rsidP="00F80CB0">
            <w:pPr>
              <w:pStyle w:val="TableParagraph"/>
              <w:numPr>
                <w:ilvl w:val="2"/>
                <w:numId w:val="266"/>
              </w:numPr>
              <w:tabs>
                <w:tab w:val="left" w:pos="860"/>
              </w:tabs>
              <w:spacing w:before="43" w:line="240" w:lineRule="exact"/>
              <w:rPr>
                <w:rFonts w:ascii="標楷體" w:eastAsia="標楷體" w:hAnsi="標楷體"/>
                <w:sz w:val="24"/>
              </w:rPr>
            </w:pPr>
            <w:r w:rsidRPr="008C5081">
              <w:rPr>
                <w:rFonts w:ascii="標楷體" w:eastAsia="標楷體" w:hAnsi="標楷體"/>
                <w:sz w:val="24"/>
              </w:rPr>
              <w:t>家庭中可預期與不可預期的轉變。</w:t>
            </w:r>
          </w:p>
          <w:p w:rsidR="009306A5" w:rsidRPr="008C5081" w:rsidRDefault="009306A5" w:rsidP="00F80CB0">
            <w:pPr>
              <w:pStyle w:val="TableParagraph"/>
              <w:numPr>
                <w:ilvl w:val="2"/>
                <w:numId w:val="266"/>
              </w:numPr>
              <w:tabs>
                <w:tab w:val="left" w:pos="860"/>
              </w:tabs>
              <w:spacing w:before="24" w:line="240" w:lineRule="exact"/>
              <w:ind w:left="852" w:right="170" w:hanging="744"/>
              <w:rPr>
                <w:rFonts w:ascii="標楷體" w:eastAsia="標楷體" w:hAnsi="標楷體"/>
                <w:sz w:val="24"/>
              </w:rPr>
            </w:pPr>
            <w:r w:rsidRPr="008C5081">
              <w:rPr>
                <w:rFonts w:ascii="標楷體" w:eastAsia="標楷體" w:hAnsi="標楷體"/>
                <w:spacing w:val="-1"/>
                <w:sz w:val="24"/>
              </w:rPr>
              <w:t>健康、正向的處理家庭變化所帶來</w:t>
            </w:r>
            <w:r w:rsidRPr="008C5081">
              <w:rPr>
                <w:rFonts w:ascii="標楷體" w:eastAsia="標楷體" w:hAnsi="標楷體"/>
                <w:sz w:val="24"/>
              </w:rPr>
              <w:t>的感受。</w:t>
            </w:r>
          </w:p>
        </w:tc>
        <w:tc>
          <w:tcPr>
            <w:tcW w:w="5333" w:type="dxa"/>
          </w:tcPr>
          <w:p w:rsidR="009306A5" w:rsidRPr="008C5081" w:rsidRDefault="009306A5" w:rsidP="00F80CB0">
            <w:pPr>
              <w:pStyle w:val="TableParagraph"/>
              <w:numPr>
                <w:ilvl w:val="0"/>
                <w:numId w:val="265"/>
              </w:numPr>
              <w:tabs>
                <w:tab w:val="left" w:pos="288"/>
              </w:tabs>
              <w:spacing w:before="43" w:line="240" w:lineRule="exact"/>
              <w:ind w:right="95" w:hanging="192"/>
              <w:rPr>
                <w:rFonts w:ascii="標楷體" w:eastAsia="標楷體" w:hAnsi="標楷體"/>
                <w:sz w:val="24"/>
              </w:rPr>
            </w:pPr>
            <w:r w:rsidRPr="008C5081">
              <w:rPr>
                <w:rFonts w:ascii="標楷體" w:eastAsia="標楷體" w:hAnsi="標楷體"/>
                <w:spacing w:val="-8"/>
                <w:sz w:val="24"/>
              </w:rPr>
              <w:t>家庭的轉變包括可預期與不可預期的。可預期的</w:t>
            </w:r>
            <w:r w:rsidRPr="008C5081">
              <w:rPr>
                <w:rFonts w:ascii="標楷體" w:eastAsia="標楷體" w:hAnsi="標楷體"/>
                <w:spacing w:val="-12"/>
                <w:sz w:val="24"/>
              </w:rPr>
              <w:t>家庭轉變，包括結婚、子女出生、就學、進入青</w:t>
            </w:r>
            <w:r w:rsidRPr="008C5081">
              <w:rPr>
                <w:rFonts w:ascii="標楷體" w:eastAsia="標楷體" w:hAnsi="標楷體"/>
                <w:spacing w:val="-13"/>
                <w:sz w:val="24"/>
              </w:rPr>
              <w:t>春期、退休等；而不可預期的家庭轉變，通常對家庭的衝擊較大，例如天然災害（如颱風、地震</w:t>
            </w:r>
            <w:r w:rsidRPr="008C5081">
              <w:rPr>
                <w:rFonts w:ascii="標楷體" w:eastAsia="標楷體" w:hAnsi="標楷體"/>
                <w:spacing w:val="-120"/>
                <w:sz w:val="24"/>
              </w:rPr>
              <w:t>）</w:t>
            </w:r>
            <w:r w:rsidRPr="008C5081">
              <w:rPr>
                <w:rFonts w:ascii="標楷體" w:eastAsia="標楷體" w:hAnsi="標楷體"/>
                <w:sz w:val="24"/>
              </w:rPr>
              <w:t>、火災、父母離婚、父母失業、家人發生意外等。</w:t>
            </w:r>
          </w:p>
          <w:p w:rsidR="009306A5" w:rsidRPr="008C5081" w:rsidRDefault="009306A5" w:rsidP="00F80CB0">
            <w:pPr>
              <w:pStyle w:val="TableParagraph"/>
              <w:numPr>
                <w:ilvl w:val="0"/>
                <w:numId w:val="265"/>
              </w:numPr>
              <w:tabs>
                <w:tab w:val="left" w:pos="288"/>
              </w:tabs>
              <w:spacing w:before="5" w:line="240" w:lineRule="exact"/>
              <w:ind w:right="94" w:hanging="192"/>
              <w:rPr>
                <w:rFonts w:ascii="標楷體" w:eastAsia="標楷體" w:hAnsi="標楷體"/>
                <w:sz w:val="24"/>
              </w:rPr>
            </w:pPr>
            <w:r w:rsidRPr="008C5081">
              <w:rPr>
                <w:rFonts w:ascii="標楷體" w:eastAsia="標楷體" w:hAnsi="標楷體"/>
                <w:spacing w:val="-10"/>
                <w:sz w:val="24"/>
              </w:rPr>
              <w:t>可預期或不可預期的轉變，都可能給家庭帶來衝</w:t>
            </w:r>
            <w:r w:rsidRPr="008C5081">
              <w:rPr>
                <w:rFonts w:ascii="標楷體" w:eastAsia="標楷體" w:hAnsi="標楷體"/>
                <w:spacing w:val="-13"/>
                <w:sz w:val="24"/>
              </w:rPr>
              <w:t>擊與壓力，以健康、正向態度面對家庭改變所</w:t>
            </w:r>
            <w:r w:rsidRPr="008C5081">
              <w:rPr>
                <w:rFonts w:ascii="標楷體" w:eastAsia="標楷體" w:hAnsi="標楷體" w:hint="eastAsia"/>
                <w:spacing w:val="-13"/>
                <w:sz w:val="24"/>
              </w:rPr>
              <w:t>產</w:t>
            </w:r>
          </w:p>
          <w:p w:rsidR="009306A5" w:rsidRPr="008C5081" w:rsidRDefault="009306A5" w:rsidP="008A702B">
            <w:pPr>
              <w:pStyle w:val="TableParagraph"/>
              <w:spacing w:before="3" w:line="240" w:lineRule="exact"/>
              <w:ind w:left="298"/>
              <w:rPr>
                <w:rFonts w:ascii="標楷體" w:eastAsia="標楷體" w:hAnsi="標楷體"/>
                <w:sz w:val="24"/>
              </w:rPr>
            </w:pPr>
            <w:r w:rsidRPr="008C5081">
              <w:rPr>
                <w:rFonts w:ascii="標楷體" w:eastAsia="標楷體" w:hAnsi="標楷體"/>
                <w:sz w:val="24"/>
              </w:rPr>
              <w:t>生的壓力或挑戰。</w:t>
            </w:r>
          </w:p>
        </w:tc>
      </w:tr>
      <w:tr w:rsidR="009306A5" w:rsidRPr="008C5081" w:rsidTr="009306A5">
        <w:trPr>
          <w:trHeight w:val="719"/>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18" w:line="240" w:lineRule="exact"/>
              <w:ind w:left="816" w:right="25" w:hanging="711"/>
              <w:rPr>
                <w:rFonts w:ascii="標楷體" w:eastAsia="標楷體" w:hAnsi="標楷體"/>
                <w:sz w:val="24"/>
              </w:rPr>
            </w:pPr>
            <w:r w:rsidRPr="008C5081">
              <w:rPr>
                <w:rFonts w:ascii="標楷體" w:eastAsia="標楷體" w:hAnsi="標楷體"/>
                <w:sz w:val="24"/>
              </w:rPr>
              <w:t>1-III-3 了解族群文化，並分析其對個人與家庭發展的影</w:t>
            </w:r>
          </w:p>
        </w:tc>
        <w:tc>
          <w:tcPr>
            <w:tcW w:w="4644" w:type="dxa"/>
          </w:tcPr>
          <w:p w:rsidR="009306A5" w:rsidRPr="008C5081" w:rsidRDefault="009306A5" w:rsidP="008A702B">
            <w:pPr>
              <w:pStyle w:val="TableParagraph"/>
              <w:spacing w:before="43" w:line="240" w:lineRule="exact"/>
              <w:ind w:left="108"/>
              <w:rPr>
                <w:rFonts w:ascii="標楷體" w:eastAsia="標楷體" w:hAnsi="標楷體"/>
                <w:sz w:val="24"/>
              </w:rPr>
            </w:pPr>
            <w:r w:rsidRPr="008C5081">
              <w:rPr>
                <w:rFonts w:ascii="標楷體" w:eastAsia="標楷體" w:hAnsi="標楷體"/>
                <w:sz w:val="24"/>
              </w:rPr>
              <w:t>A-III-5 不同族群的家庭文化與傳統。</w:t>
            </w:r>
          </w:p>
          <w:p w:rsidR="009306A5" w:rsidRPr="008C5081" w:rsidRDefault="009306A5" w:rsidP="008A702B">
            <w:pPr>
              <w:pStyle w:val="TableParagraph"/>
              <w:spacing w:before="24" w:line="240" w:lineRule="exact"/>
              <w:ind w:left="852"/>
              <w:rPr>
                <w:rFonts w:ascii="標楷體" w:eastAsia="標楷體" w:hAnsi="標楷體"/>
                <w:sz w:val="24"/>
              </w:rPr>
            </w:pPr>
            <w:r w:rsidRPr="008C5081">
              <w:rPr>
                <w:rFonts w:ascii="標楷體" w:eastAsia="標楷體" w:hAnsi="標楷體"/>
                <w:sz w:val="24"/>
              </w:rPr>
              <w:t>(綜合 Cc-III-3) (綜合 Cc-III-4)</w:t>
            </w:r>
          </w:p>
        </w:tc>
        <w:tc>
          <w:tcPr>
            <w:tcW w:w="5333" w:type="dxa"/>
          </w:tcPr>
          <w:p w:rsidR="009306A5" w:rsidRPr="008C5081" w:rsidRDefault="009306A5" w:rsidP="008A702B">
            <w:pPr>
              <w:pStyle w:val="TableParagraph"/>
              <w:spacing w:before="18" w:line="240" w:lineRule="exact"/>
              <w:ind w:left="298" w:right="94" w:hanging="192"/>
              <w:rPr>
                <w:rFonts w:ascii="標楷體" w:eastAsia="標楷體" w:hAnsi="標楷體"/>
                <w:sz w:val="24"/>
              </w:rPr>
            </w:pPr>
            <w:r w:rsidRPr="008C5081">
              <w:rPr>
                <w:rFonts w:ascii="標楷體" w:eastAsia="標楷體" w:hAnsi="標楷體"/>
                <w:sz w:val="24"/>
              </w:rPr>
              <w:t>1.</w:t>
            </w:r>
            <w:r w:rsidRPr="008C5081">
              <w:rPr>
                <w:rFonts w:ascii="標楷體" w:eastAsia="標楷體" w:hAnsi="標楷體"/>
                <w:spacing w:val="-11"/>
                <w:sz w:val="24"/>
              </w:rPr>
              <w:t>不同族群的家庭生活中，有不同的家庭儀典與習</w:t>
            </w:r>
            <w:r w:rsidRPr="008C5081">
              <w:rPr>
                <w:rFonts w:ascii="標楷體" w:eastAsia="標楷體" w:hAnsi="標楷體"/>
                <w:spacing w:val="-12"/>
                <w:sz w:val="24"/>
              </w:rPr>
              <w:t>俗，形成了家庭文化。例如春節、清明節、端午</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9306A5" w:rsidRPr="008C5081" w:rsidTr="009306A5">
        <w:trPr>
          <w:trHeight w:val="360"/>
        </w:trPr>
        <w:tc>
          <w:tcPr>
            <w:tcW w:w="100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08" w:type="dxa"/>
            <w:vMerge w:val="restart"/>
            <w:tcBorders>
              <w:bottom w:val="nil"/>
            </w:tcBorders>
            <w:shd w:val="clear" w:color="auto" w:fill="AEDFA8"/>
          </w:tcPr>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階段</w:t>
            </w:r>
          </w:p>
        </w:tc>
        <w:tc>
          <w:tcPr>
            <w:tcW w:w="8134" w:type="dxa"/>
            <w:gridSpan w:val="2"/>
            <w:shd w:val="clear" w:color="auto" w:fill="AEDFA8"/>
          </w:tcPr>
          <w:p w:rsidR="009306A5" w:rsidRPr="008C5081" w:rsidRDefault="009306A5" w:rsidP="008A702B">
            <w:pPr>
              <w:pStyle w:val="TableParagraph"/>
              <w:spacing w:line="240" w:lineRule="exact"/>
              <w:ind w:left="3564" w:right="3560"/>
              <w:jc w:val="center"/>
              <w:rPr>
                <w:rFonts w:ascii="標楷體" w:eastAsia="標楷體" w:hAnsi="標楷體"/>
                <w:b/>
                <w:sz w:val="24"/>
              </w:rPr>
            </w:pPr>
            <w:r w:rsidRPr="008C5081">
              <w:rPr>
                <w:rFonts w:ascii="標楷體" w:eastAsia="標楷體" w:hAnsi="標楷體" w:hint="eastAsia"/>
                <w:b/>
                <w:sz w:val="24"/>
              </w:rPr>
              <w:t>學習重點</w:t>
            </w:r>
          </w:p>
        </w:tc>
        <w:tc>
          <w:tcPr>
            <w:tcW w:w="5333" w:type="dxa"/>
            <w:vMerge w:val="restart"/>
            <w:shd w:val="clear" w:color="auto" w:fill="AEDFA8"/>
          </w:tcPr>
          <w:p w:rsidR="009306A5" w:rsidRPr="008C5081" w:rsidRDefault="009306A5" w:rsidP="008A702B">
            <w:pPr>
              <w:pStyle w:val="TableParagraph"/>
              <w:spacing w:before="151" w:line="240" w:lineRule="exact"/>
              <w:ind w:left="2164" w:right="2158"/>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100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490" w:type="dxa"/>
            <w:shd w:val="clear" w:color="auto" w:fill="AEDFA8"/>
          </w:tcPr>
          <w:p w:rsidR="009306A5" w:rsidRPr="008C5081" w:rsidRDefault="009306A5" w:rsidP="008A702B">
            <w:pPr>
              <w:pStyle w:val="TableParagraph"/>
              <w:spacing w:line="2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644" w:type="dxa"/>
            <w:shd w:val="clear" w:color="auto" w:fill="AEDFA8"/>
          </w:tcPr>
          <w:p w:rsidR="009306A5" w:rsidRPr="008C5081" w:rsidRDefault="009306A5" w:rsidP="008A702B">
            <w:pPr>
              <w:pStyle w:val="TableParagraph"/>
              <w:spacing w:line="240" w:lineRule="exact"/>
              <w:ind w:left="1821" w:right="1813"/>
              <w:jc w:val="center"/>
              <w:rPr>
                <w:rFonts w:ascii="標楷體" w:eastAsia="標楷體" w:hAnsi="標楷體"/>
                <w:b/>
                <w:sz w:val="24"/>
              </w:rPr>
            </w:pPr>
            <w:r w:rsidRPr="008C5081">
              <w:rPr>
                <w:rFonts w:ascii="標楷體" w:eastAsia="標楷體" w:hAnsi="標楷體" w:hint="eastAsia"/>
                <w:b/>
                <w:sz w:val="24"/>
              </w:rPr>
              <w:t>學習內容</w:t>
            </w:r>
          </w:p>
        </w:tc>
        <w:tc>
          <w:tcPr>
            <w:tcW w:w="533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2520"/>
        </w:trPr>
        <w:tc>
          <w:tcPr>
            <w:tcW w:w="100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08" w:type="dxa"/>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490" w:type="dxa"/>
          </w:tcPr>
          <w:p w:rsidR="009306A5" w:rsidRPr="008C5081" w:rsidRDefault="009306A5" w:rsidP="008A702B">
            <w:pPr>
              <w:pStyle w:val="TableParagraph"/>
              <w:spacing w:before="43" w:line="240" w:lineRule="exact"/>
              <w:ind w:left="816"/>
              <w:rPr>
                <w:rFonts w:ascii="標楷體" w:eastAsia="標楷體" w:hAnsi="標楷體"/>
                <w:sz w:val="24"/>
              </w:rPr>
            </w:pPr>
            <w:r w:rsidRPr="008C5081">
              <w:rPr>
                <w:rFonts w:ascii="標楷體" w:eastAsia="標楷體" w:hAnsi="標楷體"/>
                <w:sz w:val="24"/>
              </w:rPr>
              <w:t>響。</w:t>
            </w:r>
          </w:p>
          <w:p w:rsidR="009306A5" w:rsidRPr="008C5081" w:rsidRDefault="009306A5" w:rsidP="008A702B">
            <w:pPr>
              <w:pStyle w:val="TableParagraph"/>
              <w:spacing w:before="24" w:line="240" w:lineRule="exact"/>
              <w:ind w:left="825"/>
              <w:rPr>
                <w:rFonts w:ascii="標楷體" w:eastAsia="標楷體" w:hAnsi="標楷體"/>
                <w:sz w:val="24"/>
              </w:rPr>
            </w:pPr>
            <w:r w:rsidRPr="008C5081">
              <w:rPr>
                <w:rFonts w:ascii="標楷體" w:eastAsia="標楷體" w:hAnsi="標楷體"/>
                <w:sz w:val="24"/>
              </w:rPr>
              <w:t>(家庭教育議題 E2)</w:t>
            </w:r>
          </w:p>
          <w:p w:rsidR="009306A5" w:rsidRPr="008C5081" w:rsidRDefault="009306A5" w:rsidP="008A702B">
            <w:pPr>
              <w:pStyle w:val="TableParagraph"/>
              <w:spacing w:before="24" w:line="240" w:lineRule="exact"/>
              <w:ind w:left="825" w:right="146"/>
              <w:rPr>
                <w:rFonts w:ascii="標楷體" w:eastAsia="標楷體" w:hAnsi="標楷體"/>
                <w:sz w:val="24"/>
              </w:rPr>
            </w:pPr>
            <w:r w:rsidRPr="008C5081">
              <w:rPr>
                <w:rFonts w:ascii="標楷體" w:eastAsia="標楷體" w:hAnsi="標楷體"/>
                <w:sz w:val="24"/>
              </w:rPr>
              <w:t xml:space="preserve">(多元文化教育議題 </w:t>
            </w:r>
            <w:r w:rsidRPr="008C5081">
              <w:rPr>
                <w:rFonts w:ascii="標楷體" w:eastAsia="標楷體" w:hAnsi="標楷體"/>
                <w:spacing w:val="-6"/>
                <w:sz w:val="24"/>
              </w:rPr>
              <w:t xml:space="preserve">E6) </w:t>
            </w:r>
            <w:r w:rsidRPr="008C5081">
              <w:rPr>
                <w:rFonts w:ascii="標楷體" w:eastAsia="標楷體" w:hAnsi="標楷體"/>
                <w:sz w:val="24"/>
              </w:rPr>
              <w:t>(</w:t>
            </w:r>
            <w:r w:rsidRPr="008C5081">
              <w:rPr>
                <w:rFonts w:ascii="標楷體" w:eastAsia="標楷體" w:hAnsi="標楷體"/>
                <w:spacing w:val="-21"/>
                <w:sz w:val="24"/>
              </w:rPr>
              <w:t xml:space="preserve">社會 </w:t>
            </w:r>
            <w:r w:rsidRPr="008C5081">
              <w:rPr>
                <w:rFonts w:ascii="標楷體" w:eastAsia="標楷體" w:hAnsi="標楷體"/>
                <w:sz w:val="24"/>
              </w:rPr>
              <w:t>2b-III-2)</w:t>
            </w:r>
          </w:p>
          <w:p w:rsidR="009306A5" w:rsidRPr="008C5081" w:rsidRDefault="009306A5" w:rsidP="008A702B">
            <w:pPr>
              <w:pStyle w:val="TableParagraph"/>
              <w:spacing w:before="2" w:line="240" w:lineRule="exact"/>
              <w:ind w:left="825"/>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3c-III-1)</w:t>
            </w:r>
          </w:p>
        </w:tc>
        <w:tc>
          <w:tcPr>
            <w:tcW w:w="4644" w:type="dxa"/>
          </w:tcPr>
          <w:p w:rsidR="009306A5" w:rsidRPr="008C5081" w:rsidRDefault="009306A5" w:rsidP="008A702B">
            <w:pPr>
              <w:pStyle w:val="TableParagraph"/>
              <w:spacing w:before="43" w:line="240" w:lineRule="exact"/>
              <w:ind w:left="852"/>
              <w:rPr>
                <w:rFonts w:ascii="標楷體" w:eastAsia="標楷體" w:hAnsi="標楷體"/>
                <w:sz w:val="24"/>
              </w:rPr>
            </w:pPr>
            <w:r w:rsidRPr="008C5081">
              <w:rPr>
                <w:rFonts w:ascii="標楷體" w:eastAsia="標楷體" w:hAnsi="標楷體"/>
                <w:sz w:val="24"/>
              </w:rPr>
              <w:t>(社會 Bc-III-1)</w:t>
            </w:r>
          </w:p>
          <w:p w:rsidR="009306A5" w:rsidRPr="008C5081" w:rsidRDefault="009306A5" w:rsidP="008A702B">
            <w:pPr>
              <w:pStyle w:val="TableParagraph"/>
              <w:spacing w:before="24" w:line="240" w:lineRule="exact"/>
              <w:ind w:left="852" w:right="169" w:hanging="744"/>
              <w:rPr>
                <w:rFonts w:ascii="標楷體" w:eastAsia="標楷體" w:hAnsi="標楷體"/>
                <w:sz w:val="24"/>
              </w:rPr>
            </w:pPr>
            <w:r w:rsidRPr="008C5081">
              <w:rPr>
                <w:rFonts w:ascii="標楷體" w:eastAsia="標楷體" w:hAnsi="標楷體"/>
                <w:sz w:val="24"/>
              </w:rPr>
              <w:t>A-III-6 不同族群家庭文化對個人及家庭的影響。</w:t>
            </w:r>
          </w:p>
        </w:tc>
        <w:tc>
          <w:tcPr>
            <w:tcW w:w="5333" w:type="dxa"/>
          </w:tcPr>
          <w:p w:rsidR="009306A5" w:rsidRPr="008C5081" w:rsidRDefault="009306A5" w:rsidP="008A702B">
            <w:pPr>
              <w:pStyle w:val="TableParagraph"/>
              <w:spacing w:before="43" w:line="240" w:lineRule="exact"/>
              <w:ind w:left="298" w:right="97"/>
              <w:rPr>
                <w:rFonts w:ascii="標楷體" w:eastAsia="標楷體" w:hAnsi="標楷體"/>
                <w:sz w:val="24"/>
              </w:rPr>
            </w:pPr>
            <w:r w:rsidRPr="008C5081">
              <w:rPr>
                <w:rFonts w:ascii="標楷體" w:eastAsia="標楷體" w:hAnsi="標楷體"/>
                <w:spacing w:val="-12"/>
                <w:sz w:val="24"/>
              </w:rPr>
              <w:t>節、中秋節、萬聖節、感恩節、聖誕節等節日的</w:t>
            </w:r>
            <w:r w:rsidRPr="008C5081">
              <w:rPr>
                <w:rFonts w:ascii="標楷體" w:eastAsia="標楷體" w:hAnsi="標楷體"/>
                <w:sz w:val="24"/>
              </w:rPr>
              <w:t>慶賀方式；婚喪、生育等的慣用習俗等。</w:t>
            </w:r>
          </w:p>
          <w:p w:rsidR="009306A5" w:rsidRPr="008C5081" w:rsidRDefault="009306A5" w:rsidP="008A702B">
            <w:pPr>
              <w:pStyle w:val="TableParagraph"/>
              <w:spacing w:before="1" w:line="240" w:lineRule="exact"/>
              <w:ind w:left="298" w:right="95" w:hanging="192"/>
              <w:rPr>
                <w:rFonts w:ascii="標楷體" w:eastAsia="標楷體" w:hAnsi="標楷體"/>
                <w:sz w:val="24"/>
              </w:rPr>
            </w:pPr>
            <w:r w:rsidRPr="008C5081">
              <w:rPr>
                <w:rFonts w:ascii="標楷體" w:eastAsia="標楷體" w:hAnsi="標楷體"/>
                <w:sz w:val="24"/>
              </w:rPr>
              <w:t>2.不同族群文化的家庭儀典與習俗所具有的獨特</w:t>
            </w:r>
            <w:r w:rsidRPr="008C5081">
              <w:rPr>
                <w:rFonts w:ascii="標楷體" w:eastAsia="標楷體" w:hAnsi="標楷體"/>
                <w:spacing w:val="-13"/>
                <w:sz w:val="24"/>
              </w:rPr>
              <w:t>意義，例如華人的春節意味家人團聚及新的一年將開始；西方人的感恩節，意味感謝上帝賜予年</w:t>
            </w:r>
            <w:r w:rsidRPr="008C5081">
              <w:rPr>
                <w:rFonts w:ascii="標楷體" w:eastAsia="標楷體" w:hAnsi="標楷體"/>
                <w:spacing w:val="-12"/>
                <w:sz w:val="24"/>
              </w:rPr>
              <w:t>度豐收的祝福。家庭文化影響著個人的家庭觀念</w:t>
            </w:r>
          </w:p>
          <w:p w:rsidR="009306A5" w:rsidRPr="008C5081" w:rsidRDefault="009306A5" w:rsidP="008A702B">
            <w:pPr>
              <w:pStyle w:val="TableParagraph"/>
              <w:spacing w:before="5" w:line="240" w:lineRule="exact"/>
              <w:ind w:left="298"/>
              <w:rPr>
                <w:rFonts w:ascii="標楷體" w:eastAsia="標楷體" w:hAnsi="標楷體"/>
                <w:sz w:val="24"/>
              </w:rPr>
            </w:pPr>
            <w:r w:rsidRPr="008C5081">
              <w:rPr>
                <w:rFonts w:ascii="標楷體" w:eastAsia="標楷體" w:hAnsi="標楷體"/>
                <w:sz w:val="24"/>
              </w:rPr>
              <w:t>與家庭的凝聚。</w:t>
            </w:r>
          </w:p>
        </w:tc>
      </w:tr>
      <w:tr w:rsidR="009306A5" w:rsidRPr="008C5081" w:rsidTr="009306A5">
        <w:trPr>
          <w:trHeight w:val="6122"/>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tcPr>
          <w:p w:rsidR="009306A5" w:rsidRPr="008C5081" w:rsidRDefault="009306A5" w:rsidP="008A702B">
            <w:pPr>
              <w:pStyle w:val="TableParagraph"/>
              <w:spacing w:before="43" w:line="240" w:lineRule="exact"/>
              <w:ind w:left="105" w:right="86"/>
              <w:rPr>
                <w:rFonts w:ascii="標楷體" w:eastAsia="標楷體" w:hAnsi="標楷體"/>
                <w:sz w:val="24"/>
              </w:rPr>
            </w:pPr>
            <w:r w:rsidRPr="008C5081">
              <w:rPr>
                <w:rFonts w:ascii="標楷體" w:eastAsia="標楷體" w:hAnsi="標楷體"/>
                <w:sz w:val="24"/>
              </w:rPr>
              <w:t>國民中學</w:t>
            </w:r>
          </w:p>
        </w:tc>
        <w:tc>
          <w:tcPr>
            <w:tcW w:w="3490" w:type="dxa"/>
          </w:tcPr>
          <w:p w:rsidR="009306A5" w:rsidRPr="008C5081" w:rsidRDefault="009306A5" w:rsidP="008A702B">
            <w:pPr>
              <w:pStyle w:val="TableParagraph"/>
              <w:spacing w:before="43" w:line="240" w:lineRule="exact"/>
              <w:ind w:left="816" w:right="36" w:hanging="711"/>
              <w:jc w:val="both"/>
              <w:rPr>
                <w:rFonts w:ascii="標楷體" w:eastAsia="標楷體" w:hAnsi="標楷體"/>
                <w:sz w:val="24"/>
              </w:rPr>
            </w:pPr>
            <w:r w:rsidRPr="008C5081">
              <w:rPr>
                <w:rFonts w:ascii="標楷體" w:eastAsia="標楷體" w:hAnsi="標楷體"/>
                <w:sz w:val="24"/>
              </w:rPr>
              <w:t xml:space="preserve">1-IV-1 </w:t>
            </w:r>
            <w:r w:rsidRPr="008C5081">
              <w:rPr>
                <w:rFonts w:ascii="標楷體" w:eastAsia="標楷體" w:hAnsi="標楷體"/>
                <w:spacing w:val="-9"/>
                <w:sz w:val="24"/>
              </w:rPr>
              <w:t>了解家庭發展歷程，並能</w:t>
            </w:r>
            <w:r w:rsidRPr="008C5081">
              <w:rPr>
                <w:rFonts w:ascii="標楷體" w:eastAsia="標楷體" w:hAnsi="標楷體"/>
                <w:spacing w:val="-11"/>
                <w:sz w:val="24"/>
              </w:rPr>
              <w:t>解析各發展階段的分期。</w:t>
            </w: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z w:val="24"/>
              </w:rPr>
              <w:t>J1)</w:t>
            </w:r>
          </w:p>
          <w:p w:rsidR="009306A5" w:rsidRPr="008C5081" w:rsidRDefault="009306A5" w:rsidP="008A702B">
            <w:pPr>
              <w:pStyle w:val="TableParagraph"/>
              <w:spacing w:before="2" w:line="240" w:lineRule="exact"/>
              <w:ind w:left="825"/>
              <w:rPr>
                <w:rFonts w:ascii="標楷體" w:eastAsia="標楷體" w:hAnsi="標楷體"/>
                <w:sz w:val="24"/>
              </w:rPr>
            </w:pPr>
            <w:r w:rsidRPr="008C5081">
              <w:rPr>
                <w:rFonts w:ascii="標楷體" w:eastAsia="標楷體" w:hAnsi="標楷體"/>
                <w:sz w:val="24"/>
              </w:rPr>
              <w:t>(綜合 1b-IV-1)</w:t>
            </w:r>
          </w:p>
        </w:tc>
        <w:tc>
          <w:tcPr>
            <w:tcW w:w="4644" w:type="dxa"/>
          </w:tcPr>
          <w:p w:rsidR="009306A5" w:rsidRPr="008C5081" w:rsidRDefault="009306A5" w:rsidP="00F80CB0">
            <w:pPr>
              <w:pStyle w:val="TableParagraph"/>
              <w:numPr>
                <w:ilvl w:val="2"/>
                <w:numId w:val="264"/>
              </w:numPr>
              <w:tabs>
                <w:tab w:val="left" w:pos="850"/>
              </w:tabs>
              <w:spacing w:before="43" w:line="240" w:lineRule="exact"/>
              <w:rPr>
                <w:rFonts w:ascii="標楷體" w:eastAsia="標楷體" w:hAnsi="標楷體"/>
                <w:sz w:val="24"/>
              </w:rPr>
            </w:pPr>
            <w:r w:rsidRPr="008C5081">
              <w:rPr>
                <w:rFonts w:ascii="標楷體" w:eastAsia="標楷體" w:hAnsi="標楷體"/>
                <w:sz w:val="24"/>
              </w:rPr>
              <w:t>家庭發展階段的區分。</w:t>
            </w:r>
          </w:p>
          <w:p w:rsidR="009306A5" w:rsidRPr="008C5081" w:rsidRDefault="009306A5" w:rsidP="00F80CB0">
            <w:pPr>
              <w:pStyle w:val="TableParagraph"/>
              <w:numPr>
                <w:ilvl w:val="2"/>
                <w:numId w:val="264"/>
              </w:numPr>
              <w:tabs>
                <w:tab w:val="left" w:pos="850"/>
              </w:tabs>
              <w:spacing w:before="24" w:line="240" w:lineRule="exact"/>
              <w:rPr>
                <w:rFonts w:ascii="標楷體" w:eastAsia="標楷體" w:hAnsi="標楷體"/>
                <w:sz w:val="24"/>
              </w:rPr>
            </w:pPr>
            <w:r w:rsidRPr="008C5081">
              <w:rPr>
                <w:rFonts w:ascii="標楷體" w:eastAsia="標楷體" w:hAnsi="標楷體"/>
                <w:sz w:val="24"/>
              </w:rPr>
              <w:t>家庭各發展階段的</w:t>
            </w:r>
            <w:r w:rsidRPr="008C5081">
              <w:rPr>
                <w:rFonts w:ascii="標楷體" w:eastAsia="標楷體" w:hAnsi="標楷體" w:hint="eastAsia"/>
                <w:sz w:val="24"/>
              </w:rPr>
              <w:t>內</w:t>
            </w:r>
            <w:r w:rsidRPr="008C5081">
              <w:rPr>
                <w:rFonts w:ascii="標楷體" w:eastAsia="標楷體" w:hAnsi="標楷體" w:cs="MS Gothic" w:hint="eastAsia"/>
                <w:sz w:val="24"/>
              </w:rPr>
              <w:t>涵與歷程。</w:t>
            </w:r>
          </w:p>
          <w:p w:rsidR="009306A5" w:rsidRPr="008C5081" w:rsidRDefault="009306A5" w:rsidP="008A702B">
            <w:pPr>
              <w:pStyle w:val="TableParagraph"/>
              <w:spacing w:before="24" w:line="240" w:lineRule="exact"/>
              <w:ind w:left="852"/>
              <w:rPr>
                <w:rFonts w:ascii="標楷體" w:eastAsia="標楷體" w:hAnsi="標楷體"/>
                <w:sz w:val="24"/>
              </w:rPr>
            </w:pPr>
            <w:r w:rsidRPr="008C5081">
              <w:rPr>
                <w:rFonts w:ascii="標楷體" w:eastAsia="標楷體" w:hAnsi="標楷體"/>
                <w:sz w:val="24"/>
              </w:rPr>
              <w:t>(家政 Db-IV-2)</w:t>
            </w:r>
          </w:p>
        </w:tc>
        <w:tc>
          <w:tcPr>
            <w:tcW w:w="5333" w:type="dxa"/>
          </w:tcPr>
          <w:p w:rsidR="009306A5" w:rsidRPr="008C5081" w:rsidRDefault="009306A5" w:rsidP="00F80CB0">
            <w:pPr>
              <w:pStyle w:val="TableParagraph"/>
              <w:numPr>
                <w:ilvl w:val="0"/>
                <w:numId w:val="263"/>
              </w:numPr>
              <w:tabs>
                <w:tab w:val="left" w:pos="288"/>
              </w:tabs>
              <w:spacing w:before="43" w:line="240" w:lineRule="exact"/>
              <w:ind w:right="40" w:hanging="192"/>
              <w:rPr>
                <w:rFonts w:ascii="標楷體" w:eastAsia="標楷體" w:hAnsi="標楷體"/>
                <w:sz w:val="24"/>
              </w:rPr>
            </w:pPr>
            <w:r w:rsidRPr="008C5081">
              <w:rPr>
                <w:rFonts w:ascii="標楷體" w:eastAsia="標楷體" w:hAnsi="標楷體"/>
                <w:spacing w:val="-7"/>
                <w:sz w:val="24"/>
              </w:rPr>
              <w:t>家庭發展歷程是指一個家庭從建立、蓬勃發展到</w:t>
            </w:r>
            <w:r w:rsidRPr="008C5081">
              <w:rPr>
                <w:rFonts w:ascii="標楷體" w:eastAsia="標楷體" w:hAnsi="標楷體"/>
                <w:spacing w:val="-11"/>
                <w:sz w:val="24"/>
              </w:rPr>
              <w:t>終止的過程，並由家庭發展歷程更瞭解家庭史。</w:t>
            </w:r>
            <w:r w:rsidRPr="008C5081">
              <w:rPr>
                <w:rFonts w:ascii="標楷體" w:eastAsia="標楷體" w:hAnsi="標楷體"/>
                <w:spacing w:val="-21"/>
                <w:sz w:val="24"/>
              </w:rPr>
              <w:t xml:space="preserve">依據 </w:t>
            </w:r>
            <w:r w:rsidRPr="008C5081">
              <w:rPr>
                <w:rFonts w:ascii="標楷體" w:eastAsia="標楷體" w:hAnsi="標楷體"/>
                <w:sz w:val="24"/>
              </w:rPr>
              <w:t>Duvall</w:t>
            </w:r>
            <w:r w:rsidRPr="008C5081">
              <w:rPr>
                <w:rFonts w:ascii="標楷體" w:eastAsia="標楷體" w:hAnsi="標楷體"/>
                <w:spacing w:val="1"/>
                <w:sz w:val="24"/>
              </w:rPr>
              <w:t xml:space="preserve"> </w:t>
            </w:r>
            <w:r w:rsidRPr="008C5081">
              <w:rPr>
                <w:rFonts w:ascii="標楷體" w:eastAsia="標楷體" w:hAnsi="標楷體"/>
                <w:spacing w:val="-30"/>
                <w:sz w:val="24"/>
              </w:rPr>
              <w:t xml:space="preserve">與 </w:t>
            </w:r>
            <w:r w:rsidRPr="008C5081">
              <w:rPr>
                <w:rFonts w:ascii="標楷體" w:eastAsia="標楷體" w:hAnsi="標楷體"/>
                <w:sz w:val="24"/>
              </w:rPr>
              <w:t>Hill（1948）將家庭生活發展分為三期共八階段：</w:t>
            </w:r>
          </w:p>
          <w:p w:rsidR="009306A5" w:rsidRPr="008C5081" w:rsidRDefault="009306A5" w:rsidP="00F80CB0">
            <w:pPr>
              <w:pStyle w:val="TableParagraph"/>
              <w:numPr>
                <w:ilvl w:val="1"/>
                <w:numId w:val="263"/>
              </w:numPr>
              <w:tabs>
                <w:tab w:val="left" w:pos="508"/>
              </w:tabs>
              <w:spacing w:before="3" w:line="240" w:lineRule="exact"/>
              <w:ind w:hanging="282"/>
              <w:rPr>
                <w:rFonts w:ascii="標楷體" w:eastAsia="標楷體" w:hAnsi="標楷體"/>
                <w:sz w:val="24"/>
              </w:rPr>
            </w:pPr>
            <w:r w:rsidRPr="008C5081">
              <w:rPr>
                <w:rFonts w:ascii="標楷體" w:eastAsia="標楷體" w:hAnsi="標楷體"/>
                <w:sz w:val="24"/>
              </w:rPr>
              <w:t>家庭建立期</w:t>
            </w:r>
          </w:p>
          <w:p w:rsidR="009306A5" w:rsidRPr="008C5081" w:rsidRDefault="009306A5" w:rsidP="008A702B">
            <w:pPr>
              <w:pStyle w:val="TableParagraph"/>
              <w:spacing w:before="25" w:line="240" w:lineRule="exact"/>
              <w:ind w:left="346"/>
              <w:rPr>
                <w:rFonts w:ascii="標楷體" w:eastAsia="標楷體" w:hAnsi="標楷體"/>
                <w:sz w:val="24"/>
              </w:rPr>
            </w:pPr>
            <w:r w:rsidRPr="008C5081">
              <w:rPr>
                <w:rFonts w:ascii="標楷體" w:eastAsia="Dotum" w:hAnsi="Dotum" w:hint="eastAsia"/>
                <w:sz w:val="24"/>
              </w:rPr>
              <w:t>①</w:t>
            </w:r>
            <w:r w:rsidRPr="008C5081">
              <w:rPr>
                <w:rFonts w:ascii="標楷體" w:eastAsia="標楷體" w:hAnsi="標楷體"/>
                <w:sz w:val="24"/>
              </w:rPr>
              <w:t>第一階段（建立階段</w:t>
            </w:r>
            <w:r w:rsidRPr="008C5081">
              <w:rPr>
                <w:rFonts w:ascii="標楷體" w:eastAsia="標楷體" w:hAnsi="標楷體"/>
                <w:spacing w:val="-120"/>
                <w:sz w:val="24"/>
              </w:rPr>
              <w:t>）</w:t>
            </w:r>
            <w:r w:rsidRPr="008C5081">
              <w:rPr>
                <w:rFonts w:ascii="標楷體" w:eastAsia="標楷體" w:hAnsi="標楷體"/>
                <w:sz w:val="24"/>
              </w:rPr>
              <w:t>：新婚無子女</w:t>
            </w:r>
          </w:p>
          <w:p w:rsidR="009306A5" w:rsidRPr="008C5081" w:rsidRDefault="009306A5" w:rsidP="00F80CB0">
            <w:pPr>
              <w:pStyle w:val="TableParagraph"/>
              <w:numPr>
                <w:ilvl w:val="1"/>
                <w:numId w:val="263"/>
              </w:numPr>
              <w:tabs>
                <w:tab w:val="left" w:pos="508"/>
              </w:tabs>
              <w:spacing w:before="24" w:line="240" w:lineRule="exact"/>
              <w:ind w:hanging="282"/>
              <w:rPr>
                <w:rFonts w:ascii="標楷體" w:eastAsia="標楷體" w:hAnsi="標楷體"/>
                <w:sz w:val="24"/>
              </w:rPr>
            </w:pPr>
            <w:r w:rsidRPr="008C5081">
              <w:rPr>
                <w:rFonts w:ascii="標楷體" w:eastAsia="標楷體" w:hAnsi="標楷體"/>
                <w:sz w:val="24"/>
              </w:rPr>
              <w:t>家庭擴展期</w:t>
            </w:r>
          </w:p>
          <w:p w:rsidR="009306A5" w:rsidRPr="008C5081" w:rsidRDefault="009306A5" w:rsidP="008A702B">
            <w:pPr>
              <w:pStyle w:val="TableParagraph"/>
              <w:spacing w:before="25" w:line="240" w:lineRule="exact"/>
              <w:ind w:left="346"/>
              <w:rPr>
                <w:rFonts w:ascii="標楷體" w:eastAsia="標楷體" w:hAnsi="標楷體"/>
                <w:sz w:val="24"/>
              </w:rPr>
            </w:pPr>
            <w:r w:rsidRPr="008C5081">
              <w:rPr>
                <w:rFonts w:ascii="標楷體" w:eastAsia="Dotum" w:hAnsi="Dotum" w:hint="eastAsia"/>
                <w:sz w:val="24"/>
              </w:rPr>
              <w:t>②</w:t>
            </w:r>
            <w:r w:rsidRPr="008C5081">
              <w:rPr>
                <w:rFonts w:ascii="標楷體" w:eastAsia="標楷體" w:hAnsi="標楷體"/>
                <w:sz w:val="24"/>
              </w:rPr>
              <w:t>第二階段（初為父母階段</w:t>
            </w:r>
            <w:r w:rsidRPr="008C5081">
              <w:rPr>
                <w:rFonts w:ascii="標楷體" w:eastAsia="標楷體" w:hAnsi="標楷體"/>
                <w:spacing w:val="-120"/>
                <w:sz w:val="24"/>
              </w:rPr>
              <w:t>）</w:t>
            </w:r>
            <w:r w:rsidRPr="008C5081">
              <w:rPr>
                <w:rFonts w:ascii="標楷體" w:eastAsia="標楷體" w:hAnsi="標楷體"/>
                <w:sz w:val="24"/>
              </w:rPr>
              <w:t>：家中有新生兒~</w:t>
            </w:r>
          </w:p>
          <w:p w:rsidR="009306A5" w:rsidRPr="008C5081" w:rsidRDefault="009306A5" w:rsidP="008A702B">
            <w:pPr>
              <w:pStyle w:val="TableParagraph"/>
              <w:spacing w:before="24" w:line="240" w:lineRule="exact"/>
              <w:ind w:left="586"/>
              <w:rPr>
                <w:rFonts w:ascii="標楷體" w:eastAsia="標楷體" w:hAnsi="標楷體"/>
                <w:sz w:val="24"/>
              </w:rPr>
            </w:pPr>
            <w:r w:rsidRPr="008C5081">
              <w:rPr>
                <w:rFonts w:ascii="標楷體" w:eastAsia="標楷體" w:hAnsi="標楷體"/>
                <w:sz w:val="24"/>
              </w:rPr>
              <w:t xml:space="preserve">未滿 3 </w:t>
            </w:r>
            <w:r w:rsidRPr="008C5081">
              <w:rPr>
                <w:rFonts w:ascii="標楷體" w:eastAsia="標楷體" w:hAnsi="標楷體" w:hint="eastAsia"/>
                <w:sz w:val="24"/>
              </w:rPr>
              <w:t>歲</w:t>
            </w:r>
          </w:p>
          <w:p w:rsidR="009306A5" w:rsidRPr="008C5081" w:rsidRDefault="009306A5" w:rsidP="008A702B">
            <w:pPr>
              <w:pStyle w:val="TableParagraph"/>
              <w:spacing w:before="24" w:line="240" w:lineRule="exact"/>
              <w:ind w:left="346"/>
              <w:rPr>
                <w:rFonts w:ascii="標楷體" w:eastAsia="標楷體" w:hAnsi="標楷體"/>
                <w:sz w:val="24"/>
              </w:rPr>
            </w:pPr>
            <w:r w:rsidRPr="008C5081">
              <w:rPr>
                <w:rFonts w:ascii="標楷體" w:eastAsia="Dotum" w:hAnsi="Dotum" w:hint="eastAsia"/>
                <w:sz w:val="24"/>
              </w:rPr>
              <w:t>③</w:t>
            </w:r>
            <w:r w:rsidRPr="008C5081">
              <w:rPr>
                <w:rFonts w:ascii="標楷體" w:eastAsia="標楷體" w:hAnsi="標楷體"/>
                <w:spacing w:val="-13"/>
                <w:sz w:val="24"/>
              </w:rPr>
              <w:t>第三階段</w:t>
            </w:r>
            <w:r w:rsidRPr="008C5081">
              <w:rPr>
                <w:rFonts w:ascii="標楷體" w:eastAsia="標楷體" w:hAnsi="標楷體"/>
                <w:sz w:val="24"/>
              </w:rPr>
              <w:t>（子女學前階段</w:t>
            </w:r>
            <w:r w:rsidRPr="008C5081">
              <w:rPr>
                <w:rFonts w:ascii="標楷體" w:eastAsia="標楷體" w:hAnsi="標楷體"/>
                <w:spacing w:val="-147"/>
                <w:sz w:val="24"/>
              </w:rPr>
              <w:t>）</w:t>
            </w:r>
            <w:r w:rsidRPr="008C5081">
              <w:rPr>
                <w:rFonts w:ascii="標楷體" w:eastAsia="標楷體" w:hAnsi="標楷體"/>
                <w:spacing w:val="-14"/>
                <w:sz w:val="24"/>
              </w:rPr>
              <w:t xml:space="preserve">：最大子女滿 </w:t>
            </w:r>
            <w:r w:rsidRPr="008C5081">
              <w:rPr>
                <w:rFonts w:ascii="標楷體" w:eastAsia="標楷體" w:hAnsi="標楷體"/>
                <w:sz w:val="24"/>
              </w:rPr>
              <w:t>3</w:t>
            </w:r>
            <w:r w:rsidRPr="008C5081">
              <w:rPr>
                <w:rFonts w:ascii="標楷體" w:eastAsia="標楷體" w:hAnsi="標楷體"/>
                <w:spacing w:val="1"/>
                <w:sz w:val="24"/>
              </w:rPr>
              <w:t xml:space="preserve">  </w:t>
            </w:r>
            <w:r w:rsidRPr="008C5081">
              <w:rPr>
                <w:rFonts w:ascii="標楷體" w:eastAsia="標楷體" w:hAnsi="標楷體" w:hint="eastAsia"/>
                <w:sz w:val="24"/>
              </w:rPr>
              <w:t>歲</w:t>
            </w:r>
          </w:p>
          <w:p w:rsidR="009306A5" w:rsidRPr="008C5081" w:rsidRDefault="009306A5" w:rsidP="008A702B">
            <w:pPr>
              <w:pStyle w:val="TableParagraph"/>
              <w:spacing w:before="25" w:line="240" w:lineRule="exact"/>
              <w:ind w:left="586"/>
              <w:rPr>
                <w:rFonts w:ascii="標楷體" w:eastAsia="標楷體" w:hAnsi="標楷體"/>
                <w:sz w:val="24"/>
              </w:rPr>
            </w:pPr>
            <w:r w:rsidRPr="008C5081">
              <w:rPr>
                <w:rFonts w:ascii="標楷體" w:eastAsia="標楷體" w:hAnsi="標楷體"/>
                <w:sz w:val="24"/>
              </w:rPr>
              <w:t xml:space="preserve">~未滿 6 </w:t>
            </w:r>
            <w:r w:rsidRPr="008C5081">
              <w:rPr>
                <w:rFonts w:ascii="標楷體" w:eastAsia="標楷體" w:hAnsi="標楷體" w:hint="eastAsia"/>
                <w:sz w:val="24"/>
              </w:rPr>
              <w:t>歲</w:t>
            </w:r>
          </w:p>
          <w:p w:rsidR="009306A5" w:rsidRPr="008C5081" w:rsidRDefault="009306A5" w:rsidP="008A702B">
            <w:pPr>
              <w:pStyle w:val="TableParagraph"/>
              <w:spacing w:before="24" w:line="240" w:lineRule="exact"/>
              <w:ind w:left="346"/>
              <w:rPr>
                <w:rFonts w:ascii="標楷體" w:eastAsia="標楷體" w:hAnsi="標楷體"/>
                <w:sz w:val="24"/>
              </w:rPr>
            </w:pPr>
            <w:r w:rsidRPr="008C5081">
              <w:rPr>
                <w:rFonts w:ascii="標楷體" w:eastAsia="Dotum" w:hAnsi="Dotum" w:hint="eastAsia"/>
                <w:sz w:val="24"/>
              </w:rPr>
              <w:t>④</w:t>
            </w:r>
            <w:r w:rsidRPr="008C5081">
              <w:rPr>
                <w:rFonts w:ascii="標楷體" w:eastAsia="標楷體" w:hAnsi="標楷體"/>
                <w:spacing w:val="-6"/>
                <w:sz w:val="24"/>
              </w:rPr>
              <w:t>第四階段</w:t>
            </w:r>
            <w:r w:rsidRPr="008C5081">
              <w:rPr>
                <w:rFonts w:ascii="標楷體" w:eastAsia="標楷體" w:hAnsi="標楷體"/>
                <w:sz w:val="24"/>
              </w:rPr>
              <w:t>（子女學齡階段</w:t>
            </w:r>
            <w:r w:rsidRPr="008C5081">
              <w:rPr>
                <w:rFonts w:ascii="標楷體" w:eastAsia="標楷體" w:hAnsi="標楷體"/>
                <w:spacing w:val="-130"/>
                <w:sz w:val="24"/>
              </w:rPr>
              <w:t>）</w:t>
            </w:r>
            <w:r w:rsidRPr="008C5081">
              <w:rPr>
                <w:rFonts w:ascii="標楷體" w:eastAsia="標楷體" w:hAnsi="標楷體"/>
                <w:spacing w:val="-12"/>
                <w:sz w:val="24"/>
              </w:rPr>
              <w:t xml:space="preserve">：最大子女滿 </w:t>
            </w:r>
            <w:r w:rsidRPr="008C5081">
              <w:rPr>
                <w:rFonts w:ascii="標楷體" w:eastAsia="標楷體" w:hAnsi="標楷體"/>
                <w:sz w:val="24"/>
              </w:rPr>
              <w:t>6</w:t>
            </w:r>
            <w:r w:rsidRPr="008C5081">
              <w:rPr>
                <w:rFonts w:ascii="標楷體" w:eastAsia="標楷體" w:hAnsi="標楷體"/>
                <w:spacing w:val="-3"/>
                <w:sz w:val="24"/>
              </w:rPr>
              <w:t xml:space="preserve"> </w:t>
            </w:r>
            <w:r w:rsidRPr="008C5081">
              <w:rPr>
                <w:rFonts w:ascii="標楷體" w:eastAsia="標楷體" w:hAnsi="標楷體" w:hint="eastAsia"/>
                <w:sz w:val="24"/>
              </w:rPr>
              <w:t>歲</w:t>
            </w:r>
          </w:p>
          <w:p w:rsidR="009306A5" w:rsidRPr="008C5081" w:rsidRDefault="009306A5" w:rsidP="008A702B">
            <w:pPr>
              <w:pStyle w:val="TableParagraph"/>
              <w:spacing w:before="25" w:line="240" w:lineRule="exact"/>
              <w:ind w:left="586"/>
              <w:rPr>
                <w:rFonts w:ascii="標楷體" w:eastAsia="標楷體" w:hAnsi="標楷體"/>
                <w:sz w:val="24"/>
              </w:rPr>
            </w:pPr>
            <w:r w:rsidRPr="008C5081">
              <w:rPr>
                <w:rFonts w:ascii="標楷體" w:eastAsia="標楷體" w:hAnsi="標楷體"/>
                <w:sz w:val="24"/>
              </w:rPr>
              <w:t xml:space="preserve">~未滿 12 </w:t>
            </w:r>
            <w:r w:rsidRPr="008C5081">
              <w:rPr>
                <w:rFonts w:ascii="標楷體" w:eastAsia="標楷體" w:hAnsi="標楷體" w:hint="eastAsia"/>
                <w:sz w:val="24"/>
              </w:rPr>
              <w:t>歲</w:t>
            </w:r>
          </w:p>
          <w:p w:rsidR="009306A5" w:rsidRPr="008C5081" w:rsidRDefault="009306A5" w:rsidP="008A702B">
            <w:pPr>
              <w:pStyle w:val="TableParagraph"/>
              <w:spacing w:before="24" w:line="240" w:lineRule="exact"/>
              <w:ind w:left="346"/>
              <w:rPr>
                <w:rFonts w:ascii="標楷體" w:eastAsia="標楷體" w:hAnsi="標楷體"/>
                <w:sz w:val="24"/>
              </w:rPr>
            </w:pPr>
            <w:r w:rsidRPr="008C5081">
              <w:rPr>
                <w:rFonts w:ascii="標楷體" w:eastAsia="Dotum" w:hAnsi="Dotum" w:hint="eastAsia"/>
                <w:sz w:val="24"/>
              </w:rPr>
              <w:t>⑤</w:t>
            </w:r>
            <w:r w:rsidRPr="008C5081">
              <w:rPr>
                <w:rFonts w:ascii="標楷體" w:eastAsia="標楷體" w:hAnsi="標楷體"/>
                <w:spacing w:val="-13"/>
                <w:sz w:val="24"/>
              </w:rPr>
              <w:t>第五階段</w:t>
            </w:r>
            <w:r w:rsidRPr="008C5081">
              <w:rPr>
                <w:rFonts w:ascii="標楷體" w:eastAsia="標楷體" w:hAnsi="標楷體"/>
                <w:sz w:val="24"/>
              </w:rPr>
              <w:t>（子女青少年階段</w:t>
            </w:r>
            <w:r w:rsidRPr="008C5081">
              <w:rPr>
                <w:rFonts w:ascii="標楷體" w:eastAsia="標楷體" w:hAnsi="標楷體"/>
                <w:spacing w:val="-147"/>
                <w:sz w:val="24"/>
              </w:rPr>
              <w:t>）</w:t>
            </w:r>
            <w:r w:rsidRPr="008C5081">
              <w:rPr>
                <w:rFonts w:ascii="標楷體" w:eastAsia="標楷體" w:hAnsi="標楷體"/>
                <w:spacing w:val="-14"/>
                <w:sz w:val="24"/>
              </w:rPr>
              <w:t xml:space="preserve">：最大子女滿 </w:t>
            </w:r>
            <w:r w:rsidRPr="008C5081">
              <w:rPr>
                <w:rFonts w:ascii="標楷體" w:eastAsia="標楷體" w:hAnsi="標楷體"/>
                <w:spacing w:val="2"/>
                <w:sz w:val="24"/>
              </w:rPr>
              <w:t>12</w:t>
            </w:r>
          </w:p>
          <w:p w:rsidR="009306A5" w:rsidRPr="008C5081" w:rsidRDefault="009306A5" w:rsidP="008A702B">
            <w:pPr>
              <w:pStyle w:val="TableParagraph"/>
              <w:spacing w:before="25" w:line="240" w:lineRule="exact"/>
              <w:ind w:left="586"/>
              <w:rPr>
                <w:rFonts w:ascii="標楷體" w:eastAsia="標楷體" w:hAnsi="標楷體"/>
                <w:sz w:val="24"/>
              </w:rPr>
            </w:pPr>
            <w:r w:rsidRPr="008C5081">
              <w:rPr>
                <w:rFonts w:ascii="標楷體" w:eastAsia="標楷體" w:hAnsi="標楷體" w:hint="eastAsia"/>
                <w:sz w:val="24"/>
              </w:rPr>
              <w:t>歲</w:t>
            </w:r>
            <w:r w:rsidRPr="008C5081">
              <w:rPr>
                <w:rFonts w:ascii="標楷體" w:eastAsia="標楷體" w:hAnsi="標楷體"/>
                <w:sz w:val="24"/>
              </w:rPr>
              <w:t xml:space="preserve">~未滿 20 </w:t>
            </w:r>
            <w:r w:rsidRPr="008C5081">
              <w:rPr>
                <w:rFonts w:ascii="標楷體" w:eastAsia="標楷體" w:hAnsi="標楷體" w:hint="eastAsia"/>
                <w:sz w:val="24"/>
              </w:rPr>
              <w:t>歲</w:t>
            </w:r>
          </w:p>
          <w:p w:rsidR="009306A5" w:rsidRPr="008C5081" w:rsidRDefault="009306A5" w:rsidP="00F80CB0">
            <w:pPr>
              <w:pStyle w:val="TableParagraph"/>
              <w:numPr>
                <w:ilvl w:val="1"/>
                <w:numId w:val="263"/>
              </w:numPr>
              <w:tabs>
                <w:tab w:val="left" w:pos="508"/>
              </w:tabs>
              <w:spacing w:before="24" w:line="240" w:lineRule="exact"/>
              <w:ind w:hanging="282"/>
              <w:rPr>
                <w:rFonts w:ascii="標楷體" w:eastAsia="標楷體" w:hAnsi="標楷體"/>
                <w:sz w:val="24"/>
              </w:rPr>
            </w:pPr>
            <w:r w:rsidRPr="008C5081">
              <w:rPr>
                <w:rFonts w:ascii="標楷體" w:eastAsia="標楷體" w:hAnsi="標楷體"/>
                <w:sz w:val="24"/>
              </w:rPr>
              <w:t>家庭收縮期</w:t>
            </w:r>
          </w:p>
          <w:p w:rsidR="009306A5" w:rsidRPr="008C5081" w:rsidRDefault="009306A5" w:rsidP="008A702B">
            <w:pPr>
              <w:pStyle w:val="TableParagraph"/>
              <w:spacing w:before="25" w:line="240" w:lineRule="exact"/>
              <w:ind w:left="346"/>
              <w:rPr>
                <w:rFonts w:ascii="標楷體" w:eastAsia="標楷體" w:hAnsi="標楷體"/>
                <w:sz w:val="24"/>
              </w:rPr>
            </w:pPr>
            <w:r w:rsidRPr="008C5081">
              <w:rPr>
                <w:rFonts w:ascii="標楷體" w:eastAsia="Dotum" w:hAnsi="Dotum" w:hint="eastAsia"/>
                <w:sz w:val="24"/>
              </w:rPr>
              <w:t>⑥</w:t>
            </w:r>
            <w:r w:rsidRPr="008C5081">
              <w:rPr>
                <w:rFonts w:ascii="標楷體" w:eastAsia="標楷體" w:hAnsi="標楷體"/>
                <w:spacing w:val="-6"/>
                <w:sz w:val="24"/>
              </w:rPr>
              <w:t>第六階段</w:t>
            </w:r>
            <w:r w:rsidRPr="008C5081">
              <w:rPr>
                <w:rFonts w:ascii="標楷體" w:eastAsia="標楷體" w:hAnsi="標楷體"/>
                <w:sz w:val="24"/>
              </w:rPr>
              <w:t>（子女送出階段</w:t>
            </w:r>
            <w:r w:rsidRPr="008C5081">
              <w:rPr>
                <w:rFonts w:ascii="標楷體" w:eastAsia="標楷體" w:hAnsi="標楷體"/>
                <w:spacing w:val="-130"/>
                <w:sz w:val="24"/>
              </w:rPr>
              <w:t>）</w:t>
            </w:r>
            <w:r w:rsidRPr="008C5081">
              <w:rPr>
                <w:rFonts w:ascii="標楷體" w:eastAsia="標楷體" w:hAnsi="標楷體"/>
                <w:spacing w:val="-3"/>
                <w:sz w:val="24"/>
              </w:rPr>
              <w:t>：子女陸續遷出家</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9306A5" w:rsidRPr="008C5081" w:rsidTr="009306A5">
        <w:trPr>
          <w:trHeight w:val="360"/>
        </w:trPr>
        <w:tc>
          <w:tcPr>
            <w:tcW w:w="100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08" w:type="dxa"/>
            <w:vMerge w:val="restart"/>
            <w:shd w:val="clear" w:color="auto" w:fill="AEDFA8"/>
          </w:tcPr>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階段</w:t>
            </w:r>
          </w:p>
        </w:tc>
        <w:tc>
          <w:tcPr>
            <w:tcW w:w="8134" w:type="dxa"/>
            <w:gridSpan w:val="2"/>
            <w:shd w:val="clear" w:color="auto" w:fill="AEDFA8"/>
          </w:tcPr>
          <w:p w:rsidR="009306A5" w:rsidRPr="008C5081" w:rsidRDefault="009306A5" w:rsidP="008A702B">
            <w:pPr>
              <w:pStyle w:val="TableParagraph"/>
              <w:spacing w:line="240" w:lineRule="exact"/>
              <w:ind w:left="3564" w:right="3560"/>
              <w:jc w:val="center"/>
              <w:rPr>
                <w:rFonts w:ascii="標楷體" w:eastAsia="標楷體" w:hAnsi="標楷體"/>
                <w:b/>
                <w:sz w:val="24"/>
              </w:rPr>
            </w:pPr>
            <w:r w:rsidRPr="008C5081">
              <w:rPr>
                <w:rFonts w:ascii="標楷體" w:eastAsia="標楷體" w:hAnsi="標楷體" w:hint="eastAsia"/>
                <w:b/>
                <w:sz w:val="24"/>
              </w:rPr>
              <w:t>學習重點</w:t>
            </w:r>
          </w:p>
        </w:tc>
        <w:tc>
          <w:tcPr>
            <w:tcW w:w="5333" w:type="dxa"/>
            <w:vMerge w:val="restart"/>
            <w:shd w:val="clear" w:color="auto" w:fill="AEDFA8"/>
          </w:tcPr>
          <w:p w:rsidR="009306A5" w:rsidRPr="008C5081" w:rsidRDefault="009306A5" w:rsidP="008A702B">
            <w:pPr>
              <w:pStyle w:val="TableParagraph"/>
              <w:spacing w:before="151" w:line="240" w:lineRule="exact"/>
              <w:ind w:left="2164" w:right="2158"/>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100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490" w:type="dxa"/>
            <w:shd w:val="clear" w:color="auto" w:fill="AEDFA8"/>
          </w:tcPr>
          <w:p w:rsidR="009306A5" w:rsidRPr="008C5081" w:rsidRDefault="009306A5" w:rsidP="008A702B">
            <w:pPr>
              <w:pStyle w:val="TableParagraph"/>
              <w:spacing w:line="2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644" w:type="dxa"/>
            <w:shd w:val="clear" w:color="auto" w:fill="AEDFA8"/>
          </w:tcPr>
          <w:p w:rsidR="009306A5" w:rsidRPr="008C5081" w:rsidRDefault="009306A5" w:rsidP="008A702B">
            <w:pPr>
              <w:pStyle w:val="TableParagraph"/>
              <w:spacing w:line="240" w:lineRule="exact"/>
              <w:ind w:left="1821" w:right="1813"/>
              <w:jc w:val="center"/>
              <w:rPr>
                <w:rFonts w:ascii="標楷體" w:eastAsia="標楷體" w:hAnsi="標楷體"/>
                <w:b/>
                <w:sz w:val="24"/>
              </w:rPr>
            </w:pPr>
            <w:r w:rsidRPr="008C5081">
              <w:rPr>
                <w:rFonts w:ascii="標楷體" w:eastAsia="標楷體" w:hAnsi="標楷體" w:hint="eastAsia"/>
                <w:b/>
                <w:sz w:val="24"/>
              </w:rPr>
              <w:t>學習內容</w:t>
            </w:r>
          </w:p>
        </w:tc>
        <w:tc>
          <w:tcPr>
            <w:tcW w:w="533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2880"/>
        </w:trPr>
        <w:tc>
          <w:tcPr>
            <w:tcW w:w="100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08" w:type="dxa"/>
            <w:vMerge w:val="restart"/>
          </w:tcPr>
          <w:p w:rsidR="009306A5" w:rsidRPr="008C5081" w:rsidRDefault="009306A5" w:rsidP="008A702B">
            <w:pPr>
              <w:pStyle w:val="TableParagraph"/>
              <w:spacing w:line="240" w:lineRule="exact"/>
              <w:rPr>
                <w:rFonts w:ascii="標楷體" w:eastAsia="標楷體" w:hAnsi="標楷體"/>
                <w:sz w:val="24"/>
              </w:rPr>
            </w:pPr>
          </w:p>
        </w:tc>
        <w:tc>
          <w:tcPr>
            <w:tcW w:w="3490" w:type="dxa"/>
          </w:tcPr>
          <w:p w:rsidR="009306A5" w:rsidRPr="008C5081" w:rsidRDefault="009306A5" w:rsidP="008A702B">
            <w:pPr>
              <w:pStyle w:val="TableParagraph"/>
              <w:spacing w:line="240" w:lineRule="exact"/>
              <w:rPr>
                <w:rFonts w:ascii="標楷體" w:eastAsia="標楷體" w:hAnsi="標楷體"/>
                <w:sz w:val="24"/>
              </w:rPr>
            </w:pPr>
          </w:p>
        </w:tc>
        <w:tc>
          <w:tcPr>
            <w:tcW w:w="4644" w:type="dxa"/>
          </w:tcPr>
          <w:p w:rsidR="009306A5" w:rsidRPr="008C5081" w:rsidRDefault="009306A5" w:rsidP="008A702B">
            <w:pPr>
              <w:pStyle w:val="TableParagraph"/>
              <w:spacing w:line="240" w:lineRule="exact"/>
              <w:rPr>
                <w:rFonts w:ascii="標楷體" w:eastAsia="標楷體" w:hAnsi="標楷體"/>
                <w:sz w:val="24"/>
              </w:rPr>
            </w:pPr>
          </w:p>
        </w:tc>
        <w:tc>
          <w:tcPr>
            <w:tcW w:w="5333" w:type="dxa"/>
          </w:tcPr>
          <w:p w:rsidR="009306A5" w:rsidRPr="008C5081" w:rsidRDefault="009306A5" w:rsidP="008A702B">
            <w:pPr>
              <w:pStyle w:val="TableParagraph"/>
              <w:spacing w:before="43" w:line="240" w:lineRule="exact"/>
              <w:ind w:left="586"/>
              <w:rPr>
                <w:rFonts w:ascii="標楷體" w:eastAsia="標楷體" w:hAnsi="標楷體"/>
                <w:sz w:val="24"/>
              </w:rPr>
            </w:pPr>
            <w:r w:rsidRPr="008C5081">
              <w:rPr>
                <w:rFonts w:ascii="標楷體" w:eastAsia="標楷體" w:hAnsi="標楷體"/>
                <w:sz w:val="24"/>
              </w:rPr>
              <w:t>中</w:t>
            </w:r>
          </w:p>
          <w:p w:rsidR="009306A5" w:rsidRPr="008C5081" w:rsidRDefault="009306A5" w:rsidP="008A702B">
            <w:pPr>
              <w:pStyle w:val="TableParagraph"/>
              <w:spacing w:before="24" w:line="240" w:lineRule="exact"/>
              <w:ind w:left="586" w:right="54" w:hanging="240"/>
              <w:rPr>
                <w:rFonts w:ascii="標楷體" w:eastAsia="標楷體" w:hAnsi="標楷體"/>
                <w:sz w:val="24"/>
              </w:rPr>
            </w:pPr>
            <w:r w:rsidRPr="008C5081">
              <w:rPr>
                <w:rFonts w:ascii="標楷體" w:eastAsia="Dotum" w:hAnsi="Dotum" w:hint="eastAsia"/>
                <w:sz w:val="24"/>
              </w:rPr>
              <w:t>⑦</w:t>
            </w:r>
            <w:r w:rsidRPr="008C5081">
              <w:rPr>
                <w:rFonts w:ascii="標楷體" w:eastAsia="標楷體" w:hAnsi="標楷體"/>
                <w:sz w:val="24"/>
              </w:rPr>
              <w:t>第七階段（中年父母階段</w:t>
            </w:r>
            <w:r w:rsidRPr="008C5081">
              <w:rPr>
                <w:rFonts w:ascii="標楷體" w:eastAsia="標楷體" w:hAnsi="標楷體"/>
                <w:spacing w:val="-120"/>
                <w:sz w:val="24"/>
              </w:rPr>
              <w:t>）</w:t>
            </w:r>
            <w:r w:rsidRPr="008C5081">
              <w:rPr>
                <w:rFonts w:ascii="標楷體" w:eastAsia="標楷體" w:hAnsi="標楷體"/>
                <w:spacing w:val="-3"/>
                <w:sz w:val="24"/>
              </w:rPr>
              <w:t>：子女全部遷出，</w:t>
            </w:r>
            <w:r w:rsidRPr="008C5081">
              <w:rPr>
                <w:rFonts w:ascii="標楷體" w:eastAsia="標楷體" w:hAnsi="標楷體"/>
                <w:sz w:val="24"/>
              </w:rPr>
              <w:t>進入空巢階段</w:t>
            </w:r>
          </w:p>
          <w:p w:rsidR="009306A5" w:rsidRPr="008C5081" w:rsidRDefault="009306A5" w:rsidP="008A702B">
            <w:pPr>
              <w:pStyle w:val="TableParagraph"/>
              <w:spacing w:before="2" w:line="240" w:lineRule="exact"/>
              <w:ind w:left="586" w:right="97" w:hanging="240"/>
              <w:rPr>
                <w:rFonts w:ascii="標楷體" w:eastAsia="標楷體" w:hAnsi="標楷體"/>
                <w:sz w:val="24"/>
              </w:rPr>
            </w:pPr>
            <w:r w:rsidRPr="008C5081">
              <w:rPr>
                <w:rFonts w:ascii="標楷體" w:eastAsia="Dotum" w:hAnsi="Dotum" w:hint="eastAsia"/>
                <w:sz w:val="24"/>
              </w:rPr>
              <w:t>⑧</w:t>
            </w:r>
            <w:r w:rsidRPr="008C5081">
              <w:rPr>
                <w:rFonts w:ascii="標楷體" w:eastAsia="標楷體" w:hAnsi="標楷體"/>
                <w:spacing w:val="-6"/>
                <w:sz w:val="24"/>
              </w:rPr>
              <w:t>第八階段</w:t>
            </w:r>
            <w:r w:rsidRPr="008C5081">
              <w:rPr>
                <w:rFonts w:ascii="標楷體" w:eastAsia="標楷體" w:hAnsi="標楷體"/>
                <w:sz w:val="24"/>
              </w:rPr>
              <w:t>（退休階段</w:t>
            </w:r>
            <w:r w:rsidRPr="008C5081">
              <w:rPr>
                <w:rFonts w:ascii="標楷體" w:eastAsia="標楷體" w:hAnsi="標楷體"/>
                <w:spacing w:val="-130"/>
                <w:sz w:val="24"/>
              </w:rPr>
              <w:t>）</w:t>
            </w:r>
            <w:r w:rsidRPr="008C5081">
              <w:rPr>
                <w:rFonts w:ascii="標楷體" w:eastAsia="標楷體" w:hAnsi="標楷體"/>
                <w:spacing w:val="-5"/>
                <w:sz w:val="24"/>
              </w:rPr>
              <w:t>：生計負擔者退休至二</w:t>
            </w:r>
            <w:r w:rsidRPr="008C5081">
              <w:rPr>
                <w:rFonts w:ascii="標楷體" w:eastAsia="標楷體" w:hAnsi="標楷體"/>
                <w:sz w:val="24"/>
              </w:rPr>
              <w:t>老去世</w:t>
            </w:r>
          </w:p>
          <w:p w:rsidR="009306A5" w:rsidRPr="008C5081" w:rsidRDefault="009306A5" w:rsidP="008A702B">
            <w:pPr>
              <w:pStyle w:val="TableParagraph"/>
              <w:spacing w:before="2" w:line="240" w:lineRule="exact"/>
              <w:ind w:left="298" w:hanging="192"/>
              <w:rPr>
                <w:rFonts w:ascii="標楷體" w:eastAsia="標楷體" w:hAnsi="標楷體"/>
                <w:sz w:val="24"/>
              </w:rPr>
            </w:pPr>
            <w:r w:rsidRPr="008C5081">
              <w:rPr>
                <w:rFonts w:ascii="標楷體" w:eastAsia="標楷體" w:hAnsi="標楷體"/>
                <w:sz w:val="24"/>
              </w:rPr>
              <w:t>2.</w:t>
            </w:r>
            <w:r w:rsidRPr="008C5081">
              <w:rPr>
                <w:rFonts w:ascii="標楷體" w:eastAsia="標楷體" w:hAnsi="標楷體"/>
                <w:spacing w:val="-8"/>
                <w:sz w:val="24"/>
              </w:rPr>
              <w:t>多數家庭的發展會經歷八個階段，但也可能因家</w:t>
            </w:r>
          </w:p>
          <w:p w:rsidR="009306A5" w:rsidRPr="008C5081" w:rsidRDefault="009306A5" w:rsidP="008A702B">
            <w:pPr>
              <w:pStyle w:val="TableParagraph"/>
              <w:spacing w:line="240" w:lineRule="exact"/>
              <w:ind w:left="298" w:right="97"/>
              <w:rPr>
                <w:rFonts w:ascii="標楷體" w:eastAsia="標楷體" w:hAnsi="標楷體"/>
                <w:sz w:val="24"/>
              </w:rPr>
            </w:pPr>
            <w:r w:rsidRPr="008C5081">
              <w:rPr>
                <w:rFonts w:ascii="標楷體" w:eastAsia="標楷體" w:hAnsi="標楷體"/>
                <w:spacing w:val="-13"/>
                <w:sz w:val="24"/>
              </w:rPr>
              <w:t>庭的生育狀況、婚姻狀況而有所不同，家庭不必</w:t>
            </w:r>
            <w:r w:rsidRPr="008C5081">
              <w:rPr>
                <w:rFonts w:ascii="標楷體" w:eastAsia="標楷體" w:hAnsi="標楷體"/>
                <w:sz w:val="24"/>
              </w:rPr>
              <w:t>然經歷這八階段。</w:t>
            </w:r>
          </w:p>
        </w:tc>
      </w:tr>
      <w:tr w:rsidR="009306A5" w:rsidRPr="008C5081" w:rsidTr="009306A5">
        <w:trPr>
          <w:trHeight w:val="2500"/>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24" w:line="240" w:lineRule="exact"/>
              <w:ind w:left="825" w:right="38" w:hanging="720"/>
              <w:jc w:val="both"/>
              <w:rPr>
                <w:rFonts w:ascii="標楷體" w:eastAsia="標楷體" w:hAnsi="標楷體"/>
                <w:sz w:val="24"/>
              </w:rPr>
            </w:pPr>
            <w:r w:rsidRPr="008C5081">
              <w:rPr>
                <w:rFonts w:ascii="標楷體" w:eastAsia="標楷體" w:hAnsi="標楷體"/>
                <w:sz w:val="24"/>
              </w:rPr>
              <w:t xml:space="preserve">1-IV-2 </w:t>
            </w:r>
            <w:r w:rsidRPr="008C5081">
              <w:rPr>
                <w:rFonts w:ascii="標楷體" w:eastAsia="標楷體" w:hAnsi="標楷體"/>
                <w:spacing w:val="-9"/>
                <w:sz w:val="24"/>
              </w:rPr>
              <w:t>了解社會與自然環境，及</w:t>
            </w:r>
            <w:r w:rsidRPr="008C5081">
              <w:rPr>
                <w:rFonts w:ascii="標楷體" w:eastAsia="標楷體" w:hAnsi="標楷體"/>
                <w:spacing w:val="-12"/>
                <w:sz w:val="24"/>
              </w:rPr>
              <w:t>其對個人及家庭的影響。(</w:t>
            </w:r>
            <w:r w:rsidRPr="008C5081">
              <w:rPr>
                <w:rFonts w:ascii="標楷體" w:eastAsia="標楷體" w:hAnsi="標楷體"/>
                <w:spacing w:val="-19"/>
                <w:sz w:val="24"/>
              </w:rPr>
              <w:t xml:space="preserve">家庭教育議題 </w:t>
            </w:r>
            <w:r w:rsidRPr="008C5081">
              <w:rPr>
                <w:rFonts w:ascii="標楷體" w:eastAsia="標楷體" w:hAnsi="標楷體"/>
                <w:sz w:val="24"/>
              </w:rPr>
              <w:t>J2)</w:t>
            </w:r>
          </w:p>
          <w:p w:rsidR="009306A5" w:rsidRPr="008C5081" w:rsidRDefault="009306A5" w:rsidP="008A702B">
            <w:pPr>
              <w:pStyle w:val="TableParagraph"/>
              <w:spacing w:before="3" w:line="240" w:lineRule="exact"/>
              <w:ind w:left="825"/>
              <w:rPr>
                <w:rFonts w:ascii="標楷體" w:eastAsia="標楷體" w:hAnsi="標楷體"/>
                <w:sz w:val="24"/>
              </w:rPr>
            </w:pPr>
            <w:r w:rsidRPr="008C5081">
              <w:rPr>
                <w:rFonts w:ascii="標楷體" w:eastAsia="標楷體" w:hAnsi="標楷體"/>
                <w:sz w:val="24"/>
              </w:rPr>
              <w:t>(國語文 5-IV-5)</w:t>
            </w:r>
          </w:p>
        </w:tc>
        <w:tc>
          <w:tcPr>
            <w:tcW w:w="4644" w:type="dxa"/>
          </w:tcPr>
          <w:p w:rsidR="009306A5" w:rsidRPr="008C5081" w:rsidRDefault="009306A5" w:rsidP="00F80CB0">
            <w:pPr>
              <w:pStyle w:val="TableParagraph"/>
              <w:numPr>
                <w:ilvl w:val="2"/>
                <w:numId w:val="262"/>
              </w:numPr>
              <w:tabs>
                <w:tab w:val="left" w:pos="850"/>
              </w:tabs>
              <w:spacing w:before="24" w:line="240" w:lineRule="exact"/>
              <w:ind w:right="419" w:hanging="771"/>
              <w:rPr>
                <w:rFonts w:ascii="標楷體" w:eastAsia="標楷體" w:hAnsi="標楷體"/>
                <w:sz w:val="24"/>
              </w:rPr>
            </w:pPr>
            <w:r w:rsidRPr="008C5081">
              <w:rPr>
                <w:rFonts w:ascii="標楷體" w:eastAsia="標楷體" w:hAnsi="標楷體"/>
                <w:spacing w:val="-1"/>
                <w:sz w:val="24"/>
              </w:rPr>
              <w:t>個人及家庭生活脈絡中的社會環</w:t>
            </w:r>
            <w:r w:rsidRPr="008C5081">
              <w:rPr>
                <w:rFonts w:ascii="標楷體" w:eastAsia="標楷體" w:hAnsi="標楷體"/>
                <w:sz w:val="24"/>
              </w:rPr>
              <w:t>境、自然環境。</w:t>
            </w:r>
          </w:p>
          <w:p w:rsidR="009306A5" w:rsidRPr="008C5081" w:rsidRDefault="009306A5" w:rsidP="00F80CB0">
            <w:pPr>
              <w:pStyle w:val="TableParagraph"/>
              <w:numPr>
                <w:ilvl w:val="2"/>
                <w:numId w:val="262"/>
              </w:numPr>
              <w:tabs>
                <w:tab w:val="left" w:pos="850"/>
              </w:tabs>
              <w:spacing w:before="2" w:line="240" w:lineRule="exact"/>
              <w:ind w:left="852" w:right="179" w:hanging="744"/>
              <w:rPr>
                <w:rFonts w:ascii="標楷體" w:eastAsia="標楷體" w:hAnsi="標楷體"/>
                <w:sz w:val="24"/>
              </w:rPr>
            </w:pPr>
            <w:r w:rsidRPr="008C5081">
              <w:rPr>
                <w:rFonts w:ascii="標楷體" w:eastAsia="標楷體" w:hAnsi="標楷體"/>
                <w:spacing w:val="-1"/>
                <w:sz w:val="24"/>
              </w:rPr>
              <w:t>社會環境、自然環境對個人及家庭</w:t>
            </w:r>
            <w:r w:rsidRPr="008C5081">
              <w:rPr>
                <w:rFonts w:ascii="標楷體" w:eastAsia="標楷體" w:hAnsi="標楷體"/>
                <w:sz w:val="24"/>
              </w:rPr>
              <w:t>的影響。</w:t>
            </w:r>
          </w:p>
        </w:tc>
        <w:tc>
          <w:tcPr>
            <w:tcW w:w="5333" w:type="dxa"/>
          </w:tcPr>
          <w:p w:rsidR="009306A5" w:rsidRPr="008C5081" w:rsidRDefault="009306A5" w:rsidP="00F80CB0">
            <w:pPr>
              <w:pStyle w:val="TableParagraph"/>
              <w:numPr>
                <w:ilvl w:val="0"/>
                <w:numId w:val="261"/>
              </w:numPr>
              <w:tabs>
                <w:tab w:val="left" w:pos="288"/>
              </w:tabs>
              <w:spacing w:before="24" w:line="240" w:lineRule="exact"/>
              <w:ind w:right="37" w:hanging="192"/>
              <w:jc w:val="both"/>
              <w:rPr>
                <w:rFonts w:ascii="標楷體" w:eastAsia="標楷體" w:hAnsi="標楷體"/>
                <w:sz w:val="24"/>
              </w:rPr>
            </w:pPr>
            <w:r w:rsidRPr="008C5081">
              <w:rPr>
                <w:rFonts w:ascii="標楷體" w:eastAsia="標楷體" w:hAnsi="標楷體"/>
                <w:spacing w:val="-8"/>
                <w:sz w:val="24"/>
              </w:rPr>
              <w:t>社會環境包括文化、習俗、價</w:t>
            </w:r>
            <w:r w:rsidRPr="008C5081">
              <w:rPr>
                <w:rFonts w:ascii="標楷體" w:eastAsia="標楷體" w:hAnsi="標楷體" w:hint="eastAsia"/>
                <w:spacing w:val="-8"/>
                <w:sz w:val="24"/>
              </w:rPr>
              <w:t>值</w:t>
            </w:r>
            <w:r w:rsidRPr="008C5081">
              <w:rPr>
                <w:rFonts w:ascii="標楷體" w:eastAsia="標楷體" w:hAnsi="標楷體" w:cs="MS Gothic" w:hint="eastAsia"/>
                <w:spacing w:val="-8"/>
                <w:sz w:val="24"/>
              </w:rPr>
              <w:t>、政策、教育、</w:t>
            </w:r>
            <w:r w:rsidRPr="008C5081">
              <w:rPr>
                <w:rFonts w:ascii="標楷體" w:eastAsia="標楷體" w:hAnsi="標楷體"/>
                <w:spacing w:val="-20"/>
                <w:sz w:val="24"/>
              </w:rPr>
              <w:t>經濟、科技、戰爭等，而自然環境包括自然資源、</w:t>
            </w:r>
            <w:r w:rsidRPr="008C5081">
              <w:rPr>
                <w:rFonts w:ascii="標楷體" w:eastAsia="標楷體" w:hAnsi="標楷體"/>
                <w:sz w:val="24"/>
              </w:rPr>
              <w:t>天候、天然災害等。</w:t>
            </w:r>
          </w:p>
          <w:p w:rsidR="009306A5" w:rsidRPr="008C5081" w:rsidRDefault="009306A5" w:rsidP="00F80CB0">
            <w:pPr>
              <w:pStyle w:val="TableParagraph"/>
              <w:numPr>
                <w:ilvl w:val="0"/>
                <w:numId w:val="261"/>
              </w:numPr>
              <w:tabs>
                <w:tab w:val="left" w:pos="288"/>
              </w:tabs>
              <w:spacing w:before="3" w:line="240" w:lineRule="exact"/>
              <w:ind w:left="287" w:hanging="182"/>
              <w:rPr>
                <w:rFonts w:ascii="標楷體" w:eastAsia="標楷體" w:hAnsi="標楷體"/>
                <w:sz w:val="24"/>
              </w:rPr>
            </w:pPr>
            <w:r w:rsidRPr="008C5081">
              <w:rPr>
                <w:rFonts w:ascii="標楷體" w:eastAsia="標楷體" w:hAnsi="標楷體"/>
                <w:sz w:val="24"/>
              </w:rPr>
              <w:t>社會與自然環境和個人與家庭的發展息息相</w:t>
            </w:r>
          </w:p>
          <w:p w:rsidR="009306A5" w:rsidRPr="008C5081" w:rsidRDefault="009306A5" w:rsidP="008A702B">
            <w:pPr>
              <w:pStyle w:val="TableParagraph"/>
              <w:spacing w:before="24" w:line="240" w:lineRule="exact"/>
              <w:ind w:left="298"/>
              <w:rPr>
                <w:rFonts w:ascii="標楷體" w:eastAsia="標楷體" w:hAnsi="標楷體"/>
                <w:sz w:val="24"/>
              </w:rPr>
            </w:pPr>
            <w:r w:rsidRPr="008C5081">
              <w:rPr>
                <w:rFonts w:ascii="標楷體" w:eastAsia="標楷體" w:hAnsi="標楷體"/>
                <w:spacing w:val="-10"/>
                <w:sz w:val="24"/>
              </w:rPr>
              <w:t>關。例如科技的進步，為人們帶來便利的生活；</w:t>
            </w:r>
          </w:p>
          <w:p w:rsidR="009306A5" w:rsidRPr="008C5081" w:rsidRDefault="009306A5" w:rsidP="008A702B">
            <w:pPr>
              <w:pStyle w:val="TableParagraph"/>
              <w:spacing w:before="1" w:line="240" w:lineRule="exact"/>
              <w:ind w:left="298" w:right="97"/>
              <w:rPr>
                <w:rFonts w:ascii="標楷體" w:eastAsia="標楷體" w:hAnsi="標楷體"/>
                <w:sz w:val="24"/>
              </w:rPr>
            </w:pPr>
            <w:r w:rsidRPr="008C5081">
              <w:rPr>
                <w:rFonts w:ascii="標楷體" w:eastAsia="標楷體" w:hAnsi="標楷體"/>
                <w:spacing w:val="-12"/>
                <w:sz w:val="24"/>
              </w:rPr>
              <w:t>而經濟衰退、通貨膨脹等可能導致家人失業，對</w:t>
            </w:r>
            <w:r w:rsidRPr="008C5081">
              <w:rPr>
                <w:rFonts w:ascii="標楷體" w:eastAsia="標楷體" w:hAnsi="標楷體"/>
                <w:sz w:val="24"/>
              </w:rPr>
              <w:t>個人及家庭帶來負面衝擊。</w:t>
            </w:r>
          </w:p>
        </w:tc>
      </w:tr>
      <w:tr w:rsidR="009306A5" w:rsidRPr="008C5081" w:rsidTr="009306A5">
        <w:trPr>
          <w:trHeight w:val="3223"/>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tcPr>
          <w:p w:rsidR="009306A5" w:rsidRPr="008C5081" w:rsidRDefault="009306A5" w:rsidP="008A702B">
            <w:pPr>
              <w:pStyle w:val="TableParagraph"/>
              <w:spacing w:before="26" w:line="240" w:lineRule="exact"/>
              <w:ind w:left="105" w:right="86"/>
              <w:rPr>
                <w:rFonts w:ascii="標楷體" w:eastAsia="標楷體" w:hAnsi="標楷體"/>
                <w:sz w:val="24"/>
              </w:rPr>
            </w:pPr>
            <w:r w:rsidRPr="008C5081">
              <w:rPr>
                <w:rFonts w:ascii="標楷體" w:eastAsia="標楷體" w:hAnsi="標楷體"/>
                <w:sz w:val="24"/>
              </w:rPr>
              <w:t>高級中學</w:t>
            </w:r>
          </w:p>
        </w:tc>
        <w:tc>
          <w:tcPr>
            <w:tcW w:w="3490" w:type="dxa"/>
          </w:tcPr>
          <w:p w:rsidR="009306A5" w:rsidRPr="008C5081" w:rsidRDefault="009306A5" w:rsidP="008A702B">
            <w:pPr>
              <w:pStyle w:val="TableParagraph"/>
              <w:spacing w:before="26" w:line="240" w:lineRule="exact"/>
              <w:ind w:left="777" w:right="98" w:hanging="672"/>
              <w:rPr>
                <w:rFonts w:ascii="標楷體" w:eastAsia="標楷體" w:hAnsi="標楷體"/>
                <w:sz w:val="24"/>
              </w:rPr>
            </w:pPr>
            <w:r w:rsidRPr="008C5081">
              <w:rPr>
                <w:rFonts w:ascii="標楷體" w:eastAsia="標楷體" w:hAnsi="標楷體"/>
                <w:sz w:val="24"/>
              </w:rPr>
              <w:t>1-V-1 了解家庭系統的</w:t>
            </w:r>
            <w:r w:rsidRPr="008C5081">
              <w:rPr>
                <w:rFonts w:ascii="標楷體" w:eastAsia="標楷體" w:hAnsi="標楷體" w:hint="eastAsia"/>
                <w:sz w:val="24"/>
              </w:rPr>
              <w:t>內</w:t>
            </w:r>
            <w:r w:rsidRPr="008C5081">
              <w:rPr>
                <w:rFonts w:ascii="標楷體" w:eastAsia="標楷體" w:hAnsi="標楷體" w:cs="MS Gothic" w:hint="eastAsia"/>
                <w:sz w:val="24"/>
              </w:rPr>
              <w:t>涵與運作。</w:t>
            </w:r>
          </w:p>
          <w:p w:rsidR="009306A5" w:rsidRPr="008C5081" w:rsidRDefault="009306A5" w:rsidP="008A702B">
            <w:pPr>
              <w:pStyle w:val="TableParagraph"/>
              <w:spacing w:before="2" w:line="240" w:lineRule="exact"/>
              <w:ind w:left="825" w:right="66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U1)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4b-V-2)</w:t>
            </w:r>
          </w:p>
        </w:tc>
        <w:tc>
          <w:tcPr>
            <w:tcW w:w="4644" w:type="dxa"/>
          </w:tcPr>
          <w:p w:rsidR="009306A5" w:rsidRPr="008C5081" w:rsidRDefault="009306A5" w:rsidP="00F80CB0">
            <w:pPr>
              <w:pStyle w:val="TableParagraph"/>
              <w:numPr>
                <w:ilvl w:val="2"/>
                <w:numId w:val="260"/>
              </w:numPr>
              <w:tabs>
                <w:tab w:val="left" w:pos="793"/>
              </w:tabs>
              <w:spacing w:before="26" w:line="240" w:lineRule="exact"/>
              <w:ind w:hanging="685"/>
              <w:rPr>
                <w:rFonts w:ascii="標楷體" w:eastAsia="標楷體" w:hAnsi="標楷體"/>
                <w:sz w:val="24"/>
              </w:rPr>
            </w:pPr>
            <w:r w:rsidRPr="008C5081">
              <w:rPr>
                <w:rFonts w:ascii="標楷體" w:eastAsia="標楷體" w:hAnsi="標楷體"/>
                <w:sz w:val="24"/>
              </w:rPr>
              <w:t>家庭系統的基本概念。</w:t>
            </w:r>
          </w:p>
          <w:p w:rsidR="009306A5" w:rsidRPr="008C5081" w:rsidRDefault="009306A5" w:rsidP="008A702B">
            <w:pPr>
              <w:pStyle w:val="TableParagraph"/>
              <w:spacing w:before="24" w:line="240" w:lineRule="exact"/>
              <w:ind w:left="780"/>
              <w:rPr>
                <w:rFonts w:ascii="標楷體" w:eastAsia="標楷體" w:hAnsi="標楷體"/>
                <w:sz w:val="24"/>
              </w:rPr>
            </w:pPr>
            <w:r w:rsidRPr="008C5081">
              <w:rPr>
                <w:rFonts w:ascii="標楷體" w:eastAsia="標楷體" w:hAnsi="標楷體"/>
                <w:sz w:val="24"/>
              </w:rPr>
              <w:t>(家政 Db-V-2)</w:t>
            </w:r>
          </w:p>
          <w:p w:rsidR="009306A5" w:rsidRPr="008C5081" w:rsidRDefault="009306A5" w:rsidP="00F80CB0">
            <w:pPr>
              <w:pStyle w:val="TableParagraph"/>
              <w:numPr>
                <w:ilvl w:val="2"/>
                <w:numId w:val="260"/>
              </w:numPr>
              <w:tabs>
                <w:tab w:val="left" w:pos="793"/>
              </w:tabs>
              <w:spacing w:before="25" w:line="240" w:lineRule="exact"/>
              <w:ind w:hanging="685"/>
              <w:rPr>
                <w:rFonts w:ascii="標楷體" w:eastAsia="標楷體" w:hAnsi="標楷體"/>
                <w:sz w:val="24"/>
              </w:rPr>
            </w:pPr>
            <w:r w:rsidRPr="008C5081">
              <w:rPr>
                <w:rFonts w:ascii="標楷體" w:eastAsia="標楷體" w:hAnsi="標楷體"/>
                <w:sz w:val="24"/>
              </w:rPr>
              <w:t>家庭組成與家庭系統運作。</w:t>
            </w:r>
          </w:p>
          <w:p w:rsidR="009306A5" w:rsidRPr="008C5081" w:rsidRDefault="009306A5" w:rsidP="008A702B">
            <w:pPr>
              <w:pStyle w:val="TableParagraph"/>
              <w:spacing w:before="24" w:line="240" w:lineRule="exact"/>
              <w:ind w:left="780"/>
              <w:rPr>
                <w:rFonts w:ascii="標楷體" w:eastAsia="標楷體" w:hAnsi="標楷體"/>
                <w:sz w:val="24"/>
              </w:rPr>
            </w:pPr>
            <w:r w:rsidRPr="008C5081">
              <w:rPr>
                <w:rFonts w:ascii="標楷體" w:eastAsia="標楷體" w:hAnsi="標楷體"/>
                <w:sz w:val="24"/>
              </w:rPr>
              <w:t>(家政 Db-V-2)</w:t>
            </w:r>
          </w:p>
        </w:tc>
        <w:tc>
          <w:tcPr>
            <w:tcW w:w="5333" w:type="dxa"/>
          </w:tcPr>
          <w:p w:rsidR="009306A5" w:rsidRPr="008C5081" w:rsidRDefault="009306A5" w:rsidP="00F80CB0">
            <w:pPr>
              <w:pStyle w:val="TableParagraph"/>
              <w:numPr>
                <w:ilvl w:val="0"/>
                <w:numId w:val="259"/>
              </w:numPr>
              <w:tabs>
                <w:tab w:val="left" w:pos="288"/>
              </w:tabs>
              <w:spacing w:before="26" w:line="240" w:lineRule="exact"/>
              <w:ind w:right="94" w:hanging="192"/>
              <w:rPr>
                <w:rFonts w:ascii="標楷體" w:eastAsia="標楷體" w:hAnsi="標楷體"/>
                <w:sz w:val="24"/>
              </w:rPr>
            </w:pPr>
            <w:r w:rsidRPr="008C5081">
              <w:rPr>
                <w:rFonts w:ascii="標楷體" w:eastAsia="標楷體" w:hAnsi="標楷體"/>
                <w:sz w:val="24"/>
              </w:rPr>
              <w:t>從系統觀點看家庭，家庭成員因互動而形成系</w:t>
            </w:r>
            <w:r w:rsidRPr="008C5081">
              <w:rPr>
                <w:rFonts w:ascii="標楷體" w:eastAsia="標楷體" w:hAnsi="標楷體"/>
                <w:spacing w:val="-13"/>
                <w:sz w:val="24"/>
              </w:rPr>
              <w:t>統。在家庭系統</w:t>
            </w:r>
            <w:r w:rsidRPr="008C5081">
              <w:rPr>
                <w:rFonts w:ascii="標楷體" w:eastAsia="標楷體" w:hAnsi="標楷體" w:hint="eastAsia"/>
                <w:spacing w:val="-13"/>
                <w:sz w:val="24"/>
              </w:rPr>
              <w:t>內</w:t>
            </w:r>
            <w:r w:rsidRPr="008C5081">
              <w:rPr>
                <w:rFonts w:ascii="標楷體" w:eastAsia="標楷體" w:hAnsi="標楷體" w:cs="MS Gothic" w:hint="eastAsia"/>
                <w:spacing w:val="-13"/>
                <w:sz w:val="24"/>
              </w:rPr>
              <w:t>個人因為與他人關係不同而形</w:t>
            </w:r>
            <w:r w:rsidRPr="008C5081">
              <w:rPr>
                <w:rFonts w:ascii="標楷體" w:eastAsia="標楷體" w:hAnsi="標楷體"/>
                <w:spacing w:val="-10"/>
                <w:sz w:val="24"/>
              </w:rPr>
              <w:t>成許多角色，如丈夫同時也是祖父、父親、哥哥</w:t>
            </w:r>
            <w:r w:rsidRPr="008C5081">
              <w:rPr>
                <w:rFonts w:ascii="標楷體" w:eastAsia="標楷體" w:hAnsi="標楷體"/>
                <w:spacing w:val="-12"/>
                <w:sz w:val="24"/>
              </w:rPr>
              <w:t>等，因著這些角色的互動</w:t>
            </w:r>
            <w:r w:rsidRPr="008C5081">
              <w:rPr>
                <w:rFonts w:ascii="標楷體" w:eastAsia="標楷體" w:hAnsi="標楷體" w:hint="eastAsia"/>
                <w:spacing w:val="-12"/>
                <w:sz w:val="24"/>
              </w:rPr>
              <w:t>產</w:t>
            </w:r>
            <w:r w:rsidRPr="008C5081">
              <w:rPr>
                <w:rFonts w:ascii="標楷體" w:eastAsia="標楷體" w:hAnsi="標楷體" w:cs="MS Gothic" w:hint="eastAsia"/>
                <w:spacing w:val="-12"/>
                <w:sz w:val="24"/>
              </w:rPr>
              <w:t>生了許多次系統，如</w:t>
            </w:r>
            <w:r w:rsidRPr="008C5081">
              <w:rPr>
                <w:rFonts w:ascii="標楷體" w:eastAsia="標楷體" w:hAnsi="標楷體"/>
                <w:spacing w:val="-11"/>
                <w:sz w:val="24"/>
              </w:rPr>
              <w:t>夫妻次系統、親子次系統、手足次系統、代間次</w:t>
            </w:r>
            <w:r w:rsidRPr="008C5081">
              <w:rPr>
                <w:rFonts w:ascii="標楷體" w:eastAsia="標楷體" w:hAnsi="標楷體"/>
                <w:sz w:val="24"/>
              </w:rPr>
              <w:t>系統等。</w:t>
            </w:r>
          </w:p>
          <w:p w:rsidR="009306A5" w:rsidRPr="008C5081" w:rsidRDefault="009306A5" w:rsidP="00F80CB0">
            <w:pPr>
              <w:pStyle w:val="TableParagraph"/>
              <w:numPr>
                <w:ilvl w:val="0"/>
                <w:numId w:val="259"/>
              </w:numPr>
              <w:tabs>
                <w:tab w:val="left" w:pos="288"/>
              </w:tabs>
              <w:spacing w:before="6" w:line="240" w:lineRule="exact"/>
              <w:ind w:right="95" w:hanging="192"/>
              <w:rPr>
                <w:rFonts w:ascii="標楷體" w:eastAsia="標楷體" w:hAnsi="標楷體"/>
                <w:sz w:val="24"/>
              </w:rPr>
            </w:pPr>
            <w:r w:rsidRPr="008C5081">
              <w:rPr>
                <w:rFonts w:ascii="標楷體" w:eastAsia="標楷體" w:hAnsi="標楷體"/>
                <w:spacing w:val="-8"/>
                <w:sz w:val="24"/>
              </w:rPr>
              <w:t>家庭次系統的互動影響個人的成長，如夫妻次系</w:t>
            </w:r>
            <w:r w:rsidRPr="008C5081">
              <w:rPr>
                <w:rFonts w:ascii="標楷體" w:eastAsia="標楷體" w:hAnsi="標楷體"/>
                <w:spacing w:val="-12"/>
                <w:sz w:val="24"/>
              </w:rPr>
              <w:t>統的衝突，影響親子次系統的親子互動關係，進</w:t>
            </w:r>
          </w:p>
          <w:p w:rsidR="009306A5" w:rsidRPr="008C5081" w:rsidRDefault="009306A5" w:rsidP="008A702B">
            <w:pPr>
              <w:pStyle w:val="TableParagraph"/>
              <w:spacing w:before="2" w:line="240" w:lineRule="exact"/>
              <w:ind w:left="298"/>
              <w:rPr>
                <w:rFonts w:ascii="標楷體" w:eastAsia="標楷體" w:hAnsi="標楷體"/>
                <w:sz w:val="24"/>
              </w:rPr>
            </w:pPr>
            <w:r w:rsidRPr="008C5081">
              <w:rPr>
                <w:rFonts w:ascii="標楷體" w:eastAsia="標楷體" w:hAnsi="標楷體"/>
                <w:sz w:val="24"/>
              </w:rPr>
              <w:t>而影響一個人的成長與發展。</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9306A5" w:rsidRPr="008C5081" w:rsidTr="009306A5">
        <w:trPr>
          <w:trHeight w:val="360"/>
        </w:trPr>
        <w:tc>
          <w:tcPr>
            <w:tcW w:w="100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08" w:type="dxa"/>
            <w:vMerge w:val="restart"/>
            <w:shd w:val="clear" w:color="auto" w:fill="AEDFA8"/>
          </w:tcPr>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5"/>
              <w:rPr>
                <w:rFonts w:ascii="標楷體" w:eastAsia="標楷體" w:hAnsi="標楷體"/>
                <w:b/>
                <w:sz w:val="24"/>
              </w:rPr>
            </w:pPr>
            <w:r w:rsidRPr="008C5081">
              <w:rPr>
                <w:rFonts w:ascii="標楷體" w:eastAsia="標楷體" w:hAnsi="標楷體" w:hint="eastAsia"/>
                <w:b/>
                <w:sz w:val="24"/>
              </w:rPr>
              <w:t>階段</w:t>
            </w:r>
          </w:p>
        </w:tc>
        <w:tc>
          <w:tcPr>
            <w:tcW w:w="8134" w:type="dxa"/>
            <w:gridSpan w:val="2"/>
            <w:shd w:val="clear" w:color="auto" w:fill="AEDFA8"/>
          </w:tcPr>
          <w:p w:rsidR="009306A5" w:rsidRPr="008C5081" w:rsidRDefault="009306A5" w:rsidP="008A702B">
            <w:pPr>
              <w:pStyle w:val="TableParagraph"/>
              <w:spacing w:line="240" w:lineRule="exact"/>
              <w:ind w:left="3564" w:right="3560"/>
              <w:jc w:val="center"/>
              <w:rPr>
                <w:rFonts w:ascii="標楷體" w:eastAsia="標楷體" w:hAnsi="標楷體"/>
                <w:b/>
                <w:sz w:val="24"/>
              </w:rPr>
            </w:pPr>
            <w:r w:rsidRPr="008C5081">
              <w:rPr>
                <w:rFonts w:ascii="標楷體" w:eastAsia="標楷體" w:hAnsi="標楷體" w:hint="eastAsia"/>
                <w:b/>
                <w:sz w:val="24"/>
              </w:rPr>
              <w:t>學習重點</w:t>
            </w:r>
          </w:p>
        </w:tc>
        <w:tc>
          <w:tcPr>
            <w:tcW w:w="5333" w:type="dxa"/>
            <w:vMerge w:val="restart"/>
            <w:shd w:val="clear" w:color="auto" w:fill="AEDFA8"/>
          </w:tcPr>
          <w:p w:rsidR="009306A5" w:rsidRPr="008C5081" w:rsidRDefault="009306A5" w:rsidP="008A702B">
            <w:pPr>
              <w:pStyle w:val="TableParagraph"/>
              <w:spacing w:before="151" w:line="240" w:lineRule="exact"/>
              <w:ind w:left="2164" w:right="2158"/>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100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490" w:type="dxa"/>
            <w:shd w:val="clear" w:color="auto" w:fill="AEDFA8"/>
          </w:tcPr>
          <w:p w:rsidR="009306A5" w:rsidRPr="008C5081" w:rsidRDefault="009306A5" w:rsidP="008A702B">
            <w:pPr>
              <w:pStyle w:val="TableParagraph"/>
              <w:spacing w:line="2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644" w:type="dxa"/>
            <w:shd w:val="clear" w:color="auto" w:fill="AEDFA8"/>
          </w:tcPr>
          <w:p w:rsidR="009306A5" w:rsidRPr="008C5081" w:rsidRDefault="009306A5" w:rsidP="008A702B">
            <w:pPr>
              <w:pStyle w:val="TableParagraph"/>
              <w:spacing w:line="240" w:lineRule="exact"/>
              <w:ind w:left="1821" w:right="1813"/>
              <w:jc w:val="center"/>
              <w:rPr>
                <w:rFonts w:ascii="標楷體" w:eastAsia="標楷體" w:hAnsi="標楷體"/>
                <w:b/>
                <w:sz w:val="24"/>
              </w:rPr>
            </w:pPr>
            <w:r w:rsidRPr="008C5081">
              <w:rPr>
                <w:rFonts w:ascii="標楷體" w:eastAsia="標楷體" w:hAnsi="標楷體" w:hint="eastAsia"/>
                <w:b/>
                <w:sz w:val="24"/>
              </w:rPr>
              <w:t>學習內容</w:t>
            </w:r>
          </w:p>
        </w:tc>
        <w:tc>
          <w:tcPr>
            <w:tcW w:w="533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1079"/>
        </w:trPr>
        <w:tc>
          <w:tcPr>
            <w:tcW w:w="100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08" w:type="dxa"/>
            <w:vMerge w:val="restart"/>
          </w:tcPr>
          <w:p w:rsidR="009306A5" w:rsidRPr="008C5081" w:rsidRDefault="009306A5" w:rsidP="008A702B">
            <w:pPr>
              <w:pStyle w:val="TableParagraph"/>
              <w:spacing w:line="240" w:lineRule="exact"/>
              <w:rPr>
                <w:rFonts w:ascii="標楷體" w:eastAsia="標楷體" w:hAnsi="標楷體"/>
                <w:sz w:val="24"/>
              </w:rPr>
            </w:pPr>
          </w:p>
        </w:tc>
        <w:tc>
          <w:tcPr>
            <w:tcW w:w="3490" w:type="dxa"/>
          </w:tcPr>
          <w:p w:rsidR="009306A5" w:rsidRPr="008C5081" w:rsidRDefault="009306A5" w:rsidP="008A702B">
            <w:pPr>
              <w:pStyle w:val="TableParagraph"/>
              <w:spacing w:line="240" w:lineRule="exact"/>
              <w:rPr>
                <w:rFonts w:ascii="標楷體" w:eastAsia="標楷體" w:hAnsi="標楷體"/>
                <w:sz w:val="24"/>
              </w:rPr>
            </w:pPr>
          </w:p>
        </w:tc>
        <w:tc>
          <w:tcPr>
            <w:tcW w:w="4644" w:type="dxa"/>
          </w:tcPr>
          <w:p w:rsidR="009306A5" w:rsidRPr="008C5081" w:rsidRDefault="009306A5" w:rsidP="008A702B">
            <w:pPr>
              <w:pStyle w:val="TableParagraph"/>
              <w:spacing w:line="240" w:lineRule="exact"/>
              <w:rPr>
                <w:rFonts w:ascii="標楷體" w:eastAsia="標楷體" w:hAnsi="標楷體"/>
                <w:sz w:val="24"/>
              </w:rPr>
            </w:pPr>
          </w:p>
        </w:tc>
        <w:tc>
          <w:tcPr>
            <w:tcW w:w="5333" w:type="dxa"/>
          </w:tcPr>
          <w:p w:rsidR="009306A5" w:rsidRPr="008C5081" w:rsidRDefault="009306A5" w:rsidP="008A702B">
            <w:pPr>
              <w:pStyle w:val="TableParagraph"/>
              <w:spacing w:before="18" w:line="240" w:lineRule="exact"/>
              <w:ind w:left="298" w:right="95" w:hanging="192"/>
              <w:jc w:val="both"/>
              <w:rPr>
                <w:rFonts w:ascii="標楷體" w:eastAsia="標楷體" w:hAnsi="標楷體"/>
                <w:sz w:val="24"/>
              </w:rPr>
            </w:pPr>
            <w:r w:rsidRPr="008C5081">
              <w:rPr>
                <w:rFonts w:ascii="標楷體" w:eastAsia="標楷體" w:hAnsi="標楷體"/>
                <w:sz w:val="24"/>
              </w:rPr>
              <w:t>3.</w:t>
            </w:r>
            <w:r w:rsidRPr="008C5081">
              <w:rPr>
                <w:rFonts w:ascii="標楷體" w:eastAsia="標楷體" w:hAnsi="標楷體"/>
                <w:spacing w:val="-11"/>
                <w:sz w:val="24"/>
              </w:rPr>
              <w:t>比家庭系統更大的系統，稱為超系統，如社會文</w:t>
            </w:r>
            <w:r w:rsidRPr="008C5081">
              <w:rPr>
                <w:rFonts w:ascii="標楷體" w:eastAsia="標楷體" w:hAnsi="標楷體"/>
                <w:spacing w:val="-12"/>
                <w:sz w:val="24"/>
              </w:rPr>
              <w:t>化、政府政策、生活環境等，不只是影響家庭系統的運作，也影響個人成長與發展。</w:t>
            </w:r>
          </w:p>
        </w:tc>
      </w:tr>
      <w:tr w:rsidR="009306A5" w:rsidRPr="008C5081" w:rsidTr="009306A5">
        <w:trPr>
          <w:trHeight w:val="3582"/>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24" w:line="240" w:lineRule="exact"/>
              <w:ind w:left="705" w:right="98" w:hanging="600"/>
              <w:jc w:val="both"/>
              <w:rPr>
                <w:rFonts w:ascii="標楷體" w:eastAsia="標楷體" w:hAnsi="標楷體"/>
                <w:sz w:val="24"/>
              </w:rPr>
            </w:pPr>
            <w:r w:rsidRPr="008C5081">
              <w:rPr>
                <w:rFonts w:ascii="標楷體" w:eastAsia="標楷體" w:hAnsi="標楷體"/>
                <w:sz w:val="24"/>
              </w:rPr>
              <w:t>1-V-2 剖析社會變遷、經濟發展及人口結構對家庭系統的影響。</w:t>
            </w:r>
          </w:p>
          <w:p w:rsidR="009306A5" w:rsidRPr="008C5081" w:rsidRDefault="009306A5" w:rsidP="008A702B">
            <w:pPr>
              <w:pStyle w:val="TableParagraph"/>
              <w:spacing w:before="4" w:line="240" w:lineRule="exact"/>
              <w:ind w:left="705" w:right="819"/>
              <w:jc w:val="both"/>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U3) </w:t>
            </w:r>
            <w:r w:rsidRPr="008C5081">
              <w:rPr>
                <w:rFonts w:ascii="標楷體" w:eastAsia="標楷體" w:hAnsi="標楷體"/>
                <w:sz w:val="24"/>
              </w:rPr>
              <w:t>(</w:t>
            </w:r>
            <w:r w:rsidRPr="008C5081">
              <w:rPr>
                <w:rFonts w:ascii="標楷體" w:eastAsia="標楷體" w:hAnsi="標楷體"/>
                <w:spacing w:val="-16"/>
                <w:sz w:val="24"/>
              </w:rPr>
              <w:t xml:space="preserve">國語文 </w:t>
            </w:r>
            <w:r w:rsidRPr="008C5081">
              <w:rPr>
                <w:rFonts w:ascii="標楷體" w:eastAsia="標楷體" w:hAnsi="標楷體"/>
                <w:sz w:val="24"/>
              </w:rPr>
              <w:t>5-Ⅴ-3)</w:t>
            </w:r>
          </w:p>
        </w:tc>
        <w:tc>
          <w:tcPr>
            <w:tcW w:w="4644" w:type="dxa"/>
          </w:tcPr>
          <w:p w:rsidR="009306A5" w:rsidRPr="008C5081" w:rsidRDefault="009306A5" w:rsidP="00F80CB0">
            <w:pPr>
              <w:pStyle w:val="TableParagraph"/>
              <w:numPr>
                <w:ilvl w:val="2"/>
                <w:numId w:val="258"/>
              </w:numPr>
              <w:tabs>
                <w:tab w:val="left" w:pos="793"/>
              </w:tabs>
              <w:spacing w:before="24" w:line="240" w:lineRule="exact"/>
              <w:ind w:right="98" w:hanging="672"/>
              <w:rPr>
                <w:rFonts w:ascii="標楷體" w:eastAsia="標楷體" w:hAnsi="標楷體"/>
                <w:sz w:val="24"/>
              </w:rPr>
            </w:pPr>
            <w:r w:rsidRPr="008C5081">
              <w:rPr>
                <w:rFonts w:ascii="標楷體" w:eastAsia="標楷體" w:hAnsi="標楷體"/>
                <w:spacing w:val="-12"/>
                <w:sz w:val="24"/>
              </w:rPr>
              <w:t>社會變遷、經濟發展及人口結構的基</w:t>
            </w:r>
            <w:r w:rsidRPr="008C5081">
              <w:rPr>
                <w:rFonts w:ascii="標楷體" w:eastAsia="標楷體" w:hAnsi="標楷體"/>
                <w:sz w:val="24"/>
              </w:rPr>
              <w:t>本概念。</w:t>
            </w:r>
          </w:p>
          <w:p w:rsidR="009306A5" w:rsidRPr="008C5081" w:rsidRDefault="009306A5" w:rsidP="00F80CB0">
            <w:pPr>
              <w:pStyle w:val="TableParagraph"/>
              <w:numPr>
                <w:ilvl w:val="2"/>
                <w:numId w:val="258"/>
              </w:numPr>
              <w:tabs>
                <w:tab w:val="left" w:pos="793"/>
              </w:tabs>
              <w:spacing w:before="2" w:line="240" w:lineRule="exact"/>
              <w:ind w:right="98" w:hanging="672"/>
              <w:rPr>
                <w:rFonts w:ascii="標楷體" w:eastAsia="標楷體" w:hAnsi="標楷體"/>
                <w:sz w:val="24"/>
              </w:rPr>
            </w:pPr>
            <w:r w:rsidRPr="008C5081">
              <w:rPr>
                <w:rFonts w:ascii="標楷體" w:eastAsia="標楷體" w:hAnsi="標楷體"/>
                <w:spacing w:val="-12"/>
                <w:sz w:val="24"/>
              </w:rPr>
              <w:t>社會變遷、經濟發展與人口結構對家</w:t>
            </w:r>
            <w:r w:rsidRPr="008C5081">
              <w:rPr>
                <w:rFonts w:ascii="標楷體" w:eastAsia="標楷體" w:hAnsi="標楷體"/>
                <w:sz w:val="24"/>
              </w:rPr>
              <w:t>庭系統的影響。</w:t>
            </w:r>
          </w:p>
        </w:tc>
        <w:tc>
          <w:tcPr>
            <w:tcW w:w="5333" w:type="dxa"/>
          </w:tcPr>
          <w:p w:rsidR="009306A5" w:rsidRPr="008C5081" w:rsidRDefault="009306A5" w:rsidP="00F80CB0">
            <w:pPr>
              <w:pStyle w:val="TableParagraph"/>
              <w:numPr>
                <w:ilvl w:val="0"/>
                <w:numId w:val="257"/>
              </w:numPr>
              <w:tabs>
                <w:tab w:val="left" w:pos="288"/>
              </w:tabs>
              <w:spacing w:before="24" w:line="240" w:lineRule="exact"/>
              <w:ind w:right="94" w:hanging="192"/>
              <w:rPr>
                <w:rFonts w:ascii="標楷體" w:eastAsia="標楷體" w:hAnsi="標楷體"/>
                <w:sz w:val="24"/>
              </w:rPr>
            </w:pPr>
            <w:r w:rsidRPr="008C5081">
              <w:rPr>
                <w:rFonts w:ascii="標楷體" w:eastAsia="標楷體" w:hAnsi="標楷體"/>
                <w:spacing w:val="-9"/>
                <w:sz w:val="24"/>
              </w:rPr>
              <w:t>社會變遷含廣義及狹義的定義，廣義的社會變遷</w:t>
            </w:r>
            <w:r w:rsidRPr="008C5081">
              <w:rPr>
                <w:rFonts w:ascii="標楷體" w:eastAsia="標楷體" w:hAnsi="標楷體"/>
                <w:spacing w:val="-10"/>
                <w:sz w:val="24"/>
              </w:rPr>
              <w:t>泛指一切社會現象的變化，如器物、制度、價</w:t>
            </w:r>
            <w:r w:rsidRPr="008C5081">
              <w:rPr>
                <w:rFonts w:ascii="標楷體" w:eastAsia="標楷體" w:hAnsi="標楷體" w:hint="eastAsia"/>
                <w:spacing w:val="-10"/>
                <w:sz w:val="24"/>
              </w:rPr>
              <w:t>值</w:t>
            </w:r>
            <w:r w:rsidRPr="008C5081">
              <w:rPr>
                <w:rFonts w:ascii="標楷體" w:eastAsia="標楷體" w:hAnsi="標楷體"/>
                <w:spacing w:val="-12"/>
                <w:sz w:val="24"/>
              </w:rPr>
              <w:t>觀；而狹義的社會變遷則指社會結構的變化，如</w:t>
            </w:r>
            <w:r w:rsidRPr="008C5081">
              <w:rPr>
                <w:rFonts w:ascii="標楷體" w:eastAsia="標楷體" w:hAnsi="標楷體"/>
                <w:sz w:val="24"/>
              </w:rPr>
              <w:t>人口結構的變化。經濟發展包含(1)經濟社會結</w:t>
            </w:r>
            <w:r w:rsidRPr="008C5081">
              <w:rPr>
                <w:rFonts w:ascii="標楷體" w:eastAsia="標楷體" w:hAnsi="標楷體"/>
                <w:spacing w:val="-11"/>
                <w:sz w:val="24"/>
              </w:rPr>
              <w:t>構性的轉變，如</w:t>
            </w:r>
            <w:r w:rsidRPr="008C5081">
              <w:rPr>
                <w:rFonts w:ascii="標楷體" w:eastAsia="標楷體" w:hAnsi="標楷體" w:hint="eastAsia"/>
                <w:spacing w:val="-11"/>
                <w:sz w:val="24"/>
              </w:rPr>
              <w:t>產</w:t>
            </w:r>
            <w:r w:rsidRPr="008C5081">
              <w:rPr>
                <w:rFonts w:ascii="標楷體" w:eastAsia="標楷體" w:hAnsi="標楷體" w:cs="MS Gothic" w:hint="eastAsia"/>
                <w:spacing w:val="-11"/>
                <w:sz w:val="24"/>
              </w:rPr>
              <w:t>業結構、就業結構、社會階層結構、收入分配結構等；</w:t>
            </w:r>
            <w:r w:rsidRPr="008C5081">
              <w:rPr>
                <w:rFonts w:ascii="標楷體" w:eastAsia="標楷體" w:hAnsi="標楷體"/>
                <w:spacing w:val="-11"/>
                <w:sz w:val="24"/>
              </w:rPr>
              <w:t>(2)經濟社會質的方面</w:t>
            </w:r>
            <w:r w:rsidRPr="008C5081">
              <w:rPr>
                <w:rFonts w:ascii="標楷體" w:eastAsia="標楷體" w:hAnsi="標楷體"/>
                <w:spacing w:val="-13"/>
                <w:sz w:val="24"/>
              </w:rPr>
              <w:t>的改善，如生活質量改善，生態環境良好等；</w:t>
            </w:r>
            <w:r w:rsidRPr="008C5081">
              <w:rPr>
                <w:rFonts w:ascii="標楷體" w:eastAsia="標楷體" w:hAnsi="標楷體"/>
                <w:spacing w:val="-10"/>
                <w:sz w:val="24"/>
              </w:rPr>
              <w:t xml:space="preserve">(3) </w:t>
            </w:r>
            <w:r w:rsidRPr="008C5081">
              <w:rPr>
                <w:rFonts w:ascii="標楷體" w:eastAsia="標楷體" w:hAnsi="標楷體"/>
                <w:sz w:val="24"/>
              </w:rPr>
              <w:t>國民經濟量的增長與擴張等。</w:t>
            </w:r>
          </w:p>
          <w:p w:rsidR="009306A5" w:rsidRPr="008C5081" w:rsidRDefault="009306A5" w:rsidP="00F80CB0">
            <w:pPr>
              <w:pStyle w:val="TableParagraph"/>
              <w:numPr>
                <w:ilvl w:val="0"/>
                <w:numId w:val="257"/>
              </w:numPr>
              <w:tabs>
                <w:tab w:val="left" w:pos="288"/>
              </w:tabs>
              <w:spacing w:before="8" w:line="240" w:lineRule="exact"/>
              <w:ind w:left="287" w:hanging="182"/>
              <w:rPr>
                <w:rFonts w:ascii="標楷體" w:eastAsia="標楷體" w:hAnsi="標楷體"/>
                <w:sz w:val="24"/>
              </w:rPr>
            </w:pPr>
            <w:r w:rsidRPr="008C5081">
              <w:rPr>
                <w:rFonts w:ascii="標楷體" w:eastAsia="標楷體" w:hAnsi="標楷體"/>
                <w:sz w:val="24"/>
              </w:rPr>
              <w:t>社會變遷、經濟發展對家庭人口結構、家人互</w:t>
            </w:r>
          </w:p>
          <w:p w:rsidR="009306A5" w:rsidRPr="008C5081" w:rsidRDefault="009306A5" w:rsidP="008A702B">
            <w:pPr>
              <w:pStyle w:val="TableParagraph"/>
              <w:spacing w:before="24" w:line="240" w:lineRule="exact"/>
              <w:ind w:left="298"/>
              <w:rPr>
                <w:rFonts w:ascii="標楷體" w:eastAsia="標楷體" w:hAnsi="標楷體"/>
                <w:sz w:val="24"/>
              </w:rPr>
            </w:pPr>
            <w:r w:rsidRPr="008C5081">
              <w:rPr>
                <w:rFonts w:ascii="標楷體" w:eastAsia="標楷體" w:hAnsi="標楷體"/>
                <w:sz w:val="24"/>
              </w:rPr>
              <w:t>動、家庭經濟等都帶來影響。</w:t>
            </w:r>
          </w:p>
        </w:tc>
      </w:tr>
      <w:tr w:rsidR="009306A5" w:rsidRPr="008C5081" w:rsidTr="009306A5">
        <w:trPr>
          <w:trHeight w:val="3962"/>
        </w:trPr>
        <w:tc>
          <w:tcPr>
            <w:tcW w:w="10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0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490" w:type="dxa"/>
          </w:tcPr>
          <w:p w:rsidR="009306A5" w:rsidRPr="008C5081" w:rsidRDefault="009306A5" w:rsidP="008A702B">
            <w:pPr>
              <w:pStyle w:val="TableParagraph"/>
              <w:spacing w:before="46" w:line="240" w:lineRule="exact"/>
              <w:ind w:left="705" w:right="98" w:hanging="600"/>
              <w:rPr>
                <w:rFonts w:ascii="標楷體" w:eastAsia="標楷體" w:hAnsi="標楷體"/>
                <w:sz w:val="24"/>
              </w:rPr>
            </w:pPr>
            <w:r w:rsidRPr="008C5081">
              <w:rPr>
                <w:rFonts w:ascii="標楷體" w:eastAsia="標楷體" w:hAnsi="標楷體"/>
                <w:sz w:val="24"/>
              </w:rPr>
              <w:t>1-V-3 分析家庭發展歷程中的任務及壓力。</w:t>
            </w:r>
          </w:p>
          <w:p w:rsidR="009306A5" w:rsidRPr="008C5081" w:rsidRDefault="009306A5" w:rsidP="008A702B">
            <w:pPr>
              <w:pStyle w:val="TableParagraph"/>
              <w:spacing w:before="1" w:line="240" w:lineRule="exact"/>
              <w:ind w:left="705"/>
              <w:rPr>
                <w:rFonts w:ascii="標楷體" w:eastAsia="標楷體" w:hAnsi="標楷體"/>
                <w:sz w:val="24"/>
              </w:rPr>
            </w:pPr>
            <w:r w:rsidRPr="008C5081">
              <w:rPr>
                <w:rFonts w:ascii="標楷體" w:eastAsia="標楷體" w:hAnsi="標楷體"/>
                <w:sz w:val="24"/>
              </w:rPr>
              <w:t>(家庭教育議題 U2)</w:t>
            </w:r>
          </w:p>
        </w:tc>
        <w:tc>
          <w:tcPr>
            <w:tcW w:w="4644" w:type="dxa"/>
          </w:tcPr>
          <w:p w:rsidR="009306A5" w:rsidRPr="008C5081" w:rsidRDefault="009306A5" w:rsidP="00F80CB0">
            <w:pPr>
              <w:pStyle w:val="TableParagraph"/>
              <w:numPr>
                <w:ilvl w:val="2"/>
                <w:numId w:val="256"/>
              </w:numPr>
              <w:tabs>
                <w:tab w:val="left" w:pos="771"/>
              </w:tabs>
              <w:spacing w:before="46" w:line="240" w:lineRule="exact"/>
              <w:ind w:right="95" w:hanging="672"/>
              <w:rPr>
                <w:rFonts w:ascii="標楷體" w:eastAsia="標楷體" w:hAnsi="標楷體"/>
                <w:sz w:val="24"/>
              </w:rPr>
            </w:pPr>
            <w:r w:rsidRPr="008C5081">
              <w:rPr>
                <w:rFonts w:ascii="標楷體" w:eastAsia="標楷體" w:hAnsi="標楷體"/>
                <w:spacing w:val="-8"/>
                <w:sz w:val="24"/>
              </w:rPr>
              <w:t>家庭各發展階段的任務、挑戰、壓力</w:t>
            </w:r>
            <w:r w:rsidRPr="008C5081">
              <w:rPr>
                <w:rFonts w:ascii="標楷體" w:eastAsia="標楷體" w:hAnsi="標楷體"/>
                <w:sz w:val="24"/>
              </w:rPr>
              <w:t>與危機。</w:t>
            </w:r>
          </w:p>
          <w:p w:rsidR="009306A5" w:rsidRPr="008C5081" w:rsidRDefault="009306A5" w:rsidP="00F80CB0">
            <w:pPr>
              <w:pStyle w:val="TableParagraph"/>
              <w:numPr>
                <w:ilvl w:val="2"/>
                <w:numId w:val="256"/>
              </w:numPr>
              <w:tabs>
                <w:tab w:val="left" w:pos="771"/>
              </w:tabs>
              <w:spacing w:before="1" w:line="240" w:lineRule="exact"/>
              <w:ind w:left="770"/>
              <w:rPr>
                <w:rFonts w:ascii="標楷體" w:eastAsia="標楷體" w:hAnsi="標楷體"/>
                <w:sz w:val="24"/>
              </w:rPr>
            </w:pPr>
            <w:r w:rsidRPr="008C5081">
              <w:rPr>
                <w:rFonts w:ascii="標楷體" w:eastAsia="標楷體" w:hAnsi="標楷體"/>
                <w:sz w:val="24"/>
              </w:rPr>
              <w:t>家庭各發展階段的資源需求。</w:t>
            </w:r>
          </w:p>
        </w:tc>
        <w:tc>
          <w:tcPr>
            <w:tcW w:w="5333" w:type="dxa"/>
          </w:tcPr>
          <w:p w:rsidR="009306A5" w:rsidRPr="008C5081" w:rsidRDefault="009306A5" w:rsidP="00F80CB0">
            <w:pPr>
              <w:pStyle w:val="TableParagraph"/>
              <w:numPr>
                <w:ilvl w:val="0"/>
                <w:numId w:val="255"/>
              </w:numPr>
              <w:tabs>
                <w:tab w:val="left" w:pos="288"/>
              </w:tabs>
              <w:spacing w:before="46" w:line="240" w:lineRule="exact"/>
              <w:ind w:right="94" w:hanging="192"/>
              <w:rPr>
                <w:rFonts w:ascii="標楷體" w:eastAsia="標楷體" w:hAnsi="標楷體"/>
                <w:sz w:val="24"/>
              </w:rPr>
            </w:pPr>
            <w:r w:rsidRPr="008C5081">
              <w:rPr>
                <w:rFonts w:ascii="標楷體" w:eastAsia="標楷體" w:hAnsi="標楷體"/>
                <w:spacing w:val="-11"/>
                <w:sz w:val="24"/>
              </w:rPr>
              <w:t>家庭發展的不同階段，須完成不同的發展任務與</w:t>
            </w:r>
            <w:r w:rsidRPr="008C5081">
              <w:rPr>
                <w:rFonts w:ascii="標楷體" w:eastAsia="標楷體" w:hAnsi="標楷體"/>
                <w:spacing w:val="-13"/>
                <w:sz w:val="24"/>
              </w:rPr>
              <w:t>挑戰，若未能順利達成發展任務，則可能面臨壓力或危機，例如家庭建立期會有婚姻關係的適應</w:t>
            </w:r>
            <w:r w:rsidRPr="008C5081">
              <w:rPr>
                <w:rFonts w:ascii="標楷體" w:eastAsia="標楷體" w:hAnsi="標楷體"/>
                <w:spacing w:val="-12"/>
                <w:sz w:val="24"/>
              </w:rPr>
              <w:t>與協調、家庭擴展期會有初為父母的適應、家庭</w:t>
            </w:r>
            <w:r w:rsidRPr="008C5081">
              <w:rPr>
                <w:rFonts w:ascii="標楷體" w:eastAsia="標楷體" w:hAnsi="標楷體"/>
                <w:sz w:val="24"/>
              </w:rPr>
              <w:t>收縮期會有中老年夫妻的調整與適應及父母與成年子女代間關係的調整與適應等發展任務。</w:t>
            </w:r>
          </w:p>
          <w:p w:rsidR="009306A5" w:rsidRPr="008C5081" w:rsidRDefault="009306A5" w:rsidP="00F80CB0">
            <w:pPr>
              <w:pStyle w:val="TableParagraph"/>
              <w:numPr>
                <w:ilvl w:val="0"/>
                <w:numId w:val="255"/>
              </w:numPr>
              <w:tabs>
                <w:tab w:val="left" w:pos="288"/>
              </w:tabs>
              <w:spacing w:before="5" w:line="240" w:lineRule="exact"/>
              <w:ind w:left="226" w:right="94" w:hanging="120"/>
              <w:rPr>
                <w:rFonts w:ascii="標楷體" w:eastAsia="標楷體" w:hAnsi="標楷體"/>
                <w:sz w:val="24"/>
              </w:rPr>
            </w:pPr>
            <w:r w:rsidRPr="008C5081">
              <w:rPr>
                <w:rFonts w:ascii="標楷體" w:eastAsia="標楷體" w:hAnsi="標楷體"/>
                <w:spacing w:val="-10"/>
                <w:sz w:val="24"/>
              </w:rPr>
              <w:t>家庭的不同發展階段，有不同的資源需求，例如</w:t>
            </w:r>
            <w:r w:rsidRPr="008C5081">
              <w:rPr>
                <w:rFonts w:ascii="標楷體" w:eastAsia="標楷體" w:hAnsi="標楷體"/>
                <w:sz w:val="24"/>
              </w:rPr>
              <w:t>(1)建立期：婚姻關係與適應的學習、生育的預</w:t>
            </w:r>
          </w:p>
          <w:p w:rsidR="009306A5" w:rsidRPr="008C5081" w:rsidRDefault="009306A5" w:rsidP="008A702B">
            <w:pPr>
              <w:pStyle w:val="TableParagraph"/>
              <w:spacing w:before="2" w:line="240" w:lineRule="exact"/>
              <w:ind w:left="514"/>
              <w:rPr>
                <w:rFonts w:ascii="標楷體" w:eastAsia="標楷體" w:hAnsi="標楷體"/>
                <w:sz w:val="24"/>
              </w:rPr>
            </w:pPr>
            <w:r w:rsidRPr="008C5081">
              <w:rPr>
                <w:rFonts w:ascii="標楷體" w:eastAsia="標楷體" w:hAnsi="標楷體"/>
                <w:sz w:val="24"/>
              </w:rPr>
              <w:t>備、家人關係建立的學習等資源。</w:t>
            </w:r>
          </w:p>
          <w:p w:rsidR="009306A5" w:rsidRPr="008C5081" w:rsidRDefault="009306A5" w:rsidP="008A702B">
            <w:pPr>
              <w:pStyle w:val="TableParagraph"/>
              <w:spacing w:line="240" w:lineRule="exact"/>
              <w:ind w:left="514" w:right="4" w:hanging="288"/>
              <w:rPr>
                <w:rFonts w:ascii="標楷體" w:eastAsia="標楷體" w:hAnsi="標楷體"/>
                <w:sz w:val="24"/>
              </w:rPr>
            </w:pPr>
            <w:r w:rsidRPr="008C5081">
              <w:rPr>
                <w:rFonts w:ascii="標楷體" w:eastAsia="標楷體" w:hAnsi="標楷體"/>
                <w:sz w:val="24"/>
              </w:rPr>
              <w:t>(2)擴展期：新手父母的協助、社區托育服務、學校教育、兒童課後輔導、青少年的社區支持、</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8"/>
        <w:gridCol w:w="708"/>
        <w:gridCol w:w="3490"/>
        <w:gridCol w:w="4644"/>
        <w:gridCol w:w="5333"/>
      </w:tblGrid>
      <w:tr w:rsidR="009306A5" w:rsidRPr="008C5081" w:rsidTr="009306A5">
        <w:trPr>
          <w:trHeight w:val="360"/>
        </w:trPr>
        <w:tc>
          <w:tcPr>
            <w:tcW w:w="1008" w:type="dxa"/>
            <w:vMerge w:val="restart"/>
            <w:tcBorders>
              <w:bottom w:val="nil"/>
            </w:tcBorders>
            <w:shd w:val="clear" w:color="auto" w:fill="AEDFA8"/>
          </w:tcPr>
          <w:p w:rsidR="009306A5" w:rsidRPr="008C5081" w:rsidRDefault="009306A5" w:rsidP="009306A5">
            <w:pPr>
              <w:pStyle w:val="TableParagraph"/>
              <w:spacing w:before="115"/>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08" w:type="dxa"/>
            <w:vMerge w:val="restart"/>
            <w:tcBorders>
              <w:bottom w:val="nil"/>
            </w:tcBorders>
            <w:shd w:val="clear" w:color="auto" w:fill="AEDFA8"/>
          </w:tcPr>
          <w:p w:rsidR="009306A5" w:rsidRPr="008C5081" w:rsidRDefault="009306A5" w:rsidP="009306A5">
            <w:pPr>
              <w:pStyle w:val="TableParagraph"/>
              <w:spacing w:line="372" w:lineRule="exact"/>
              <w:ind w:left="105"/>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9306A5">
            <w:pPr>
              <w:pStyle w:val="TableParagraph"/>
              <w:spacing w:line="337" w:lineRule="exact"/>
              <w:ind w:left="105"/>
              <w:rPr>
                <w:rFonts w:ascii="標楷體" w:eastAsia="標楷體" w:hAnsi="標楷體"/>
                <w:b/>
                <w:sz w:val="24"/>
              </w:rPr>
            </w:pPr>
            <w:r w:rsidRPr="008C5081">
              <w:rPr>
                <w:rFonts w:ascii="標楷體" w:eastAsia="標楷體" w:hAnsi="標楷體" w:hint="eastAsia"/>
                <w:b/>
                <w:sz w:val="24"/>
              </w:rPr>
              <w:t>階段</w:t>
            </w:r>
          </w:p>
        </w:tc>
        <w:tc>
          <w:tcPr>
            <w:tcW w:w="8134" w:type="dxa"/>
            <w:gridSpan w:val="2"/>
            <w:shd w:val="clear" w:color="auto" w:fill="AEDFA8"/>
          </w:tcPr>
          <w:p w:rsidR="009306A5" w:rsidRPr="008C5081" w:rsidRDefault="009306A5" w:rsidP="009306A5">
            <w:pPr>
              <w:pStyle w:val="TableParagraph"/>
              <w:spacing w:line="340" w:lineRule="exact"/>
              <w:ind w:left="3564" w:right="3560"/>
              <w:jc w:val="center"/>
              <w:rPr>
                <w:rFonts w:ascii="標楷體" w:eastAsia="標楷體" w:hAnsi="標楷體"/>
                <w:b/>
                <w:sz w:val="24"/>
              </w:rPr>
            </w:pPr>
            <w:r w:rsidRPr="008C5081">
              <w:rPr>
                <w:rFonts w:ascii="標楷體" w:eastAsia="標楷體" w:hAnsi="標楷體" w:hint="eastAsia"/>
                <w:b/>
                <w:sz w:val="24"/>
              </w:rPr>
              <w:t>學習重點</w:t>
            </w:r>
          </w:p>
        </w:tc>
        <w:tc>
          <w:tcPr>
            <w:tcW w:w="5333" w:type="dxa"/>
            <w:vMerge w:val="restart"/>
            <w:shd w:val="clear" w:color="auto" w:fill="AEDFA8"/>
          </w:tcPr>
          <w:p w:rsidR="009306A5" w:rsidRPr="008C5081" w:rsidRDefault="009306A5" w:rsidP="009306A5">
            <w:pPr>
              <w:pStyle w:val="TableParagraph"/>
              <w:spacing w:before="151"/>
              <w:ind w:left="2164" w:right="2158"/>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100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70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90" w:type="dxa"/>
            <w:shd w:val="clear" w:color="auto" w:fill="AEDFA8"/>
          </w:tcPr>
          <w:p w:rsidR="009306A5" w:rsidRPr="008C5081" w:rsidRDefault="009306A5" w:rsidP="009306A5">
            <w:pPr>
              <w:pStyle w:val="TableParagraph"/>
              <w:spacing w:line="3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644" w:type="dxa"/>
            <w:shd w:val="clear" w:color="auto" w:fill="AEDFA8"/>
          </w:tcPr>
          <w:p w:rsidR="009306A5" w:rsidRPr="008C5081" w:rsidRDefault="009306A5" w:rsidP="009306A5">
            <w:pPr>
              <w:pStyle w:val="TableParagraph"/>
              <w:spacing w:line="340" w:lineRule="exact"/>
              <w:ind w:left="1821" w:right="1813"/>
              <w:jc w:val="center"/>
              <w:rPr>
                <w:rFonts w:ascii="標楷體" w:eastAsia="標楷體" w:hAnsi="標楷體"/>
                <w:b/>
                <w:sz w:val="24"/>
              </w:rPr>
            </w:pPr>
            <w:r w:rsidRPr="008C5081">
              <w:rPr>
                <w:rFonts w:ascii="標楷體" w:eastAsia="標楷體" w:hAnsi="標楷體" w:hint="eastAsia"/>
                <w:b/>
                <w:sz w:val="24"/>
              </w:rPr>
              <w:t>學習內容</w:t>
            </w:r>
          </w:p>
        </w:tc>
        <w:tc>
          <w:tcPr>
            <w:tcW w:w="5333"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1079"/>
        </w:trPr>
        <w:tc>
          <w:tcPr>
            <w:tcW w:w="1008" w:type="dxa"/>
            <w:tcBorders>
              <w:top w:val="nil"/>
            </w:tcBorders>
          </w:tcPr>
          <w:p w:rsidR="009306A5" w:rsidRPr="008C5081" w:rsidRDefault="009306A5" w:rsidP="009306A5">
            <w:pPr>
              <w:pStyle w:val="TableParagraph"/>
              <w:rPr>
                <w:rFonts w:ascii="標楷體" w:eastAsia="標楷體" w:hAnsi="標楷體"/>
                <w:sz w:val="24"/>
              </w:rPr>
            </w:pPr>
          </w:p>
        </w:tc>
        <w:tc>
          <w:tcPr>
            <w:tcW w:w="708" w:type="dxa"/>
            <w:tcBorders>
              <w:top w:val="nil"/>
            </w:tcBorders>
          </w:tcPr>
          <w:p w:rsidR="009306A5" w:rsidRPr="008C5081" w:rsidRDefault="009306A5" w:rsidP="009306A5">
            <w:pPr>
              <w:pStyle w:val="TableParagraph"/>
              <w:rPr>
                <w:rFonts w:ascii="標楷體" w:eastAsia="標楷體" w:hAnsi="標楷體"/>
                <w:sz w:val="24"/>
              </w:rPr>
            </w:pPr>
          </w:p>
        </w:tc>
        <w:tc>
          <w:tcPr>
            <w:tcW w:w="3490" w:type="dxa"/>
          </w:tcPr>
          <w:p w:rsidR="009306A5" w:rsidRPr="008C5081" w:rsidRDefault="009306A5" w:rsidP="009306A5">
            <w:pPr>
              <w:pStyle w:val="TableParagraph"/>
              <w:rPr>
                <w:rFonts w:ascii="標楷體" w:eastAsia="標楷體" w:hAnsi="標楷體"/>
                <w:sz w:val="24"/>
              </w:rPr>
            </w:pPr>
          </w:p>
        </w:tc>
        <w:tc>
          <w:tcPr>
            <w:tcW w:w="4644" w:type="dxa"/>
          </w:tcPr>
          <w:p w:rsidR="009306A5" w:rsidRPr="008C5081" w:rsidRDefault="009306A5" w:rsidP="009306A5">
            <w:pPr>
              <w:pStyle w:val="TableParagraph"/>
              <w:rPr>
                <w:rFonts w:ascii="標楷體" w:eastAsia="標楷體" w:hAnsi="標楷體"/>
                <w:sz w:val="24"/>
              </w:rPr>
            </w:pPr>
          </w:p>
        </w:tc>
        <w:tc>
          <w:tcPr>
            <w:tcW w:w="5333" w:type="dxa"/>
          </w:tcPr>
          <w:p w:rsidR="009306A5" w:rsidRPr="008C5081" w:rsidRDefault="009306A5" w:rsidP="009306A5">
            <w:pPr>
              <w:pStyle w:val="TableParagraph"/>
              <w:spacing w:before="43"/>
              <w:ind w:left="514"/>
              <w:rPr>
                <w:rFonts w:ascii="標楷體" w:eastAsia="標楷體" w:hAnsi="標楷體"/>
                <w:sz w:val="24"/>
              </w:rPr>
            </w:pPr>
            <w:r w:rsidRPr="008C5081">
              <w:rPr>
                <w:rFonts w:ascii="標楷體" w:eastAsia="標楷體" w:hAnsi="標楷體"/>
                <w:sz w:val="24"/>
              </w:rPr>
              <w:t>圖書館、安全的休閒環境等資源。</w:t>
            </w:r>
          </w:p>
          <w:p w:rsidR="009306A5" w:rsidRPr="008C5081" w:rsidRDefault="009306A5" w:rsidP="009306A5">
            <w:pPr>
              <w:pStyle w:val="TableParagraph"/>
              <w:spacing w:line="360" w:lineRule="atLeast"/>
              <w:ind w:left="514" w:right="98" w:hanging="288"/>
              <w:rPr>
                <w:rFonts w:ascii="標楷體" w:eastAsia="標楷體" w:hAnsi="標楷體"/>
                <w:sz w:val="24"/>
              </w:rPr>
            </w:pPr>
            <w:r w:rsidRPr="008C5081">
              <w:rPr>
                <w:rFonts w:ascii="標楷體" w:eastAsia="標楷體" w:hAnsi="標楷體"/>
                <w:sz w:val="24"/>
              </w:rPr>
              <w:t>(3)</w:t>
            </w:r>
            <w:r w:rsidRPr="008C5081">
              <w:rPr>
                <w:rFonts w:ascii="標楷體" w:eastAsia="標楷體" w:hAnsi="標楷體"/>
                <w:spacing w:val="-11"/>
                <w:sz w:val="24"/>
              </w:rPr>
              <w:t>收縮期：終身學習管道、休閒運動環境、健康</w:t>
            </w:r>
            <w:r w:rsidRPr="008C5081">
              <w:rPr>
                <w:rFonts w:ascii="標楷體" w:eastAsia="標楷體" w:hAnsi="標楷體"/>
                <w:sz w:val="24"/>
              </w:rPr>
              <w:t>醫療機構、社區照顧服務等資源。</w:t>
            </w:r>
          </w:p>
        </w:tc>
      </w:tr>
    </w:tbl>
    <w:p w:rsidR="009306A5" w:rsidRPr="008C5081" w:rsidRDefault="009306A5" w:rsidP="009306A5">
      <w:pPr>
        <w:pStyle w:val="aff0"/>
        <w:spacing w:before="17"/>
        <w:rPr>
          <w:rFonts w:ascii="標楷體" w:eastAsia="標楷體" w:hAnsi="標楷體"/>
          <w:b/>
          <w:sz w:val="9"/>
        </w:rPr>
      </w:pPr>
    </w:p>
    <w:p w:rsidR="009306A5" w:rsidRPr="008C5081" w:rsidRDefault="00E3698C" w:rsidP="009306A5">
      <w:pPr>
        <w:spacing w:before="11"/>
        <w:ind w:left="711"/>
        <w:rPr>
          <w:rFonts w:ascii="標楷體" w:eastAsia="標楷體" w:hAnsi="標楷體"/>
          <w:b/>
        </w:rPr>
      </w:pPr>
      <w:r w:rsidRPr="00E3698C">
        <w:rPr>
          <w:rFonts w:ascii="標楷體" w:eastAsia="標楷體" w:hAnsi="標楷體"/>
          <w:noProof/>
          <w:sz w:val="22"/>
        </w:rPr>
        <w:pict>
          <v:shape id="Text Box 12" o:spid="_x0000_s1027" type="#_x0000_t202" style="position:absolute;left:0;text-align:left;margin-left:41.65pt;margin-top:20.6pt;width:759.95pt;height:345.7pt;z-index:2516715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E11CE2" w:rsidRPr="00634140">
                    <w:trPr>
                      <w:trHeight w:val="361"/>
                    </w:trPr>
                    <w:tc>
                      <w:tcPr>
                        <w:tcW w:w="982" w:type="dxa"/>
                        <w:vMerge w:val="restart"/>
                        <w:shd w:val="clear" w:color="auto" w:fill="AEDFA8"/>
                      </w:tcPr>
                      <w:p w:rsidR="00E11CE2" w:rsidRPr="00634140" w:rsidRDefault="00E11CE2">
                        <w:pPr>
                          <w:pStyle w:val="TableParagraph"/>
                          <w:spacing w:before="122"/>
                          <w:ind w:left="129"/>
                          <w:rPr>
                            <w:rFonts w:ascii="標楷體" w:eastAsia="標楷體" w:hAnsi="標楷體"/>
                            <w:b/>
                            <w:sz w:val="24"/>
                          </w:rPr>
                        </w:pPr>
                        <w:r w:rsidRPr="00634140">
                          <w:rPr>
                            <w:rFonts w:ascii="標楷體" w:eastAsia="標楷體" w:hAnsi="標楷體" w:hint="eastAsia"/>
                            <w:b/>
                            <w:sz w:val="24"/>
                          </w:rPr>
                          <w:t>主題軸</w:t>
                        </w:r>
                      </w:p>
                    </w:tc>
                    <w:tc>
                      <w:tcPr>
                        <w:tcW w:w="714" w:type="dxa"/>
                        <w:vMerge w:val="restart"/>
                        <w:shd w:val="clear" w:color="auto" w:fill="AEDFA8"/>
                      </w:tcPr>
                      <w:p w:rsidR="00E11CE2" w:rsidRPr="00634140" w:rsidRDefault="00E11CE2">
                        <w:pPr>
                          <w:pStyle w:val="TableParagraph"/>
                          <w:spacing w:before="7" w:line="360" w:lineRule="exact"/>
                          <w:ind w:left="112" w:right="109"/>
                          <w:rPr>
                            <w:rFonts w:ascii="標楷體" w:eastAsia="標楷體" w:hAnsi="標楷體"/>
                            <w:b/>
                            <w:sz w:val="24"/>
                          </w:rPr>
                        </w:pPr>
                        <w:r w:rsidRPr="00634140">
                          <w:rPr>
                            <w:rFonts w:ascii="標楷體" w:eastAsia="標楷體" w:hAnsi="標楷體" w:hint="eastAsia"/>
                            <w:b/>
                            <w:sz w:val="24"/>
                          </w:rPr>
                          <w:t>教育階段</w:t>
                        </w:r>
                      </w:p>
                    </w:tc>
                    <w:tc>
                      <w:tcPr>
                        <w:tcW w:w="8103" w:type="dxa"/>
                        <w:gridSpan w:val="2"/>
                        <w:shd w:val="clear" w:color="auto" w:fill="AEDFA8"/>
                      </w:tcPr>
                      <w:p w:rsidR="00E11CE2" w:rsidRPr="00634140" w:rsidRDefault="00E11CE2">
                        <w:pPr>
                          <w:pStyle w:val="TableParagraph"/>
                          <w:spacing w:line="342" w:lineRule="exact"/>
                          <w:ind w:left="3548" w:right="3545"/>
                          <w:jc w:val="center"/>
                          <w:rPr>
                            <w:rFonts w:ascii="標楷體" w:eastAsia="標楷體" w:hAnsi="標楷體"/>
                            <w:b/>
                            <w:sz w:val="24"/>
                          </w:rPr>
                        </w:pPr>
                        <w:r w:rsidRPr="00634140">
                          <w:rPr>
                            <w:rFonts w:ascii="標楷體" w:eastAsia="標楷體" w:hAnsi="標楷體" w:hint="eastAsia"/>
                            <w:b/>
                            <w:sz w:val="24"/>
                          </w:rPr>
                          <w:t>學習重點</w:t>
                        </w:r>
                      </w:p>
                    </w:tc>
                    <w:tc>
                      <w:tcPr>
                        <w:tcW w:w="5390" w:type="dxa"/>
                        <w:vMerge w:val="restart"/>
                        <w:shd w:val="clear" w:color="auto" w:fill="AEDFA8"/>
                      </w:tcPr>
                      <w:p w:rsidR="00E11CE2" w:rsidRPr="00634140" w:rsidRDefault="00E11CE2">
                        <w:pPr>
                          <w:pStyle w:val="TableParagraph"/>
                          <w:spacing w:before="158"/>
                          <w:ind w:left="262" w:right="263"/>
                          <w:jc w:val="center"/>
                          <w:rPr>
                            <w:rFonts w:ascii="標楷體" w:eastAsia="標楷體" w:hAnsi="標楷體"/>
                            <w:b/>
                            <w:sz w:val="24"/>
                          </w:rPr>
                        </w:pPr>
                        <w:r w:rsidRPr="00634140">
                          <w:rPr>
                            <w:rFonts w:ascii="標楷體" w:eastAsia="標楷體" w:hAnsi="標楷體" w:hint="eastAsia"/>
                            <w:b/>
                            <w:sz w:val="24"/>
                          </w:rPr>
                          <w:t>補充說明</w:t>
                        </w:r>
                      </w:p>
                    </w:tc>
                  </w:tr>
                  <w:tr w:rsidR="00E11CE2" w:rsidRPr="00634140">
                    <w:trPr>
                      <w:trHeight w:val="360"/>
                    </w:trPr>
                    <w:tc>
                      <w:tcPr>
                        <w:tcW w:w="982" w:type="dxa"/>
                        <w:vMerge/>
                        <w:tcBorders>
                          <w:top w:val="nil"/>
                        </w:tcBorders>
                        <w:shd w:val="clear" w:color="auto" w:fill="AEDFA8"/>
                      </w:tcPr>
                      <w:p w:rsidR="00E11CE2" w:rsidRPr="00634140" w:rsidRDefault="00E11CE2">
                        <w:pPr>
                          <w:rPr>
                            <w:rFonts w:ascii="標楷體" w:eastAsia="標楷體" w:hAnsi="標楷體"/>
                            <w:sz w:val="2"/>
                            <w:szCs w:val="2"/>
                          </w:rPr>
                        </w:pPr>
                      </w:p>
                    </w:tc>
                    <w:tc>
                      <w:tcPr>
                        <w:tcW w:w="714" w:type="dxa"/>
                        <w:vMerge/>
                        <w:tcBorders>
                          <w:top w:val="nil"/>
                        </w:tcBorders>
                        <w:shd w:val="clear" w:color="auto" w:fill="AEDFA8"/>
                      </w:tcPr>
                      <w:p w:rsidR="00E11CE2" w:rsidRPr="00634140" w:rsidRDefault="00E11CE2">
                        <w:pPr>
                          <w:rPr>
                            <w:rFonts w:ascii="標楷體" w:eastAsia="標楷體" w:hAnsi="標楷體"/>
                            <w:sz w:val="2"/>
                            <w:szCs w:val="2"/>
                          </w:rPr>
                        </w:pPr>
                      </w:p>
                    </w:tc>
                    <w:tc>
                      <w:tcPr>
                        <w:tcW w:w="3424" w:type="dxa"/>
                        <w:shd w:val="clear" w:color="auto" w:fill="AEDFA8"/>
                      </w:tcPr>
                      <w:p w:rsidR="00E11CE2" w:rsidRPr="00634140" w:rsidRDefault="00E11CE2">
                        <w:pPr>
                          <w:pStyle w:val="TableParagraph"/>
                          <w:spacing w:line="340" w:lineRule="exact"/>
                          <w:ind w:left="1209" w:right="1204"/>
                          <w:jc w:val="center"/>
                          <w:rPr>
                            <w:rFonts w:ascii="標楷體" w:eastAsia="標楷體" w:hAnsi="標楷體"/>
                            <w:b/>
                            <w:sz w:val="24"/>
                          </w:rPr>
                        </w:pPr>
                        <w:r w:rsidRPr="00634140">
                          <w:rPr>
                            <w:rFonts w:ascii="標楷體" w:eastAsia="標楷體" w:hAnsi="標楷體" w:hint="eastAsia"/>
                            <w:b/>
                            <w:sz w:val="24"/>
                          </w:rPr>
                          <w:t>學習表現</w:t>
                        </w:r>
                      </w:p>
                    </w:tc>
                    <w:tc>
                      <w:tcPr>
                        <w:tcW w:w="4679" w:type="dxa"/>
                        <w:shd w:val="clear" w:color="auto" w:fill="AEDFA8"/>
                      </w:tcPr>
                      <w:p w:rsidR="00E11CE2" w:rsidRPr="00634140" w:rsidRDefault="00E11CE2">
                        <w:pPr>
                          <w:pStyle w:val="TableParagraph"/>
                          <w:spacing w:line="340" w:lineRule="exact"/>
                          <w:ind w:left="1835" w:right="1834"/>
                          <w:jc w:val="center"/>
                          <w:rPr>
                            <w:rFonts w:ascii="標楷體" w:eastAsia="標楷體" w:hAnsi="標楷體"/>
                            <w:b/>
                            <w:sz w:val="24"/>
                          </w:rPr>
                        </w:pPr>
                        <w:r w:rsidRPr="00634140">
                          <w:rPr>
                            <w:rFonts w:ascii="標楷體" w:eastAsia="標楷體" w:hAnsi="標楷體" w:hint="eastAsia"/>
                            <w:b/>
                            <w:sz w:val="24"/>
                          </w:rPr>
                          <w:t>學習內容</w:t>
                        </w:r>
                      </w:p>
                    </w:tc>
                    <w:tc>
                      <w:tcPr>
                        <w:tcW w:w="5390" w:type="dxa"/>
                        <w:vMerge/>
                        <w:tcBorders>
                          <w:top w:val="nil"/>
                        </w:tcBorders>
                        <w:shd w:val="clear" w:color="auto" w:fill="AEDFA8"/>
                      </w:tcPr>
                      <w:p w:rsidR="00E11CE2" w:rsidRPr="00634140" w:rsidRDefault="00E11CE2">
                        <w:pPr>
                          <w:rPr>
                            <w:rFonts w:ascii="標楷體" w:eastAsia="標楷體" w:hAnsi="標楷體"/>
                            <w:sz w:val="2"/>
                            <w:szCs w:val="2"/>
                          </w:rPr>
                        </w:pPr>
                      </w:p>
                    </w:tc>
                  </w:tr>
                  <w:tr w:rsidR="00E11CE2" w:rsidRPr="00634140">
                    <w:trPr>
                      <w:trHeight w:val="1439"/>
                    </w:trPr>
                    <w:tc>
                      <w:tcPr>
                        <w:tcW w:w="982" w:type="dxa"/>
                        <w:vMerge w:val="restart"/>
                      </w:tcPr>
                      <w:p w:rsidR="00E11CE2" w:rsidRPr="00634140" w:rsidRDefault="00E11CE2">
                        <w:pPr>
                          <w:pStyle w:val="TableParagraph"/>
                          <w:spacing w:line="360" w:lineRule="exact"/>
                          <w:ind w:left="107" w:right="142" w:firstLine="208"/>
                          <w:rPr>
                            <w:rFonts w:ascii="標楷體" w:eastAsia="標楷體" w:hAnsi="標楷體"/>
                            <w:sz w:val="24"/>
                          </w:rPr>
                        </w:pPr>
                        <w:r w:rsidRPr="00634140">
                          <w:rPr>
                            <w:rFonts w:ascii="標楷體" w:eastAsia="標楷體" w:hAnsi="標楷體"/>
                            <w:sz w:val="24"/>
                          </w:rPr>
                          <w:t>2/B 家人關係與互動</w:t>
                        </w:r>
                      </w:p>
                    </w:tc>
                    <w:tc>
                      <w:tcPr>
                        <w:tcW w:w="714" w:type="dxa"/>
                        <w:vMerge w:val="restart"/>
                      </w:tcPr>
                      <w:p w:rsidR="00E11CE2" w:rsidRPr="00634140" w:rsidRDefault="00E11CE2">
                        <w:pPr>
                          <w:pStyle w:val="TableParagraph"/>
                          <w:spacing w:before="48" w:line="256" w:lineRule="auto"/>
                          <w:ind w:left="105" w:right="82"/>
                          <w:rPr>
                            <w:rFonts w:ascii="標楷體" w:eastAsia="標楷體" w:hAnsi="標楷體"/>
                            <w:sz w:val="24"/>
                          </w:rPr>
                        </w:pPr>
                        <w:r w:rsidRPr="00634140">
                          <w:rPr>
                            <w:rFonts w:ascii="標楷體" w:eastAsia="標楷體" w:hAnsi="標楷體"/>
                            <w:sz w:val="24"/>
                          </w:rPr>
                          <w:t>幼兒園</w:t>
                        </w:r>
                      </w:p>
                    </w:tc>
                    <w:tc>
                      <w:tcPr>
                        <w:tcW w:w="3424" w:type="dxa"/>
                      </w:tcPr>
                      <w:p w:rsidR="00E11CE2" w:rsidRPr="00634140" w:rsidRDefault="00E11CE2">
                        <w:pPr>
                          <w:pStyle w:val="TableParagraph"/>
                          <w:spacing w:before="48" w:line="256" w:lineRule="auto"/>
                          <w:ind w:left="706" w:right="54" w:hanging="600"/>
                          <w:rPr>
                            <w:rFonts w:ascii="標楷體" w:eastAsia="標楷體" w:hAnsi="標楷體"/>
                            <w:sz w:val="24"/>
                          </w:rPr>
                        </w:pPr>
                        <w:r w:rsidRPr="00634140">
                          <w:rPr>
                            <w:rFonts w:ascii="標楷體" w:eastAsia="標楷體" w:hAnsi="標楷體"/>
                            <w:sz w:val="24"/>
                          </w:rPr>
                          <w:t>2-0-1 覺察並接受家人的愛與照顧，且回饋家人。</w:t>
                        </w:r>
                      </w:p>
                      <w:p w:rsidR="00E11CE2" w:rsidRPr="00634140" w:rsidRDefault="00E11CE2">
                        <w:pPr>
                          <w:pStyle w:val="TableParagraph"/>
                          <w:spacing w:before="1"/>
                          <w:ind w:left="706"/>
                          <w:rPr>
                            <w:rFonts w:ascii="標楷體" w:eastAsia="標楷體" w:hAnsi="標楷體"/>
                            <w:sz w:val="24"/>
                          </w:rPr>
                        </w:pPr>
                        <w:r w:rsidRPr="00634140">
                          <w:rPr>
                            <w:rFonts w:ascii="標楷體" w:eastAsia="標楷體" w:hAnsi="標楷體"/>
                            <w:sz w:val="24"/>
                          </w:rPr>
                          <w:t>(社-幼/小-1-4-1；社-中/</w:t>
                        </w:r>
                      </w:p>
                      <w:p w:rsidR="00E11CE2" w:rsidRPr="00634140" w:rsidRDefault="00E11CE2">
                        <w:pPr>
                          <w:pStyle w:val="TableParagraph"/>
                          <w:spacing w:before="25" w:line="292" w:lineRule="exact"/>
                          <w:ind w:left="706"/>
                          <w:rPr>
                            <w:rFonts w:ascii="標楷體" w:eastAsia="標楷體" w:hAnsi="標楷體"/>
                            <w:sz w:val="24"/>
                          </w:rPr>
                        </w:pPr>
                        <w:r w:rsidRPr="00634140">
                          <w:rPr>
                            <w:rFonts w:ascii="標楷體" w:eastAsia="標楷體" w:hAnsi="標楷體"/>
                            <w:sz w:val="24"/>
                          </w:rPr>
                          <w:t>大-1-4-1)</w:t>
                        </w:r>
                      </w:p>
                    </w:tc>
                    <w:tc>
                      <w:tcPr>
                        <w:tcW w:w="4679" w:type="dxa"/>
                      </w:tcPr>
                      <w:p w:rsidR="00E11CE2" w:rsidRPr="00634140" w:rsidRDefault="00E11CE2" w:rsidP="00F80CB0">
                        <w:pPr>
                          <w:pStyle w:val="TableParagraph"/>
                          <w:numPr>
                            <w:ilvl w:val="2"/>
                            <w:numId w:val="254"/>
                          </w:numPr>
                          <w:tabs>
                            <w:tab w:val="left" w:pos="723"/>
                          </w:tabs>
                          <w:spacing w:before="48"/>
                          <w:ind w:hanging="618"/>
                          <w:rPr>
                            <w:rFonts w:ascii="標楷體" w:eastAsia="標楷體" w:hAnsi="標楷體"/>
                            <w:sz w:val="24"/>
                          </w:rPr>
                        </w:pPr>
                        <w:r w:rsidRPr="00634140">
                          <w:rPr>
                            <w:rFonts w:ascii="標楷體" w:eastAsia="標楷體" w:hAnsi="標楷體"/>
                            <w:sz w:val="24"/>
                          </w:rPr>
                          <w:t>家人愛與照顧的察覺。</w:t>
                        </w:r>
                      </w:p>
                      <w:p w:rsidR="00E11CE2" w:rsidRPr="00634140" w:rsidRDefault="00E11CE2" w:rsidP="00F80CB0">
                        <w:pPr>
                          <w:pStyle w:val="TableParagraph"/>
                          <w:numPr>
                            <w:ilvl w:val="2"/>
                            <w:numId w:val="254"/>
                          </w:numPr>
                          <w:tabs>
                            <w:tab w:val="left" w:pos="723"/>
                          </w:tabs>
                          <w:spacing w:before="24"/>
                          <w:ind w:hanging="618"/>
                          <w:rPr>
                            <w:rFonts w:ascii="標楷體" w:eastAsia="標楷體" w:hAnsi="標楷體"/>
                            <w:sz w:val="24"/>
                          </w:rPr>
                        </w:pPr>
                        <w:r w:rsidRPr="00634140">
                          <w:rPr>
                            <w:rFonts w:ascii="標楷體" w:eastAsia="標楷體" w:hAnsi="標楷體"/>
                            <w:sz w:val="24"/>
                          </w:rPr>
                          <w:t>對家人愛與照顧的回饋。</w:t>
                        </w:r>
                      </w:p>
                    </w:tc>
                    <w:tc>
                      <w:tcPr>
                        <w:tcW w:w="5390" w:type="dxa"/>
                      </w:tcPr>
                      <w:p w:rsidR="00E11CE2" w:rsidRPr="00634140" w:rsidRDefault="00E11CE2" w:rsidP="00F80CB0">
                        <w:pPr>
                          <w:pStyle w:val="TableParagraph"/>
                          <w:numPr>
                            <w:ilvl w:val="0"/>
                            <w:numId w:val="253"/>
                          </w:numPr>
                          <w:tabs>
                            <w:tab w:val="left" w:pos="286"/>
                          </w:tabs>
                          <w:spacing w:before="48" w:line="256" w:lineRule="auto"/>
                          <w:ind w:right="101" w:hanging="192"/>
                          <w:rPr>
                            <w:rFonts w:ascii="標楷體" w:eastAsia="標楷體" w:hAnsi="標楷體"/>
                            <w:sz w:val="24"/>
                          </w:rPr>
                        </w:pPr>
                        <w:r w:rsidRPr="00634140">
                          <w:rPr>
                            <w:rFonts w:ascii="標楷體" w:eastAsia="標楷體" w:hAnsi="標楷體"/>
                            <w:spacing w:val="-6"/>
                            <w:sz w:val="24"/>
                          </w:rPr>
                          <w:t>家人透過提供衣、食、住、行、休閒、學習等方</w:t>
                        </w:r>
                        <w:r w:rsidRPr="00634140">
                          <w:rPr>
                            <w:rFonts w:ascii="標楷體" w:eastAsia="標楷體" w:hAnsi="標楷體"/>
                            <w:sz w:val="24"/>
                          </w:rPr>
                          <w:t>式，表現愛與照顧。</w:t>
                        </w:r>
                      </w:p>
                      <w:p w:rsidR="00E11CE2" w:rsidRPr="00634140" w:rsidRDefault="00E11CE2" w:rsidP="00F80CB0">
                        <w:pPr>
                          <w:pStyle w:val="TableParagraph"/>
                          <w:numPr>
                            <w:ilvl w:val="0"/>
                            <w:numId w:val="253"/>
                          </w:numPr>
                          <w:tabs>
                            <w:tab w:val="left" w:pos="286"/>
                          </w:tabs>
                          <w:spacing w:before="1"/>
                          <w:ind w:left="285" w:hanging="182"/>
                          <w:rPr>
                            <w:rFonts w:ascii="標楷體" w:eastAsia="標楷體" w:hAnsi="標楷體"/>
                            <w:sz w:val="24"/>
                          </w:rPr>
                        </w:pPr>
                        <w:r w:rsidRPr="00634140">
                          <w:rPr>
                            <w:rFonts w:ascii="標楷體" w:eastAsia="標楷體" w:hAnsi="標楷體"/>
                            <w:spacing w:val="-4"/>
                            <w:sz w:val="24"/>
                          </w:rPr>
                          <w:t>感受家人對自己的照顧與關愛，並回饋與感恩家</w:t>
                        </w:r>
                      </w:p>
                      <w:p w:rsidR="00E11CE2" w:rsidRPr="00634140" w:rsidRDefault="00E11CE2">
                        <w:pPr>
                          <w:pStyle w:val="TableParagraph"/>
                          <w:spacing w:before="25" w:line="292" w:lineRule="exact"/>
                          <w:ind w:left="296"/>
                          <w:rPr>
                            <w:rFonts w:ascii="標楷體" w:eastAsia="標楷體" w:hAnsi="標楷體"/>
                            <w:sz w:val="24"/>
                          </w:rPr>
                        </w:pPr>
                        <w:r w:rsidRPr="00634140">
                          <w:rPr>
                            <w:rFonts w:ascii="標楷體" w:eastAsia="標楷體" w:hAnsi="標楷體"/>
                            <w:sz w:val="24"/>
                          </w:rPr>
                          <w:t>人。</w:t>
                        </w:r>
                      </w:p>
                    </w:tc>
                  </w:tr>
                  <w:tr w:rsidR="00E11CE2" w:rsidRPr="00634140">
                    <w:trPr>
                      <w:trHeight w:val="2160"/>
                    </w:trPr>
                    <w:tc>
                      <w:tcPr>
                        <w:tcW w:w="982" w:type="dxa"/>
                        <w:vMerge/>
                        <w:tcBorders>
                          <w:top w:val="nil"/>
                        </w:tcBorders>
                      </w:tcPr>
                      <w:p w:rsidR="00E11CE2" w:rsidRPr="00634140" w:rsidRDefault="00E11CE2">
                        <w:pPr>
                          <w:rPr>
                            <w:rFonts w:ascii="標楷體" w:eastAsia="標楷體" w:hAnsi="標楷體"/>
                            <w:sz w:val="2"/>
                            <w:szCs w:val="2"/>
                          </w:rPr>
                        </w:pPr>
                      </w:p>
                    </w:tc>
                    <w:tc>
                      <w:tcPr>
                        <w:tcW w:w="714" w:type="dxa"/>
                        <w:vMerge/>
                        <w:tcBorders>
                          <w:top w:val="nil"/>
                        </w:tcBorders>
                      </w:tcPr>
                      <w:p w:rsidR="00E11CE2" w:rsidRPr="00634140" w:rsidRDefault="00E11CE2">
                        <w:pPr>
                          <w:rPr>
                            <w:rFonts w:ascii="標楷體" w:eastAsia="標楷體" w:hAnsi="標楷體"/>
                            <w:sz w:val="2"/>
                            <w:szCs w:val="2"/>
                          </w:rPr>
                        </w:pPr>
                      </w:p>
                    </w:tc>
                    <w:tc>
                      <w:tcPr>
                        <w:tcW w:w="3424" w:type="dxa"/>
                      </w:tcPr>
                      <w:p w:rsidR="00E11CE2" w:rsidRPr="00634140" w:rsidRDefault="00E11CE2">
                        <w:pPr>
                          <w:pStyle w:val="TableParagraph"/>
                          <w:spacing w:before="48" w:line="256" w:lineRule="auto"/>
                          <w:ind w:left="706" w:right="84" w:hanging="600"/>
                          <w:jc w:val="both"/>
                          <w:rPr>
                            <w:rFonts w:ascii="標楷體" w:eastAsia="標楷體" w:hAnsi="標楷體"/>
                            <w:sz w:val="24"/>
                          </w:rPr>
                        </w:pPr>
                        <w:r w:rsidRPr="00634140">
                          <w:rPr>
                            <w:rFonts w:ascii="標楷體" w:eastAsia="標楷體" w:hAnsi="標楷體"/>
                            <w:sz w:val="24"/>
                          </w:rPr>
                          <w:t xml:space="preserve">2-0-2 </w:t>
                        </w:r>
                        <w:r w:rsidRPr="00634140">
                          <w:rPr>
                            <w:rFonts w:ascii="標楷體" w:eastAsia="標楷體" w:hAnsi="標楷體"/>
                            <w:spacing w:val="-2"/>
                            <w:sz w:val="24"/>
                          </w:rPr>
                          <w:t xml:space="preserve">理解家人的感受和需要， </w:t>
                        </w:r>
                        <w:r w:rsidRPr="00634140">
                          <w:rPr>
                            <w:rFonts w:ascii="標楷體" w:eastAsia="標楷體" w:hAnsi="標楷體"/>
                            <w:spacing w:val="-4"/>
                            <w:sz w:val="24"/>
                          </w:rPr>
                          <w:t>表達對家庭成員的愛、感謝與尊重。</w:t>
                        </w:r>
                      </w:p>
                      <w:p w:rsidR="00E11CE2" w:rsidRPr="00634140" w:rsidRDefault="00E11CE2">
                        <w:pPr>
                          <w:pStyle w:val="TableParagraph"/>
                          <w:spacing w:before="3"/>
                          <w:ind w:left="706"/>
                          <w:rPr>
                            <w:rFonts w:ascii="標楷體" w:eastAsia="標楷體" w:hAnsi="標楷體"/>
                            <w:sz w:val="24"/>
                          </w:rPr>
                        </w:pPr>
                        <w:r w:rsidRPr="00634140">
                          <w:rPr>
                            <w:rFonts w:ascii="標楷體" w:eastAsia="標楷體" w:hAnsi="標楷體"/>
                            <w:spacing w:val="-1"/>
                            <w:w w:val="95"/>
                            <w:sz w:val="24"/>
                          </w:rPr>
                          <w:t>(社-小</w:t>
                        </w:r>
                        <w:r w:rsidRPr="00634140">
                          <w:rPr>
                            <w:rFonts w:ascii="標楷體" w:eastAsia="標楷體" w:hAnsi="標楷體"/>
                            <w:w w:val="95"/>
                            <w:sz w:val="24"/>
                          </w:rPr>
                          <w:t>-2-2-2；社-中/大</w:t>
                        </w:r>
                      </w:p>
                      <w:p w:rsidR="00E11CE2" w:rsidRPr="00634140" w:rsidRDefault="00E11CE2">
                        <w:pPr>
                          <w:pStyle w:val="TableParagraph"/>
                          <w:spacing w:before="24"/>
                          <w:ind w:left="706"/>
                          <w:rPr>
                            <w:rFonts w:ascii="標楷體" w:eastAsia="標楷體" w:hAnsi="標楷體"/>
                            <w:sz w:val="24"/>
                          </w:rPr>
                        </w:pPr>
                        <w:r w:rsidRPr="00634140">
                          <w:rPr>
                            <w:rFonts w:ascii="標楷體" w:eastAsia="標楷體" w:hAnsi="標楷體"/>
                            <w:spacing w:val="-1"/>
                            <w:sz w:val="24"/>
                          </w:rPr>
                          <w:t>-2-2-2；社</w:t>
                        </w:r>
                        <w:r w:rsidRPr="00634140">
                          <w:rPr>
                            <w:rFonts w:ascii="標楷體" w:eastAsia="標楷體" w:hAnsi="標楷體"/>
                            <w:sz w:val="24"/>
                          </w:rPr>
                          <w:t>-幼/小/中/大</w:t>
                        </w:r>
                      </w:p>
                      <w:p w:rsidR="00E11CE2" w:rsidRPr="00634140" w:rsidRDefault="00E11CE2">
                        <w:pPr>
                          <w:pStyle w:val="TableParagraph"/>
                          <w:spacing w:before="40"/>
                          <w:ind w:left="706"/>
                          <w:rPr>
                            <w:rFonts w:ascii="標楷體" w:eastAsia="標楷體" w:hAnsi="標楷體"/>
                            <w:sz w:val="24"/>
                          </w:rPr>
                        </w:pPr>
                        <w:r w:rsidRPr="00634140">
                          <w:rPr>
                            <w:rFonts w:ascii="標楷體" w:eastAsia="標楷體" w:hAnsi="標楷體"/>
                            <w:sz w:val="24"/>
                          </w:rPr>
                          <w:t>-3-3-2)</w:t>
                        </w:r>
                      </w:p>
                    </w:tc>
                    <w:tc>
                      <w:tcPr>
                        <w:tcW w:w="4679" w:type="dxa"/>
                      </w:tcPr>
                      <w:p w:rsidR="00E11CE2" w:rsidRPr="00634140" w:rsidRDefault="00E11CE2" w:rsidP="00F80CB0">
                        <w:pPr>
                          <w:pStyle w:val="TableParagraph"/>
                          <w:numPr>
                            <w:ilvl w:val="2"/>
                            <w:numId w:val="252"/>
                          </w:numPr>
                          <w:tabs>
                            <w:tab w:val="left" w:pos="723"/>
                          </w:tabs>
                          <w:spacing w:before="48"/>
                          <w:ind w:hanging="618"/>
                          <w:rPr>
                            <w:rFonts w:ascii="標楷體" w:eastAsia="標楷體" w:hAnsi="標楷體"/>
                            <w:sz w:val="24"/>
                          </w:rPr>
                        </w:pPr>
                        <w:r w:rsidRPr="00634140">
                          <w:rPr>
                            <w:rFonts w:ascii="標楷體" w:eastAsia="標楷體" w:hAnsi="標楷體"/>
                            <w:sz w:val="24"/>
                          </w:rPr>
                          <w:t>家人的感受和需要。</w:t>
                        </w:r>
                      </w:p>
                      <w:p w:rsidR="00E11CE2" w:rsidRPr="00634140" w:rsidRDefault="00E11CE2" w:rsidP="00F80CB0">
                        <w:pPr>
                          <w:pStyle w:val="TableParagraph"/>
                          <w:numPr>
                            <w:ilvl w:val="2"/>
                            <w:numId w:val="252"/>
                          </w:numPr>
                          <w:tabs>
                            <w:tab w:val="left" w:pos="723"/>
                          </w:tabs>
                          <w:spacing w:before="24" w:line="256" w:lineRule="auto"/>
                          <w:ind w:left="705" w:right="102" w:hanging="600"/>
                          <w:rPr>
                            <w:rFonts w:ascii="標楷體" w:eastAsia="標楷體" w:hAnsi="標楷體"/>
                            <w:sz w:val="24"/>
                          </w:rPr>
                        </w:pPr>
                        <w:r w:rsidRPr="00634140">
                          <w:rPr>
                            <w:rFonts w:ascii="標楷體" w:eastAsia="標楷體" w:hAnsi="標楷體"/>
                            <w:spacing w:val="-1"/>
                            <w:sz w:val="24"/>
                          </w:rPr>
                          <w:t>表達愛與尊重的語言、圖像及肢體動</w:t>
                        </w:r>
                        <w:r w:rsidRPr="00634140">
                          <w:rPr>
                            <w:rFonts w:ascii="標楷體" w:eastAsia="標楷體" w:hAnsi="標楷體"/>
                            <w:sz w:val="24"/>
                          </w:rPr>
                          <w:t>作。</w:t>
                        </w:r>
                      </w:p>
                    </w:tc>
                    <w:tc>
                      <w:tcPr>
                        <w:tcW w:w="5390" w:type="dxa"/>
                      </w:tcPr>
                      <w:p w:rsidR="00E11CE2" w:rsidRPr="00634140" w:rsidRDefault="00E11CE2" w:rsidP="00F80CB0">
                        <w:pPr>
                          <w:pStyle w:val="TableParagraph"/>
                          <w:numPr>
                            <w:ilvl w:val="0"/>
                            <w:numId w:val="251"/>
                          </w:numPr>
                          <w:tabs>
                            <w:tab w:val="left" w:pos="286"/>
                          </w:tabs>
                          <w:spacing w:before="48" w:line="256" w:lineRule="auto"/>
                          <w:ind w:right="101" w:hanging="192"/>
                          <w:rPr>
                            <w:rFonts w:ascii="標楷體" w:eastAsia="標楷體" w:hAnsi="標楷體"/>
                            <w:sz w:val="24"/>
                          </w:rPr>
                        </w:pPr>
                        <w:r w:rsidRPr="00634140">
                          <w:rPr>
                            <w:rFonts w:ascii="標楷體" w:eastAsia="標楷體" w:hAnsi="標楷體"/>
                            <w:spacing w:val="-6"/>
                            <w:sz w:val="24"/>
                          </w:rPr>
                          <w:t>透過觀察家人的表情、動作，察覺家人的喜怒哀</w:t>
                        </w:r>
                        <w:r w:rsidRPr="00634140">
                          <w:rPr>
                            <w:rFonts w:ascii="標楷體" w:eastAsia="標楷體" w:hAnsi="標楷體"/>
                            <w:sz w:val="24"/>
                          </w:rPr>
                          <w:t>樂感受或需要的協助等。</w:t>
                        </w:r>
                      </w:p>
                      <w:p w:rsidR="00E11CE2" w:rsidRPr="00634140" w:rsidRDefault="00E11CE2" w:rsidP="00F80CB0">
                        <w:pPr>
                          <w:pStyle w:val="TableParagraph"/>
                          <w:numPr>
                            <w:ilvl w:val="0"/>
                            <w:numId w:val="251"/>
                          </w:numPr>
                          <w:tabs>
                            <w:tab w:val="left" w:pos="286"/>
                          </w:tabs>
                          <w:spacing w:before="1"/>
                          <w:ind w:left="285" w:hanging="182"/>
                          <w:rPr>
                            <w:rFonts w:ascii="標楷體" w:eastAsia="標楷體" w:hAnsi="標楷體"/>
                            <w:sz w:val="24"/>
                          </w:rPr>
                        </w:pPr>
                        <w:r w:rsidRPr="00634140">
                          <w:rPr>
                            <w:rFonts w:ascii="標楷體" w:eastAsia="標楷體" w:hAnsi="標楷體"/>
                            <w:spacing w:val="-18"/>
                            <w:sz w:val="24"/>
                          </w:rPr>
                          <w:t>透過合宜的口語、圖像及動作，例如「喜歡你」、</w:t>
                        </w:r>
                      </w:p>
                      <w:p w:rsidR="00E11CE2" w:rsidRPr="00634140" w:rsidRDefault="00E11CE2">
                        <w:pPr>
                          <w:pStyle w:val="TableParagraph"/>
                          <w:spacing w:before="25" w:line="256" w:lineRule="auto"/>
                          <w:ind w:left="296" w:right="101"/>
                          <w:rPr>
                            <w:rFonts w:ascii="標楷體" w:eastAsia="標楷體" w:hAnsi="標楷體"/>
                            <w:sz w:val="24"/>
                          </w:rPr>
                        </w:pPr>
                        <w:r w:rsidRPr="00634140">
                          <w:rPr>
                            <w:rFonts w:ascii="標楷體" w:eastAsia="標楷體" w:hAnsi="標楷體"/>
                            <w:spacing w:val="-40"/>
                            <w:sz w:val="24"/>
                          </w:rPr>
                          <w:t>「愛你」、「繪畫」、「牽手」、「擁抱」等，對家人</w:t>
                        </w:r>
                        <w:r w:rsidRPr="00634140">
                          <w:rPr>
                            <w:rFonts w:ascii="標楷體" w:eastAsia="標楷體" w:hAnsi="標楷體"/>
                            <w:sz w:val="24"/>
                          </w:rPr>
                          <w:t>表達愛與尊重。</w:t>
                        </w:r>
                      </w:p>
                    </w:tc>
                  </w:tr>
                  <w:tr w:rsidR="00E11CE2" w:rsidRPr="00634140">
                    <w:trPr>
                      <w:trHeight w:val="1079"/>
                    </w:trPr>
                    <w:tc>
                      <w:tcPr>
                        <w:tcW w:w="982" w:type="dxa"/>
                        <w:vMerge/>
                        <w:tcBorders>
                          <w:top w:val="nil"/>
                        </w:tcBorders>
                      </w:tcPr>
                      <w:p w:rsidR="00E11CE2" w:rsidRPr="00634140" w:rsidRDefault="00E11CE2">
                        <w:pPr>
                          <w:rPr>
                            <w:rFonts w:ascii="標楷體" w:eastAsia="標楷體" w:hAnsi="標楷體"/>
                            <w:sz w:val="2"/>
                            <w:szCs w:val="2"/>
                          </w:rPr>
                        </w:pPr>
                      </w:p>
                    </w:tc>
                    <w:tc>
                      <w:tcPr>
                        <w:tcW w:w="714" w:type="dxa"/>
                        <w:vMerge w:val="restart"/>
                      </w:tcPr>
                      <w:p w:rsidR="00E11CE2" w:rsidRPr="00634140" w:rsidRDefault="00E11CE2">
                        <w:pPr>
                          <w:pStyle w:val="TableParagraph"/>
                          <w:spacing w:before="7"/>
                          <w:rPr>
                            <w:rFonts w:ascii="標楷體" w:eastAsia="標楷體" w:hAnsi="標楷體"/>
                            <w:b/>
                          </w:rPr>
                        </w:pPr>
                      </w:p>
                      <w:p w:rsidR="00E11CE2" w:rsidRPr="00634140" w:rsidRDefault="00E11CE2">
                        <w:pPr>
                          <w:pStyle w:val="TableParagraph"/>
                          <w:spacing w:line="256" w:lineRule="auto"/>
                          <w:ind w:left="105" w:right="82"/>
                          <w:jc w:val="both"/>
                          <w:rPr>
                            <w:rFonts w:ascii="標楷體" w:eastAsia="標楷體" w:hAnsi="標楷體"/>
                            <w:sz w:val="24"/>
                          </w:rPr>
                        </w:pPr>
                        <w:r w:rsidRPr="00634140">
                          <w:rPr>
                            <w:rFonts w:ascii="標楷體" w:eastAsia="標楷體" w:hAnsi="標楷體"/>
                            <w:sz w:val="24"/>
                          </w:rPr>
                          <w:t>國民小學一、二年級</w:t>
                        </w:r>
                      </w:p>
                    </w:tc>
                    <w:tc>
                      <w:tcPr>
                        <w:tcW w:w="3424" w:type="dxa"/>
                      </w:tcPr>
                      <w:p w:rsidR="00E11CE2" w:rsidRPr="00634140" w:rsidRDefault="00E11CE2">
                        <w:pPr>
                          <w:pStyle w:val="TableParagraph"/>
                          <w:spacing w:before="48" w:line="256" w:lineRule="auto"/>
                          <w:ind w:left="706" w:right="125" w:hanging="600"/>
                          <w:rPr>
                            <w:rFonts w:ascii="標楷體" w:eastAsia="標楷體" w:hAnsi="標楷體"/>
                            <w:sz w:val="24"/>
                          </w:rPr>
                        </w:pPr>
                        <w:r w:rsidRPr="00634140">
                          <w:rPr>
                            <w:rFonts w:ascii="標楷體" w:eastAsia="標楷體" w:hAnsi="標楷體"/>
                            <w:sz w:val="24"/>
                          </w:rPr>
                          <w:t>2-I-1 了解家庭中的各種角色與互動。</w:t>
                        </w:r>
                      </w:p>
                      <w:p w:rsidR="00E11CE2" w:rsidRPr="00634140" w:rsidRDefault="00E11CE2">
                        <w:pPr>
                          <w:pStyle w:val="TableParagraph"/>
                          <w:spacing w:before="1" w:line="292" w:lineRule="exact"/>
                          <w:ind w:left="706"/>
                          <w:rPr>
                            <w:rFonts w:ascii="標楷體" w:eastAsia="標楷體" w:hAnsi="標楷體"/>
                            <w:sz w:val="24"/>
                          </w:rPr>
                        </w:pPr>
                        <w:r w:rsidRPr="00634140">
                          <w:rPr>
                            <w:rFonts w:ascii="標楷體" w:eastAsia="標楷體" w:hAnsi="標楷體"/>
                            <w:sz w:val="24"/>
                          </w:rPr>
                          <w:t>(家庭教育議題 E5)</w:t>
                        </w:r>
                      </w:p>
                    </w:tc>
                    <w:tc>
                      <w:tcPr>
                        <w:tcW w:w="4679" w:type="dxa"/>
                      </w:tcPr>
                      <w:p w:rsidR="00E11CE2" w:rsidRPr="00634140" w:rsidRDefault="00E11CE2" w:rsidP="00F80CB0">
                        <w:pPr>
                          <w:pStyle w:val="TableParagraph"/>
                          <w:numPr>
                            <w:ilvl w:val="2"/>
                            <w:numId w:val="250"/>
                          </w:numPr>
                          <w:tabs>
                            <w:tab w:val="left" w:pos="684"/>
                          </w:tabs>
                          <w:spacing w:before="48"/>
                          <w:rPr>
                            <w:rFonts w:ascii="標楷體" w:eastAsia="標楷體" w:hAnsi="標楷體"/>
                            <w:sz w:val="24"/>
                          </w:rPr>
                        </w:pPr>
                        <w:r w:rsidRPr="00634140">
                          <w:rPr>
                            <w:rFonts w:ascii="標楷體" w:eastAsia="標楷體" w:hAnsi="標楷體"/>
                            <w:sz w:val="24"/>
                          </w:rPr>
                          <w:t>家庭成員的各種角色。</w:t>
                        </w:r>
                      </w:p>
                      <w:p w:rsidR="00E11CE2" w:rsidRPr="00634140" w:rsidRDefault="00E11CE2" w:rsidP="00F80CB0">
                        <w:pPr>
                          <w:pStyle w:val="TableParagraph"/>
                          <w:numPr>
                            <w:ilvl w:val="2"/>
                            <w:numId w:val="250"/>
                          </w:numPr>
                          <w:tabs>
                            <w:tab w:val="left" w:pos="684"/>
                          </w:tabs>
                          <w:spacing w:before="24"/>
                          <w:rPr>
                            <w:rFonts w:ascii="標楷體" w:eastAsia="標楷體" w:hAnsi="標楷體"/>
                            <w:sz w:val="24"/>
                          </w:rPr>
                        </w:pPr>
                        <w:r w:rsidRPr="00634140">
                          <w:rPr>
                            <w:rFonts w:ascii="標楷體" w:eastAsia="標楷體" w:hAnsi="標楷體"/>
                            <w:sz w:val="24"/>
                          </w:rPr>
                          <w:t>家庭成員各種角色的合宜互動。</w:t>
                        </w:r>
                      </w:p>
                    </w:tc>
                    <w:tc>
                      <w:tcPr>
                        <w:tcW w:w="5390" w:type="dxa"/>
                      </w:tcPr>
                      <w:p w:rsidR="00E11CE2" w:rsidRPr="00634140" w:rsidRDefault="00E11CE2" w:rsidP="00F80CB0">
                        <w:pPr>
                          <w:pStyle w:val="TableParagraph"/>
                          <w:numPr>
                            <w:ilvl w:val="0"/>
                            <w:numId w:val="249"/>
                          </w:numPr>
                          <w:tabs>
                            <w:tab w:val="left" w:pos="286"/>
                          </w:tabs>
                          <w:spacing w:before="48" w:line="256" w:lineRule="auto"/>
                          <w:ind w:right="158" w:hanging="192"/>
                          <w:rPr>
                            <w:rFonts w:ascii="標楷體" w:eastAsia="標楷體" w:hAnsi="標楷體"/>
                            <w:sz w:val="24"/>
                          </w:rPr>
                        </w:pPr>
                        <w:r w:rsidRPr="00634140">
                          <w:rPr>
                            <w:rFonts w:ascii="標楷體" w:eastAsia="標楷體" w:hAnsi="標楷體"/>
                            <w:sz w:val="24"/>
                          </w:rPr>
                          <w:t>家庭成員有各種角色，如父/母親、祖父/</w:t>
                        </w:r>
                        <w:r w:rsidRPr="00634140">
                          <w:rPr>
                            <w:rFonts w:ascii="標楷體" w:eastAsia="標楷體" w:hAnsi="標楷體"/>
                            <w:spacing w:val="-6"/>
                            <w:sz w:val="24"/>
                          </w:rPr>
                          <w:t>母、兄</w:t>
                        </w:r>
                        <w:r w:rsidRPr="00634140">
                          <w:rPr>
                            <w:rFonts w:ascii="標楷體" w:eastAsia="標楷體" w:hAnsi="標楷體"/>
                            <w:sz w:val="24"/>
                          </w:rPr>
                          <w:t>弟/姊妹等長幼及尊卑角色。</w:t>
                        </w:r>
                      </w:p>
                      <w:p w:rsidR="00E11CE2" w:rsidRPr="00634140" w:rsidRDefault="00E11CE2" w:rsidP="00F80CB0">
                        <w:pPr>
                          <w:pStyle w:val="TableParagraph"/>
                          <w:numPr>
                            <w:ilvl w:val="0"/>
                            <w:numId w:val="249"/>
                          </w:numPr>
                          <w:tabs>
                            <w:tab w:val="left" w:pos="286"/>
                          </w:tabs>
                          <w:spacing w:before="1" w:line="292" w:lineRule="exact"/>
                          <w:ind w:left="285" w:hanging="182"/>
                          <w:rPr>
                            <w:rFonts w:ascii="標楷體" w:eastAsia="標楷體" w:hAnsi="標楷體"/>
                            <w:sz w:val="24"/>
                          </w:rPr>
                        </w:pPr>
                        <w:r w:rsidRPr="00634140">
                          <w:rPr>
                            <w:rFonts w:ascii="標楷體" w:eastAsia="標楷體" w:hAnsi="標楷體"/>
                            <w:sz w:val="24"/>
                          </w:rPr>
                          <w:t>與長輩、平輩及晚輩的合宜互動方式。</w:t>
                        </w:r>
                      </w:p>
                    </w:tc>
                  </w:tr>
                  <w:tr w:rsidR="00E11CE2" w:rsidRPr="00634140">
                    <w:trPr>
                      <w:trHeight w:val="1442"/>
                    </w:trPr>
                    <w:tc>
                      <w:tcPr>
                        <w:tcW w:w="982" w:type="dxa"/>
                        <w:vMerge/>
                        <w:tcBorders>
                          <w:top w:val="nil"/>
                        </w:tcBorders>
                      </w:tcPr>
                      <w:p w:rsidR="00E11CE2" w:rsidRPr="00634140" w:rsidRDefault="00E11CE2">
                        <w:pPr>
                          <w:rPr>
                            <w:rFonts w:ascii="標楷體" w:eastAsia="標楷體" w:hAnsi="標楷體"/>
                            <w:sz w:val="2"/>
                            <w:szCs w:val="2"/>
                          </w:rPr>
                        </w:pPr>
                      </w:p>
                    </w:tc>
                    <w:tc>
                      <w:tcPr>
                        <w:tcW w:w="714" w:type="dxa"/>
                        <w:vMerge/>
                        <w:tcBorders>
                          <w:top w:val="nil"/>
                        </w:tcBorders>
                      </w:tcPr>
                      <w:p w:rsidR="00E11CE2" w:rsidRPr="00634140" w:rsidRDefault="00E11CE2">
                        <w:pPr>
                          <w:rPr>
                            <w:rFonts w:ascii="標楷體" w:eastAsia="標楷體" w:hAnsi="標楷體"/>
                            <w:sz w:val="2"/>
                            <w:szCs w:val="2"/>
                          </w:rPr>
                        </w:pPr>
                      </w:p>
                    </w:tc>
                    <w:tc>
                      <w:tcPr>
                        <w:tcW w:w="3424" w:type="dxa"/>
                      </w:tcPr>
                      <w:p w:rsidR="00E11CE2" w:rsidRPr="00634140" w:rsidRDefault="00E11CE2">
                        <w:pPr>
                          <w:pStyle w:val="TableParagraph"/>
                          <w:spacing w:before="47" w:line="256" w:lineRule="auto"/>
                          <w:ind w:left="706" w:right="305" w:hanging="600"/>
                          <w:jc w:val="both"/>
                          <w:rPr>
                            <w:rFonts w:ascii="標楷體" w:eastAsia="標楷體" w:hAnsi="標楷體"/>
                            <w:sz w:val="24"/>
                          </w:rPr>
                        </w:pPr>
                        <w:r w:rsidRPr="00634140">
                          <w:rPr>
                            <w:rFonts w:ascii="標楷體" w:eastAsia="標楷體" w:hAnsi="標楷體"/>
                            <w:sz w:val="24"/>
                          </w:rPr>
                          <w:t>2-I-2 理解增進家人關係的方法，並在家庭中實踐。(家庭教育議題 E7)</w:t>
                        </w:r>
                      </w:p>
                    </w:tc>
                    <w:tc>
                      <w:tcPr>
                        <w:tcW w:w="4679" w:type="dxa"/>
                      </w:tcPr>
                      <w:p w:rsidR="00E11CE2" w:rsidRPr="00634140" w:rsidRDefault="00E11CE2" w:rsidP="00F80CB0">
                        <w:pPr>
                          <w:pStyle w:val="TableParagraph"/>
                          <w:numPr>
                            <w:ilvl w:val="2"/>
                            <w:numId w:val="248"/>
                          </w:numPr>
                          <w:tabs>
                            <w:tab w:val="left" w:pos="684"/>
                          </w:tabs>
                          <w:spacing w:before="47"/>
                          <w:rPr>
                            <w:rFonts w:ascii="標楷體" w:eastAsia="標楷體" w:hAnsi="標楷體"/>
                            <w:sz w:val="24"/>
                          </w:rPr>
                        </w:pPr>
                        <w:r w:rsidRPr="00634140">
                          <w:rPr>
                            <w:rFonts w:ascii="標楷體" w:eastAsia="標楷體" w:hAnsi="標楷體"/>
                            <w:sz w:val="24"/>
                          </w:rPr>
                          <w:t>增進家人關係的方法。</w:t>
                        </w:r>
                      </w:p>
                      <w:p w:rsidR="00E11CE2" w:rsidRPr="00634140" w:rsidRDefault="00E11CE2">
                        <w:pPr>
                          <w:pStyle w:val="TableParagraph"/>
                          <w:spacing w:before="25"/>
                          <w:ind w:left="705"/>
                          <w:rPr>
                            <w:rFonts w:ascii="標楷體" w:eastAsia="標楷體" w:hAnsi="標楷體"/>
                            <w:sz w:val="24"/>
                          </w:rPr>
                        </w:pPr>
                        <w:r w:rsidRPr="00634140">
                          <w:rPr>
                            <w:rFonts w:ascii="標楷體" w:eastAsia="標楷體" w:hAnsi="標楷體"/>
                            <w:sz w:val="24"/>
                          </w:rPr>
                          <w:t>(國語文 Be-I-2)</w:t>
                        </w:r>
                      </w:p>
                      <w:p w:rsidR="00E11CE2" w:rsidRPr="00634140" w:rsidRDefault="00E11CE2" w:rsidP="00F80CB0">
                        <w:pPr>
                          <w:pStyle w:val="TableParagraph"/>
                          <w:numPr>
                            <w:ilvl w:val="2"/>
                            <w:numId w:val="248"/>
                          </w:numPr>
                          <w:tabs>
                            <w:tab w:val="left" w:pos="684"/>
                          </w:tabs>
                          <w:spacing w:before="25"/>
                          <w:rPr>
                            <w:rFonts w:ascii="標楷體" w:eastAsia="標楷體" w:hAnsi="標楷體"/>
                            <w:sz w:val="24"/>
                          </w:rPr>
                        </w:pPr>
                        <w:r w:rsidRPr="00634140">
                          <w:rPr>
                            <w:rFonts w:ascii="標楷體" w:eastAsia="標楷體" w:hAnsi="標楷體"/>
                            <w:sz w:val="24"/>
                          </w:rPr>
                          <w:t>增進家人關係的行動。</w:t>
                        </w:r>
                      </w:p>
                    </w:tc>
                    <w:tc>
                      <w:tcPr>
                        <w:tcW w:w="5390" w:type="dxa"/>
                      </w:tcPr>
                      <w:p w:rsidR="00E11CE2" w:rsidRPr="00634140" w:rsidRDefault="00E11CE2" w:rsidP="00F80CB0">
                        <w:pPr>
                          <w:pStyle w:val="TableParagraph"/>
                          <w:numPr>
                            <w:ilvl w:val="0"/>
                            <w:numId w:val="247"/>
                          </w:numPr>
                          <w:tabs>
                            <w:tab w:val="left" w:pos="286"/>
                          </w:tabs>
                          <w:spacing w:before="47" w:line="256" w:lineRule="auto"/>
                          <w:ind w:right="213" w:hanging="192"/>
                          <w:jc w:val="both"/>
                          <w:rPr>
                            <w:rFonts w:ascii="標楷體" w:eastAsia="標楷體" w:hAnsi="標楷體"/>
                            <w:sz w:val="24"/>
                          </w:rPr>
                        </w:pPr>
                        <w:r w:rsidRPr="00634140">
                          <w:rPr>
                            <w:rFonts w:ascii="標楷體" w:eastAsia="標楷體" w:hAnsi="標楷體"/>
                            <w:sz w:val="24"/>
                          </w:rPr>
                          <w:t>主動與家人分享課業學習、同儕相處、師生互動，或是上學/</w:t>
                        </w:r>
                        <w:r w:rsidRPr="00634140">
                          <w:rPr>
                            <w:rFonts w:ascii="標楷體" w:eastAsia="標楷體" w:hAnsi="標楷體"/>
                            <w:spacing w:val="-2"/>
                            <w:sz w:val="24"/>
                          </w:rPr>
                          <w:t>放學途中的觀察與所見所聞等生</w:t>
                        </w:r>
                        <w:r w:rsidRPr="00634140">
                          <w:rPr>
                            <w:rFonts w:ascii="標楷體" w:eastAsia="標楷體" w:hAnsi="標楷體"/>
                            <w:sz w:val="24"/>
                          </w:rPr>
                          <w:t>活經驗。</w:t>
                        </w:r>
                      </w:p>
                      <w:p w:rsidR="00E11CE2" w:rsidRPr="00634140" w:rsidRDefault="00E11CE2" w:rsidP="00F80CB0">
                        <w:pPr>
                          <w:pStyle w:val="TableParagraph"/>
                          <w:numPr>
                            <w:ilvl w:val="0"/>
                            <w:numId w:val="247"/>
                          </w:numPr>
                          <w:tabs>
                            <w:tab w:val="left" w:pos="286"/>
                          </w:tabs>
                          <w:spacing w:before="4" w:line="294" w:lineRule="exact"/>
                          <w:ind w:left="285" w:hanging="182"/>
                          <w:rPr>
                            <w:rFonts w:ascii="標楷體" w:eastAsia="標楷體" w:hAnsi="標楷體"/>
                            <w:sz w:val="24"/>
                          </w:rPr>
                        </w:pPr>
                        <w:r w:rsidRPr="00634140">
                          <w:rPr>
                            <w:rFonts w:ascii="標楷體" w:eastAsia="標楷體" w:hAnsi="標楷體"/>
                            <w:spacing w:val="-18"/>
                            <w:sz w:val="24"/>
                          </w:rPr>
                          <w:t>熟悉並實踐「愛家五到運動」或「五種愛之語」，</w:t>
                        </w:r>
                      </w:p>
                    </w:tc>
                  </w:tr>
                </w:tbl>
                <w:p w:rsidR="00E11CE2" w:rsidRDefault="00E11CE2" w:rsidP="009306A5">
                  <w:pPr>
                    <w:pStyle w:val="aff0"/>
                  </w:pPr>
                </w:p>
              </w:txbxContent>
            </v:textbox>
            <w10:wrap anchorx="page"/>
          </v:shape>
        </w:pict>
      </w:r>
      <w:bookmarkStart w:id="9" w:name="_bookmark7"/>
      <w:bookmarkEnd w:id="9"/>
      <w:r w:rsidR="009306A5" w:rsidRPr="008C5081">
        <w:rPr>
          <w:rFonts w:ascii="標楷體" w:eastAsia="標楷體" w:hAnsi="標楷體"/>
          <w:b/>
        </w:rPr>
        <w:t xml:space="preserve">2/B. </w:t>
      </w:r>
      <w:r w:rsidR="009306A5" w:rsidRPr="008C5081">
        <w:rPr>
          <w:rFonts w:ascii="標楷體" w:eastAsia="標楷體" w:hAnsi="標楷體" w:hint="eastAsia"/>
          <w:b/>
        </w:rPr>
        <w:t>家人關係與互動</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8A702B">
            <w:pPr>
              <w:pStyle w:val="TableParagraph"/>
              <w:spacing w:before="115" w:line="240" w:lineRule="exact"/>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tcBorders>
              <w:bottom w:val="nil"/>
            </w:tcBorders>
            <w:shd w:val="clear" w:color="auto" w:fill="AEDFA8"/>
          </w:tcPr>
          <w:p w:rsidR="009306A5" w:rsidRPr="008C5081" w:rsidRDefault="009306A5" w:rsidP="008A702B">
            <w:pPr>
              <w:pStyle w:val="TableParagraph"/>
              <w:spacing w:line="240"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8A702B">
            <w:pPr>
              <w:pStyle w:val="TableParagraph"/>
              <w:spacing w:line="24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8A702B">
            <w:pPr>
              <w:pStyle w:val="TableParagraph"/>
              <w:spacing w:before="151" w:line="240" w:lineRule="exact"/>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14"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424" w:type="dxa"/>
            <w:shd w:val="clear" w:color="auto" w:fill="AEDFA8"/>
          </w:tcPr>
          <w:p w:rsidR="009306A5" w:rsidRPr="008C5081" w:rsidRDefault="009306A5" w:rsidP="008A702B">
            <w:pPr>
              <w:pStyle w:val="TableParagraph"/>
              <w:spacing w:line="24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8A702B">
            <w:pPr>
              <w:pStyle w:val="TableParagraph"/>
              <w:spacing w:line="24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4680"/>
        </w:trPr>
        <w:tc>
          <w:tcPr>
            <w:tcW w:w="982"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14" w:type="dxa"/>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424" w:type="dxa"/>
          </w:tcPr>
          <w:p w:rsidR="009306A5" w:rsidRPr="008C5081" w:rsidRDefault="009306A5" w:rsidP="008A702B">
            <w:pPr>
              <w:pStyle w:val="TableParagraph"/>
              <w:spacing w:line="240" w:lineRule="exact"/>
              <w:rPr>
                <w:rFonts w:ascii="標楷體" w:eastAsia="標楷體" w:hAnsi="標楷體"/>
                <w:sz w:val="24"/>
              </w:rPr>
            </w:pPr>
          </w:p>
        </w:tc>
        <w:tc>
          <w:tcPr>
            <w:tcW w:w="4679" w:type="dxa"/>
          </w:tcPr>
          <w:p w:rsidR="009306A5" w:rsidRPr="008C5081" w:rsidRDefault="009306A5" w:rsidP="008A702B">
            <w:pPr>
              <w:pStyle w:val="TableParagraph"/>
              <w:spacing w:line="240" w:lineRule="exact"/>
              <w:rPr>
                <w:rFonts w:ascii="標楷體" w:eastAsia="標楷體" w:hAnsi="標楷體"/>
                <w:sz w:val="24"/>
              </w:rPr>
            </w:pPr>
          </w:p>
        </w:tc>
        <w:tc>
          <w:tcPr>
            <w:tcW w:w="5390" w:type="dxa"/>
          </w:tcPr>
          <w:p w:rsidR="009306A5" w:rsidRPr="008C5081" w:rsidRDefault="009306A5" w:rsidP="008A702B">
            <w:pPr>
              <w:pStyle w:val="TableParagraph"/>
              <w:spacing w:before="43" w:line="240" w:lineRule="exact"/>
              <w:ind w:left="296"/>
              <w:rPr>
                <w:rFonts w:ascii="標楷體" w:eastAsia="標楷體" w:hAnsi="標楷體"/>
                <w:sz w:val="24"/>
              </w:rPr>
            </w:pPr>
            <w:r w:rsidRPr="008C5081">
              <w:rPr>
                <w:rFonts w:ascii="標楷體" w:eastAsia="標楷體" w:hAnsi="標楷體"/>
                <w:sz w:val="24"/>
              </w:rPr>
              <w:t>適時表達對家人的關心與愛護。</w:t>
            </w:r>
          </w:p>
          <w:p w:rsidR="009306A5" w:rsidRPr="008C5081" w:rsidRDefault="009306A5" w:rsidP="008A702B">
            <w:pPr>
              <w:pStyle w:val="TableParagraph"/>
              <w:spacing w:before="24" w:line="240" w:lineRule="exact"/>
              <w:ind w:left="344" w:right="2633" w:hanging="240"/>
              <w:rPr>
                <w:rFonts w:ascii="標楷體" w:eastAsia="標楷體" w:hAnsi="標楷體"/>
                <w:sz w:val="24"/>
              </w:rPr>
            </w:pPr>
            <w:r w:rsidRPr="008C5081">
              <w:rPr>
                <w:rFonts w:ascii="標楷體" w:eastAsia="標楷體" w:hAnsi="標楷體"/>
                <w:spacing w:val="-2"/>
                <w:sz w:val="24"/>
              </w:rPr>
              <w:t xml:space="preserve">「愛家五到運動」包含： </w:t>
            </w:r>
            <w:r w:rsidRPr="008C5081">
              <w:rPr>
                <w:rFonts w:ascii="標楷體" w:eastAsia="標楷體" w:hAnsi="標楷體"/>
                <w:sz w:val="24"/>
              </w:rPr>
              <w:t>(1)眼到－相視含情。(2)耳到－傾聽會意。(3)口到－鼓勵讚美。(4)手到－擁抱支持。(5)心到－關心包容。</w:t>
            </w:r>
          </w:p>
          <w:p w:rsidR="009306A5" w:rsidRPr="008C5081" w:rsidRDefault="009306A5" w:rsidP="008A702B">
            <w:pPr>
              <w:pStyle w:val="TableParagraph"/>
              <w:spacing w:before="6" w:line="240" w:lineRule="exact"/>
              <w:ind w:left="104"/>
              <w:rPr>
                <w:rFonts w:ascii="標楷體" w:eastAsia="標楷體" w:hAnsi="標楷體"/>
                <w:sz w:val="24"/>
              </w:rPr>
            </w:pPr>
            <w:r w:rsidRPr="008C5081">
              <w:rPr>
                <w:rFonts w:ascii="標楷體" w:eastAsia="標楷體" w:hAnsi="標楷體"/>
                <w:sz w:val="24"/>
              </w:rPr>
              <w:t>「五種愛之語」包含：</w:t>
            </w:r>
          </w:p>
          <w:p w:rsidR="009306A5" w:rsidRPr="008C5081" w:rsidRDefault="009306A5" w:rsidP="008A702B">
            <w:pPr>
              <w:pStyle w:val="TableParagraph"/>
              <w:spacing w:line="240" w:lineRule="exact"/>
              <w:ind w:left="344" w:right="3556"/>
              <w:jc w:val="both"/>
              <w:rPr>
                <w:rFonts w:ascii="標楷體" w:eastAsia="標楷體" w:hAnsi="標楷體"/>
                <w:sz w:val="24"/>
              </w:rPr>
            </w:pPr>
            <w:r w:rsidRPr="008C5081">
              <w:rPr>
                <w:rFonts w:ascii="標楷體" w:eastAsia="標楷體" w:hAnsi="標楷體"/>
                <w:sz w:val="24"/>
              </w:rPr>
              <w:t>(1)肯定的語言(2)精心的時刻(3)貼心的禮物(4)服務的行動(5)身體的接觸</w:t>
            </w:r>
          </w:p>
        </w:tc>
      </w:tr>
      <w:tr w:rsidR="009306A5" w:rsidRPr="008C5081" w:rsidTr="009306A5">
        <w:trPr>
          <w:trHeight w:val="3943"/>
        </w:trPr>
        <w:tc>
          <w:tcPr>
            <w:tcW w:w="982"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14" w:type="dxa"/>
          </w:tcPr>
          <w:p w:rsidR="009306A5" w:rsidRPr="008C5081" w:rsidRDefault="009306A5" w:rsidP="008A702B">
            <w:pPr>
              <w:pStyle w:val="TableParagraph"/>
              <w:spacing w:line="240" w:lineRule="exact"/>
              <w:rPr>
                <w:rFonts w:ascii="標楷體" w:eastAsia="標楷體" w:hAnsi="標楷體"/>
                <w:b/>
                <w:sz w:val="24"/>
              </w:rPr>
            </w:pPr>
          </w:p>
          <w:p w:rsidR="009306A5" w:rsidRPr="008C5081" w:rsidRDefault="009306A5" w:rsidP="008A702B">
            <w:pPr>
              <w:pStyle w:val="TableParagraph"/>
              <w:spacing w:before="17" w:line="240" w:lineRule="exact"/>
              <w:rPr>
                <w:rFonts w:ascii="標楷體" w:eastAsia="標楷體" w:hAnsi="標楷體"/>
                <w:b/>
                <w:sz w:val="35"/>
              </w:rPr>
            </w:pPr>
          </w:p>
          <w:p w:rsidR="009306A5" w:rsidRPr="008C5081" w:rsidRDefault="009306A5" w:rsidP="008A702B">
            <w:pPr>
              <w:pStyle w:val="TableParagraph"/>
              <w:spacing w:line="240" w:lineRule="exact"/>
              <w:ind w:left="105" w:right="116"/>
              <w:jc w:val="both"/>
              <w:rPr>
                <w:rFonts w:ascii="標楷體" w:eastAsia="標楷體" w:hAnsi="標楷體"/>
                <w:sz w:val="24"/>
              </w:rPr>
            </w:pPr>
            <w:r w:rsidRPr="008C5081">
              <w:rPr>
                <w:rFonts w:ascii="標楷體" w:eastAsia="標楷體" w:hAnsi="標楷體"/>
                <w:sz w:val="24"/>
              </w:rPr>
              <w:t>國民小學三、四年級</w:t>
            </w:r>
          </w:p>
        </w:tc>
        <w:tc>
          <w:tcPr>
            <w:tcW w:w="3424" w:type="dxa"/>
          </w:tcPr>
          <w:p w:rsidR="009306A5" w:rsidRPr="008C5081" w:rsidRDefault="009306A5" w:rsidP="008A702B">
            <w:pPr>
              <w:pStyle w:val="TableParagraph"/>
              <w:spacing w:before="24" w:line="240" w:lineRule="exact"/>
              <w:ind w:left="706" w:right="286" w:hanging="600"/>
              <w:rPr>
                <w:rFonts w:ascii="標楷體" w:eastAsia="標楷體" w:hAnsi="標楷體"/>
                <w:sz w:val="24"/>
              </w:rPr>
            </w:pPr>
            <w:r w:rsidRPr="008C5081">
              <w:rPr>
                <w:rFonts w:ascii="標楷體" w:eastAsia="標楷體" w:hAnsi="標楷體"/>
                <w:sz w:val="24"/>
              </w:rPr>
              <w:t>2-II-1 了解家庭成員的多重角色與責任。</w:t>
            </w:r>
          </w:p>
          <w:p w:rsidR="009306A5" w:rsidRPr="008C5081" w:rsidRDefault="009306A5" w:rsidP="008A702B">
            <w:pPr>
              <w:pStyle w:val="TableParagraph"/>
              <w:spacing w:before="2" w:line="240" w:lineRule="exact"/>
              <w:ind w:left="706" w:right="74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E3) </w:t>
            </w:r>
            <w:r w:rsidRPr="008C5081">
              <w:rPr>
                <w:rFonts w:ascii="標楷體" w:eastAsia="標楷體" w:hAnsi="標楷體"/>
                <w:sz w:val="24"/>
              </w:rPr>
              <w:t>(</w:t>
            </w:r>
            <w:r w:rsidRPr="008C5081">
              <w:rPr>
                <w:rFonts w:ascii="標楷體" w:eastAsia="標楷體" w:hAnsi="標楷體"/>
                <w:spacing w:val="-21"/>
                <w:sz w:val="24"/>
              </w:rPr>
              <w:t xml:space="preserve">社會 </w:t>
            </w:r>
            <w:r w:rsidRPr="008C5081">
              <w:rPr>
                <w:rFonts w:ascii="標楷體" w:eastAsia="標楷體" w:hAnsi="標楷體"/>
                <w:sz w:val="24"/>
              </w:rPr>
              <w:t>2c-II-1)</w:t>
            </w:r>
          </w:p>
        </w:tc>
        <w:tc>
          <w:tcPr>
            <w:tcW w:w="4679" w:type="dxa"/>
          </w:tcPr>
          <w:p w:rsidR="009306A5" w:rsidRPr="008C5081" w:rsidRDefault="009306A5" w:rsidP="00F80CB0">
            <w:pPr>
              <w:pStyle w:val="TableParagraph"/>
              <w:numPr>
                <w:ilvl w:val="2"/>
                <w:numId w:val="246"/>
              </w:numPr>
              <w:tabs>
                <w:tab w:val="left" w:pos="764"/>
              </w:tabs>
              <w:spacing w:before="24" w:line="240" w:lineRule="exact"/>
              <w:ind w:hanging="659"/>
              <w:rPr>
                <w:rFonts w:ascii="標楷體" w:eastAsia="標楷體" w:hAnsi="標楷體"/>
                <w:sz w:val="24"/>
              </w:rPr>
            </w:pPr>
            <w:r w:rsidRPr="008C5081">
              <w:rPr>
                <w:rFonts w:ascii="標楷體" w:eastAsia="標楷體" w:hAnsi="標楷體"/>
                <w:sz w:val="24"/>
              </w:rPr>
              <w:t>家庭成員的多重角色。</w:t>
            </w:r>
          </w:p>
          <w:p w:rsidR="009306A5" w:rsidRPr="008C5081" w:rsidRDefault="009306A5" w:rsidP="008A702B">
            <w:pPr>
              <w:pStyle w:val="TableParagraph"/>
              <w:spacing w:before="25" w:line="240" w:lineRule="exact"/>
              <w:ind w:left="777"/>
              <w:rPr>
                <w:rFonts w:ascii="標楷體" w:eastAsia="標楷體" w:hAnsi="標楷體"/>
                <w:sz w:val="24"/>
              </w:rPr>
            </w:pPr>
            <w:r w:rsidRPr="008C5081">
              <w:rPr>
                <w:rFonts w:ascii="標楷體" w:eastAsia="標楷體" w:hAnsi="標楷體"/>
                <w:sz w:val="24"/>
              </w:rPr>
              <w:t>(社會 Aa-II-1)</w:t>
            </w:r>
          </w:p>
          <w:p w:rsidR="009306A5" w:rsidRPr="008C5081" w:rsidRDefault="009306A5" w:rsidP="00F80CB0">
            <w:pPr>
              <w:pStyle w:val="TableParagraph"/>
              <w:numPr>
                <w:ilvl w:val="2"/>
                <w:numId w:val="246"/>
              </w:numPr>
              <w:tabs>
                <w:tab w:val="left" w:pos="764"/>
              </w:tabs>
              <w:spacing w:before="24" w:line="240" w:lineRule="exact"/>
              <w:ind w:hanging="659"/>
              <w:rPr>
                <w:rFonts w:ascii="標楷體" w:eastAsia="標楷體" w:hAnsi="標楷體"/>
                <w:sz w:val="24"/>
              </w:rPr>
            </w:pPr>
            <w:r w:rsidRPr="008C5081">
              <w:rPr>
                <w:rFonts w:ascii="標楷體" w:eastAsia="標楷體" w:hAnsi="標楷體"/>
                <w:sz w:val="24"/>
              </w:rPr>
              <w:t>家庭成員多重角色對應的職責。</w:t>
            </w:r>
          </w:p>
        </w:tc>
        <w:tc>
          <w:tcPr>
            <w:tcW w:w="5390" w:type="dxa"/>
          </w:tcPr>
          <w:p w:rsidR="009306A5" w:rsidRPr="008C5081" w:rsidRDefault="009306A5" w:rsidP="00F80CB0">
            <w:pPr>
              <w:pStyle w:val="TableParagraph"/>
              <w:numPr>
                <w:ilvl w:val="0"/>
                <w:numId w:val="245"/>
              </w:numPr>
              <w:tabs>
                <w:tab w:val="left" w:pos="286"/>
              </w:tabs>
              <w:spacing w:before="24" w:line="240" w:lineRule="exact"/>
              <w:ind w:right="101" w:hanging="192"/>
              <w:rPr>
                <w:rFonts w:ascii="標楷體" w:eastAsia="標楷體" w:hAnsi="標楷體"/>
                <w:sz w:val="24"/>
              </w:rPr>
            </w:pPr>
            <w:r w:rsidRPr="008C5081">
              <w:rPr>
                <w:rFonts w:ascii="標楷體" w:eastAsia="標楷體" w:hAnsi="標楷體"/>
                <w:spacing w:val="-7"/>
                <w:sz w:val="24"/>
              </w:rPr>
              <w:t>家庭的多重角色包含：家人角色、親屬角色、工</w:t>
            </w:r>
            <w:r w:rsidRPr="008C5081">
              <w:rPr>
                <w:rFonts w:ascii="標楷體" w:eastAsia="標楷體" w:hAnsi="標楷體"/>
                <w:spacing w:val="-10"/>
                <w:sz w:val="24"/>
              </w:rPr>
              <w:t>作角色、社區角色、社會參與角色等；多重角色</w:t>
            </w:r>
            <w:r w:rsidRPr="008C5081">
              <w:rPr>
                <w:rFonts w:ascii="標楷體" w:eastAsia="標楷體" w:hAnsi="標楷體"/>
                <w:sz w:val="24"/>
              </w:rPr>
              <w:t>不免帶來角色壓力，因此家人之間需要彼此關懷、支持和體諒。</w:t>
            </w:r>
          </w:p>
          <w:p w:rsidR="009306A5" w:rsidRPr="008C5081" w:rsidRDefault="009306A5" w:rsidP="00F80CB0">
            <w:pPr>
              <w:pStyle w:val="TableParagraph"/>
              <w:numPr>
                <w:ilvl w:val="0"/>
                <w:numId w:val="245"/>
              </w:numPr>
              <w:tabs>
                <w:tab w:val="left" w:pos="286"/>
              </w:tabs>
              <w:spacing w:before="4" w:line="240" w:lineRule="exact"/>
              <w:ind w:left="224" w:right="1733" w:hanging="120"/>
              <w:rPr>
                <w:rFonts w:ascii="標楷體" w:eastAsia="標楷體" w:hAnsi="標楷體"/>
                <w:sz w:val="24"/>
              </w:rPr>
            </w:pPr>
            <w:r w:rsidRPr="008C5081">
              <w:rPr>
                <w:rFonts w:ascii="標楷體" w:eastAsia="標楷體" w:hAnsi="標楷體"/>
                <w:spacing w:val="-2"/>
                <w:sz w:val="24"/>
              </w:rPr>
              <w:t xml:space="preserve">家庭成員多重角色對應的職責： </w:t>
            </w:r>
            <w:r w:rsidRPr="008C5081">
              <w:rPr>
                <w:rFonts w:ascii="標楷體" w:eastAsia="標楷體" w:hAnsi="標楷體"/>
                <w:sz w:val="24"/>
              </w:rPr>
              <w:t>(1)以子女為例：</w:t>
            </w:r>
          </w:p>
          <w:p w:rsidR="009306A5" w:rsidRPr="008C5081" w:rsidRDefault="009306A5" w:rsidP="008A702B">
            <w:pPr>
              <w:pStyle w:val="TableParagraph"/>
              <w:spacing w:before="2" w:line="240" w:lineRule="exact"/>
              <w:ind w:left="584"/>
              <w:rPr>
                <w:rFonts w:ascii="標楷體" w:eastAsia="標楷體" w:hAnsi="標楷體"/>
                <w:sz w:val="24"/>
              </w:rPr>
            </w:pPr>
            <w:r w:rsidRPr="008C5081">
              <w:rPr>
                <w:rFonts w:ascii="標楷體" w:eastAsia="Dotum" w:hAnsi="Dotum" w:hint="eastAsia"/>
                <w:sz w:val="24"/>
              </w:rPr>
              <w:t>①</w:t>
            </w:r>
            <w:r w:rsidRPr="008C5081">
              <w:rPr>
                <w:rFonts w:ascii="標楷體" w:eastAsia="標楷體" w:hAnsi="標楷體"/>
                <w:sz w:val="24"/>
              </w:rPr>
              <w:t>家人角色：兒子/女兒</w:t>
            </w:r>
          </w:p>
          <w:p w:rsidR="009306A5" w:rsidRPr="008C5081" w:rsidRDefault="009306A5" w:rsidP="008A702B">
            <w:pPr>
              <w:pStyle w:val="TableParagraph"/>
              <w:spacing w:before="24" w:line="240" w:lineRule="exact"/>
              <w:ind w:left="584"/>
              <w:rPr>
                <w:rFonts w:ascii="標楷體" w:eastAsia="標楷體" w:hAnsi="標楷體"/>
                <w:sz w:val="24"/>
              </w:rPr>
            </w:pPr>
            <w:r w:rsidRPr="008C5081">
              <w:rPr>
                <w:rFonts w:ascii="標楷體" w:eastAsia="Dotum" w:hAnsi="Dotum" w:hint="eastAsia"/>
                <w:sz w:val="24"/>
              </w:rPr>
              <w:t>②</w:t>
            </w:r>
            <w:r w:rsidRPr="008C5081">
              <w:rPr>
                <w:rFonts w:ascii="標楷體" w:eastAsia="標楷體" w:hAnsi="標楷體"/>
                <w:sz w:val="24"/>
              </w:rPr>
              <w:t>親屬角色：堂(表)兄弟/堂(表)姊妹</w:t>
            </w:r>
          </w:p>
          <w:p w:rsidR="009306A5" w:rsidRPr="008C5081" w:rsidRDefault="009306A5" w:rsidP="008A702B">
            <w:pPr>
              <w:pStyle w:val="TableParagraph"/>
              <w:spacing w:before="25" w:line="240" w:lineRule="exact"/>
              <w:ind w:left="584"/>
              <w:rPr>
                <w:rFonts w:ascii="標楷體" w:eastAsia="標楷體" w:hAnsi="標楷體"/>
                <w:sz w:val="24"/>
              </w:rPr>
            </w:pPr>
            <w:r w:rsidRPr="008C5081">
              <w:rPr>
                <w:rFonts w:ascii="標楷體" w:eastAsia="Dotum" w:hAnsi="Dotum" w:hint="eastAsia"/>
                <w:sz w:val="24"/>
              </w:rPr>
              <w:t>③</w:t>
            </w:r>
            <w:r w:rsidRPr="008C5081">
              <w:rPr>
                <w:rFonts w:ascii="標楷體" w:eastAsia="標楷體" w:hAnsi="標楷體"/>
                <w:sz w:val="24"/>
              </w:rPr>
              <w:t>社區與社會參與角色：志工</w:t>
            </w:r>
          </w:p>
          <w:p w:rsidR="009306A5" w:rsidRPr="008C5081" w:rsidRDefault="009306A5" w:rsidP="008A702B">
            <w:pPr>
              <w:pStyle w:val="TableParagraph"/>
              <w:spacing w:before="24" w:line="240" w:lineRule="exact"/>
              <w:ind w:left="224"/>
              <w:rPr>
                <w:rFonts w:ascii="標楷體" w:eastAsia="標楷體" w:hAnsi="標楷體"/>
                <w:sz w:val="24"/>
              </w:rPr>
            </w:pPr>
            <w:r w:rsidRPr="008C5081">
              <w:rPr>
                <w:rFonts w:ascii="標楷體" w:eastAsia="標楷體" w:hAnsi="標楷體"/>
                <w:sz w:val="24"/>
              </w:rPr>
              <w:t>(2)以爸爸/媽媽為例：</w:t>
            </w:r>
          </w:p>
          <w:p w:rsidR="009306A5" w:rsidRPr="008C5081" w:rsidRDefault="009306A5" w:rsidP="008A702B">
            <w:pPr>
              <w:pStyle w:val="TableParagraph"/>
              <w:spacing w:before="25" w:line="240" w:lineRule="exact"/>
              <w:ind w:left="344"/>
              <w:rPr>
                <w:rFonts w:ascii="標楷體" w:eastAsia="標楷體" w:hAnsi="標楷體"/>
                <w:sz w:val="24"/>
              </w:rPr>
            </w:pPr>
            <w:r w:rsidRPr="008C5081">
              <w:rPr>
                <w:rFonts w:ascii="標楷體" w:eastAsia="新細明體" w:hAnsi="新細明體" w:cs="新細明體" w:hint="eastAsia"/>
                <w:sz w:val="24"/>
              </w:rPr>
              <w:t>①</w:t>
            </w:r>
            <w:r w:rsidRPr="008C5081">
              <w:rPr>
                <w:rFonts w:ascii="標楷體" w:eastAsia="Dotum" w:hAnsi="Dotum" w:hint="eastAsia"/>
                <w:sz w:val="24"/>
              </w:rPr>
              <w:t>①</w:t>
            </w:r>
            <w:r w:rsidRPr="008C5081">
              <w:rPr>
                <w:rFonts w:ascii="標楷體" w:eastAsia="標楷體" w:hAnsi="標楷體"/>
                <w:sz w:val="24"/>
              </w:rPr>
              <w:t>家人角色：爸爸/媽媽；丈夫/妻子</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8A702B">
            <w:pPr>
              <w:pStyle w:val="TableParagraph"/>
              <w:spacing w:before="115" w:line="200" w:lineRule="exact"/>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shd w:val="clear" w:color="auto" w:fill="AEDFA8"/>
          </w:tcPr>
          <w:p w:rsidR="009306A5" w:rsidRPr="008C5081" w:rsidRDefault="009306A5" w:rsidP="008A702B">
            <w:pPr>
              <w:pStyle w:val="TableParagraph"/>
              <w:spacing w:line="200"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00"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8A702B">
            <w:pPr>
              <w:pStyle w:val="TableParagraph"/>
              <w:spacing w:line="20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8A702B">
            <w:pPr>
              <w:pStyle w:val="TableParagraph"/>
              <w:spacing w:before="151" w:line="200" w:lineRule="exact"/>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8A702B">
            <w:pPr>
              <w:spacing w:line="200" w:lineRule="exact"/>
              <w:rPr>
                <w:rFonts w:ascii="標楷體" w:eastAsia="標楷體" w:hAnsi="標楷體"/>
                <w:sz w:val="2"/>
                <w:szCs w:val="2"/>
              </w:rPr>
            </w:pPr>
          </w:p>
        </w:tc>
        <w:tc>
          <w:tcPr>
            <w:tcW w:w="714" w:type="dxa"/>
            <w:vMerge/>
            <w:tcBorders>
              <w:top w:val="nil"/>
            </w:tcBorders>
            <w:shd w:val="clear" w:color="auto" w:fill="AEDFA8"/>
          </w:tcPr>
          <w:p w:rsidR="009306A5" w:rsidRPr="008C5081" w:rsidRDefault="009306A5" w:rsidP="008A702B">
            <w:pPr>
              <w:spacing w:line="200" w:lineRule="exact"/>
              <w:rPr>
                <w:rFonts w:ascii="標楷體" w:eastAsia="標楷體" w:hAnsi="標楷體"/>
                <w:sz w:val="2"/>
                <w:szCs w:val="2"/>
              </w:rPr>
            </w:pPr>
          </w:p>
        </w:tc>
        <w:tc>
          <w:tcPr>
            <w:tcW w:w="3424" w:type="dxa"/>
            <w:shd w:val="clear" w:color="auto" w:fill="AEDFA8"/>
          </w:tcPr>
          <w:p w:rsidR="009306A5" w:rsidRPr="008C5081" w:rsidRDefault="009306A5" w:rsidP="008A702B">
            <w:pPr>
              <w:pStyle w:val="TableParagraph"/>
              <w:spacing w:line="20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8A702B">
            <w:pPr>
              <w:pStyle w:val="TableParagraph"/>
              <w:spacing w:line="20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8A702B">
            <w:pPr>
              <w:spacing w:line="200" w:lineRule="exact"/>
              <w:rPr>
                <w:rFonts w:ascii="標楷體" w:eastAsia="標楷體" w:hAnsi="標楷體"/>
                <w:sz w:val="2"/>
                <w:szCs w:val="2"/>
              </w:rPr>
            </w:pPr>
          </w:p>
        </w:tc>
      </w:tr>
      <w:tr w:rsidR="009306A5" w:rsidRPr="008C5081" w:rsidTr="009306A5">
        <w:trPr>
          <w:trHeight w:val="2159"/>
        </w:trPr>
        <w:tc>
          <w:tcPr>
            <w:tcW w:w="982" w:type="dxa"/>
            <w:vMerge w:val="restart"/>
            <w:tcBorders>
              <w:top w:val="nil"/>
            </w:tcBorders>
          </w:tcPr>
          <w:p w:rsidR="009306A5" w:rsidRPr="008C5081" w:rsidRDefault="009306A5" w:rsidP="008A702B">
            <w:pPr>
              <w:pStyle w:val="TableParagraph"/>
              <w:spacing w:line="200" w:lineRule="exact"/>
              <w:rPr>
                <w:rFonts w:ascii="標楷體" w:eastAsia="標楷體" w:hAnsi="標楷體"/>
                <w:sz w:val="24"/>
              </w:rPr>
            </w:pPr>
          </w:p>
        </w:tc>
        <w:tc>
          <w:tcPr>
            <w:tcW w:w="714" w:type="dxa"/>
            <w:vMerge w:val="restart"/>
          </w:tcPr>
          <w:p w:rsidR="009306A5" w:rsidRPr="008C5081" w:rsidRDefault="009306A5" w:rsidP="008A702B">
            <w:pPr>
              <w:pStyle w:val="TableParagraph"/>
              <w:spacing w:line="200" w:lineRule="exact"/>
              <w:rPr>
                <w:rFonts w:ascii="標楷體" w:eastAsia="標楷體" w:hAnsi="標楷體"/>
                <w:sz w:val="24"/>
              </w:rPr>
            </w:pPr>
          </w:p>
        </w:tc>
        <w:tc>
          <w:tcPr>
            <w:tcW w:w="3424" w:type="dxa"/>
          </w:tcPr>
          <w:p w:rsidR="009306A5" w:rsidRPr="008C5081" w:rsidRDefault="009306A5" w:rsidP="008A702B">
            <w:pPr>
              <w:pStyle w:val="TableParagraph"/>
              <w:spacing w:line="200" w:lineRule="exact"/>
              <w:rPr>
                <w:rFonts w:ascii="標楷體" w:eastAsia="標楷體" w:hAnsi="標楷體"/>
                <w:sz w:val="24"/>
              </w:rPr>
            </w:pPr>
          </w:p>
        </w:tc>
        <w:tc>
          <w:tcPr>
            <w:tcW w:w="4679" w:type="dxa"/>
          </w:tcPr>
          <w:p w:rsidR="009306A5" w:rsidRPr="008C5081" w:rsidRDefault="009306A5" w:rsidP="008A702B">
            <w:pPr>
              <w:pStyle w:val="TableParagraph"/>
              <w:spacing w:line="200" w:lineRule="exact"/>
              <w:rPr>
                <w:rFonts w:ascii="標楷體" w:eastAsia="標楷體" w:hAnsi="標楷體"/>
                <w:sz w:val="24"/>
              </w:rPr>
            </w:pPr>
          </w:p>
        </w:tc>
        <w:tc>
          <w:tcPr>
            <w:tcW w:w="5390" w:type="dxa"/>
          </w:tcPr>
          <w:p w:rsidR="009306A5" w:rsidRPr="008C5081" w:rsidRDefault="009306A5" w:rsidP="008A702B">
            <w:pPr>
              <w:pStyle w:val="TableParagraph"/>
              <w:spacing w:before="43" w:line="200" w:lineRule="exact"/>
              <w:ind w:left="344"/>
              <w:rPr>
                <w:rFonts w:ascii="標楷體" w:eastAsia="標楷體" w:hAnsi="標楷體"/>
                <w:sz w:val="24"/>
              </w:rPr>
            </w:pPr>
            <w:r w:rsidRPr="008C5081">
              <w:rPr>
                <w:rFonts w:ascii="標楷體" w:eastAsia="新細明體" w:hAnsi="新細明體" w:cs="新細明體" w:hint="eastAsia"/>
                <w:sz w:val="24"/>
              </w:rPr>
              <w:t>②</w:t>
            </w:r>
            <w:r w:rsidRPr="008C5081">
              <w:rPr>
                <w:rFonts w:ascii="標楷體" w:eastAsia="Dotum" w:hAnsi="Dotum" w:hint="eastAsia"/>
                <w:sz w:val="24"/>
              </w:rPr>
              <w:t>②</w:t>
            </w:r>
            <w:r w:rsidRPr="008C5081">
              <w:rPr>
                <w:rFonts w:ascii="標楷體" w:eastAsia="標楷體" w:hAnsi="標楷體"/>
                <w:sz w:val="24"/>
              </w:rPr>
              <w:t>親屬角色：舅舅/舅媽；姨丈/阿姨</w:t>
            </w:r>
          </w:p>
          <w:p w:rsidR="009306A5" w:rsidRPr="008C5081" w:rsidRDefault="009306A5" w:rsidP="008A702B">
            <w:pPr>
              <w:pStyle w:val="TableParagraph"/>
              <w:spacing w:before="24" w:line="200" w:lineRule="exact"/>
              <w:ind w:left="344"/>
              <w:rPr>
                <w:rFonts w:ascii="標楷體" w:eastAsia="標楷體" w:hAnsi="標楷體"/>
                <w:sz w:val="24"/>
              </w:rPr>
            </w:pPr>
            <w:r w:rsidRPr="008C5081">
              <w:rPr>
                <w:rFonts w:ascii="標楷體" w:eastAsia="新細明體" w:hAnsi="新細明體" w:cs="新細明體" w:hint="eastAsia"/>
                <w:sz w:val="24"/>
              </w:rPr>
              <w:t>③</w:t>
            </w:r>
            <w:r w:rsidRPr="008C5081">
              <w:rPr>
                <w:rFonts w:ascii="標楷體" w:eastAsia="Dotum" w:hAnsi="Dotum" w:hint="eastAsia"/>
                <w:sz w:val="24"/>
              </w:rPr>
              <w:t>③</w:t>
            </w:r>
            <w:r w:rsidRPr="008C5081">
              <w:rPr>
                <w:rFonts w:ascii="標楷體" w:eastAsia="標楷體" w:hAnsi="標楷體"/>
                <w:sz w:val="24"/>
              </w:rPr>
              <w:t>工作角色：主任/老闆</w:t>
            </w:r>
          </w:p>
          <w:p w:rsidR="009306A5" w:rsidRPr="008C5081" w:rsidRDefault="009306A5" w:rsidP="008A702B">
            <w:pPr>
              <w:pStyle w:val="TableParagraph"/>
              <w:spacing w:before="24" w:line="200" w:lineRule="exact"/>
              <w:ind w:left="344"/>
              <w:rPr>
                <w:rFonts w:ascii="標楷體" w:eastAsia="標楷體" w:hAnsi="標楷體"/>
                <w:sz w:val="24"/>
              </w:rPr>
            </w:pPr>
            <w:r w:rsidRPr="008C5081">
              <w:rPr>
                <w:rFonts w:ascii="標楷體" w:eastAsia="新細明體" w:hAnsi="新細明體" w:cs="新細明體" w:hint="eastAsia"/>
                <w:sz w:val="24"/>
              </w:rPr>
              <w:t>④</w:t>
            </w:r>
            <w:r w:rsidRPr="008C5081">
              <w:rPr>
                <w:rFonts w:ascii="標楷體" w:eastAsia="Dotum" w:hAnsi="Dotum" w:hint="eastAsia"/>
                <w:sz w:val="24"/>
              </w:rPr>
              <w:t>④</w:t>
            </w:r>
            <w:r w:rsidRPr="008C5081">
              <w:rPr>
                <w:rFonts w:ascii="標楷體" w:eastAsia="標楷體" w:hAnsi="標楷體"/>
                <w:sz w:val="24"/>
              </w:rPr>
              <w:t>社區角色：志工/管理委員會委員</w:t>
            </w:r>
          </w:p>
          <w:p w:rsidR="009306A5" w:rsidRPr="008C5081" w:rsidRDefault="009306A5" w:rsidP="008A702B">
            <w:pPr>
              <w:pStyle w:val="TableParagraph"/>
              <w:spacing w:before="25" w:line="200" w:lineRule="exact"/>
              <w:ind w:left="824" w:right="165" w:hanging="480"/>
              <w:rPr>
                <w:rFonts w:ascii="標楷體" w:eastAsia="標楷體" w:hAnsi="標楷體"/>
                <w:sz w:val="24"/>
              </w:rPr>
            </w:pPr>
            <w:r w:rsidRPr="008C5081">
              <w:rPr>
                <w:rFonts w:ascii="標楷體" w:eastAsia="新細明體" w:hAnsi="新細明體" w:cs="新細明體" w:hint="eastAsia"/>
                <w:sz w:val="24"/>
              </w:rPr>
              <w:t>⑤</w:t>
            </w:r>
            <w:r w:rsidRPr="008C5081">
              <w:rPr>
                <w:rFonts w:ascii="標楷體" w:eastAsia="Dotum" w:hAnsi="Dotum" w:hint="eastAsia"/>
                <w:sz w:val="24"/>
              </w:rPr>
              <w:t>⑤</w:t>
            </w:r>
            <w:r w:rsidRPr="008C5081">
              <w:rPr>
                <w:rFonts w:ascii="標楷體" w:eastAsia="標楷體" w:hAnsi="標楷體"/>
                <w:sz w:val="24"/>
              </w:rPr>
              <w:t>社會參與角色：非營利組織顧問/家庭教育中心志工</w:t>
            </w:r>
          </w:p>
          <w:p w:rsidR="009306A5" w:rsidRPr="008C5081" w:rsidRDefault="009306A5" w:rsidP="008A702B">
            <w:pPr>
              <w:pStyle w:val="TableParagraph"/>
              <w:spacing w:before="2" w:line="200" w:lineRule="exact"/>
              <w:ind w:left="104"/>
              <w:rPr>
                <w:rFonts w:ascii="標楷體" w:eastAsia="標楷體" w:hAnsi="標楷體"/>
                <w:sz w:val="24"/>
              </w:rPr>
            </w:pPr>
            <w:r w:rsidRPr="008C5081">
              <w:rPr>
                <w:rFonts w:ascii="標楷體" w:eastAsia="標楷體" w:hAnsi="標楷體"/>
                <w:sz w:val="24"/>
              </w:rPr>
              <w:t>3.家人角色與角色之間互動的行為準則與變遷</w:t>
            </w:r>
          </w:p>
        </w:tc>
      </w:tr>
      <w:tr w:rsidR="009306A5" w:rsidRPr="008C5081" w:rsidTr="009306A5">
        <w:trPr>
          <w:trHeight w:val="2520"/>
        </w:trPr>
        <w:tc>
          <w:tcPr>
            <w:tcW w:w="982" w:type="dxa"/>
            <w:vMerge/>
            <w:tcBorders>
              <w:top w:val="nil"/>
            </w:tcBorders>
          </w:tcPr>
          <w:p w:rsidR="009306A5" w:rsidRPr="008C5081" w:rsidRDefault="009306A5" w:rsidP="008A702B">
            <w:pPr>
              <w:spacing w:line="20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00" w:lineRule="exact"/>
              <w:rPr>
                <w:rFonts w:ascii="標楷體" w:eastAsia="標楷體" w:hAnsi="標楷體"/>
                <w:sz w:val="2"/>
                <w:szCs w:val="2"/>
              </w:rPr>
            </w:pPr>
          </w:p>
        </w:tc>
        <w:tc>
          <w:tcPr>
            <w:tcW w:w="3424" w:type="dxa"/>
          </w:tcPr>
          <w:p w:rsidR="009306A5" w:rsidRPr="008C5081" w:rsidRDefault="009306A5" w:rsidP="008A702B">
            <w:pPr>
              <w:pStyle w:val="TableParagraph"/>
              <w:spacing w:before="43" w:line="200" w:lineRule="exact"/>
              <w:ind w:left="706" w:right="286" w:hanging="600"/>
              <w:rPr>
                <w:rFonts w:ascii="標楷體" w:eastAsia="標楷體" w:hAnsi="標楷體"/>
                <w:sz w:val="24"/>
              </w:rPr>
            </w:pPr>
            <w:r w:rsidRPr="008C5081">
              <w:rPr>
                <w:rFonts w:ascii="標楷體" w:eastAsia="標楷體" w:hAnsi="標楷體"/>
                <w:sz w:val="24"/>
              </w:rPr>
              <w:t>2-II-2 表達對家人的情感支持與關懷。</w:t>
            </w:r>
          </w:p>
          <w:p w:rsidR="009306A5" w:rsidRPr="008C5081" w:rsidRDefault="009306A5" w:rsidP="008A702B">
            <w:pPr>
              <w:pStyle w:val="TableParagraph"/>
              <w:spacing w:before="2" w:line="200" w:lineRule="exact"/>
              <w:ind w:left="706"/>
              <w:rPr>
                <w:rFonts w:ascii="標楷體" w:eastAsia="標楷體" w:hAnsi="標楷體"/>
                <w:sz w:val="24"/>
              </w:rPr>
            </w:pPr>
            <w:r w:rsidRPr="008C5081">
              <w:rPr>
                <w:rFonts w:ascii="標楷體" w:eastAsia="標楷體" w:hAnsi="標楷體"/>
                <w:sz w:val="24"/>
              </w:rPr>
              <w:t>(家庭教育議題 E7)</w:t>
            </w:r>
          </w:p>
        </w:tc>
        <w:tc>
          <w:tcPr>
            <w:tcW w:w="4679" w:type="dxa"/>
          </w:tcPr>
          <w:p w:rsidR="009306A5" w:rsidRPr="008C5081" w:rsidRDefault="009306A5" w:rsidP="00F80CB0">
            <w:pPr>
              <w:pStyle w:val="TableParagraph"/>
              <w:numPr>
                <w:ilvl w:val="2"/>
                <w:numId w:val="244"/>
              </w:numPr>
              <w:tabs>
                <w:tab w:val="left" w:pos="764"/>
              </w:tabs>
              <w:spacing w:before="43" w:line="200" w:lineRule="exact"/>
              <w:ind w:hanging="659"/>
              <w:rPr>
                <w:rFonts w:ascii="標楷體" w:eastAsia="標楷體" w:hAnsi="標楷體"/>
                <w:sz w:val="24"/>
              </w:rPr>
            </w:pPr>
            <w:r w:rsidRPr="008C5081">
              <w:rPr>
                <w:rFonts w:ascii="標楷體" w:eastAsia="標楷體" w:hAnsi="標楷體"/>
                <w:sz w:val="24"/>
              </w:rPr>
              <w:t>由家庭獲得的不同情感支持與關懷。</w:t>
            </w:r>
          </w:p>
          <w:p w:rsidR="009306A5" w:rsidRPr="008C5081" w:rsidRDefault="009306A5" w:rsidP="00F80CB0">
            <w:pPr>
              <w:pStyle w:val="TableParagraph"/>
              <w:numPr>
                <w:ilvl w:val="2"/>
                <w:numId w:val="244"/>
              </w:numPr>
              <w:tabs>
                <w:tab w:val="left" w:pos="764"/>
              </w:tabs>
              <w:spacing w:before="25" w:line="200" w:lineRule="exact"/>
              <w:ind w:hanging="659"/>
              <w:rPr>
                <w:rFonts w:ascii="標楷體" w:eastAsia="標楷體" w:hAnsi="標楷體"/>
                <w:sz w:val="24"/>
              </w:rPr>
            </w:pPr>
            <w:r w:rsidRPr="008C5081">
              <w:rPr>
                <w:rFonts w:ascii="標楷體" w:eastAsia="標楷體" w:hAnsi="標楷體"/>
                <w:sz w:val="24"/>
              </w:rPr>
              <w:t>家人情感支持與關懷的行動。</w:t>
            </w:r>
          </w:p>
        </w:tc>
        <w:tc>
          <w:tcPr>
            <w:tcW w:w="5390" w:type="dxa"/>
          </w:tcPr>
          <w:p w:rsidR="009306A5" w:rsidRPr="008C5081" w:rsidRDefault="009306A5" w:rsidP="00F80CB0">
            <w:pPr>
              <w:pStyle w:val="TableParagraph"/>
              <w:numPr>
                <w:ilvl w:val="0"/>
                <w:numId w:val="243"/>
              </w:numPr>
              <w:tabs>
                <w:tab w:val="left" w:pos="286"/>
              </w:tabs>
              <w:spacing w:before="43" w:line="200" w:lineRule="exact"/>
              <w:ind w:right="46" w:hanging="192"/>
              <w:jc w:val="both"/>
              <w:rPr>
                <w:rFonts w:ascii="標楷體" w:eastAsia="標楷體" w:hAnsi="標楷體"/>
                <w:sz w:val="24"/>
              </w:rPr>
            </w:pPr>
            <w:r w:rsidRPr="008C5081">
              <w:rPr>
                <w:rFonts w:ascii="標楷體" w:eastAsia="標楷體" w:hAnsi="標楷體"/>
                <w:spacing w:val="-4"/>
                <w:sz w:val="24"/>
              </w:rPr>
              <w:t>家人情感支持與關懷的來源與方式：以子女能力</w:t>
            </w:r>
            <w:r w:rsidRPr="008C5081">
              <w:rPr>
                <w:rFonts w:ascii="標楷體" w:eastAsia="標楷體" w:hAnsi="標楷體"/>
                <w:spacing w:val="-9"/>
                <w:sz w:val="24"/>
              </w:rPr>
              <w:t>所及的方式，表達對家人的愛與關懷。例如</w:t>
            </w:r>
            <w:r w:rsidRPr="008C5081">
              <w:rPr>
                <w:rFonts w:ascii="標楷體" w:eastAsia="標楷體" w:hAnsi="標楷體" w:hint="eastAsia"/>
                <w:spacing w:val="-9"/>
                <w:sz w:val="24"/>
              </w:rPr>
              <w:t>說</w:t>
            </w:r>
            <w:r w:rsidRPr="008C5081">
              <w:rPr>
                <w:rFonts w:ascii="標楷體" w:eastAsia="標楷體" w:hAnsi="標楷體" w:cs="MS Gothic" w:hint="eastAsia"/>
                <w:spacing w:val="-9"/>
                <w:sz w:val="24"/>
              </w:rPr>
              <w:t>出</w:t>
            </w:r>
            <w:r w:rsidRPr="008C5081">
              <w:rPr>
                <w:rFonts w:ascii="標楷體" w:eastAsia="標楷體" w:hAnsi="標楷體"/>
                <w:spacing w:val="-8"/>
                <w:sz w:val="24"/>
              </w:rPr>
              <w:t>對家人的感謝或鼓勵、寫卡片、留字條、問候、</w:t>
            </w:r>
            <w:r w:rsidRPr="008C5081">
              <w:rPr>
                <w:rFonts w:ascii="標楷體" w:eastAsia="標楷體" w:hAnsi="標楷體"/>
                <w:spacing w:val="-7"/>
                <w:sz w:val="24"/>
              </w:rPr>
              <w:t>製作小禮物、觀察家人的作息或身體狀況、觀察</w:t>
            </w:r>
            <w:r w:rsidRPr="008C5081">
              <w:rPr>
                <w:rFonts w:ascii="標楷體" w:eastAsia="標楷體" w:hAnsi="標楷體"/>
                <w:sz w:val="24"/>
              </w:rPr>
              <w:t>並描述家人的特點等。</w:t>
            </w:r>
          </w:p>
          <w:p w:rsidR="009306A5" w:rsidRPr="008C5081" w:rsidRDefault="009306A5" w:rsidP="00F80CB0">
            <w:pPr>
              <w:pStyle w:val="TableParagraph"/>
              <w:numPr>
                <w:ilvl w:val="0"/>
                <w:numId w:val="243"/>
              </w:numPr>
              <w:tabs>
                <w:tab w:val="left" w:pos="286"/>
              </w:tabs>
              <w:spacing w:before="5" w:line="200" w:lineRule="exact"/>
              <w:ind w:left="285" w:hanging="182"/>
              <w:rPr>
                <w:rFonts w:ascii="標楷體" w:eastAsia="標楷體" w:hAnsi="標楷體"/>
                <w:sz w:val="24"/>
              </w:rPr>
            </w:pPr>
            <w:r w:rsidRPr="008C5081">
              <w:rPr>
                <w:rFonts w:ascii="標楷體" w:eastAsia="標楷體" w:hAnsi="標楷體"/>
                <w:spacing w:val="-7"/>
                <w:sz w:val="24"/>
              </w:rPr>
              <w:t>實踐「愛家五到運動」或「五種愛之語」，適時</w:t>
            </w:r>
          </w:p>
          <w:p w:rsidR="009306A5" w:rsidRPr="008C5081" w:rsidRDefault="009306A5" w:rsidP="008A702B">
            <w:pPr>
              <w:pStyle w:val="TableParagraph"/>
              <w:spacing w:before="24" w:line="200" w:lineRule="exact"/>
              <w:ind w:left="296"/>
              <w:rPr>
                <w:rFonts w:ascii="標楷體" w:eastAsia="標楷體" w:hAnsi="標楷體"/>
                <w:sz w:val="24"/>
              </w:rPr>
            </w:pPr>
            <w:r w:rsidRPr="008C5081">
              <w:rPr>
                <w:rFonts w:ascii="標楷體" w:eastAsia="標楷體" w:hAnsi="標楷體"/>
                <w:sz w:val="24"/>
              </w:rPr>
              <w:t>表達對家人的關心與愛護。</w:t>
            </w:r>
          </w:p>
        </w:tc>
      </w:tr>
      <w:tr w:rsidR="009306A5" w:rsidRPr="008C5081" w:rsidTr="009306A5">
        <w:trPr>
          <w:trHeight w:val="2522"/>
        </w:trPr>
        <w:tc>
          <w:tcPr>
            <w:tcW w:w="982" w:type="dxa"/>
            <w:vMerge/>
            <w:tcBorders>
              <w:top w:val="nil"/>
            </w:tcBorders>
          </w:tcPr>
          <w:p w:rsidR="009306A5" w:rsidRPr="008C5081" w:rsidRDefault="009306A5" w:rsidP="008A702B">
            <w:pPr>
              <w:spacing w:line="20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00" w:lineRule="exact"/>
              <w:rPr>
                <w:rFonts w:ascii="標楷體" w:eastAsia="標楷體" w:hAnsi="標楷體"/>
                <w:sz w:val="2"/>
                <w:szCs w:val="2"/>
              </w:rPr>
            </w:pPr>
          </w:p>
        </w:tc>
        <w:tc>
          <w:tcPr>
            <w:tcW w:w="3424" w:type="dxa"/>
          </w:tcPr>
          <w:p w:rsidR="009306A5" w:rsidRPr="008C5081" w:rsidRDefault="009306A5" w:rsidP="008A702B">
            <w:pPr>
              <w:pStyle w:val="TableParagraph"/>
              <w:spacing w:before="46" w:line="200" w:lineRule="exact"/>
              <w:ind w:left="732" w:right="286" w:hanging="627"/>
              <w:rPr>
                <w:rFonts w:ascii="標楷體" w:eastAsia="標楷體" w:hAnsi="標楷體"/>
                <w:sz w:val="24"/>
              </w:rPr>
            </w:pPr>
            <w:r w:rsidRPr="008C5081">
              <w:rPr>
                <w:rFonts w:ascii="標楷體" w:eastAsia="標楷體" w:hAnsi="標楷體"/>
                <w:sz w:val="24"/>
              </w:rPr>
              <w:t>2-II-3 參與家庭活動並與家人分享經驗。</w:t>
            </w:r>
          </w:p>
        </w:tc>
        <w:tc>
          <w:tcPr>
            <w:tcW w:w="4679" w:type="dxa"/>
          </w:tcPr>
          <w:p w:rsidR="009306A5" w:rsidRPr="008C5081" w:rsidRDefault="009306A5" w:rsidP="00F80CB0">
            <w:pPr>
              <w:pStyle w:val="TableParagraph"/>
              <w:numPr>
                <w:ilvl w:val="2"/>
                <w:numId w:val="242"/>
              </w:numPr>
              <w:tabs>
                <w:tab w:val="left" w:pos="764"/>
              </w:tabs>
              <w:spacing w:before="46" w:line="200" w:lineRule="exact"/>
              <w:ind w:hanging="659"/>
              <w:rPr>
                <w:rFonts w:ascii="標楷體" w:eastAsia="標楷體" w:hAnsi="標楷體"/>
                <w:sz w:val="24"/>
              </w:rPr>
            </w:pPr>
            <w:r w:rsidRPr="008C5081">
              <w:rPr>
                <w:rFonts w:ascii="標楷體" w:eastAsia="標楷體" w:hAnsi="標楷體"/>
                <w:sz w:val="24"/>
              </w:rPr>
              <w:t>家庭活動的形式、意義與重要性。</w:t>
            </w:r>
          </w:p>
          <w:p w:rsidR="009306A5" w:rsidRPr="008C5081" w:rsidRDefault="009306A5" w:rsidP="00F80CB0">
            <w:pPr>
              <w:pStyle w:val="TableParagraph"/>
              <w:numPr>
                <w:ilvl w:val="2"/>
                <w:numId w:val="242"/>
              </w:numPr>
              <w:tabs>
                <w:tab w:val="left" w:pos="764"/>
              </w:tabs>
              <w:spacing w:before="24" w:line="200" w:lineRule="exact"/>
              <w:ind w:left="777" w:right="301" w:hanging="672"/>
              <w:rPr>
                <w:rFonts w:ascii="標楷體" w:eastAsia="標楷體" w:hAnsi="標楷體"/>
                <w:sz w:val="24"/>
              </w:rPr>
            </w:pPr>
            <w:r w:rsidRPr="008C5081">
              <w:rPr>
                <w:rFonts w:ascii="標楷體" w:eastAsia="標楷體" w:hAnsi="標楷體"/>
                <w:spacing w:val="-1"/>
                <w:sz w:val="24"/>
              </w:rPr>
              <w:t>與家人分享參與家庭活動經驗的方</w:t>
            </w:r>
            <w:r w:rsidRPr="008C5081">
              <w:rPr>
                <w:rFonts w:ascii="標楷體" w:eastAsia="標楷體" w:hAnsi="標楷體"/>
                <w:sz w:val="24"/>
              </w:rPr>
              <w:t>式。</w:t>
            </w:r>
          </w:p>
        </w:tc>
        <w:tc>
          <w:tcPr>
            <w:tcW w:w="5390" w:type="dxa"/>
          </w:tcPr>
          <w:p w:rsidR="009306A5" w:rsidRPr="008C5081" w:rsidRDefault="009306A5" w:rsidP="00F80CB0">
            <w:pPr>
              <w:pStyle w:val="TableParagraph"/>
              <w:numPr>
                <w:ilvl w:val="0"/>
                <w:numId w:val="241"/>
              </w:numPr>
              <w:tabs>
                <w:tab w:val="left" w:pos="286"/>
              </w:tabs>
              <w:spacing w:before="46" w:line="200" w:lineRule="exact"/>
              <w:ind w:right="41" w:hanging="192"/>
              <w:jc w:val="both"/>
              <w:rPr>
                <w:rFonts w:ascii="標楷體" w:eastAsia="標楷體" w:hAnsi="標楷體"/>
                <w:sz w:val="24"/>
              </w:rPr>
            </w:pPr>
            <w:r w:rsidRPr="008C5081">
              <w:rPr>
                <w:rFonts w:ascii="標楷體" w:eastAsia="標楷體" w:hAnsi="標楷體"/>
                <w:sz w:val="24"/>
              </w:rPr>
              <w:t>家庭活動包括家庭休閒、家庭共讀、家務工作、</w:t>
            </w:r>
            <w:r w:rsidRPr="008C5081">
              <w:rPr>
                <w:rFonts w:ascii="標楷體" w:eastAsia="標楷體" w:hAnsi="標楷體"/>
                <w:spacing w:val="-17"/>
                <w:sz w:val="24"/>
              </w:rPr>
              <w:t>家庭購物、家庭運動、家庭儀典、家庭生</w:t>
            </w:r>
            <w:r w:rsidRPr="008C5081">
              <w:rPr>
                <w:rFonts w:ascii="標楷體" w:eastAsia="標楷體" w:hAnsi="標楷體" w:hint="eastAsia"/>
                <w:spacing w:val="-17"/>
                <w:sz w:val="24"/>
              </w:rPr>
              <w:t>產</w:t>
            </w:r>
            <w:r w:rsidRPr="008C5081">
              <w:rPr>
                <w:rFonts w:ascii="標楷體" w:eastAsia="標楷體" w:hAnsi="標楷體" w:cs="MS Gothic" w:hint="eastAsia"/>
                <w:spacing w:val="-17"/>
                <w:sz w:val="24"/>
              </w:rPr>
              <w:t>活動、</w:t>
            </w:r>
            <w:r w:rsidRPr="008C5081">
              <w:rPr>
                <w:rFonts w:ascii="標楷體" w:eastAsia="標楷體" w:hAnsi="標楷體"/>
                <w:spacing w:val="-6"/>
                <w:sz w:val="24"/>
              </w:rPr>
              <w:t>家庭參與社區活動、家庭參與學校活動、家庭參</w:t>
            </w:r>
            <w:r w:rsidRPr="008C5081">
              <w:rPr>
                <w:rFonts w:ascii="標楷體" w:eastAsia="標楷體" w:hAnsi="標楷體"/>
                <w:spacing w:val="-10"/>
                <w:sz w:val="24"/>
              </w:rPr>
              <w:t>與志工活動等，可增進家人情感、凝聚力、親密關係。</w:t>
            </w:r>
          </w:p>
          <w:p w:rsidR="009306A5" w:rsidRPr="008C5081" w:rsidRDefault="009306A5" w:rsidP="00F80CB0">
            <w:pPr>
              <w:pStyle w:val="TableParagraph"/>
              <w:numPr>
                <w:ilvl w:val="0"/>
                <w:numId w:val="241"/>
              </w:numPr>
              <w:tabs>
                <w:tab w:val="left" w:pos="181"/>
              </w:tabs>
              <w:spacing w:before="4" w:line="200" w:lineRule="exact"/>
              <w:ind w:left="285" w:right="101" w:hanging="286"/>
              <w:jc w:val="right"/>
              <w:rPr>
                <w:rFonts w:ascii="標楷體" w:eastAsia="標楷體" w:hAnsi="標楷體"/>
                <w:sz w:val="24"/>
              </w:rPr>
            </w:pPr>
            <w:r w:rsidRPr="008C5081">
              <w:rPr>
                <w:rFonts w:ascii="標楷體" w:eastAsia="標楷體" w:hAnsi="標楷體"/>
                <w:spacing w:val="-7"/>
                <w:sz w:val="24"/>
              </w:rPr>
              <w:t>可規劃「家人精心時刻」分享參與家庭活動的經</w:t>
            </w:r>
          </w:p>
          <w:p w:rsidR="009306A5" w:rsidRPr="008C5081" w:rsidRDefault="009306A5" w:rsidP="008A702B">
            <w:pPr>
              <w:pStyle w:val="TableParagraph"/>
              <w:spacing w:before="24" w:line="200" w:lineRule="exact"/>
              <w:ind w:right="43"/>
              <w:jc w:val="right"/>
              <w:rPr>
                <w:rFonts w:ascii="標楷體" w:eastAsia="標楷體" w:hAnsi="標楷體"/>
                <w:sz w:val="24"/>
              </w:rPr>
            </w:pPr>
            <w:r w:rsidRPr="008C5081">
              <w:rPr>
                <w:rFonts w:ascii="標楷體" w:eastAsia="標楷體" w:hAnsi="標楷體"/>
                <w:sz w:val="24"/>
              </w:rPr>
              <w:t>驗或心得，例如家庭共餐、家人閒暇聊天等方式。</w:t>
            </w:r>
          </w:p>
        </w:tc>
      </w:tr>
      <w:tr w:rsidR="009306A5" w:rsidRPr="008C5081" w:rsidTr="009306A5">
        <w:trPr>
          <w:trHeight w:val="1440"/>
        </w:trPr>
        <w:tc>
          <w:tcPr>
            <w:tcW w:w="982" w:type="dxa"/>
            <w:vMerge/>
            <w:tcBorders>
              <w:top w:val="nil"/>
            </w:tcBorders>
          </w:tcPr>
          <w:p w:rsidR="009306A5" w:rsidRPr="008C5081" w:rsidRDefault="009306A5" w:rsidP="008A702B">
            <w:pPr>
              <w:spacing w:line="200" w:lineRule="exact"/>
              <w:rPr>
                <w:rFonts w:ascii="標楷體" w:eastAsia="標楷體" w:hAnsi="標楷體"/>
                <w:sz w:val="2"/>
                <w:szCs w:val="2"/>
              </w:rPr>
            </w:pPr>
          </w:p>
        </w:tc>
        <w:tc>
          <w:tcPr>
            <w:tcW w:w="714" w:type="dxa"/>
          </w:tcPr>
          <w:p w:rsidR="009306A5" w:rsidRPr="008C5081" w:rsidRDefault="009306A5" w:rsidP="008A702B">
            <w:pPr>
              <w:pStyle w:val="TableParagraph"/>
              <w:spacing w:before="43" w:line="200" w:lineRule="exact"/>
              <w:ind w:left="105" w:right="82"/>
              <w:jc w:val="both"/>
              <w:rPr>
                <w:rFonts w:ascii="標楷體" w:eastAsia="標楷體" w:hAnsi="標楷體"/>
                <w:sz w:val="24"/>
              </w:rPr>
            </w:pPr>
            <w:r w:rsidRPr="008C5081">
              <w:rPr>
                <w:rFonts w:ascii="標楷體" w:eastAsia="標楷體" w:hAnsi="標楷體"/>
                <w:spacing w:val="8"/>
                <w:sz w:val="24"/>
              </w:rPr>
              <w:t>國民小學五、</w:t>
            </w:r>
          </w:p>
          <w:p w:rsidR="009306A5" w:rsidRPr="008C5081" w:rsidRDefault="009306A5" w:rsidP="008A702B">
            <w:pPr>
              <w:pStyle w:val="TableParagraph"/>
              <w:spacing w:before="3" w:line="200" w:lineRule="exact"/>
              <w:ind w:left="105"/>
              <w:rPr>
                <w:rFonts w:ascii="標楷體" w:eastAsia="標楷體" w:hAnsi="標楷體"/>
                <w:sz w:val="24"/>
              </w:rPr>
            </w:pPr>
            <w:r w:rsidRPr="008C5081">
              <w:rPr>
                <w:rFonts w:ascii="標楷體" w:eastAsia="標楷體" w:hAnsi="標楷體"/>
                <w:spacing w:val="16"/>
                <w:sz w:val="24"/>
              </w:rPr>
              <w:t>六年</w:t>
            </w:r>
          </w:p>
        </w:tc>
        <w:tc>
          <w:tcPr>
            <w:tcW w:w="3424" w:type="dxa"/>
          </w:tcPr>
          <w:p w:rsidR="009306A5" w:rsidRPr="008C5081" w:rsidRDefault="009306A5" w:rsidP="008A702B">
            <w:pPr>
              <w:pStyle w:val="TableParagraph"/>
              <w:spacing w:before="43" w:line="200" w:lineRule="exact"/>
              <w:ind w:left="802" w:right="204" w:hanging="696"/>
              <w:rPr>
                <w:rFonts w:ascii="標楷體" w:eastAsia="標楷體" w:hAnsi="標楷體"/>
                <w:sz w:val="24"/>
              </w:rPr>
            </w:pPr>
            <w:r w:rsidRPr="008C5081">
              <w:rPr>
                <w:rFonts w:ascii="標楷體" w:eastAsia="標楷體" w:hAnsi="標楷體"/>
                <w:sz w:val="24"/>
              </w:rPr>
              <w:t>2-III-1 實踐兒童在家庭中的角色與責任。</w:t>
            </w:r>
          </w:p>
          <w:p w:rsidR="009306A5" w:rsidRPr="008C5081" w:rsidRDefault="009306A5" w:rsidP="008A702B">
            <w:pPr>
              <w:pStyle w:val="TableParagraph"/>
              <w:spacing w:before="2" w:line="200" w:lineRule="exact"/>
              <w:ind w:left="826"/>
              <w:rPr>
                <w:rFonts w:ascii="標楷體" w:eastAsia="標楷體" w:hAnsi="標楷體"/>
                <w:sz w:val="24"/>
              </w:rPr>
            </w:pPr>
            <w:r w:rsidRPr="008C5081">
              <w:rPr>
                <w:rFonts w:ascii="標楷體" w:eastAsia="標楷體" w:hAnsi="標楷體"/>
                <w:sz w:val="24"/>
              </w:rPr>
              <w:t>(家庭教育議題 E6)</w:t>
            </w:r>
          </w:p>
        </w:tc>
        <w:tc>
          <w:tcPr>
            <w:tcW w:w="4679" w:type="dxa"/>
          </w:tcPr>
          <w:p w:rsidR="009306A5" w:rsidRPr="008C5081" w:rsidRDefault="009306A5" w:rsidP="00F80CB0">
            <w:pPr>
              <w:pStyle w:val="TableParagraph"/>
              <w:numPr>
                <w:ilvl w:val="2"/>
                <w:numId w:val="240"/>
              </w:numPr>
              <w:tabs>
                <w:tab w:val="left" w:pos="843"/>
              </w:tabs>
              <w:spacing w:before="43" w:line="200" w:lineRule="exact"/>
              <w:ind w:hanging="738"/>
              <w:rPr>
                <w:rFonts w:ascii="標楷體" w:eastAsia="標楷體" w:hAnsi="標楷體"/>
                <w:sz w:val="24"/>
              </w:rPr>
            </w:pPr>
            <w:r w:rsidRPr="008C5081">
              <w:rPr>
                <w:rFonts w:ascii="標楷體" w:eastAsia="標楷體" w:hAnsi="標楷體"/>
                <w:sz w:val="24"/>
              </w:rPr>
              <w:t>兒童在家庭中的角色與責任。</w:t>
            </w:r>
          </w:p>
          <w:p w:rsidR="009306A5" w:rsidRPr="008C5081" w:rsidRDefault="009306A5" w:rsidP="008A702B">
            <w:pPr>
              <w:pStyle w:val="TableParagraph"/>
              <w:spacing w:before="25" w:line="200" w:lineRule="exact"/>
              <w:ind w:left="825"/>
              <w:rPr>
                <w:rFonts w:ascii="標楷體" w:eastAsia="標楷體" w:hAnsi="標楷體"/>
                <w:sz w:val="24"/>
              </w:rPr>
            </w:pPr>
            <w:r w:rsidRPr="008C5081">
              <w:rPr>
                <w:rFonts w:ascii="標楷體" w:eastAsia="標楷體" w:hAnsi="標楷體"/>
                <w:sz w:val="24"/>
              </w:rPr>
              <w:t>(健體 Fa-III-2)</w:t>
            </w:r>
          </w:p>
          <w:p w:rsidR="009306A5" w:rsidRPr="008C5081" w:rsidRDefault="009306A5" w:rsidP="00F80CB0">
            <w:pPr>
              <w:pStyle w:val="TableParagraph"/>
              <w:numPr>
                <w:ilvl w:val="2"/>
                <w:numId w:val="240"/>
              </w:numPr>
              <w:tabs>
                <w:tab w:val="left" w:pos="843"/>
              </w:tabs>
              <w:spacing w:before="24" w:line="200" w:lineRule="exact"/>
              <w:ind w:hanging="738"/>
              <w:rPr>
                <w:rFonts w:ascii="標楷體" w:eastAsia="標楷體" w:hAnsi="標楷體"/>
                <w:sz w:val="24"/>
              </w:rPr>
            </w:pPr>
            <w:r w:rsidRPr="008C5081">
              <w:rPr>
                <w:rFonts w:ascii="標楷體" w:eastAsia="標楷體" w:hAnsi="標楷體"/>
                <w:sz w:val="24"/>
              </w:rPr>
              <w:t>兒童的家庭角色與責任實踐。</w:t>
            </w:r>
          </w:p>
        </w:tc>
        <w:tc>
          <w:tcPr>
            <w:tcW w:w="5390" w:type="dxa"/>
          </w:tcPr>
          <w:p w:rsidR="009306A5" w:rsidRPr="008C5081" w:rsidRDefault="009306A5" w:rsidP="00F80CB0">
            <w:pPr>
              <w:pStyle w:val="TableParagraph"/>
              <w:numPr>
                <w:ilvl w:val="0"/>
                <w:numId w:val="239"/>
              </w:numPr>
              <w:tabs>
                <w:tab w:val="left" w:pos="286"/>
              </w:tabs>
              <w:spacing w:before="43" w:line="200" w:lineRule="exact"/>
              <w:ind w:right="101" w:hanging="192"/>
              <w:rPr>
                <w:rFonts w:ascii="標楷體" w:eastAsia="標楷體" w:hAnsi="標楷體"/>
                <w:sz w:val="24"/>
              </w:rPr>
            </w:pPr>
            <w:r w:rsidRPr="008C5081">
              <w:rPr>
                <w:rFonts w:ascii="標楷體" w:eastAsia="標楷體" w:hAnsi="標楷體"/>
                <w:spacing w:val="-5"/>
                <w:sz w:val="24"/>
              </w:rPr>
              <w:t>兒童最基本的家庭責任為從自己出發，盡本分地</w:t>
            </w:r>
            <w:r w:rsidRPr="008C5081">
              <w:rPr>
                <w:rFonts w:ascii="標楷體" w:eastAsia="標楷體" w:hAnsi="標楷體"/>
                <w:sz w:val="24"/>
              </w:rPr>
              <w:t>照顧好自己。</w:t>
            </w:r>
          </w:p>
          <w:p w:rsidR="009306A5" w:rsidRPr="008C5081" w:rsidRDefault="009306A5" w:rsidP="00F80CB0">
            <w:pPr>
              <w:pStyle w:val="TableParagraph"/>
              <w:numPr>
                <w:ilvl w:val="0"/>
                <w:numId w:val="239"/>
              </w:numPr>
              <w:tabs>
                <w:tab w:val="left" w:pos="181"/>
              </w:tabs>
              <w:spacing w:before="2" w:line="200" w:lineRule="exact"/>
              <w:ind w:left="285" w:right="101" w:hanging="286"/>
              <w:jc w:val="right"/>
              <w:rPr>
                <w:rFonts w:ascii="標楷體" w:eastAsia="標楷體" w:hAnsi="標楷體"/>
                <w:sz w:val="24"/>
              </w:rPr>
            </w:pPr>
            <w:r w:rsidRPr="008C5081">
              <w:rPr>
                <w:rFonts w:ascii="標楷體" w:eastAsia="標楷體" w:hAnsi="標楷體"/>
                <w:spacing w:val="-5"/>
                <w:sz w:val="24"/>
              </w:rPr>
              <w:t>透過兒童可做到的「對父母有禮貌、參與家務工</w:t>
            </w:r>
          </w:p>
          <w:p w:rsidR="009306A5" w:rsidRPr="008C5081" w:rsidRDefault="009306A5" w:rsidP="008A702B">
            <w:pPr>
              <w:pStyle w:val="TableParagraph"/>
              <w:spacing w:before="24" w:line="200" w:lineRule="exact"/>
              <w:ind w:right="101"/>
              <w:jc w:val="right"/>
              <w:rPr>
                <w:rFonts w:ascii="標楷體" w:eastAsia="標楷體" w:hAnsi="標楷體"/>
                <w:sz w:val="24"/>
              </w:rPr>
            </w:pPr>
            <w:r w:rsidRPr="008C5081">
              <w:rPr>
                <w:rFonts w:ascii="標楷體" w:eastAsia="標楷體" w:hAnsi="標楷體"/>
                <w:spacing w:val="-9"/>
                <w:sz w:val="24"/>
              </w:rPr>
              <w:t>作、關心體貼父母、友愛兄弟姐妹、保護自己身</w:t>
            </w:r>
          </w:p>
        </w:tc>
      </w:tr>
    </w:tbl>
    <w:p w:rsidR="009306A5" w:rsidRPr="008C5081" w:rsidRDefault="009306A5" w:rsidP="009306A5">
      <w:pPr>
        <w:spacing w:line="297" w:lineRule="exact"/>
        <w:jc w:val="righ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8A702B">
            <w:pPr>
              <w:pStyle w:val="TableParagraph"/>
              <w:spacing w:before="115" w:line="220" w:lineRule="exact"/>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shd w:val="clear" w:color="auto" w:fill="AEDFA8"/>
          </w:tcPr>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8A702B">
            <w:pPr>
              <w:pStyle w:val="TableParagraph"/>
              <w:spacing w:line="22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8A702B">
            <w:pPr>
              <w:pStyle w:val="TableParagraph"/>
              <w:spacing w:before="151" w:line="220" w:lineRule="exact"/>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424" w:type="dxa"/>
            <w:shd w:val="clear" w:color="auto" w:fill="AEDFA8"/>
          </w:tcPr>
          <w:p w:rsidR="009306A5" w:rsidRPr="008C5081" w:rsidRDefault="009306A5" w:rsidP="008A702B">
            <w:pPr>
              <w:pStyle w:val="TableParagraph"/>
              <w:spacing w:line="22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8A702B">
            <w:pPr>
              <w:pStyle w:val="TableParagraph"/>
              <w:spacing w:line="22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1439"/>
        </w:trPr>
        <w:tc>
          <w:tcPr>
            <w:tcW w:w="982"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714" w:type="dxa"/>
            <w:vMerge w:val="restart"/>
          </w:tcPr>
          <w:p w:rsidR="009306A5" w:rsidRPr="008C5081" w:rsidRDefault="009306A5" w:rsidP="008A702B">
            <w:pPr>
              <w:pStyle w:val="TableParagraph"/>
              <w:spacing w:before="43" w:line="220" w:lineRule="exact"/>
              <w:ind w:left="105"/>
              <w:rPr>
                <w:rFonts w:ascii="標楷體" w:eastAsia="標楷體" w:hAnsi="標楷體"/>
                <w:sz w:val="24"/>
              </w:rPr>
            </w:pPr>
            <w:r w:rsidRPr="008C5081">
              <w:rPr>
                <w:rFonts w:ascii="標楷體" w:eastAsia="標楷體" w:hAnsi="標楷體"/>
                <w:sz w:val="24"/>
              </w:rPr>
              <w:t>級</w:t>
            </w:r>
          </w:p>
        </w:tc>
        <w:tc>
          <w:tcPr>
            <w:tcW w:w="3424" w:type="dxa"/>
          </w:tcPr>
          <w:p w:rsidR="009306A5" w:rsidRPr="008C5081" w:rsidRDefault="009306A5" w:rsidP="008A702B">
            <w:pPr>
              <w:pStyle w:val="TableParagraph"/>
              <w:spacing w:line="220" w:lineRule="exact"/>
              <w:rPr>
                <w:rFonts w:ascii="標楷體" w:eastAsia="標楷體" w:hAnsi="標楷體"/>
                <w:sz w:val="24"/>
              </w:rPr>
            </w:pPr>
          </w:p>
        </w:tc>
        <w:tc>
          <w:tcPr>
            <w:tcW w:w="4679" w:type="dxa"/>
          </w:tcPr>
          <w:p w:rsidR="009306A5" w:rsidRPr="008C5081" w:rsidRDefault="009306A5" w:rsidP="008A702B">
            <w:pPr>
              <w:pStyle w:val="TableParagraph"/>
              <w:spacing w:line="220" w:lineRule="exact"/>
              <w:rPr>
                <w:rFonts w:ascii="標楷體" w:eastAsia="標楷體" w:hAnsi="標楷體"/>
                <w:sz w:val="24"/>
              </w:rPr>
            </w:pPr>
          </w:p>
        </w:tc>
        <w:tc>
          <w:tcPr>
            <w:tcW w:w="5390" w:type="dxa"/>
          </w:tcPr>
          <w:p w:rsidR="009306A5" w:rsidRPr="008C5081" w:rsidRDefault="009306A5" w:rsidP="008A702B">
            <w:pPr>
              <w:pStyle w:val="TableParagraph"/>
              <w:spacing w:before="18" w:line="220" w:lineRule="exact"/>
              <w:ind w:left="296" w:right="100"/>
              <w:rPr>
                <w:rFonts w:ascii="標楷體" w:eastAsia="標楷體" w:hAnsi="標楷體"/>
                <w:sz w:val="24"/>
              </w:rPr>
            </w:pPr>
            <w:r w:rsidRPr="008C5081">
              <w:rPr>
                <w:rFonts w:ascii="標楷體" w:eastAsia="標楷體" w:hAnsi="標楷體"/>
                <w:spacing w:val="-10"/>
                <w:sz w:val="24"/>
              </w:rPr>
              <w:t>體健康、注意自身安全、不讓父母操心、謀求自</w:t>
            </w:r>
            <w:r w:rsidRPr="008C5081">
              <w:rPr>
                <w:rFonts w:ascii="標楷體" w:eastAsia="標楷體" w:hAnsi="標楷體"/>
                <w:sz w:val="24"/>
              </w:rPr>
              <w:t>我充分發展、學習與人和諧相處、養成良好習</w:t>
            </w:r>
            <w:r w:rsidRPr="008C5081">
              <w:rPr>
                <w:rFonts w:ascii="標楷體" w:eastAsia="標楷體" w:hAnsi="標楷體"/>
                <w:spacing w:val="-10"/>
                <w:sz w:val="24"/>
              </w:rPr>
              <w:t>慣、保持端正品德、行為表現合宜有禮、與祖父</w:t>
            </w:r>
            <w:r w:rsidRPr="008C5081">
              <w:rPr>
                <w:rFonts w:ascii="標楷體" w:eastAsia="標楷體" w:hAnsi="標楷體"/>
                <w:sz w:val="24"/>
              </w:rPr>
              <w:t>母建立親密關係」等實踐家庭責任。</w:t>
            </w:r>
          </w:p>
        </w:tc>
      </w:tr>
      <w:tr w:rsidR="009306A5" w:rsidRPr="008C5081" w:rsidTr="009306A5">
        <w:trPr>
          <w:trHeight w:val="1782"/>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24" w:line="220" w:lineRule="exact"/>
              <w:ind w:left="819" w:right="204" w:hanging="713"/>
              <w:rPr>
                <w:rFonts w:ascii="標楷體" w:eastAsia="標楷體" w:hAnsi="標楷體"/>
                <w:sz w:val="24"/>
              </w:rPr>
            </w:pPr>
            <w:r w:rsidRPr="008C5081">
              <w:rPr>
                <w:rFonts w:ascii="標楷體" w:eastAsia="標楷體" w:hAnsi="標楷體"/>
                <w:sz w:val="24"/>
              </w:rPr>
              <w:t>2-III-2 了解並關懷家庭親屬及有照顧需求的親屬。</w:t>
            </w:r>
          </w:p>
        </w:tc>
        <w:tc>
          <w:tcPr>
            <w:tcW w:w="4679" w:type="dxa"/>
          </w:tcPr>
          <w:p w:rsidR="009306A5" w:rsidRPr="008C5081" w:rsidRDefault="009306A5" w:rsidP="00F80CB0">
            <w:pPr>
              <w:pStyle w:val="TableParagraph"/>
              <w:numPr>
                <w:ilvl w:val="2"/>
                <w:numId w:val="238"/>
              </w:numPr>
              <w:tabs>
                <w:tab w:val="left" w:pos="843"/>
              </w:tabs>
              <w:spacing w:before="24" w:line="220" w:lineRule="exact"/>
              <w:ind w:hanging="738"/>
              <w:rPr>
                <w:rFonts w:ascii="標楷體" w:eastAsia="標楷體" w:hAnsi="標楷體"/>
                <w:sz w:val="24"/>
              </w:rPr>
            </w:pPr>
            <w:r w:rsidRPr="008C5081">
              <w:rPr>
                <w:rFonts w:ascii="標楷體" w:eastAsia="標楷體" w:hAnsi="標楷體"/>
                <w:sz w:val="24"/>
              </w:rPr>
              <w:t>家庭親屬成員及有照顧需求的人。</w:t>
            </w:r>
          </w:p>
          <w:p w:rsidR="009306A5" w:rsidRPr="008C5081" w:rsidRDefault="009306A5" w:rsidP="00F80CB0">
            <w:pPr>
              <w:pStyle w:val="TableParagraph"/>
              <w:numPr>
                <w:ilvl w:val="2"/>
                <w:numId w:val="238"/>
              </w:numPr>
              <w:tabs>
                <w:tab w:val="left" w:pos="843"/>
              </w:tabs>
              <w:spacing w:before="25" w:line="220" w:lineRule="exact"/>
              <w:ind w:hanging="738"/>
              <w:rPr>
                <w:rFonts w:ascii="標楷體" w:eastAsia="標楷體" w:hAnsi="標楷體"/>
                <w:sz w:val="24"/>
              </w:rPr>
            </w:pPr>
            <w:r w:rsidRPr="008C5081">
              <w:rPr>
                <w:rFonts w:ascii="標楷體" w:eastAsia="標楷體" w:hAnsi="標楷體"/>
                <w:sz w:val="24"/>
              </w:rPr>
              <w:t>家庭親屬的適當關懷行動。</w:t>
            </w:r>
          </w:p>
        </w:tc>
        <w:tc>
          <w:tcPr>
            <w:tcW w:w="5390" w:type="dxa"/>
          </w:tcPr>
          <w:p w:rsidR="009306A5" w:rsidRPr="008C5081" w:rsidRDefault="009306A5" w:rsidP="00F80CB0">
            <w:pPr>
              <w:pStyle w:val="TableParagraph"/>
              <w:numPr>
                <w:ilvl w:val="0"/>
                <w:numId w:val="237"/>
              </w:numPr>
              <w:tabs>
                <w:tab w:val="left" w:pos="286"/>
              </w:tabs>
              <w:spacing w:before="24" w:line="220" w:lineRule="exact"/>
              <w:ind w:right="53" w:hanging="192"/>
              <w:jc w:val="both"/>
              <w:rPr>
                <w:rFonts w:ascii="標楷體" w:eastAsia="標楷體" w:hAnsi="標楷體"/>
                <w:sz w:val="24"/>
              </w:rPr>
            </w:pPr>
            <w:r w:rsidRPr="008C5081">
              <w:rPr>
                <w:rFonts w:ascii="標楷體" w:eastAsia="標楷體" w:hAnsi="標楷體"/>
                <w:spacing w:val="-1"/>
                <w:sz w:val="24"/>
              </w:rPr>
              <w:t xml:space="preserve">家庭親屬包含父母的長輩、平輩、晚輩等親人； </w:t>
            </w:r>
            <w:r w:rsidRPr="008C5081">
              <w:rPr>
                <w:rFonts w:ascii="標楷體" w:eastAsia="標楷體" w:hAnsi="標楷體"/>
                <w:spacing w:val="-6"/>
                <w:sz w:val="24"/>
              </w:rPr>
              <w:t>而有照顧需求的家人，通常是指幼小的小孩、年</w:t>
            </w:r>
            <w:r w:rsidRPr="008C5081">
              <w:rPr>
                <w:rFonts w:ascii="標楷體" w:eastAsia="標楷體" w:hAnsi="標楷體" w:hint="eastAsia"/>
                <w:spacing w:val="-6"/>
                <w:sz w:val="24"/>
              </w:rPr>
              <w:t>歲</w:t>
            </w:r>
            <w:r w:rsidRPr="008C5081">
              <w:rPr>
                <w:rFonts w:ascii="標楷體" w:eastAsia="標楷體" w:hAnsi="標楷體" w:cs="MS Gothic" w:hint="eastAsia"/>
                <w:spacing w:val="-6"/>
                <w:sz w:val="24"/>
              </w:rPr>
              <w:t>較大的長輩、生病的人等。</w:t>
            </w:r>
          </w:p>
          <w:p w:rsidR="009306A5" w:rsidRPr="008C5081" w:rsidRDefault="009306A5" w:rsidP="00F80CB0">
            <w:pPr>
              <w:pStyle w:val="TableParagraph"/>
              <w:numPr>
                <w:ilvl w:val="0"/>
                <w:numId w:val="237"/>
              </w:numPr>
              <w:tabs>
                <w:tab w:val="left" w:pos="286"/>
              </w:tabs>
              <w:spacing w:before="4" w:line="220" w:lineRule="exact"/>
              <w:ind w:left="285" w:hanging="237"/>
              <w:rPr>
                <w:rFonts w:ascii="標楷體" w:eastAsia="標楷體" w:hAnsi="標楷體"/>
                <w:sz w:val="24"/>
              </w:rPr>
            </w:pPr>
            <w:r w:rsidRPr="008C5081">
              <w:rPr>
                <w:rFonts w:ascii="標楷體" w:eastAsia="標楷體" w:hAnsi="標楷體"/>
                <w:sz w:val="24"/>
              </w:rPr>
              <w:t>了解家庭親屬的年齡、身體狀況、工作、特質、</w:t>
            </w:r>
          </w:p>
          <w:p w:rsidR="009306A5" w:rsidRPr="008C5081" w:rsidRDefault="009306A5" w:rsidP="008A702B">
            <w:pPr>
              <w:pStyle w:val="TableParagraph"/>
              <w:spacing w:before="24" w:line="220" w:lineRule="exact"/>
              <w:ind w:left="276" w:right="263"/>
              <w:jc w:val="center"/>
              <w:rPr>
                <w:rFonts w:ascii="標楷體" w:eastAsia="標楷體" w:hAnsi="標楷體"/>
                <w:sz w:val="24"/>
              </w:rPr>
            </w:pPr>
            <w:r w:rsidRPr="008C5081">
              <w:rPr>
                <w:rFonts w:ascii="標楷體" w:eastAsia="標楷體" w:hAnsi="標楷體"/>
                <w:sz w:val="24"/>
              </w:rPr>
              <w:t>背景、角色等，將可適時展現主動關懷行動。</w:t>
            </w:r>
          </w:p>
        </w:tc>
      </w:tr>
      <w:tr w:rsidR="009306A5" w:rsidRPr="008C5081" w:rsidTr="009306A5">
        <w:trPr>
          <w:trHeight w:val="4683"/>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5" w:line="220" w:lineRule="exact"/>
              <w:ind w:left="819" w:right="192" w:hanging="713"/>
              <w:jc w:val="both"/>
              <w:rPr>
                <w:rFonts w:ascii="標楷體" w:eastAsia="標楷體" w:hAnsi="標楷體"/>
                <w:sz w:val="24"/>
              </w:rPr>
            </w:pPr>
            <w:r w:rsidRPr="008C5081">
              <w:rPr>
                <w:rFonts w:ascii="標楷體" w:eastAsia="標楷體" w:hAnsi="標楷體"/>
                <w:sz w:val="24"/>
              </w:rPr>
              <w:t>2-III-3 了解家庭中可能出現的暴力，並採用適當的方法避免傷害。</w:t>
            </w:r>
          </w:p>
        </w:tc>
        <w:tc>
          <w:tcPr>
            <w:tcW w:w="4679" w:type="dxa"/>
          </w:tcPr>
          <w:p w:rsidR="009306A5" w:rsidRPr="008C5081" w:rsidRDefault="009306A5" w:rsidP="00F80CB0">
            <w:pPr>
              <w:pStyle w:val="TableParagraph"/>
              <w:numPr>
                <w:ilvl w:val="2"/>
                <w:numId w:val="236"/>
              </w:numPr>
              <w:tabs>
                <w:tab w:val="left" w:pos="843"/>
              </w:tabs>
              <w:spacing w:before="45" w:line="220" w:lineRule="exact"/>
              <w:ind w:hanging="738"/>
              <w:rPr>
                <w:rFonts w:ascii="標楷體" w:eastAsia="標楷體" w:hAnsi="標楷體"/>
                <w:sz w:val="24"/>
              </w:rPr>
            </w:pPr>
            <w:r w:rsidRPr="008C5081">
              <w:rPr>
                <w:rFonts w:ascii="標楷體" w:eastAsia="標楷體" w:hAnsi="標楷體"/>
                <w:sz w:val="24"/>
              </w:rPr>
              <w:t>家庭暴力的形式。</w:t>
            </w:r>
          </w:p>
          <w:p w:rsidR="009306A5" w:rsidRPr="008C5081" w:rsidRDefault="009306A5" w:rsidP="00F80CB0">
            <w:pPr>
              <w:pStyle w:val="TableParagraph"/>
              <w:numPr>
                <w:ilvl w:val="2"/>
                <w:numId w:val="236"/>
              </w:numPr>
              <w:tabs>
                <w:tab w:val="left" w:pos="831"/>
              </w:tabs>
              <w:spacing w:before="24" w:line="220" w:lineRule="exact"/>
              <w:ind w:left="830" w:hanging="738"/>
              <w:rPr>
                <w:rFonts w:ascii="標楷體" w:eastAsia="標楷體" w:hAnsi="標楷體"/>
                <w:sz w:val="24"/>
              </w:rPr>
            </w:pPr>
            <w:r w:rsidRPr="008C5081">
              <w:rPr>
                <w:rFonts w:ascii="標楷體" w:eastAsia="標楷體" w:hAnsi="標楷體"/>
                <w:sz w:val="24"/>
              </w:rPr>
              <w:t>家庭暴力對個人和家庭的影響。</w:t>
            </w:r>
          </w:p>
          <w:p w:rsidR="009306A5" w:rsidRPr="008C5081" w:rsidRDefault="009306A5" w:rsidP="00F80CB0">
            <w:pPr>
              <w:pStyle w:val="TableParagraph"/>
              <w:numPr>
                <w:ilvl w:val="2"/>
                <w:numId w:val="236"/>
              </w:numPr>
              <w:tabs>
                <w:tab w:val="left" w:pos="843"/>
              </w:tabs>
              <w:spacing w:before="25" w:line="220" w:lineRule="exact"/>
              <w:ind w:hanging="738"/>
              <w:rPr>
                <w:rFonts w:ascii="標楷體" w:eastAsia="標楷體" w:hAnsi="標楷體"/>
                <w:sz w:val="24"/>
              </w:rPr>
            </w:pPr>
            <w:r w:rsidRPr="008C5081">
              <w:rPr>
                <w:rFonts w:ascii="標楷體" w:eastAsia="標楷體" w:hAnsi="標楷體"/>
                <w:sz w:val="24"/>
              </w:rPr>
              <w:t>避免家庭暴力傷害的合宜方法。</w:t>
            </w:r>
          </w:p>
        </w:tc>
        <w:tc>
          <w:tcPr>
            <w:tcW w:w="5390" w:type="dxa"/>
          </w:tcPr>
          <w:p w:rsidR="009306A5" w:rsidRPr="008C5081" w:rsidRDefault="009306A5" w:rsidP="00F80CB0">
            <w:pPr>
              <w:pStyle w:val="TableParagraph"/>
              <w:numPr>
                <w:ilvl w:val="0"/>
                <w:numId w:val="235"/>
              </w:numPr>
              <w:tabs>
                <w:tab w:val="left" w:pos="286"/>
              </w:tabs>
              <w:spacing w:before="45" w:line="220" w:lineRule="exact"/>
              <w:ind w:right="101" w:hanging="192"/>
              <w:jc w:val="both"/>
              <w:rPr>
                <w:rFonts w:ascii="標楷體" w:eastAsia="標楷體" w:hAnsi="標楷體"/>
                <w:sz w:val="24"/>
              </w:rPr>
            </w:pPr>
            <w:r w:rsidRPr="008C5081">
              <w:rPr>
                <w:rFonts w:ascii="標楷體" w:eastAsia="標楷體" w:hAnsi="標楷體"/>
                <w:spacing w:val="-8"/>
                <w:sz w:val="24"/>
              </w:rPr>
              <w:t>家庭暴力是指「家庭成員間實施身體或精神上不</w:t>
            </w:r>
            <w:r w:rsidRPr="008C5081">
              <w:rPr>
                <w:rFonts w:ascii="標楷體" w:eastAsia="標楷體" w:hAnsi="標楷體"/>
                <w:spacing w:val="-12"/>
                <w:sz w:val="24"/>
              </w:rPr>
              <w:t>法侵害之行為」。舉凡警告、嘲弄、辱罵他人之</w:t>
            </w:r>
            <w:r w:rsidRPr="008C5081">
              <w:rPr>
                <w:rFonts w:ascii="標楷體" w:eastAsia="標楷體" w:hAnsi="標楷體"/>
                <w:spacing w:val="-9"/>
                <w:sz w:val="24"/>
              </w:rPr>
              <w:t>言語及動作、肢體傷害、遺棄、惡意冷漠、濫用</w:t>
            </w:r>
            <w:r w:rsidRPr="008C5081">
              <w:rPr>
                <w:rFonts w:ascii="標楷體" w:eastAsia="標楷體" w:hAnsi="標楷體"/>
                <w:spacing w:val="-10"/>
                <w:sz w:val="24"/>
              </w:rPr>
              <w:t>親權、限制行動、違反性自主權或製造使人心生</w:t>
            </w:r>
            <w:r w:rsidRPr="008C5081">
              <w:rPr>
                <w:rFonts w:ascii="標楷體" w:eastAsia="標楷體" w:hAnsi="標楷體"/>
                <w:sz w:val="24"/>
              </w:rPr>
              <w:t>畏怖情境之行為。</w:t>
            </w:r>
          </w:p>
          <w:p w:rsidR="009306A5" w:rsidRPr="008C5081" w:rsidRDefault="009306A5" w:rsidP="00F80CB0">
            <w:pPr>
              <w:pStyle w:val="TableParagraph"/>
              <w:numPr>
                <w:ilvl w:val="0"/>
                <w:numId w:val="235"/>
              </w:numPr>
              <w:tabs>
                <w:tab w:val="left" w:pos="286"/>
              </w:tabs>
              <w:spacing w:before="5" w:line="220" w:lineRule="exact"/>
              <w:ind w:right="101" w:hanging="192"/>
              <w:jc w:val="both"/>
              <w:rPr>
                <w:rFonts w:ascii="標楷體" w:eastAsia="標楷體" w:hAnsi="標楷體"/>
                <w:sz w:val="24"/>
              </w:rPr>
            </w:pPr>
            <w:r w:rsidRPr="008C5081">
              <w:rPr>
                <w:rFonts w:ascii="標楷體" w:eastAsia="標楷體" w:hAnsi="標楷體"/>
                <w:spacing w:val="-5"/>
                <w:sz w:val="24"/>
              </w:rPr>
              <w:t>家庭暴力對個人可能</w:t>
            </w:r>
            <w:r w:rsidRPr="008C5081">
              <w:rPr>
                <w:rFonts w:ascii="標楷體" w:eastAsia="標楷體" w:hAnsi="標楷體" w:hint="eastAsia"/>
                <w:spacing w:val="-5"/>
                <w:sz w:val="24"/>
              </w:rPr>
              <w:t>產</w:t>
            </w:r>
            <w:r w:rsidRPr="008C5081">
              <w:rPr>
                <w:rFonts w:ascii="標楷體" w:eastAsia="標楷體" w:hAnsi="標楷體" w:cs="MS Gothic" w:hint="eastAsia"/>
                <w:spacing w:val="-5"/>
                <w:sz w:val="24"/>
              </w:rPr>
              <w:t>生威脅感、暴怒感、自責</w:t>
            </w:r>
            <w:r w:rsidRPr="008C5081">
              <w:rPr>
                <w:rFonts w:ascii="標楷體" w:eastAsia="標楷體" w:hAnsi="標楷體"/>
                <w:spacing w:val="-10"/>
                <w:sz w:val="24"/>
              </w:rPr>
              <w:t>感、怨恨感等，進而可能造成身心症狀、退縮行</w:t>
            </w:r>
            <w:r w:rsidRPr="008C5081">
              <w:rPr>
                <w:rFonts w:ascii="標楷體" w:eastAsia="標楷體" w:hAnsi="標楷體"/>
                <w:spacing w:val="-9"/>
                <w:sz w:val="24"/>
              </w:rPr>
              <w:t>為、暴力攻擊或其他偏差行為；而對家庭可能</w:t>
            </w:r>
            <w:r w:rsidRPr="008C5081">
              <w:rPr>
                <w:rFonts w:ascii="標楷體" w:eastAsia="標楷體" w:hAnsi="標楷體" w:hint="eastAsia"/>
                <w:spacing w:val="-9"/>
                <w:sz w:val="24"/>
              </w:rPr>
              <w:t>產</w:t>
            </w:r>
            <w:r w:rsidRPr="008C5081">
              <w:rPr>
                <w:rFonts w:ascii="標楷體" w:eastAsia="標楷體" w:hAnsi="標楷體"/>
                <w:spacing w:val="-7"/>
                <w:sz w:val="24"/>
              </w:rPr>
              <w:t>生家人關係的疏離、家庭功能無法發揮，而造成</w:t>
            </w:r>
            <w:r w:rsidRPr="008C5081">
              <w:rPr>
                <w:rFonts w:ascii="標楷體" w:eastAsia="標楷體" w:hAnsi="標楷體"/>
                <w:sz w:val="24"/>
              </w:rPr>
              <w:t>家庭壓力或危機。</w:t>
            </w:r>
          </w:p>
          <w:p w:rsidR="009306A5" w:rsidRPr="008C5081" w:rsidRDefault="009306A5" w:rsidP="00F80CB0">
            <w:pPr>
              <w:pStyle w:val="TableParagraph"/>
              <w:numPr>
                <w:ilvl w:val="0"/>
                <w:numId w:val="235"/>
              </w:numPr>
              <w:tabs>
                <w:tab w:val="left" w:pos="286"/>
              </w:tabs>
              <w:spacing w:before="4" w:line="220" w:lineRule="exact"/>
              <w:ind w:right="53" w:hanging="192"/>
              <w:rPr>
                <w:rFonts w:ascii="標楷體" w:eastAsia="標楷體" w:hAnsi="標楷體"/>
                <w:sz w:val="24"/>
              </w:rPr>
            </w:pPr>
            <w:r w:rsidRPr="008C5081">
              <w:rPr>
                <w:rFonts w:ascii="標楷體" w:eastAsia="標楷體" w:hAnsi="標楷體"/>
                <w:spacing w:val="-1"/>
                <w:sz w:val="24"/>
              </w:rPr>
              <w:t xml:space="preserve">經營良好的家人關係，可避免家庭暴力的發生； </w:t>
            </w:r>
            <w:r w:rsidRPr="008C5081">
              <w:rPr>
                <w:rFonts w:ascii="標楷體" w:eastAsia="標楷體" w:hAnsi="標楷體"/>
                <w:spacing w:val="-7"/>
                <w:sz w:val="24"/>
              </w:rPr>
              <w:t>而遇到家庭暴力，可透過尋求協助，避免受到傷</w:t>
            </w:r>
          </w:p>
          <w:p w:rsidR="009306A5" w:rsidRPr="008C5081" w:rsidRDefault="009306A5" w:rsidP="008A702B">
            <w:pPr>
              <w:pStyle w:val="TableParagraph"/>
              <w:spacing w:before="3" w:line="220" w:lineRule="exact"/>
              <w:ind w:left="296"/>
              <w:rPr>
                <w:rFonts w:ascii="標楷體" w:eastAsia="標楷體" w:hAnsi="標楷體"/>
                <w:sz w:val="24"/>
              </w:rPr>
            </w:pPr>
            <w:r w:rsidRPr="008C5081">
              <w:rPr>
                <w:rFonts w:ascii="標楷體" w:eastAsia="標楷體" w:hAnsi="標楷體"/>
                <w:sz w:val="24"/>
              </w:rPr>
              <w:t>害。</w:t>
            </w:r>
          </w:p>
        </w:tc>
      </w:tr>
      <w:tr w:rsidR="009306A5" w:rsidRPr="008C5081" w:rsidTr="009306A5">
        <w:trPr>
          <w:trHeight w:val="719"/>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tcPr>
          <w:p w:rsidR="009306A5" w:rsidRPr="008C5081" w:rsidRDefault="009306A5" w:rsidP="008A702B">
            <w:pPr>
              <w:pStyle w:val="TableParagraph"/>
              <w:spacing w:before="18" w:line="220" w:lineRule="exact"/>
              <w:ind w:left="105" w:right="82"/>
              <w:rPr>
                <w:rFonts w:ascii="標楷體" w:eastAsia="標楷體" w:hAnsi="標楷體"/>
                <w:sz w:val="24"/>
              </w:rPr>
            </w:pPr>
            <w:r w:rsidRPr="008C5081">
              <w:rPr>
                <w:rFonts w:ascii="標楷體" w:eastAsia="標楷體" w:hAnsi="標楷體"/>
                <w:sz w:val="24"/>
              </w:rPr>
              <w:t>國民中學</w:t>
            </w:r>
          </w:p>
        </w:tc>
        <w:tc>
          <w:tcPr>
            <w:tcW w:w="3424" w:type="dxa"/>
          </w:tcPr>
          <w:p w:rsidR="009306A5" w:rsidRPr="008C5081" w:rsidRDefault="009306A5" w:rsidP="008A702B">
            <w:pPr>
              <w:pStyle w:val="TableParagraph"/>
              <w:spacing w:before="18" w:line="220" w:lineRule="exact"/>
              <w:ind w:left="819" w:right="192" w:hanging="713"/>
              <w:rPr>
                <w:rFonts w:ascii="標楷體" w:eastAsia="標楷體" w:hAnsi="標楷體"/>
                <w:sz w:val="24"/>
              </w:rPr>
            </w:pPr>
            <w:r w:rsidRPr="008C5081">
              <w:rPr>
                <w:rFonts w:ascii="標楷體" w:eastAsia="標楷體" w:hAnsi="標楷體"/>
                <w:sz w:val="24"/>
              </w:rPr>
              <w:t>2-IV-1 實踐青少年在家庭中的角色與責任，並適時關</w:t>
            </w:r>
          </w:p>
        </w:tc>
        <w:tc>
          <w:tcPr>
            <w:tcW w:w="4679" w:type="dxa"/>
          </w:tcPr>
          <w:p w:rsidR="009306A5" w:rsidRPr="008C5081" w:rsidRDefault="009306A5" w:rsidP="00F80CB0">
            <w:pPr>
              <w:pStyle w:val="TableParagraph"/>
              <w:numPr>
                <w:ilvl w:val="2"/>
                <w:numId w:val="234"/>
              </w:numPr>
              <w:tabs>
                <w:tab w:val="left" w:pos="836"/>
              </w:tabs>
              <w:spacing w:before="43" w:line="220" w:lineRule="exact"/>
              <w:ind w:hanging="731"/>
              <w:rPr>
                <w:rFonts w:ascii="標楷體" w:eastAsia="標楷體" w:hAnsi="標楷體"/>
                <w:sz w:val="24"/>
              </w:rPr>
            </w:pPr>
            <w:r w:rsidRPr="008C5081">
              <w:rPr>
                <w:rFonts w:ascii="標楷體" w:eastAsia="標楷體" w:hAnsi="標楷體"/>
                <w:sz w:val="24"/>
              </w:rPr>
              <w:t>青少年的家庭責任。</w:t>
            </w:r>
          </w:p>
          <w:p w:rsidR="009306A5" w:rsidRPr="008C5081" w:rsidRDefault="009306A5" w:rsidP="00F80CB0">
            <w:pPr>
              <w:pStyle w:val="TableParagraph"/>
              <w:numPr>
                <w:ilvl w:val="2"/>
                <w:numId w:val="234"/>
              </w:numPr>
              <w:tabs>
                <w:tab w:val="left" w:pos="836"/>
              </w:tabs>
              <w:spacing w:before="24" w:line="220" w:lineRule="exact"/>
              <w:ind w:hanging="731"/>
              <w:rPr>
                <w:rFonts w:ascii="標楷體" w:eastAsia="標楷體" w:hAnsi="標楷體"/>
                <w:sz w:val="24"/>
              </w:rPr>
            </w:pPr>
            <w:r w:rsidRPr="008C5081">
              <w:rPr>
                <w:rFonts w:ascii="標楷體" w:eastAsia="標楷體" w:hAnsi="標楷體"/>
                <w:spacing w:val="-4"/>
                <w:sz w:val="24"/>
              </w:rPr>
              <w:t>青少年家庭角色與責任的實踐方法。</w:t>
            </w:r>
          </w:p>
        </w:tc>
        <w:tc>
          <w:tcPr>
            <w:tcW w:w="5390" w:type="dxa"/>
          </w:tcPr>
          <w:p w:rsidR="009306A5" w:rsidRPr="008C5081" w:rsidRDefault="009306A5" w:rsidP="008A702B">
            <w:pPr>
              <w:pStyle w:val="TableParagraph"/>
              <w:spacing w:before="18" w:line="220" w:lineRule="exact"/>
              <w:ind w:left="296" w:right="38" w:hanging="192"/>
              <w:rPr>
                <w:rFonts w:ascii="標楷體" w:eastAsia="標楷體" w:hAnsi="標楷體"/>
                <w:sz w:val="24"/>
              </w:rPr>
            </w:pPr>
            <w:r w:rsidRPr="008C5081">
              <w:rPr>
                <w:rFonts w:ascii="標楷體" w:eastAsia="標楷體" w:hAnsi="標楷體"/>
                <w:sz w:val="24"/>
              </w:rPr>
              <w:t>1.從自我照顧，進而照顧家人，以促進家庭和諧幸福。</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8A702B">
            <w:pPr>
              <w:pStyle w:val="TableParagraph"/>
              <w:spacing w:before="115" w:line="220" w:lineRule="exact"/>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shd w:val="clear" w:color="auto" w:fill="AEDFA8"/>
          </w:tcPr>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8A702B">
            <w:pPr>
              <w:pStyle w:val="TableParagraph"/>
              <w:spacing w:line="22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8A702B">
            <w:pPr>
              <w:pStyle w:val="TableParagraph"/>
              <w:spacing w:before="151" w:line="220" w:lineRule="exact"/>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424" w:type="dxa"/>
            <w:shd w:val="clear" w:color="auto" w:fill="AEDFA8"/>
          </w:tcPr>
          <w:p w:rsidR="009306A5" w:rsidRPr="008C5081" w:rsidRDefault="009306A5" w:rsidP="008A702B">
            <w:pPr>
              <w:pStyle w:val="TableParagraph"/>
              <w:spacing w:line="22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8A702B">
            <w:pPr>
              <w:pStyle w:val="TableParagraph"/>
              <w:spacing w:line="22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2880"/>
        </w:trPr>
        <w:tc>
          <w:tcPr>
            <w:tcW w:w="982"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714" w:type="dxa"/>
            <w:vMerge w:val="restart"/>
          </w:tcPr>
          <w:p w:rsidR="009306A5" w:rsidRPr="008C5081" w:rsidRDefault="009306A5" w:rsidP="008A702B">
            <w:pPr>
              <w:pStyle w:val="TableParagraph"/>
              <w:spacing w:line="220" w:lineRule="exact"/>
              <w:rPr>
                <w:rFonts w:ascii="標楷體" w:eastAsia="標楷體" w:hAnsi="標楷體"/>
                <w:sz w:val="24"/>
              </w:rPr>
            </w:pPr>
          </w:p>
        </w:tc>
        <w:tc>
          <w:tcPr>
            <w:tcW w:w="3424" w:type="dxa"/>
          </w:tcPr>
          <w:p w:rsidR="009306A5" w:rsidRPr="008C5081" w:rsidRDefault="009306A5" w:rsidP="008A702B">
            <w:pPr>
              <w:pStyle w:val="TableParagraph"/>
              <w:spacing w:before="43" w:line="220" w:lineRule="exact"/>
              <w:ind w:left="819"/>
              <w:rPr>
                <w:rFonts w:ascii="標楷體" w:eastAsia="標楷體" w:hAnsi="標楷體"/>
                <w:sz w:val="24"/>
              </w:rPr>
            </w:pPr>
            <w:r w:rsidRPr="008C5081">
              <w:rPr>
                <w:rFonts w:ascii="標楷體" w:eastAsia="標楷體" w:hAnsi="標楷體"/>
                <w:sz w:val="24"/>
              </w:rPr>
              <w:t>懷父母及長輩。</w:t>
            </w:r>
          </w:p>
          <w:p w:rsidR="009306A5" w:rsidRPr="008C5081" w:rsidRDefault="009306A5" w:rsidP="008A702B">
            <w:pPr>
              <w:pStyle w:val="TableParagraph"/>
              <w:spacing w:before="24" w:line="220" w:lineRule="exact"/>
              <w:ind w:left="848"/>
              <w:rPr>
                <w:rFonts w:ascii="標楷體" w:eastAsia="標楷體" w:hAnsi="標楷體"/>
                <w:sz w:val="24"/>
              </w:rPr>
            </w:pPr>
            <w:r w:rsidRPr="008C5081">
              <w:rPr>
                <w:rFonts w:ascii="標楷體" w:eastAsia="標楷體" w:hAnsi="標楷體"/>
                <w:sz w:val="24"/>
              </w:rPr>
              <w:t>(家庭教育議題 J6)</w:t>
            </w:r>
          </w:p>
        </w:tc>
        <w:tc>
          <w:tcPr>
            <w:tcW w:w="4679" w:type="dxa"/>
          </w:tcPr>
          <w:p w:rsidR="009306A5" w:rsidRPr="008C5081" w:rsidRDefault="009306A5" w:rsidP="008A702B">
            <w:pPr>
              <w:pStyle w:val="TableParagraph"/>
              <w:spacing w:before="43" w:line="220" w:lineRule="exact"/>
              <w:ind w:left="105"/>
              <w:rPr>
                <w:rFonts w:ascii="標楷體" w:eastAsia="標楷體" w:hAnsi="標楷體"/>
                <w:sz w:val="24"/>
              </w:rPr>
            </w:pPr>
            <w:r w:rsidRPr="008C5081">
              <w:rPr>
                <w:rFonts w:ascii="標楷體" w:eastAsia="標楷體" w:hAnsi="標楷體"/>
                <w:sz w:val="24"/>
              </w:rPr>
              <w:t>B-IV-3 青少年對父母及長輩的關懷行動。</w:t>
            </w:r>
          </w:p>
        </w:tc>
        <w:tc>
          <w:tcPr>
            <w:tcW w:w="5390" w:type="dxa"/>
          </w:tcPr>
          <w:p w:rsidR="009306A5" w:rsidRPr="008C5081" w:rsidRDefault="009306A5" w:rsidP="00F80CB0">
            <w:pPr>
              <w:pStyle w:val="TableParagraph"/>
              <w:numPr>
                <w:ilvl w:val="0"/>
                <w:numId w:val="233"/>
              </w:numPr>
              <w:tabs>
                <w:tab w:val="left" w:pos="286"/>
              </w:tabs>
              <w:spacing w:before="43" w:line="220" w:lineRule="exact"/>
              <w:ind w:right="100" w:hanging="192"/>
              <w:jc w:val="both"/>
              <w:rPr>
                <w:rFonts w:ascii="標楷體" w:eastAsia="標楷體" w:hAnsi="標楷體"/>
                <w:sz w:val="24"/>
              </w:rPr>
            </w:pPr>
            <w:r w:rsidRPr="008C5081">
              <w:rPr>
                <w:rFonts w:ascii="標楷體" w:eastAsia="標楷體" w:hAnsi="標楷體"/>
                <w:spacing w:val="-6"/>
                <w:sz w:val="24"/>
              </w:rPr>
              <w:t>透過青少年可做到的「對父母有禮貌、參與家務</w:t>
            </w:r>
            <w:r w:rsidRPr="008C5081">
              <w:rPr>
                <w:rFonts w:ascii="標楷體" w:eastAsia="標楷體" w:hAnsi="標楷體"/>
                <w:spacing w:val="-10"/>
                <w:sz w:val="24"/>
              </w:rPr>
              <w:t>工作、關心體貼父母、友愛兄弟姐妹、保護自己身體健康、注意自身安全、不讓父母操心、謀求</w:t>
            </w:r>
            <w:r w:rsidRPr="008C5081">
              <w:rPr>
                <w:rFonts w:ascii="標楷體" w:eastAsia="標楷體" w:hAnsi="標楷體"/>
                <w:spacing w:val="-8"/>
                <w:sz w:val="24"/>
              </w:rPr>
              <w:t>自我充分發展、學習與人和諧相處、養成良好習</w:t>
            </w:r>
            <w:r w:rsidRPr="008C5081">
              <w:rPr>
                <w:rFonts w:ascii="標楷體" w:eastAsia="標楷體" w:hAnsi="標楷體"/>
                <w:spacing w:val="-10"/>
                <w:sz w:val="24"/>
              </w:rPr>
              <w:t>慣、保持端正品德、行為表現合適有禮、與祖父</w:t>
            </w:r>
            <w:r w:rsidRPr="008C5081">
              <w:rPr>
                <w:rFonts w:ascii="標楷體" w:eastAsia="標楷體" w:hAnsi="標楷體"/>
                <w:sz w:val="24"/>
              </w:rPr>
              <w:t>母建立親密關係」等實踐家庭責任。</w:t>
            </w:r>
          </w:p>
          <w:p w:rsidR="009306A5" w:rsidRPr="008C5081" w:rsidRDefault="009306A5" w:rsidP="00F80CB0">
            <w:pPr>
              <w:pStyle w:val="TableParagraph"/>
              <w:numPr>
                <w:ilvl w:val="0"/>
                <w:numId w:val="233"/>
              </w:numPr>
              <w:tabs>
                <w:tab w:val="left" w:pos="286"/>
              </w:tabs>
              <w:spacing w:before="6" w:line="220" w:lineRule="exact"/>
              <w:ind w:left="285" w:hanging="182"/>
              <w:rPr>
                <w:rFonts w:ascii="標楷體" w:eastAsia="標楷體" w:hAnsi="標楷體"/>
                <w:sz w:val="24"/>
              </w:rPr>
            </w:pPr>
            <w:r w:rsidRPr="008C5081">
              <w:rPr>
                <w:rFonts w:ascii="標楷體" w:eastAsia="標楷體" w:hAnsi="標楷體"/>
                <w:spacing w:val="-5"/>
                <w:sz w:val="24"/>
              </w:rPr>
              <w:t>青少年可透過資訊提供、情感支持、服務行動等</w:t>
            </w:r>
          </w:p>
          <w:p w:rsidR="009306A5" w:rsidRPr="008C5081" w:rsidRDefault="009306A5" w:rsidP="008A702B">
            <w:pPr>
              <w:pStyle w:val="TableParagraph"/>
              <w:spacing w:before="24" w:line="220" w:lineRule="exact"/>
              <w:ind w:left="296"/>
              <w:rPr>
                <w:rFonts w:ascii="標楷體" w:eastAsia="標楷體" w:hAnsi="標楷體"/>
                <w:sz w:val="24"/>
              </w:rPr>
            </w:pPr>
            <w:r w:rsidRPr="008C5081">
              <w:rPr>
                <w:rFonts w:ascii="標楷體" w:eastAsia="標楷體" w:hAnsi="標楷體"/>
                <w:sz w:val="24"/>
              </w:rPr>
              <w:t>實際行動關懷長輩。</w:t>
            </w:r>
          </w:p>
        </w:tc>
      </w:tr>
      <w:tr w:rsidR="009306A5" w:rsidRPr="008C5081" w:rsidTr="009306A5">
        <w:trPr>
          <w:trHeight w:val="2159"/>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3" w:line="220" w:lineRule="exact"/>
              <w:ind w:left="819" w:right="164" w:hanging="713"/>
              <w:rPr>
                <w:rFonts w:ascii="標楷體" w:eastAsia="標楷體" w:hAnsi="標楷體"/>
                <w:sz w:val="24"/>
              </w:rPr>
            </w:pPr>
            <w:r w:rsidRPr="008C5081">
              <w:rPr>
                <w:rFonts w:ascii="標楷體" w:eastAsia="標楷體" w:hAnsi="標楷體"/>
                <w:sz w:val="24"/>
              </w:rPr>
              <w:t>2-IV-2 了解並關懷家庭成員的需求與期待。</w:t>
            </w:r>
          </w:p>
        </w:tc>
        <w:tc>
          <w:tcPr>
            <w:tcW w:w="4679" w:type="dxa"/>
          </w:tcPr>
          <w:p w:rsidR="009306A5" w:rsidRPr="008C5081" w:rsidRDefault="009306A5" w:rsidP="00F80CB0">
            <w:pPr>
              <w:pStyle w:val="TableParagraph"/>
              <w:numPr>
                <w:ilvl w:val="2"/>
                <w:numId w:val="232"/>
              </w:numPr>
              <w:tabs>
                <w:tab w:val="left" w:pos="824"/>
              </w:tabs>
              <w:spacing w:before="43" w:line="220" w:lineRule="exact"/>
              <w:ind w:hanging="731"/>
              <w:rPr>
                <w:rFonts w:ascii="標楷體" w:eastAsia="標楷體" w:hAnsi="標楷體"/>
                <w:sz w:val="24"/>
              </w:rPr>
            </w:pPr>
            <w:r w:rsidRPr="008C5081">
              <w:rPr>
                <w:rFonts w:ascii="標楷體" w:eastAsia="標楷體" w:hAnsi="標楷體"/>
                <w:sz w:val="24"/>
              </w:rPr>
              <w:t>家庭成員的需求與期待。</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(家政 Da-IV-2)</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(國語文 Cb-IV-2)</w:t>
            </w:r>
          </w:p>
          <w:p w:rsidR="009306A5" w:rsidRPr="008C5081" w:rsidRDefault="009306A5" w:rsidP="00F80CB0">
            <w:pPr>
              <w:pStyle w:val="TableParagraph"/>
              <w:numPr>
                <w:ilvl w:val="2"/>
                <w:numId w:val="232"/>
              </w:numPr>
              <w:tabs>
                <w:tab w:val="left" w:pos="824"/>
              </w:tabs>
              <w:spacing w:before="25" w:line="220" w:lineRule="exact"/>
              <w:ind w:hanging="731"/>
              <w:rPr>
                <w:rFonts w:ascii="標楷體" w:eastAsia="標楷體" w:hAnsi="標楷體"/>
                <w:sz w:val="24"/>
              </w:rPr>
            </w:pPr>
            <w:r w:rsidRPr="008C5081">
              <w:rPr>
                <w:rFonts w:ascii="標楷體" w:eastAsia="標楷體" w:hAnsi="標楷體"/>
                <w:spacing w:val="-1"/>
                <w:sz w:val="24"/>
              </w:rPr>
              <w:t>家庭成員需求與期待的覺察與關懷。</w:t>
            </w:r>
          </w:p>
        </w:tc>
        <w:tc>
          <w:tcPr>
            <w:tcW w:w="5390" w:type="dxa"/>
          </w:tcPr>
          <w:p w:rsidR="009306A5" w:rsidRPr="008C5081" w:rsidRDefault="009306A5" w:rsidP="00F80CB0">
            <w:pPr>
              <w:pStyle w:val="TableParagraph"/>
              <w:numPr>
                <w:ilvl w:val="0"/>
                <w:numId w:val="231"/>
              </w:numPr>
              <w:tabs>
                <w:tab w:val="left" w:pos="286"/>
              </w:tabs>
              <w:spacing w:before="43" w:line="220" w:lineRule="exact"/>
              <w:ind w:right="43" w:hanging="192"/>
              <w:jc w:val="both"/>
              <w:rPr>
                <w:rFonts w:ascii="標楷體" w:eastAsia="標楷體" w:hAnsi="標楷體"/>
                <w:sz w:val="24"/>
              </w:rPr>
            </w:pPr>
            <w:r w:rsidRPr="008C5081">
              <w:rPr>
                <w:rFonts w:ascii="標楷體" w:eastAsia="標楷體" w:hAnsi="標楷體"/>
                <w:spacing w:val="-4"/>
                <w:sz w:val="24"/>
              </w:rPr>
              <w:t>每一位家庭成員的需求並不相同，家庭成員間必</w:t>
            </w:r>
            <w:r w:rsidRPr="008C5081">
              <w:rPr>
                <w:rFonts w:ascii="標楷體" w:eastAsia="標楷體" w:hAnsi="標楷體"/>
                <w:spacing w:val="-8"/>
                <w:sz w:val="24"/>
              </w:rPr>
              <w:t>須學習開誠布公的</w:t>
            </w:r>
            <w:r w:rsidRPr="008C5081">
              <w:rPr>
                <w:rFonts w:ascii="標楷體" w:eastAsia="標楷體" w:hAnsi="標楷體" w:hint="eastAsia"/>
                <w:spacing w:val="-8"/>
                <w:sz w:val="24"/>
              </w:rPr>
              <w:t>說</w:t>
            </w:r>
            <w:r w:rsidRPr="008C5081">
              <w:rPr>
                <w:rFonts w:ascii="標楷體" w:eastAsia="標楷體" w:hAnsi="標楷體" w:cs="MS Gothic" w:hint="eastAsia"/>
                <w:spacing w:val="-8"/>
                <w:sz w:val="24"/>
              </w:rPr>
              <w:t>出自己的生理、心理、社會</w:t>
            </w:r>
            <w:r w:rsidRPr="008C5081">
              <w:rPr>
                <w:rFonts w:ascii="標楷體" w:eastAsia="標楷體" w:hAnsi="標楷體"/>
                <w:spacing w:val="-7"/>
                <w:sz w:val="24"/>
              </w:rPr>
              <w:t>需求，並清晰的且具體</w:t>
            </w:r>
            <w:r w:rsidRPr="008C5081">
              <w:rPr>
                <w:rFonts w:ascii="標楷體" w:eastAsia="標楷體" w:hAnsi="標楷體" w:hint="eastAsia"/>
                <w:spacing w:val="-7"/>
                <w:sz w:val="24"/>
              </w:rPr>
              <w:t>說</w:t>
            </w:r>
            <w:r w:rsidRPr="008C5081">
              <w:rPr>
                <w:rFonts w:ascii="標楷體" w:eastAsia="標楷體" w:hAnsi="標楷體" w:cs="MS Gothic" w:hint="eastAsia"/>
                <w:spacing w:val="-7"/>
                <w:sz w:val="24"/>
              </w:rPr>
              <w:t>出對家庭成員的期待，</w:t>
            </w:r>
            <w:r w:rsidRPr="008C5081">
              <w:rPr>
                <w:rFonts w:ascii="標楷體" w:eastAsia="標楷體" w:hAnsi="標楷體"/>
                <w:spacing w:val="-7"/>
                <w:sz w:val="24"/>
              </w:rPr>
              <w:t xml:space="preserve"> </w:t>
            </w:r>
            <w:r w:rsidRPr="008C5081">
              <w:rPr>
                <w:rFonts w:ascii="標楷體" w:eastAsia="標楷體" w:hAnsi="標楷體"/>
                <w:sz w:val="24"/>
              </w:rPr>
              <w:t>以增進彼此的了解、接納與支持。</w:t>
            </w:r>
          </w:p>
          <w:p w:rsidR="009306A5" w:rsidRPr="008C5081" w:rsidRDefault="009306A5" w:rsidP="00F80CB0">
            <w:pPr>
              <w:pStyle w:val="TableParagraph"/>
              <w:numPr>
                <w:ilvl w:val="0"/>
                <w:numId w:val="231"/>
              </w:numPr>
              <w:tabs>
                <w:tab w:val="left" w:pos="286"/>
              </w:tabs>
              <w:spacing w:before="3" w:line="220" w:lineRule="exact"/>
              <w:ind w:left="285" w:hanging="182"/>
              <w:rPr>
                <w:rFonts w:ascii="標楷體" w:eastAsia="標楷體" w:hAnsi="標楷體"/>
                <w:sz w:val="24"/>
              </w:rPr>
            </w:pPr>
            <w:r w:rsidRPr="008C5081">
              <w:rPr>
                <w:rFonts w:ascii="標楷體" w:eastAsia="標楷體" w:hAnsi="標楷體"/>
                <w:spacing w:val="-5"/>
                <w:sz w:val="24"/>
              </w:rPr>
              <w:t>透過家庭生活互動的觀察，覺察家人的需求與期</w:t>
            </w:r>
          </w:p>
          <w:p w:rsidR="009306A5" w:rsidRPr="008C5081" w:rsidRDefault="009306A5" w:rsidP="008A702B">
            <w:pPr>
              <w:pStyle w:val="TableParagraph"/>
              <w:spacing w:before="25" w:line="220" w:lineRule="exact"/>
              <w:ind w:left="296"/>
              <w:rPr>
                <w:rFonts w:ascii="標楷體" w:eastAsia="標楷體" w:hAnsi="標楷體"/>
                <w:sz w:val="24"/>
              </w:rPr>
            </w:pPr>
            <w:r w:rsidRPr="008C5081">
              <w:rPr>
                <w:rFonts w:ascii="標楷體" w:eastAsia="標楷體" w:hAnsi="標楷體"/>
                <w:sz w:val="24"/>
              </w:rPr>
              <w:t>待，並適時展現關懷。</w:t>
            </w:r>
          </w:p>
        </w:tc>
      </w:tr>
      <w:tr w:rsidR="009306A5" w:rsidRPr="008C5081" w:rsidTr="009306A5">
        <w:trPr>
          <w:trHeight w:val="2522"/>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5" w:line="220" w:lineRule="exact"/>
              <w:ind w:left="807" w:right="204" w:hanging="713"/>
              <w:jc w:val="both"/>
              <w:rPr>
                <w:rFonts w:ascii="標楷體" w:eastAsia="標楷體" w:hAnsi="標楷體"/>
                <w:sz w:val="24"/>
              </w:rPr>
            </w:pPr>
            <w:r w:rsidRPr="008C5081">
              <w:rPr>
                <w:rFonts w:ascii="標楷體" w:eastAsia="標楷體" w:hAnsi="標楷體"/>
                <w:sz w:val="24"/>
              </w:rPr>
              <w:t>2-IV-3 了解青少年與父母的溝通、衝突與因應方式。(家庭教育議題 J5)</w:t>
            </w:r>
          </w:p>
        </w:tc>
        <w:tc>
          <w:tcPr>
            <w:tcW w:w="4679" w:type="dxa"/>
          </w:tcPr>
          <w:p w:rsidR="009306A5" w:rsidRPr="008C5081" w:rsidRDefault="009306A5" w:rsidP="00F80CB0">
            <w:pPr>
              <w:pStyle w:val="TableParagraph"/>
              <w:numPr>
                <w:ilvl w:val="2"/>
                <w:numId w:val="230"/>
              </w:numPr>
              <w:tabs>
                <w:tab w:val="left" w:pos="824"/>
              </w:tabs>
              <w:spacing w:before="45" w:line="220" w:lineRule="exact"/>
              <w:ind w:right="241" w:hanging="713"/>
              <w:rPr>
                <w:rFonts w:ascii="標楷體" w:eastAsia="標楷體" w:hAnsi="標楷體"/>
                <w:sz w:val="24"/>
              </w:rPr>
            </w:pPr>
            <w:r w:rsidRPr="008C5081">
              <w:rPr>
                <w:rFonts w:ascii="標楷體" w:eastAsia="標楷體" w:hAnsi="標楷體"/>
                <w:spacing w:val="-1"/>
                <w:sz w:val="24"/>
              </w:rPr>
              <w:t>青少年階段常見的生活困擾成因及</w:t>
            </w:r>
            <w:r w:rsidRPr="008C5081">
              <w:rPr>
                <w:rFonts w:ascii="標楷體" w:eastAsia="標楷體" w:hAnsi="標楷體"/>
                <w:sz w:val="24"/>
              </w:rPr>
              <w:t>影響。</w:t>
            </w:r>
          </w:p>
          <w:p w:rsidR="009306A5" w:rsidRPr="008C5081" w:rsidRDefault="009306A5" w:rsidP="00F80CB0">
            <w:pPr>
              <w:pStyle w:val="TableParagraph"/>
              <w:numPr>
                <w:ilvl w:val="2"/>
                <w:numId w:val="230"/>
              </w:numPr>
              <w:tabs>
                <w:tab w:val="left" w:pos="824"/>
              </w:tabs>
              <w:spacing w:before="2" w:line="220" w:lineRule="exact"/>
              <w:ind w:right="241" w:hanging="713"/>
              <w:rPr>
                <w:rFonts w:ascii="標楷體" w:eastAsia="標楷體" w:hAnsi="標楷體"/>
                <w:sz w:val="24"/>
              </w:rPr>
            </w:pPr>
            <w:r w:rsidRPr="008C5081">
              <w:rPr>
                <w:rFonts w:ascii="標楷體" w:eastAsia="標楷體" w:hAnsi="標楷體"/>
                <w:spacing w:val="-1"/>
                <w:sz w:val="24"/>
              </w:rPr>
              <w:t>青少年階段的親子衝突成因與因應</w:t>
            </w:r>
            <w:r w:rsidRPr="008C5081">
              <w:rPr>
                <w:rFonts w:ascii="標楷體" w:eastAsia="標楷體" w:hAnsi="標楷體"/>
                <w:sz w:val="24"/>
              </w:rPr>
              <w:t>方式。</w:t>
            </w:r>
          </w:p>
        </w:tc>
        <w:tc>
          <w:tcPr>
            <w:tcW w:w="5390" w:type="dxa"/>
          </w:tcPr>
          <w:p w:rsidR="009306A5" w:rsidRPr="008C5081" w:rsidRDefault="009306A5" w:rsidP="00F80CB0">
            <w:pPr>
              <w:pStyle w:val="TableParagraph"/>
              <w:numPr>
                <w:ilvl w:val="0"/>
                <w:numId w:val="229"/>
              </w:numPr>
              <w:tabs>
                <w:tab w:val="left" w:pos="286"/>
              </w:tabs>
              <w:spacing w:before="45" w:line="220" w:lineRule="exact"/>
              <w:ind w:right="41" w:hanging="192"/>
              <w:rPr>
                <w:rFonts w:ascii="標楷體" w:eastAsia="標楷體" w:hAnsi="標楷體"/>
                <w:sz w:val="24"/>
              </w:rPr>
            </w:pPr>
            <w:r w:rsidRPr="008C5081">
              <w:rPr>
                <w:rFonts w:ascii="標楷體" w:eastAsia="標楷體" w:hAnsi="標楷體"/>
                <w:sz w:val="24"/>
              </w:rPr>
              <w:t xml:space="preserve">常見的青少年生活困擾包含社交生活、學校生 </w:t>
            </w:r>
            <w:r w:rsidRPr="008C5081">
              <w:rPr>
                <w:rFonts w:ascii="標楷體" w:eastAsia="標楷體" w:hAnsi="標楷體"/>
                <w:spacing w:val="-17"/>
                <w:sz w:val="24"/>
              </w:rPr>
              <w:t>活、生活習慣、家庭關係、資源分配、價</w:t>
            </w:r>
            <w:r w:rsidRPr="008C5081">
              <w:rPr>
                <w:rFonts w:ascii="標楷體" w:eastAsia="標楷體" w:hAnsi="標楷體" w:hint="eastAsia"/>
                <w:spacing w:val="-17"/>
                <w:sz w:val="24"/>
              </w:rPr>
              <w:t>值</w:t>
            </w:r>
            <w:r w:rsidRPr="008C5081">
              <w:rPr>
                <w:rFonts w:ascii="標楷體" w:eastAsia="標楷體" w:hAnsi="標楷體" w:cs="MS Gothic" w:hint="eastAsia"/>
                <w:spacing w:val="-17"/>
                <w:sz w:val="24"/>
              </w:rPr>
              <w:t>觀念；</w:t>
            </w:r>
            <w:r w:rsidRPr="008C5081">
              <w:rPr>
                <w:rFonts w:ascii="標楷體" w:eastAsia="標楷體" w:hAnsi="標楷體"/>
                <w:spacing w:val="-17"/>
                <w:sz w:val="24"/>
              </w:rPr>
              <w:t xml:space="preserve"> </w:t>
            </w:r>
            <w:r w:rsidRPr="008C5081">
              <w:rPr>
                <w:rFonts w:ascii="標楷體" w:eastAsia="標楷體" w:hAnsi="標楷體"/>
                <w:spacing w:val="-6"/>
                <w:sz w:val="24"/>
              </w:rPr>
              <w:t>此外，青少年可能因上述因素與家人</w:t>
            </w:r>
            <w:r w:rsidRPr="008C5081">
              <w:rPr>
                <w:rFonts w:ascii="標楷體" w:eastAsia="標楷體" w:hAnsi="標楷體" w:hint="eastAsia"/>
                <w:spacing w:val="-6"/>
                <w:sz w:val="24"/>
              </w:rPr>
              <w:t>產</w:t>
            </w:r>
            <w:r w:rsidRPr="008C5081">
              <w:rPr>
                <w:rFonts w:ascii="標楷體" w:eastAsia="標楷體" w:hAnsi="標楷體" w:cs="MS Gothic" w:hint="eastAsia"/>
                <w:spacing w:val="-6"/>
                <w:sz w:val="24"/>
              </w:rPr>
              <w:t>生衝突。</w:t>
            </w:r>
          </w:p>
          <w:p w:rsidR="009306A5" w:rsidRPr="008C5081" w:rsidRDefault="009306A5" w:rsidP="00F80CB0">
            <w:pPr>
              <w:pStyle w:val="TableParagraph"/>
              <w:numPr>
                <w:ilvl w:val="0"/>
                <w:numId w:val="229"/>
              </w:numPr>
              <w:tabs>
                <w:tab w:val="left" w:pos="286"/>
              </w:tabs>
              <w:spacing w:before="3" w:line="220" w:lineRule="exact"/>
              <w:ind w:right="101" w:hanging="192"/>
              <w:rPr>
                <w:rFonts w:ascii="標楷體" w:eastAsia="標楷體" w:hAnsi="標楷體"/>
                <w:sz w:val="24"/>
              </w:rPr>
            </w:pPr>
            <w:r w:rsidRPr="008C5081">
              <w:rPr>
                <w:rFonts w:ascii="標楷體" w:eastAsia="標楷體" w:hAnsi="標楷體"/>
                <w:sz w:val="24"/>
              </w:rPr>
              <w:t>親子衝突惡化的最主要原因是親子雙方的負面</w:t>
            </w:r>
            <w:r w:rsidRPr="008C5081">
              <w:rPr>
                <w:rFonts w:ascii="標楷體" w:eastAsia="標楷體" w:hAnsi="標楷體"/>
                <w:spacing w:val="-10"/>
                <w:sz w:val="24"/>
              </w:rPr>
              <w:t>情緒，因此學習正向溝通、聽與</w:t>
            </w:r>
            <w:r w:rsidRPr="008C5081">
              <w:rPr>
                <w:rFonts w:ascii="標楷體" w:eastAsia="標楷體" w:hAnsi="標楷體" w:hint="eastAsia"/>
                <w:spacing w:val="-10"/>
                <w:sz w:val="24"/>
              </w:rPr>
              <w:t>說</w:t>
            </w:r>
            <w:r w:rsidRPr="008C5081">
              <w:rPr>
                <w:rFonts w:ascii="標楷體" w:eastAsia="標楷體" w:hAnsi="標楷體" w:cs="MS Gothic" w:hint="eastAsia"/>
                <w:spacing w:val="-10"/>
                <w:sz w:val="24"/>
              </w:rPr>
              <w:t>的技巧，例如</w:t>
            </w:r>
          </w:p>
          <w:p w:rsidR="009306A5" w:rsidRPr="008C5081" w:rsidRDefault="009306A5" w:rsidP="008A702B">
            <w:pPr>
              <w:pStyle w:val="TableParagraph"/>
              <w:spacing w:before="2" w:line="220" w:lineRule="exact"/>
              <w:ind w:left="296"/>
              <w:rPr>
                <w:rFonts w:ascii="標楷體" w:eastAsia="標楷體" w:hAnsi="標楷體"/>
                <w:sz w:val="24"/>
              </w:rPr>
            </w:pPr>
            <w:r w:rsidRPr="008C5081">
              <w:rPr>
                <w:rFonts w:ascii="標楷體" w:eastAsia="標楷體" w:hAnsi="標楷體"/>
                <w:sz w:val="24"/>
              </w:rPr>
              <w:t>「我訊息」、積極傾聽、正向回饋、同理心等，</w:t>
            </w:r>
          </w:p>
          <w:p w:rsidR="009306A5" w:rsidRPr="008C5081" w:rsidRDefault="009306A5" w:rsidP="008A702B">
            <w:pPr>
              <w:pStyle w:val="TableParagraph"/>
              <w:spacing w:before="24" w:line="220" w:lineRule="exact"/>
              <w:ind w:left="296"/>
              <w:rPr>
                <w:rFonts w:ascii="標楷體" w:eastAsia="標楷體" w:hAnsi="標楷體"/>
                <w:sz w:val="24"/>
              </w:rPr>
            </w:pPr>
            <w:r w:rsidRPr="008C5081">
              <w:rPr>
                <w:rFonts w:ascii="標楷體" w:eastAsia="標楷體" w:hAnsi="標楷體"/>
                <w:sz w:val="24"/>
              </w:rPr>
              <w:t>可降低親子衝突。</w:t>
            </w:r>
          </w:p>
        </w:tc>
      </w:tr>
      <w:tr w:rsidR="009306A5" w:rsidRPr="008C5081" w:rsidTr="009306A5">
        <w:trPr>
          <w:trHeight w:val="1080"/>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3" w:line="220" w:lineRule="exact"/>
              <w:ind w:left="807" w:right="176" w:hanging="713"/>
              <w:rPr>
                <w:rFonts w:ascii="標楷體" w:eastAsia="標楷體" w:hAnsi="標楷體"/>
                <w:sz w:val="24"/>
              </w:rPr>
            </w:pPr>
            <w:r w:rsidRPr="008C5081">
              <w:rPr>
                <w:rFonts w:ascii="標楷體" w:eastAsia="標楷體" w:hAnsi="標楷體"/>
                <w:sz w:val="24"/>
              </w:rPr>
              <w:t>2-IV-4 營造與家人分享的家庭生活。</w:t>
            </w:r>
          </w:p>
          <w:p w:rsidR="009306A5" w:rsidRPr="008C5081" w:rsidRDefault="009306A5" w:rsidP="008A702B">
            <w:pPr>
              <w:pStyle w:val="TableParagraph"/>
              <w:spacing w:before="2" w:line="220" w:lineRule="exact"/>
              <w:ind w:left="848"/>
              <w:rPr>
                <w:rFonts w:ascii="標楷體" w:eastAsia="標楷體" w:hAnsi="標楷體"/>
                <w:sz w:val="24"/>
              </w:rPr>
            </w:pPr>
            <w:r w:rsidRPr="008C5081">
              <w:rPr>
                <w:rFonts w:ascii="標楷體" w:eastAsia="標楷體" w:hAnsi="標楷體"/>
                <w:sz w:val="24"/>
              </w:rPr>
              <w:t>(家庭教育議題 J6)</w:t>
            </w:r>
          </w:p>
        </w:tc>
        <w:tc>
          <w:tcPr>
            <w:tcW w:w="4679" w:type="dxa"/>
          </w:tcPr>
          <w:p w:rsidR="009306A5" w:rsidRPr="008C5081" w:rsidRDefault="009306A5" w:rsidP="00F80CB0">
            <w:pPr>
              <w:pStyle w:val="TableParagraph"/>
              <w:numPr>
                <w:ilvl w:val="2"/>
                <w:numId w:val="228"/>
              </w:numPr>
              <w:tabs>
                <w:tab w:val="left" w:pos="836"/>
              </w:tabs>
              <w:spacing w:before="43" w:line="220" w:lineRule="exact"/>
              <w:ind w:hanging="731"/>
              <w:rPr>
                <w:rFonts w:ascii="標楷體" w:eastAsia="標楷體" w:hAnsi="標楷體"/>
                <w:sz w:val="24"/>
              </w:rPr>
            </w:pPr>
            <w:r w:rsidRPr="008C5081">
              <w:rPr>
                <w:rFonts w:ascii="標楷體" w:eastAsia="標楷體" w:hAnsi="標楷體"/>
                <w:sz w:val="24"/>
              </w:rPr>
              <w:t>家人分享的意涵。</w:t>
            </w:r>
          </w:p>
          <w:p w:rsidR="009306A5" w:rsidRPr="008C5081" w:rsidRDefault="009306A5" w:rsidP="00F80CB0">
            <w:pPr>
              <w:pStyle w:val="TableParagraph"/>
              <w:numPr>
                <w:ilvl w:val="2"/>
                <w:numId w:val="228"/>
              </w:numPr>
              <w:tabs>
                <w:tab w:val="left" w:pos="836"/>
              </w:tabs>
              <w:spacing w:before="25" w:line="220" w:lineRule="exact"/>
              <w:ind w:hanging="731"/>
              <w:rPr>
                <w:rFonts w:ascii="標楷體" w:eastAsia="標楷體" w:hAnsi="標楷體"/>
                <w:sz w:val="24"/>
              </w:rPr>
            </w:pPr>
            <w:r w:rsidRPr="008C5081">
              <w:rPr>
                <w:rFonts w:ascii="標楷體" w:eastAsia="標楷體" w:hAnsi="標楷體"/>
                <w:sz w:val="24"/>
              </w:rPr>
              <w:t>營造家人分享的策略。</w:t>
            </w:r>
          </w:p>
        </w:tc>
        <w:tc>
          <w:tcPr>
            <w:tcW w:w="5390" w:type="dxa"/>
          </w:tcPr>
          <w:p w:rsidR="009306A5" w:rsidRPr="008C5081" w:rsidRDefault="009306A5" w:rsidP="008A702B">
            <w:pPr>
              <w:pStyle w:val="TableParagraph"/>
              <w:spacing w:before="19" w:line="220" w:lineRule="exact"/>
              <w:ind w:left="296" w:right="47" w:hanging="192"/>
              <w:rPr>
                <w:rFonts w:ascii="標楷體" w:eastAsia="標楷體" w:hAnsi="標楷體"/>
                <w:sz w:val="24"/>
              </w:rPr>
            </w:pPr>
            <w:r w:rsidRPr="008C5081">
              <w:rPr>
                <w:rFonts w:ascii="標楷體" w:eastAsia="標楷體" w:hAnsi="標楷體"/>
                <w:sz w:val="24"/>
              </w:rPr>
              <w:t xml:space="preserve">1.家庭中舉凡有形的、無形的家庭資源都可以分 </w:t>
            </w:r>
            <w:r w:rsidRPr="008C5081">
              <w:rPr>
                <w:rFonts w:ascii="標楷體" w:eastAsia="標楷體" w:hAnsi="標楷體"/>
                <w:spacing w:val="-8"/>
                <w:sz w:val="24"/>
              </w:rPr>
              <w:t>享，例如物品、空間、閒暇時間、愛、喜怒哀樂等；透過與家人分享，可以反思是否做到愛家、</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8A702B">
            <w:pPr>
              <w:pStyle w:val="TableParagraph"/>
              <w:spacing w:before="115" w:line="220" w:lineRule="exact"/>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tcBorders>
              <w:bottom w:val="nil"/>
            </w:tcBorders>
            <w:shd w:val="clear" w:color="auto" w:fill="AEDFA8"/>
          </w:tcPr>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8A702B">
            <w:pPr>
              <w:pStyle w:val="TableParagraph"/>
              <w:spacing w:line="22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8A702B">
            <w:pPr>
              <w:pStyle w:val="TableParagraph"/>
              <w:spacing w:before="151" w:line="220" w:lineRule="exact"/>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424" w:type="dxa"/>
            <w:shd w:val="clear" w:color="auto" w:fill="AEDFA8"/>
          </w:tcPr>
          <w:p w:rsidR="009306A5" w:rsidRPr="008C5081" w:rsidRDefault="009306A5" w:rsidP="008A702B">
            <w:pPr>
              <w:pStyle w:val="TableParagraph"/>
              <w:spacing w:line="22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8A702B">
            <w:pPr>
              <w:pStyle w:val="TableParagraph"/>
              <w:spacing w:line="22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1439"/>
        </w:trPr>
        <w:tc>
          <w:tcPr>
            <w:tcW w:w="982"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714" w:type="dxa"/>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3424" w:type="dxa"/>
          </w:tcPr>
          <w:p w:rsidR="009306A5" w:rsidRPr="008C5081" w:rsidRDefault="009306A5" w:rsidP="008A702B">
            <w:pPr>
              <w:pStyle w:val="TableParagraph"/>
              <w:spacing w:line="220" w:lineRule="exact"/>
              <w:rPr>
                <w:rFonts w:ascii="標楷體" w:eastAsia="標楷體" w:hAnsi="標楷體"/>
                <w:sz w:val="24"/>
              </w:rPr>
            </w:pPr>
          </w:p>
        </w:tc>
        <w:tc>
          <w:tcPr>
            <w:tcW w:w="4679" w:type="dxa"/>
          </w:tcPr>
          <w:p w:rsidR="009306A5" w:rsidRPr="008C5081" w:rsidRDefault="009306A5" w:rsidP="008A702B">
            <w:pPr>
              <w:pStyle w:val="TableParagraph"/>
              <w:spacing w:line="220" w:lineRule="exact"/>
              <w:rPr>
                <w:rFonts w:ascii="標楷體" w:eastAsia="標楷體" w:hAnsi="標楷體"/>
                <w:sz w:val="24"/>
              </w:rPr>
            </w:pPr>
          </w:p>
        </w:tc>
        <w:tc>
          <w:tcPr>
            <w:tcW w:w="5390" w:type="dxa"/>
          </w:tcPr>
          <w:p w:rsidR="009306A5" w:rsidRPr="008C5081" w:rsidRDefault="009306A5" w:rsidP="008A702B">
            <w:pPr>
              <w:pStyle w:val="TableParagraph"/>
              <w:spacing w:before="43" w:line="220" w:lineRule="exact"/>
              <w:ind w:left="296"/>
              <w:rPr>
                <w:rFonts w:ascii="標楷體" w:eastAsia="標楷體" w:hAnsi="標楷體"/>
                <w:sz w:val="24"/>
              </w:rPr>
            </w:pPr>
            <w:r w:rsidRPr="008C5081">
              <w:rPr>
                <w:rFonts w:ascii="標楷體" w:eastAsia="標楷體" w:hAnsi="標楷體"/>
                <w:sz w:val="24"/>
              </w:rPr>
              <w:t>適時表達對家人的關心與愛護。</w:t>
            </w:r>
          </w:p>
          <w:p w:rsidR="009306A5" w:rsidRPr="008C5081" w:rsidRDefault="009306A5" w:rsidP="008A702B">
            <w:pPr>
              <w:pStyle w:val="TableParagraph"/>
              <w:spacing w:line="220" w:lineRule="exact"/>
              <w:ind w:left="296" w:right="40" w:hanging="192"/>
              <w:jc w:val="both"/>
              <w:rPr>
                <w:rFonts w:ascii="標楷體" w:eastAsia="標楷體" w:hAnsi="標楷體"/>
                <w:sz w:val="24"/>
              </w:rPr>
            </w:pPr>
            <w:r w:rsidRPr="008C5081">
              <w:rPr>
                <w:rFonts w:ascii="標楷體" w:eastAsia="標楷體" w:hAnsi="標楷體"/>
                <w:sz w:val="24"/>
              </w:rPr>
              <w:t>2.主動規劃、執行家人共同活動，透過活動分享生活，提升家庭凝聚力。例如規劃家人慶生活動、好書共讀、電影共賞等。</w:t>
            </w:r>
          </w:p>
        </w:tc>
      </w:tr>
      <w:tr w:rsidR="009306A5" w:rsidRPr="008C5081" w:rsidTr="009306A5">
        <w:trPr>
          <w:trHeight w:val="3581"/>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val="restart"/>
          </w:tcPr>
          <w:p w:rsidR="009306A5" w:rsidRPr="008C5081" w:rsidRDefault="009306A5" w:rsidP="008A702B">
            <w:pPr>
              <w:pStyle w:val="TableParagraph"/>
              <w:spacing w:before="24" w:line="220" w:lineRule="exact"/>
              <w:ind w:left="105" w:right="82"/>
              <w:rPr>
                <w:rFonts w:ascii="標楷體" w:eastAsia="標楷體" w:hAnsi="標楷體"/>
                <w:sz w:val="24"/>
              </w:rPr>
            </w:pPr>
            <w:r w:rsidRPr="008C5081">
              <w:rPr>
                <w:rFonts w:ascii="標楷體" w:eastAsia="標楷體" w:hAnsi="標楷體"/>
                <w:sz w:val="24"/>
              </w:rPr>
              <w:t>高級中學</w:t>
            </w:r>
          </w:p>
        </w:tc>
        <w:tc>
          <w:tcPr>
            <w:tcW w:w="3424" w:type="dxa"/>
          </w:tcPr>
          <w:p w:rsidR="009306A5" w:rsidRPr="008C5081" w:rsidRDefault="009306A5" w:rsidP="008A702B">
            <w:pPr>
              <w:pStyle w:val="TableParagraph"/>
              <w:spacing w:before="24" w:line="220" w:lineRule="exact"/>
              <w:ind w:left="706" w:right="272" w:hanging="600"/>
              <w:rPr>
                <w:rFonts w:ascii="標楷體" w:eastAsia="標楷體" w:hAnsi="標楷體"/>
                <w:sz w:val="24"/>
              </w:rPr>
            </w:pPr>
            <w:r w:rsidRPr="008C5081">
              <w:rPr>
                <w:rFonts w:ascii="標楷體" w:eastAsia="標楷體" w:hAnsi="標楷體"/>
                <w:sz w:val="24"/>
              </w:rPr>
              <w:t>2-V-1 實踐青年在家庭中的角色與責任。</w:t>
            </w:r>
          </w:p>
          <w:p w:rsidR="009306A5" w:rsidRPr="008C5081" w:rsidRDefault="009306A5" w:rsidP="008A702B">
            <w:pPr>
              <w:pStyle w:val="TableParagraph"/>
              <w:spacing w:before="2" w:line="220" w:lineRule="exact"/>
              <w:ind w:left="706" w:right="74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7"/>
                <w:sz w:val="24"/>
              </w:rPr>
              <w:t xml:space="preserve">U8) </w:t>
            </w:r>
            <w:r w:rsidRPr="008C5081">
              <w:rPr>
                <w:rFonts w:ascii="標楷體" w:eastAsia="標楷體" w:hAnsi="標楷體"/>
                <w:sz w:val="24"/>
              </w:rPr>
              <w:t>(</w:t>
            </w:r>
            <w:r w:rsidRPr="008C5081">
              <w:rPr>
                <w:rFonts w:ascii="標楷體" w:eastAsia="標楷體" w:hAnsi="標楷體"/>
                <w:spacing w:val="-20"/>
                <w:sz w:val="24"/>
              </w:rPr>
              <w:t xml:space="preserve">家政 </w:t>
            </w:r>
            <w:r w:rsidRPr="008C5081">
              <w:rPr>
                <w:rFonts w:ascii="標楷體" w:eastAsia="標楷體" w:hAnsi="標楷體"/>
                <w:spacing w:val="-4"/>
                <w:sz w:val="24"/>
              </w:rPr>
              <w:t>4c-V-1)</w:t>
            </w:r>
          </w:p>
        </w:tc>
        <w:tc>
          <w:tcPr>
            <w:tcW w:w="4679" w:type="dxa"/>
          </w:tcPr>
          <w:p w:rsidR="009306A5" w:rsidRPr="008C5081" w:rsidRDefault="009306A5" w:rsidP="00F80CB0">
            <w:pPr>
              <w:pStyle w:val="TableParagraph"/>
              <w:numPr>
                <w:ilvl w:val="2"/>
                <w:numId w:val="227"/>
              </w:numPr>
              <w:tabs>
                <w:tab w:val="left" w:pos="754"/>
              </w:tabs>
              <w:spacing w:before="24" w:line="220" w:lineRule="exact"/>
              <w:ind w:hanging="649"/>
              <w:rPr>
                <w:rFonts w:ascii="標楷體" w:eastAsia="標楷體" w:hAnsi="標楷體"/>
                <w:sz w:val="24"/>
              </w:rPr>
            </w:pPr>
            <w:r w:rsidRPr="008C5081">
              <w:rPr>
                <w:rFonts w:ascii="標楷體" w:eastAsia="標楷體" w:hAnsi="標楷體"/>
                <w:sz w:val="24"/>
              </w:rPr>
              <w:t>青年的家庭責任。</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(家政 Dc-V-1)</w:t>
            </w:r>
          </w:p>
          <w:p w:rsidR="009306A5" w:rsidRPr="008C5081" w:rsidRDefault="009306A5" w:rsidP="00F80CB0">
            <w:pPr>
              <w:pStyle w:val="TableParagraph"/>
              <w:numPr>
                <w:ilvl w:val="2"/>
                <w:numId w:val="227"/>
              </w:numPr>
              <w:tabs>
                <w:tab w:val="left" w:pos="754"/>
              </w:tabs>
              <w:spacing w:before="25" w:line="220" w:lineRule="exact"/>
              <w:ind w:hanging="649"/>
              <w:rPr>
                <w:rFonts w:ascii="標楷體" w:eastAsia="標楷體" w:hAnsi="標楷體"/>
                <w:sz w:val="24"/>
              </w:rPr>
            </w:pPr>
            <w:r w:rsidRPr="008C5081">
              <w:rPr>
                <w:rFonts w:ascii="標楷體" w:eastAsia="標楷體" w:hAnsi="標楷體"/>
                <w:sz w:val="24"/>
              </w:rPr>
              <w:t>青年家庭角色與責任的實踐策略。</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(家政 Dc-V-2)</w:t>
            </w:r>
          </w:p>
          <w:p w:rsidR="009306A5" w:rsidRPr="008C5081" w:rsidRDefault="009306A5" w:rsidP="00F80CB0">
            <w:pPr>
              <w:pStyle w:val="TableParagraph"/>
              <w:numPr>
                <w:ilvl w:val="2"/>
                <w:numId w:val="227"/>
              </w:numPr>
              <w:tabs>
                <w:tab w:val="left" w:pos="754"/>
              </w:tabs>
              <w:spacing w:before="25" w:line="220" w:lineRule="exact"/>
              <w:ind w:hanging="649"/>
              <w:rPr>
                <w:rFonts w:ascii="標楷體" w:eastAsia="標楷體" w:hAnsi="標楷體"/>
                <w:sz w:val="24"/>
              </w:rPr>
            </w:pPr>
            <w:r w:rsidRPr="008C5081">
              <w:rPr>
                <w:rFonts w:ascii="標楷體" w:eastAsia="標楷體" w:hAnsi="標楷體"/>
                <w:sz w:val="24"/>
              </w:rPr>
              <w:t>青年的文化反哺行動。</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(家政 Dc-V-1)</w:t>
            </w:r>
          </w:p>
        </w:tc>
        <w:tc>
          <w:tcPr>
            <w:tcW w:w="5390" w:type="dxa"/>
          </w:tcPr>
          <w:p w:rsidR="009306A5" w:rsidRPr="008C5081" w:rsidRDefault="009306A5" w:rsidP="00F80CB0">
            <w:pPr>
              <w:pStyle w:val="TableParagraph"/>
              <w:numPr>
                <w:ilvl w:val="0"/>
                <w:numId w:val="226"/>
              </w:numPr>
              <w:tabs>
                <w:tab w:val="left" w:pos="286"/>
              </w:tabs>
              <w:spacing w:before="24" w:line="220" w:lineRule="exact"/>
              <w:ind w:right="101" w:hanging="192"/>
              <w:rPr>
                <w:rFonts w:ascii="標楷體" w:eastAsia="標楷體" w:hAnsi="標楷體"/>
                <w:sz w:val="24"/>
              </w:rPr>
            </w:pPr>
            <w:r w:rsidRPr="008C5081">
              <w:rPr>
                <w:rFonts w:ascii="標楷體" w:eastAsia="標楷體" w:hAnsi="標楷體"/>
                <w:spacing w:val="-5"/>
                <w:sz w:val="24"/>
              </w:rPr>
              <w:t>青年可擔負促進家庭和諧幸福的責任、學習家庭</w:t>
            </w:r>
            <w:r w:rsidRPr="008C5081">
              <w:rPr>
                <w:rFonts w:ascii="標楷體" w:eastAsia="標楷體" w:hAnsi="標楷體"/>
                <w:sz w:val="24"/>
              </w:rPr>
              <w:t>生活的經營，做好建立與經營家庭的準備。</w:t>
            </w:r>
          </w:p>
          <w:p w:rsidR="009306A5" w:rsidRPr="008C5081" w:rsidRDefault="009306A5" w:rsidP="00F80CB0">
            <w:pPr>
              <w:pStyle w:val="TableParagraph"/>
              <w:numPr>
                <w:ilvl w:val="0"/>
                <w:numId w:val="226"/>
              </w:numPr>
              <w:tabs>
                <w:tab w:val="left" w:pos="286"/>
              </w:tabs>
              <w:spacing w:before="2" w:line="220" w:lineRule="exact"/>
              <w:ind w:right="100" w:hanging="192"/>
              <w:rPr>
                <w:rFonts w:ascii="標楷體" w:eastAsia="標楷體" w:hAnsi="標楷體"/>
                <w:sz w:val="24"/>
              </w:rPr>
            </w:pPr>
            <w:r w:rsidRPr="008C5081">
              <w:rPr>
                <w:rFonts w:ascii="標楷體" w:eastAsia="標楷體" w:hAnsi="標楷體"/>
                <w:spacing w:val="-6"/>
                <w:sz w:val="24"/>
              </w:rPr>
              <w:t>透過青年可做到的「對父母有禮貌、參與家務工</w:t>
            </w:r>
            <w:r w:rsidRPr="008C5081">
              <w:rPr>
                <w:rFonts w:ascii="標楷體" w:eastAsia="標楷體" w:hAnsi="標楷體"/>
                <w:spacing w:val="-10"/>
                <w:sz w:val="24"/>
              </w:rPr>
              <w:t>作、關心體貼父母、友愛兄弟姐妹、保護自己身體健康、注意自身安全、不讓父母操心、謀求自</w:t>
            </w:r>
            <w:r w:rsidRPr="008C5081">
              <w:rPr>
                <w:rFonts w:ascii="標楷體" w:eastAsia="標楷體" w:hAnsi="標楷體"/>
                <w:sz w:val="24"/>
              </w:rPr>
              <w:t>我充分發展、學習與人和諧相處、養成良好習</w:t>
            </w:r>
            <w:r w:rsidRPr="008C5081">
              <w:rPr>
                <w:rFonts w:ascii="標楷體" w:eastAsia="標楷體" w:hAnsi="標楷體"/>
                <w:spacing w:val="-10"/>
                <w:sz w:val="24"/>
              </w:rPr>
              <w:t>慣、保持端正品德、行為表現合適有禮、與祖父</w:t>
            </w:r>
            <w:r w:rsidRPr="008C5081">
              <w:rPr>
                <w:rFonts w:ascii="標楷體" w:eastAsia="標楷體" w:hAnsi="標楷體"/>
                <w:sz w:val="24"/>
              </w:rPr>
              <w:t>母建立親密關係」等實踐家庭責任。</w:t>
            </w:r>
          </w:p>
          <w:p w:rsidR="009306A5" w:rsidRPr="008C5081" w:rsidRDefault="009306A5" w:rsidP="00F80CB0">
            <w:pPr>
              <w:pStyle w:val="TableParagraph"/>
              <w:numPr>
                <w:ilvl w:val="0"/>
                <w:numId w:val="226"/>
              </w:numPr>
              <w:tabs>
                <w:tab w:val="left" w:pos="181"/>
              </w:tabs>
              <w:spacing w:before="5" w:line="220" w:lineRule="exact"/>
              <w:ind w:left="285" w:right="101" w:hanging="286"/>
              <w:jc w:val="right"/>
              <w:rPr>
                <w:rFonts w:ascii="標楷體" w:eastAsia="標楷體" w:hAnsi="標楷體"/>
                <w:sz w:val="24"/>
              </w:rPr>
            </w:pPr>
            <w:r w:rsidRPr="008C5081">
              <w:rPr>
                <w:rFonts w:ascii="標楷體" w:eastAsia="標楷體" w:hAnsi="標楷體"/>
                <w:spacing w:val="-4"/>
                <w:sz w:val="24"/>
              </w:rPr>
              <w:t>主動與家人分享年輕世代的次文化，例如器物的</w:t>
            </w:r>
          </w:p>
          <w:p w:rsidR="009306A5" w:rsidRPr="008C5081" w:rsidRDefault="009306A5" w:rsidP="008A702B">
            <w:pPr>
              <w:pStyle w:val="TableParagraph"/>
              <w:spacing w:before="25" w:line="220" w:lineRule="exact"/>
              <w:ind w:right="41"/>
              <w:jc w:val="right"/>
              <w:rPr>
                <w:rFonts w:ascii="標楷體" w:eastAsia="標楷體" w:hAnsi="標楷體"/>
                <w:sz w:val="24"/>
              </w:rPr>
            </w:pPr>
            <w:r w:rsidRPr="008C5081">
              <w:rPr>
                <w:rFonts w:ascii="標楷體" w:eastAsia="標楷體" w:hAnsi="標楷體"/>
                <w:sz w:val="24"/>
              </w:rPr>
              <w:t>使用、流行文化、生活價</w:t>
            </w:r>
            <w:r w:rsidRPr="008C5081">
              <w:rPr>
                <w:rFonts w:ascii="標楷體" w:eastAsia="標楷體" w:hAnsi="標楷體" w:hint="eastAsia"/>
                <w:sz w:val="24"/>
              </w:rPr>
              <w:t>值</w:t>
            </w:r>
            <w:r w:rsidRPr="008C5081">
              <w:rPr>
                <w:rFonts w:ascii="標楷體" w:eastAsia="標楷體" w:hAnsi="標楷體" w:cs="MS Gothic" w:hint="eastAsia"/>
                <w:sz w:val="24"/>
              </w:rPr>
              <w:t>觀等，做到文化反哺。</w:t>
            </w:r>
          </w:p>
        </w:tc>
      </w:tr>
      <w:tr w:rsidR="009306A5" w:rsidRPr="008C5081" w:rsidTr="009306A5">
        <w:trPr>
          <w:trHeight w:val="2522"/>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5" w:line="220" w:lineRule="exact"/>
              <w:ind w:left="706" w:right="55" w:hanging="600"/>
              <w:rPr>
                <w:rFonts w:ascii="標楷體" w:eastAsia="標楷體" w:hAnsi="標楷體"/>
                <w:sz w:val="24"/>
              </w:rPr>
            </w:pPr>
            <w:r w:rsidRPr="008C5081">
              <w:rPr>
                <w:rFonts w:ascii="標楷體" w:eastAsia="標楷體" w:hAnsi="標楷體"/>
                <w:sz w:val="24"/>
              </w:rPr>
              <w:t>2-V-2 反思並調整自己與家人的互動，建立良好家人關係。</w:t>
            </w:r>
          </w:p>
          <w:p w:rsidR="009306A5" w:rsidRPr="008C5081" w:rsidRDefault="009306A5" w:rsidP="008A702B">
            <w:pPr>
              <w:pStyle w:val="TableParagraph"/>
              <w:spacing w:before="3" w:line="220" w:lineRule="exact"/>
              <w:ind w:left="706" w:right="74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7"/>
                <w:sz w:val="24"/>
              </w:rPr>
              <w:t xml:space="preserve">U7)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4b-</w:t>
            </w:r>
            <w:r w:rsidRPr="008C5081">
              <w:rPr>
                <w:rFonts w:ascii="標楷體" w:eastAsia="標楷體" w:hAnsi="標楷體" w:hint="eastAsia"/>
                <w:sz w:val="24"/>
              </w:rPr>
              <w:t>Ⅴ</w:t>
            </w:r>
            <w:r w:rsidRPr="008C5081">
              <w:rPr>
                <w:rFonts w:ascii="標楷體" w:eastAsia="標楷體" w:hAnsi="標楷體"/>
                <w:sz w:val="24"/>
              </w:rPr>
              <w:t>-2)</w:t>
            </w:r>
          </w:p>
        </w:tc>
        <w:tc>
          <w:tcPr>
            <w:tcW w:w="4679" w:type="dxa"/>
          </w:tcPr>
          <w:p w:rsidR="009306A5" w:rsidRPr="008C5081" w:rsidRDefault="009306A5" w:rsidP="00F80CB0">
            <w:pPr>
              <w:pStyle w:val="TableParagraph"/>
              <w:numPr>
                <w:ilvl w:val="2"/>
                <w:numId w:val="225"/>
              </w:numPr>
              <w:tabs>
                <w:tab w:val="left" w:pos="754"/>
              </w:tabs>
              <w:spacing w:before="45" w:line="220" w:lineRule="exact"/>
              <w:ind w:right="99" w:hanging="672"/>
              <w:rPr>
                <w:rFonts w:ascii="標楷體" w:eastAsia="標楷體" w:hAnsi="標楷體"/>
                <w:sz w:val="24"/>
              </w:rPr>
            </w:pPr>
            <w:r w:rsidRPr="008C5081">
              <w:rPr>
                <w:rFonts w:ascii="標楷體" w:eastAsia="標楷體" w:hAnsi="標楷體"/>
                <w:spacing w:val="-6"/>
                <w:sz w:val="24"/>
              </w:rPr>
              <w:t>家人日常言語、行為等互動關係對個</w:t>
            </w:r>
            <w:r w:rsidRPr="008C5081">
              <w:rPr>
                <w:rFonts w:ascii="標楷體" w:eastAsia="標楷體" w:hAnsi="標楷體"/>
                <w:sz w:val="24"/>
              </w:rPr>
              <w:t>人與家庭的影響。</w:t>
            </w:r>
          </w:p>
          <w:p w:rsidR="009306A5" w:rsidRPr="008C5081" w:rsidRDefault="009306A5" w:rsidP="00F80CB0">
            <w:pPr>
              <w:pStyle w:val="TableParagraph"/>
              <w:numPr>
                <w:ilvl w:val="2"/>
                <w:numId w:val="225"/>
              </w:numPr>
              <w:tabs>
                <w:tab w:val="left" w:pos="754"/>
              </w:tabs>
              <w:spacing w:before="2" w:line="220" w:lineRule="exact"/>
              <w:ind w:left="753" w:hanging="649"/>
              <w:rPr>
                <w:rFonts w:ascii="標楷體" w:eastAsia="標楷體" w:hAnsi="標楷體"/>
                <w:sz w:val="24"/>
              </w:rPr>
            </w:pPr>
            <w:r w:rsidRPr="008C5081">
              <w:rPr>
                <w:rFonts w:ascii="標楷體" w:eastAsia="標楷體" w:hAnsi="標楷體"/>
                <w:sz w:val="24"/>
              </w:rPr>
              <w:t>健康的家人互動關係。</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(家政 Db-V-2)</w:t>
            </w:r>
          </w:p>
        </w:tc>
        <w:tc>
          <w:tcPr>
            <w:tcW w:w="5390" w:type="dxa"/>
          </w:tcPr>
          <w:p w:rsidR="009306A5" w:rsidRPr="008C5081" w:rsidRDefault="009306A5" w:rsidP="00F80CB0">
            <w:pPr>
              <w:pStyle w:val="TableParagraph"/>
              <w:numPr>
                <w:ilvl w:val="0"/>
                <w:numId w:val="224"/>
              </w:numPr>
              <w:tabs>
                <w:tab w:val="left" w:pos="286"/>
              </w:tabs>
              <w:spacing w:before="45" w:line="220" w:lineRule="exact"/>
              <w:ind w:right="100" w:hanging="192"/>
              <w:jc w:val="both"/>
              <w:rPr>
                <w:rFonts w:ascii="標楷體" w:eastAsia="標楷體" w:hAnsi="標楷體"/>
                <w:sz w:val="24"/>
              </w:rPr>
            </w:pPr>
            <w:r w:rsidRPr="008C5081">
              <w:rPr>
                <w:rFonts w:ascii="標楷體" w:eastAsia="標楷體" w:hAnsi="標楷體"/>
                <w:spacing w:val="-5"/>
                <w:sz w:val="24"/>
              </w:rPr>
              <w:t>檢視自己與家人日常互動關係中的對話、互動行</w:t>
            </w:r>
            <w:r w:rsidRPr="008C5081">
              <w:rPr>
                <w:rFonts w:ascii="標楷體" w:eastAsia="標楷體" w:hAnsi="標楷體"/>
                <w:spacing w:val="-9"/>
                <w:sz w:val="24"/>
              </w:rPr>
              <w:t>為等，反思其對個人與家庭的影響，例如「良言一句三冬暖、惡語傷人六月寒」；當發現言語、行為不當時，當應適時調整。</w:t>
            </w:r>
          </w:p>
          <w:p w:rsidR="009306A5" w:rsidRPr="008C5081" w:rsidRDefault="009306A5" w:rsidP="00F80CB0">
            <w:pPr>
              <w:pStyle w:val="TableParagraph"/>
              <w:numPr>
                <w:ilvl w:val="0"/>
                <w:numId w:val="224"/>
              </w:numPr>
              <w:tabs>
                <w:tab w:val="left" w:pos="286"/>
              </w:tabs>
              <w:spacing w:before="4" w:line="220" w:lineRule="exact"/>
              <w:ind w:right="101" w:hanging="192"/>
              <w:rPr>
                <w:rFonts w:ascii="標楷體" w:eastAsia="標楷體" w:hAnsi="標楷體"/>
                <w:sz w:val="24"/>
              </w:rPr>
            </w:pPr>
            <w:r w:rsidRPr="008C5081">
              <w:rPr>
                <w:rFonts w:ascii="標楷體" w:eastAsia="標楷體" w:hAnsi="標楷體"/>
                <w:spacing w:val="-7"/>
                <w:sz w:val="24"/>
              </w:rPr>
              <w:t>從家庭系統觀點來看，健康家人互動關係包含夫</w:t>
            </w:r>
            <w:r w:rsidRPr="008C5081">
              <w:rPr>
                <w:rFonts w:ascii="標楷體" w:eastAsia="標楷體" w:hAnsi="標楷體"/>
                <w:spacing w:val="-8"/>
                <w:sz w:val="24"/>
              </w:rPr>
              <w:t>妻、親子、手足、代間等；健康的互動關係方能</w:t>
            </w:r>
          </w:p>
          <w:p w:rsidR="009306A5" w:rsidRPr="008C5081" w:rsidRDefault="009306A5" w:rsidP="008A702B">
            <w:pPr>
              <w:pStyle w:val="TableParagraph"/>
              <w:spacing w:before="1" w:line="220" w:lineRule="exact"/>
              <w:ind w:left="296"/>
              <w:rPr>
                <w:rFonts w:ascii="標楷體" w:eastAsia="標楷體" w:hAnsi="標楷體"/>
                <w:sz w:val="24"/>
              </w:rPr>
            </w:pPr>
            <w:r w:rsidRPr="008C5081">
              <w:rPr>
                <w:rFonts w:ascii="標楷體" w:eastAsia="標楷體" w:hAnsi="標楷體"/>
                <w:sz w:val="24"/>
              </w:rPr>
              <w:t>營造健康的家庭。</w:t>
            </w:r>
          </w:p>
        </w:tc>
      </w:tr>
      <w:tr w:rsidR="009306A5" w:rsidRPr="008C5081" w:rsidTr="009306A5">
        <w:trPr>
          <w:trHeight w:val="1080"/>
        </w:trPr>
        <w:tc>
          <w:tcPr>
            <w:tcW w:w="98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1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24" w:type="dxa"/>
          </w:tcPr>
          <w:p w:rsidR="009306A5" w:rsidRPr="008C5081" w:rsidRDefault="009306A5" w:rsidP="008A702B">
            <w:pPr>
              <w:pStyle w:val="TableParagraph"/>
              <w:spacing w:before="43" w:line="220" w:lineRule="exact"/>
              <w:ind w:left="106"/>
              <w:rPr>
                <w:rFonts w:ascii="標楷體" w:eastAsia="標楷體" w:hAnsi="標楷體"/>
                <w:sz w:val="24"/>
              </w:rPr>
            </w:pPr>
            <w:r w:rsidRPr="008C5081">
              <w:rPr>
                <w:rFonts w:ascii="標楷體" w:eastAsia="標楷體" w:hAnsi="標楷體"/>
                <w:sz w:val="24"/>
              </w:rPr>
              <w:t>2-V-3 營造健康家庭。</w:t>
            </w:r>
          </w:p>
        </w:tc>
        <w:tc>
          <w:tcPr>
            <w:tcW w:w="4679" w:type="dxa"/>
          </w:tcPr>
          <w:p w:rsidR="009306A5" w:rsidRPr="008C5081" w:rsidRDefault="009306A5" w:rsidP="00F80CB0">
            <w:pPr>
              <w:pStyle w:val="TableParagraph"/>
              <w:numPr>
                <w:ilvl w:val="2"/>
                <w:numId w:val="223"/>
              </w:numPr>
              <w:tabs>
                <w:tab w:val="left" w:pos="754"/>
              </w:tabs>
              <w:spacing w:before="43" w:line="220" w:lineRule="exact"/>
              <w:ind w:hanging="649"/>
              <w:rPr>
                <w:rFonts w:ascii="標楷體" w:eastAsia="標楷體" w:hAnsi="標楷體"/>
                <w:sz w:val="24"/>
              </w:rPr>
            </w:pPr>
            <w:r w:rsidRPr="008C5081">
              <w:rPr>
                <w:rFonts w:ascii="標楷體" w:eastAsia="標楷體" w:hAnsi="標楷體"/>
                <w:sz w:val="24"/>
              </w:rPr>
              <w:t>健康家庭的意涵。</w:t>
            </w:r>
          </w:p>
          <w:p w:rsidR="009306A5" w:rsidRPr="008C5081" w:rsidRDefault="009306A5" w:rsidP="00F80CB0">
            <w:pPr>
              <w:pStyle w:val="TableParagraph"/>
              <w:numPr>
                <w:ilvl w:val="2"/>
                <w:numId w:val="223"/>
              </w:numPr>
              <w:tabs>
                <w:tab w:val="left" w:pos="754"/>
              </w:tabs>
              <w:spacing w:before="25" w:line="220" w:lineRule="exact"/>
              <w:ind w:hanging="649"/>
              <w:rPr>
                <w:rFonts w:ascii="標楷體" w:eastAsia="標楷體" w:hAnsi="標楷體"/>
                <w:sz w:val="24"/>
              </w:rPr>
            </w:pPr>
            <w:r w:rsidRPr="008C5081">
              <w:rPr>
                <w:rFonts w:ascii="標楷體" w:eastAsia="標楷體" w:hAnsi="標楷體"/>
                <w:sz w:val="24"/>
              </w:rPr>
              <w:t>健康家庭的經營策略。</w:t>
            </w:r>
          </w:p>
        </w:tc>
        <w:tc>
          <w:tcPr>
            <w:tcW w:w="5390" w:type="dxa"/>
          </w:tcPr>
          <w:p w:rsidR="009306A5" w:rsidRPr="008C5081" w:rsidRDefault="009306A5" w:rsidP="008A702B">
            <w:pPr>
              <w:pStyle w:val="TableParagraph"/>
              <w:spacing w:before="19" w:line="220" w:lineRule="exact"/>
              <w:ind w:left="296" w:right="100" w:hanging="192"/>
              <w:jc w:val="both"/>
              <w:rPr>
                <w:rFonts w:ascii="標楷體" w:eastAsia="標楷體" w:hAnsi="標楷體"/>
                <w:sz w:val="24"/>
              </w:rPr>
            </w:pPr>
            <w:r w:rsidRPr="008C5081">
              <w:rPr>
                <w:rFonts w:ascii="標楷體" w:eastAsia="標楷體" w:hAnsi="標楷體"/>
                <w:sz w:val="24"/>
              </w:rPr>
              <w:t>1.</w:t>
            </w:r>
            <w:r w:rsidRPr="008C5081">
              <w:rPr>
                <w:rFonts w:ascii="標楷體" w:eastAsia="標楷體" w:hAnsi="標楷體"/>
                <w:spacing w:val="-3"/>
                <w:sz w:val="24"/>
              </w:rPr>
              <w:t>健康家庭的特質包含「樂於表達與聆聽</w:t>
            </w:r>
            <w:r w:rsidRPr="008C5081">
              <w:rPr>
                <w:rFonts w:ascii="標楷體" w:eastAsia="標楷體" w:hAnsi="標楷體"/>
                <w:spacing w:val="-56"/>
                <w:sz w:val="24"/>
              </w:rPr>
              <w:t>」、「家人</w:t>
            </w:r>
            <w:r w:rsidRPr="008C5081">
              <w:rPr>
                <w:rFonts w:ascii="標楷體" w:eastAsia="標楷體" w:hAnsi="標楷體"/>
                <w:spacing w:val="-19"/>
                <w:sz w:val="24"/>
              </w:rPr>
              <w:t>間相互瞭解、接納、支持與讚賞」、「家共同參與</w:t>
            </w:r>
            <w:r w:rsidRPr="008C5081">
              <w:rPr>
                <w:rFonts w:ascii="標楷體" w:eastAsia="標楷體" w:hAnsi="標楷體"/>
                <w:spacing w:val="-20"/>
                <w:sz w:val="24"/>
              </w:rPr>
              <w:t>家庭活動，分享閒暇時間」、「家人都有成長的機</w:t>
            </w:r>
          </w:p>
        </w:tc>
      </w:tr>
    </w:tbl>
    <w:p w:rsidR="009306A5" w:rsidRPr="008C5081" w:rsidRDefault="009306A5" w:rsidP="009306A5">
      <w:pPr>
        <w:spacing w:line="360" w:lineRule="atLeast"/>
        <w:jc w:val="both"/>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2"/>
        <w:gridCol w:w="714"/>
        <w:gridCol w:w="3424"/>
        <w:gridCol w:w="4679"/>
        <w:gridCol w:w="5390"/>
      </w:tblGrid>
      <w:tr w:rsidR="009306A5" w:rsidRPr="008C5081" w:rsidTr="009306A5">
        <w:trPr>
          <w:trHeight w:val="360"/>
        </w:trPr>
        <w:tc>
          <w:tcPr>
            <w:tcW w:w="982" w:type="dxa"/>
            <w:vMerge w:val="restart"/>
            <w:tcBorders>
              <w:bottom w:val="nil"/>
            </w:tcBorders>
            <w:shd w:val="clear" w:color="auto" w:fill="AEDFA8"/>
          </w:tcPr>
          <w:p w:rsidR="009306A5" w:rsidRPr="008C5081" w:rsidRDefault="009306A5" w:rsidP="009306A5">
            <w:pPr>
              <w:pStyle w:val="TableParagraph"/>
              <w:spacing w:before="115"/>
              <w:ind w:left="129"/>
              <w:rPr>
                <w:rFonts w:ascii="標楷體" w:eastAsia="標楷體" w:hAnsi="標楷體"/>
                <w:b/>
                <w:sz w:val="24"/>
              </w:rPr>
            </w:pPr>
            <w:r w:rsidRPr="008C5081">
              <w:rPr>
                <w:rFonts w:ascii="標楷體" w:eastAsia="標楷體" w:hAnsi="標楷體" w:hint="eastAsia"/>
                <w:b/>
                <w:sz w:val="24"/>
              </w:rPr>
              <w:lastRenderedPageBreak/>
              <w:t>主題軸</w:t>
            </w:r>
          </w:p>
        </w:tc>
        <w:tc>
          <w:tcPr>
            <w:tcW w:w="714" w:type="dxa"/>
            <w:vMerge w:val="restart"/>
            <w:tcBorders>
              <w:bottom w:val="nil"/>
            </w:tcBorders>
            <w:shd w:val="clear" w:color="auto" w:fill="AEDFA8"/>
          </w:tcPr>
          <w:p w:rsidR="009306A5" w:rsidRPr="008C5081" w:rsidRDefault="009306A5" w:rsidP="009306A5">
            <w:pPr>
              <w:pStyle w:val="TableParagraph"/>
              <w:spacing w:line="372" w:lineRule="exact"/>
              <w:ind w:left="112"/>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9306A5">
            <w:pPr>
              <w:pStyle w:val="TableParagraph"/>
              <w:spacing w:line="337" w:lineRule="exact"/>
              <w:ind w:left="112"/>
              <w:rPr>
                <w:rFonts w:ascii="標楷體" w:eastAsia="標楷體" w:hAnsi="標楷體"/>
                <w:b/>
                <w:sz w:val="24"/>
              </w:rPr>
            </w:pPr>
            <w:r w:rsidRPr="008C5081">
              <w:rPr>
                <w:rFonts w:ascii="標楷體" w:eastAsia="標楷體" w:hAnsi="標楷體" w:hint="eastAsia"/>
                <w:b/>
                <w:sz w:val="24"/>
              </w:rPr>
              <w:t>階段</w:t>
            </w:r>
          </w:p>
        </w:tc>
        <w:tc>
          <w:tcPr>
            <w:tcW w:w="8103" w:type="dxa"/>
            <w:gridSpan w:val="2"/>
            <w:shd w:val="clear" w:color="auto" w:fill="AEDFA8"/>
          </w:tcPr>
          <w:p w:rsidR="009306A5" w:rsidRPr="008C5081" w:rsidRDefault="009306A5" w:rsidP="009306A5">
            <w:pPr>
              <w:pStyle w:val="TableParagraph"/>
              <w:spacing w:line="340" w:lineRule="exact"/>
              <w:ind w:left="3548" w:right="3545"/>
              <w:jc w:val="center"/>
              <w:rPr>
                <w:rFonts w:ascii="標楷體" w:eastAsia="標楷體" w:hAnsi="標楷體"/>
                <w:b/>
                <w:sz w:val="24"/>
              </w:rPr>
            </w:pPr>
            <w:r w:rsidRPr="008C5081">
              <w:rPr>
                <w:rFonts w:ascii="標楷體" w:eastAsia="標楷體" w:hAnsi="標楷體" w:hint="eastAsia"/>
                <w:b/>
                <w:sz w:val="24"/>
              </w:rPr>
              <w:t>學習重點</w:t>
            </w:r>
          </w:p>
        </w:tc>
        <w:tc>
          <w:tcPr>
            <w:tcW w:w="5390" w:type="dxa"/>
            <w:vMerge w:val="restart"/>
            <w:shd w:val="clear" w:color="auto" w:fill="AEDFA8"/>
          </w:tcPr>
          <w:p w:rsidR="009306A5" w:rsidRPr="008C5081" w:rsidRDefault="009306A5" w:rsidP="009306A5">
            <w:pPr>
              <w:pStyle w:val="TableParagraph"/>
              <w:spacing w:before="151"/>
              <w:ind w:left="262" w:right="263"/>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82"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714"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24" w:type="dxa"/>
            <w:shd w:val="clear" w:color="auto" w:fill="AEDFA8"/>
          </w:tcPr>
          <w:p w:rsidR="009306A5" w:rsidRPr="008C5081" w:rsidRDefault="009306A5" w:rsidP="009306A5">
            <w:pPr>
              <w:pStyle w:val="TableParagraph"/>
              <w:spacing w:line="340" w:lineRule="exact"/>
              <w:ind w:left="1209" w:right="1204"/>
              <w:jc w:val="center"/>
              <w:rPr>
                <w:rFonts w:ascii="標楷體" w:eastAsia="標楷體" w:hAnsi="標楷體"/>
                <w:b/>
                <w:sz w:val="24"/>
              </w:rPr>
            </w:pPr>
            <w:r w:rsidRPr="008C5081">
              <w:rPr>
                <w:rFonts w:ascii="標楷體" w:eastAsia="標楷體" w:hAnsi="標楷體" w:hint="eastAsia"/>
                <w:b/>
                <w:sz w:val="24"/>
              </w:rPr>
              <w:t>學習表現</w:t>
            </w:r>
          </w:p>
        </w:tc>
        <w:tc>
          <w:tcPr>
            <w:tcW w:w="4679" w:type="dxa"/>
            <w:shd w:val="clear" w:color="auto" w:fill="AEDFA8"/>
          </w:tcPr>
          <w:p w:rsidR="009306A5" w:rsidRPr="008C5081" w:rsidRDefault="009306A5" w:rsidP="009306A5">
            <w:pPr>
              <w:pStyle w:val="TableParagraph"/>
              <w:spacing w:line="340" w:lineRule="exact"/>
              <w:ind w:left="1835" w:right="1834"/>
              <w:jc w:val="center"/>
              <w:rPr>
                <w:rFonts w:ascii="標楷體" w:eastAsia="標楷體" w:hAnsi="標楷體"/>
                <w:b/>
                <w:sz w:val="24"/>
              </w:rPr>
            </w:pPr>
            <w:r w:rsidRPr="008C5081">
              <w:rPr>
                <w:rFonts w:ascii="標楷體" w:eastAsia="標楷體" w:hAnsi="標楷體" w:hint="eastAsia"/>
                <w:b/>
                <w:sz w:val="24"/>
              </w:rPr>
              <w:t>學習內容</w:t>
            </w:r>
          </w:p>
        </w:tc>
        <w:tc>
          <w:tcPr>
            <w:tcW w:w="5390"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1439"/>
        </w:trPr>
        <w:tc>
          <w:tcPr>
            <w:tcW w:w="982"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714"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3424" w:type="dxa"/>
          </w:tcPr>
          <w:p w:rsidR="009306A5" w:rsidRPr="008C5081" w:rsidRDefault="009306A5" w:rsidP="009306A5">
            <w:pPr>
              <w:pStyle w:val="TableParagraph"/>
              <w:rPr>
                <w:rFonts w:ascii="標楷體" w:eastAsia="標楷體" w:hAnsi="標楷體"/>
                <w:sz w:val="24"/>
              </w:rPr>
            </w:pPr>
          </w:p>
        </w:tc>
        <w:tc>
          <w:tcPr>
            <w:tcW w:w="4679" w:type="dxa"/>
          </w:tcPr>
          <w:p w:rsidR="009306A5" w:rsidRPr="008C5081" w:rsidRDefault="009306A5" w:rsidP="009306A5">
            <w:pPr>
              <w:pStyle w:val="TableParagraph"/>
              <w:rPr>
                <w:rFonts w:ascii="標楷體" w:eastAsia="標楷體" w:hAnsi="標楷體"/>
                <w:sz w:val="24"/>
              </w:rPr>
            </w:pPr>
          </w:p>
        </w:tc>
        <w:tc>
          <w:tcPr>
            <w:tcW w:w="5390" w:type="dxa"/>
          </w:tcPr>
          <w:p w:rsidR="009306A5" w:rsidRPr="008C5081" w:rsidRDefault="009306A5" w:rsidP="009306A5">
            <w:pPr>
              <w:pStyle w:val="TableParagraph"/>
              <w:spacing w:before="43"/>
              <w:ind w:left="296"/>
              <w:rPr>
                <w:rFonts w:ascii="標楷體" w:eastAsia="標楷體" w:hAnsi="標楷體"/>
                <w:sz w:val="24"/>
              </w:rPr>
            </w:pPr>
            <w:r w:rsidRPr="008C5081">
              <w:rPr>
                <w:rFonts w:ascii="標楷體" w:eastAsia="標楷體" w:hAnsi="標楷體"/>
                <w:spacing w:val="-26"/>
                <w:sz w:val="24"/>
              </w:rPr>
              <w:t>會，彼此成全」、「有效且積極解決危機與衝突」、</w:t>
            </w:r>
          </w:p>
          <w:p w:rsidR="009306A5" w:rsidRPr="008C5081" w:rsidRDefault="009306A5" w:rsidP="009306A5">
            <w:pPr>
              <w:pStyle w:val="TableParagraph"/>
              <w:spacing w:before="24" w:line="256" w:lineRule="auto"/>
              <w:ind w:left="296" w:right="101"/>
              <w:rPr>
                <w:rFonts w:ascii="標楷體" w:eastAsia="標楷體" w:hAnsi="標楷體"/>
                <w:sz w:val="24"/>
              </w:rPr>
            </w:pPr>
            <w:r w:rsidRPr="008C5081">
              <w:rPr>
                <w:rFonts w:ascii="標楷體" w:eastAsia="標楷體" w:hAnsi="標楷體"/>
                <w:sz w:val="24"/>
              </w:rPr>
              <w:t>「珍惜家庭儀式與傳統</w:t>
            </w:r>
            <w:r w:rsidRPr="008C5081">
              <w:rPr>
                <w:rFonts w:ascii="標楷體" w:eastAsia="標楷體" w:hAnsi="標楷體"/>
                <w:spacing w:val="-46"/>
                <w:sz w:val="24"/>
              </w:rPr>
              <w:t>」、「擁有共同目標」、「共</w:t>
            </w:r>
            <w:r w:rsidRPr="008C5081">
              <w:rPr>
                <w:rFonts w:ascii="標楷體" w:eastAsia="標楷體" w:hAnsi="標楷體"/>
                <w:sz w:val="24"/>
              </w:rPr>
              <w:t>度難忘的時光」等。</w:t>
            </w:r>
          </w:p>
          <w:p w:rsidR="009306A5" w:rsidRPr="008C5081" w:rsidRDefault="009306A5" w:rsidP="009306A5">
            <w:pPr>
              <w:pStyle w:val="TableParagraph"/>
              <w:spacing w:before="2" w:line="297" w:lineRule="exact"/>
              <w:ind w:left="104"/>
              <w:rPr>
                <w:rFonts w:ascii="標楷體" w:eastAsia="標楷體" w:hAnsi="標楷體"/>
                <w:sz w:val="24"/>
              </w:rPr>
            </w:pPr>
            <w:r w:rsidRPr="008C5081">
              <w:rPr>
                <w:rFonts w:ascii="標楷體" w:eastAsia="標楷體" w:hAnsi="標楷體"/>
                <w:sz w:val="24"/>
              </w:rPr>
              <w:t>2.學習型家庭的營造是健康家庭經營良策。</w:t>
            </w:r>
          </w:p>
        </w:tc>
      </w:tr>
      <w:tr w:rsidR="009306A5" w:rsidRPr="008C5081" w:rsidTr="009306A5">
        <w:trPr>
          <w:trHeight w:val="4683"/>
        </w:trPr>
        <w:tc>
          <w:tcPr>
            <w:tcW w:w="982" w:type="dxa"/>
            <w:vMerge/>
            <w:tcBorders>
              <w:top w:val="nil"/>
            </w:tcBorders>
          </w:tcPr>
          <w:p w:rsidR="009306A5" w:rsidRPr="008C5081" w:rsidRDefault="009306A5" w:rsidP="009306A5">
            <w:pPr>
              <w:rPr>
                <w:rFonts w:ascii="標楷體" w:eastAsia="標楷體" w:hAnsi="標楷體"/>
                <w:sz w:val="2"/>
                <w:szCs w:val="2"/>
              </w:rPr>
            </w:pPr>
          </w:p>
        </w:tc>
        <w:tc>
          <w:tcPr>
            <w:tcW w:w="714" w:type="dxa"/>
            <w:vMerge/>
            <w:tcBorders>
              <w:top w:val="nil"/>
            </w:tcBorders>
          </w:tcPr>
          <w:p w:rsidR="009306A5" w:rsidRPr="008C5081" w:rsidRDefault="009306A5" w:rsidP="009306A5">
            <w:pPr>
              <w:rPr>
                <w:rFonts w:ascii="標楷體" w:eastAsia="標楷體" w:hAnsi="標楷體"/>
                <w:sz w:val="2"/>
                <w:szCs w:val="2"/>
              </w:rPr>
            </w:pPr>
          </w:p>
        </w:tc>
        <w:tc>
          <w:tcPr>
            <w:tcW w:w="3424" w:type="dxa"/>
          </w:tcPr>
          <w:p w:rsidR="009306A5" w:rsidRPr="008C5081" w:rsidRDefault="009306A5" w:rsidP="009306A5">
            <w:pPr>
              <w:pStyle w:val="TableParagraph"/>
              <w:spacing w:before="43" w:line="256" w:lineRule="auto"/>
              <w:ind w:left="706" w:right="100" w:hanging="600"/>
              <w:jc w:val="both"/>
              <w:rPr>
                <w:rFonts w:ascii="標楷體" w:eastAsia="標楷體" w:hAnsi="標楷體"/>
                <w:sz w:val="24"/>
              </w:rPr>
            </w:pPr>
            <w:r w:rsidRPr="008C5081">
              <w:rPr>
                <w:rFonts w:ascii="標楷體" w:eastAsia="標楷體" w:hAnsi="標楷體"/>
                <w:sz w:val="24"/>
              </w:rPr>
              <w:t xml:space="preserve">2-V-4 </w:t>
            </w:r>
            <w:r w:rsidRPr="008C5081">
              <w:rPr>
                <w:rFonts w:ascii="標楷體" w:eastAsia="標楷體" w:hAnsi="標楷體"/>
                <w:spacing w:val="-9"/>
                <w:sz w:val="24"/>
              </w:rPr>
              <w:t>分析家庭壓力、危機與韌</w:t>
            </w:r>
            <w:r w:rsidRPr="008C5081">
              <w:rPr>
                <w:rFonts w:ascii="標楷體" w:eastAsia="標楷體" w:hAnsi="標楷體"/>
                <w:spacing w:val="-7"/>
                <w:sz w:val="24"/>
              </w:rPr>
              <w:t>性，及提升家庭韌性的方</w:t>
            </w:r>
            <w:r w:rsidRPr="008C5081">
              <w:rPr>
                <w:rFonts w:ascii="標楷體" w:eastAsia="標楷體" w:hAnsi="標楷體"/>
                <w:sz w:val="24"/>
              </w:rPr>
              <w:t>法。</w:t>
            </w:r>
          </w:p>
          <w:p w:rsidR="009306A5" w:rsidRPr="008C5081" w:rsidRDefault="009306A5" w:rsidP="009306A5">
            <w:pPr>
              <w:pStyle w:val="TableParagraph"/>
              <w:spacing w:before="3" w:line="256" w:lineRule="auto"/>
              <w:ind w:left="706" w:right="74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7"/>
                <w:sz w:val="24"/>
              </w:rPr>
              <w:t xml:space="preserve">U2)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4b-V-1)</w:t>
            </w:r>
          </w:p>
        </w:tc>
        <w:tc>
          <w:tcPr>
            <w:tcW w:w="4679" w:type="dxa"/>
          </w:tcPr>
          <w:p w:rsidR="009306A5" w:rsidRPr="008C5081" w:rsidRDefault="009306A5" w:rsidP="00F80CB0">
            <w:pPr>
              <w:pStyle w:val="TableParagraph"/>
              <w:numPr>
                <w:ilvl w:val="2"/>
                <w:numId w:val="222"/>
              </w:numPr>
              <w:tabs>
                <w:tab w:val="left" w:pos="754"/>
              </w:tabs>
              <w:spacing w:before="43"/>
              <w:ind w:right="445" w:hanging="754"/>
              <w:rPr>
                <w:rFonts w:ascii="標楷體" w:eastAsia="標楷體" w:hAnsi="標楷體"/>
                <w:sz w:val="24"/>
              </w:rPr>
            </w:pPr>
            <w:r w:rsidRPr="008C5081">
              <w:rPr>
                <w:rFonts w:ascii="標楷體" w:eastAsia="標楷體" w:hAnsi="標楷體"/>
                <w:sz w:val="24"/>
              </w:rPr>
              <w:t>家庭壓力、危機與韌性的意涵。</w:t>
            </w:r>
          </w:p>
          <w:p w:rsidR="009306A5" w:rsidRPr="008C5081" w:rsidRDefault="009306A5" w:rsidP="00F80CB0">
            <w:pPr>
              <w:pStyle w:val="TableParagraph"/>
              <w:numPr>
                <w:ilvl w:val="2"/>
                <w:numId w:val="222"/>
              </w:numPr>
              <w:tabs>
                <w:tab w:val="left" w:pos="754"/>
              </w:tabs>
              <w:spacing w:before="24" w:line="256" w:lineRule="auto"/>
              <w:ind w:left="105" w:right="1391" w:hanging="120"/>
              <w:rPr>
                <w:rFonts w:ascii="標楷體" w:eastAsia="標楷體" w:hAnsi="標楷體"/>
                <w:sz w:val="24"/>
              </w:rPr>
            </w:pPr>
            <w:r w:rsidRPr="008C5081">
              <w:rPr>
                <w:rFonts w:ascii="標楷體" w:eastAsia="標楷體" w:hAnsi="標楷體"/>
                <w:sz w:val="24"/>
              </w:rPr>
              <w:t>家庭危機處理與因應。</w:t>
            </w:r>
            <w:r w:rsidRPr="008C5081">
              <w:rPr>
                <w:rFonts w:ascii="標楷體" w:eastAsia="標楷體" w:hAnsi="標楷體"/>
                <w:spacing w:val="-5"/>
                <w:sz w:val="24"/>
              </w:rPr>
              <w:t>B-V-10</w:t>
            </w:r>
            <w:r w:rsidRPr="008C5081">
              <w:rPr>
                <w:rFonts w:ascii="標楷體" w:eastAsia="標楷體" w:hAnsi="標楷體"/>
                <w:spacing w:val="4"/>
                <w:sz w:val="24"/>
              </w:rPr>
              <w:t xml:space="preserve"> </w:t>
            </w:r>
            <w:r w:rsidRPr="008C5081">
              <w:rPr>
                <w:rFonts w:ascii="標楷體" w:eastAsia="標楷體" w:hAnsi="標楷體"/>
                <w:spacing w:val="-2"/>
                <w:sz w:val="24"/>
              </w:rPr>
              <w:t>提升家庭韌性的策略。</w:t>
            </w:r>
            <w:r w:rsidRPr="008C5081">
              <w:rPr>
                <w:rFonts w:ascii="標楷體" w:eastAsia="標楷體" w:hAnsi="標楷體"/>
                <w:sz w:val="24"/>
              </w:rPr>
              <w:t>(</w:t>
            </w:r>
            <w:r w:rsidRPr="008C5081">
              <w:rPr>
                <w:rFonts w:ascii="標楷體" w:eastAsia="標楷體" w:hAnsi="標楷體"/>
                <w:spacing w:val="-20"/>
                <w:sz w:val="24"/>
              </w:rPr>
              <w:t xml:space="preserve">家政 </w:t>
            </w:r>
            <w:r w:rsidRPr="008C5081">
              <w:rPr>
                <w:rFonts w:ascii="標楷體" w:eastAsia="標楷體" w:hAnsi="標楷體"/>
                <w:spacing w:val="-4"/>
                <w:sz w:val="24"/>
              </w:rPr>
              <w:t>Db-V-1)</w:t>
            </w:r>
          </w:p>
        </w:tc>
        <w:tc>
          <w:tcPr>
            <w:tcW w:w="5390" w:type="dxa"/>
          </w:tcPr>
          <w:p w:rsidR="009306A5" w:rsidRPr="008C5081" w:rsidRDefault="009306A5" w:rsidP="00F80CB0">
            <w:pPr>
              <w:pStyle w:val="TableParagraph"/>
              <w:numPr>
                <w:ilvl w:val="0"/>
                <w:numId w:val="221"/>
              </w:numPr>
              <w:tabs>
                <w:tab w:val="left" w:pos="286"/>
              </w:tabs>
              <w:spacing w:before="43" w:line="256" w:lineRule="auto"/>
              <w:ind w:right="53" w:hanging="192"/>
              <w:jc w:val="both"/>
              <w:rPr>
                <w:rFonts w:ascii="標楷體" w:eastAsia="標楷體" w:hAnsi="標楷體"/>
                <w:sz w:val="24"/>
              </w:rPr>
            </w:pPr>
            <w:r w:rsidRPr="008C5081">
              <w:rPr>
                <w:rFonts w:ascii="標楷體" w:eastAsia="標楷體" w:hAnsi="標楷體"/>
                <w:spacing w:val="-1"/>
                <w:sz w:val="24"/>
              </w:rPr>
              <w:t xml:space="preserve">家庭發展的不同階段，會出現不同的發展任務， </w:t>
            </w:r>
            <w:r w:rsidRPr="008C5081">
              <w:rPr>
                <w:rFonts w:ascii="標楷體" w:eastAsia="標楷體" w:hAnsi="標楷體"/>
                <w:spacing w:val="-6"/>
                <w:sz w:val="24"/>
              </w:rPr>
              <w:t>這些發展任務若無法順利完成，家庭及家庭成員</w:t>
            </w:r>
            <w:r w:rsidRPr="008C5081">
              <w:rPr>
                <w:rFonts w:ascii="標楷體" w:eastAsia="標楷體" w:hAnsi="標楷體"/>
                <w:spacing w:val="-10"/>
                <w:sz w:val="24"/>
              </w:rPr>
              <w:t>將面臨壓力；若壓力無法解決，壓力的累積就可能形成危機。</w:t>
            </w:r>
          </w:p>
          <w:p w:rsidR="009306A5" w:rsidRPr="008C5081" w:rsidRDefault="009306A5" w:rsidP="00F80CB0">
            <w:pPr>
              <w:pStyle w:val="TableParagraph"/>
              <w:numPr>
                <w:ilvl w:val="0"/>
                <w:numId w:val="221"/>
              </w:numPr>
              <w:tabs>
                <w:tab w:val="left" w:pos="286"/>
              </w:tabs>
              <w:spacing w:before="4"/>
              <w:ind w:left="285" w:hanging="182"/>
              <w:rPr>
                <w:rFonts w:ascii="標楷體" w:eastAsia="標楷體" w:hAnsi="標楷體"/>
                <w:sz w:val="24"/>
              </w:rPr>
            </w:pPr>
            <w:r w:rsidRPr="008C5081">
              <w:rPr>
                <w:rFonts w:ascii="標楷體" w:eastAsia="標楷體" w:hAnsi="標楷體"/>
                <w:sz w:val="24"/>
              </w:rPr>
              <w:t>當嗅到家庭危機發生時，其處理與因應歷程為：</w:t>
            </w:r>
          </w:p>
          <w:p w:rsidR="009306A5" w:rsidRPr="008C5081" w:rsidRDefault="009306A5" w:rsidP="009306A5">
            <w:pPr>
              <w:pStyle w:val="TableParagraph"/>
              <w:spacing w:before="24" w:line="256" w:lineRule="auto"/>
              <w:ind w:left="296" w:right="22"/>
              <w:rPr>
                <w:rFonts w:ascii="標楷體" w:eastAsia="標楷體" w:hAnsi="標楷體"/>
                <w:sz w:val="24"/>
              </w:rPr>
            </w:pPr>
            <w:r w:rsidRPr="008C5081">
              <w:rPr>
                <w:rFonts w:ascii="標楷體" w:eastAsia="標楷體" w:hAnsi="標楷體"/>
                <w:sz w:val="24"/>
              </w:rPr>
              <w:t>「首先要避免危機擴大、其次應迅速解決危機、最後為化家庭危機為家庭轉機」。</w:t>
            </w:r>
          </w:p>
          <w:p w:rsidR="009306A5" w:rsidRPr="008C5081" w:rsidRDefault="009306A5" w:rsidP="00F80CB0">
            <w:pPr>
              <w:pStyle w:val="TableParagraph"/>
              <w:numPr>
                <w:ilvl w:val="0"/>
                <w:numId w:val="221"/>
              </w:numPr>
              <w:tabs>
                <w:tab w:val="left" w:pos="286"/>
              </w:tabs>
              <w:spacing w:before="2" w:line="256" w:lineRule="auto"/>
              <w:ind w:right="46" w:hanging="192"/>
              <w:jc w:val="both"/>
              <w:rPr>
                <w:rFonts w:ascii="標楷體" w:eastAsia="標楷體" w:hAnsi="標楷體"/>
                <w:sz w:val="24"/>
              </w:rPr>
            </w:pPr>
            <w:r w:rsidRPr="008C5081">
              <w:rPr>
                <w:rFonts w:ascii="標楷體" w:eastAsia="標楷體" w:hAnsi="標楷體"/>
                <w:sz w:val="24"/>
              </w:rPr>
              <w:t>家庭韌性（family</w:t>
            </w:r>
            <w:r w:rsidRPr="008C5081">
              <w:rPr>
                <w:rFonts w:ascii="標楷體" w:eastAsia="標楷體" w:hAnsi="標楷體"/>
                <w:spacing w:val="-6"/>
                <w:sz w:val="24"/>
              </w:rPr>
              <w:t xml:space="preserve"> </w:t>
            </w:r>
            <w:r w:rsidRPr="008C5081">
              <w:rPr>
                <w:rFonts w:ascii="標楷體" w:eastAsia="標楷體" w:hAnsi="標楷體"/>
                <w:sz w:val="24"/>
              </w:rPr>
              <w:t>resilience）是指家庭面對挑戰</w:t>
            </w:r>
            <w:r w:rsidRPr="008C5081">
              <w:rPr>
                <w:rFonts w:ascii="標楷體" w:eastAsia="標楷體" w:hAnsi="標楷體"/>
                <w:spacing w:val="-7"/>
                <w:sz w:val="24"/>
              </w:rPr>
              <w:t xml:space="preserve">與危機時，忍耐、自我修正與成長的積極過程， </w:t>
            </w:r>
            <w:r w:rsidRPr="008C5081">
              <w:rPr>
                <w:rFonts w:ascii="標楷體" w:eastAsia="標楷體" w:hAnsi="標楷體"/>
                <w:spacing w:val="-4"/>
                <w:sz w:val="24"/>
              </w:rPr>
              <w:t>也是家庭發揮因應與適應功能的過程，因此不是</w:t>
            </w:r>
            <w:r w:rsidRPr="008C5081">
              <w:rPr>
                <w:rFonts w:ascii="標楷體" w:eastAsia="標楷體" w:hAnsi="標楷體"/>
                <w:spacing w:val="-9"/>
                <w:sz w:val="24"/>
              </w:rPr>
              <w:t>一靜態結果，而是一動態歷程；而家庭正向信念</w:t>
            </w:r>
            <w:r w:rsidRPr="008C5081">
              <w:rPr>
                <w:rFonts w:ascii="標楷體" w:eastAsia="標楷體" w:hAnsi="標楷體"/>
                <w:spacing w:val="-8"/>
                <w:sz w:val="24"/>
              </w:rPr>
              <w:t>系統、家庭組織模式、家庭溝通與問題解決是家</w:t>
            </w:r>
          </w:p>
          <w:p w:rsidR="009306A5" w:rsidRPr="008C5081" w:rsidRDefault="009306A5" w:rsidP="009306A5">
            <w:pPr>
              <w:pStyle w:val="TableParagraph"/>
              <w:spacing w:before="5" w:line="299" w:lineRule="exact"/>
              <w:ind w:left="296"/>
              <w:rPr>
                <w:rFonts w:ascii="標楷體" w:eastAsia="標楷體" w:hAnsi="標楷體"/>
                <w:sz w:val="24"/>
              </w:rPr>
            </w:pPr>
            <w:r w:rsidRPr="008C5081">
              <w:rPr>
                <w:rFonts w:ascii="標楷體" w:eastAsia="標楷體" w:hAnsi="標楷體"/>
                <w:sz w:val="24"/>
              </w:rPr>
              <w:t>庭韌性</w:t>
            </w:r>
            <w:r w:rsidRPr="008C5081">
              <w:rPr>
                <w:rFonts w:ascii="標楷體" w:eastAsia="標楷體" w:hAnsi="標楷體" w:hint="eastAsia"/>
                <w:sz w:val="24"/>
              </w:rPr>
              <w:t>產</w:t>
            </w:r>
            <w:r w:rsidRPr="008C5081">
              <w:rPr>
                <w:rFonts w:ascii="標楷體" w:eastAsia="標楷體" w:hAnsi="標楷體" w:cs="MS Gothic" w:hint="eastAsia"/>
                <w:sz w:val="24"/>
              </w:rPr>
              <w:t>生的關鍵歷程。</w:t>
            </w:r>
          </w:p>
        </w:tc>
      </w:tr>
    </w:tbl>
    <w:p w:rsidR="009306A5" w:rsidRPr="008C5081" w:rsidRDefault="009306A5" w:rsidP="009306A5">
      <w:pPr>
        <w:pStyle w:val="aff0"/>
        <w:spacing w:before="17"/>
        <w:rPr>
          <w:rFonts w:ascii="標楷體" w:eastAsia="標楷體" w:hAnsi="標楷體"/>
          <w:b/>
          <w:sz w:val="9"/>
        </w:rPr>
      </w:pPr>
    </w:p>
    <w:p w:rsidR="009306A5" w:rsidRPr="008C5081" w:rsidRDefault="009306A5" w:rsidP="009306A5">
      <w:pPr>
        <w:spacing w:before="11"/>
        <w:ind w:left="711"/>
        <w:rPr>
          <w:rFonts w:ascii="標楷體" w:eastAsia="標楷體" w:hAnsi="標楷體"/>
          <w:b/>
        </w:rPr>
      </w:pPr>
    </w:p>
    <w:p w:rsidR="009306A5" w:rsidRPr="008C5081" w:rsidRDefault="009306A5" w:rsidP="009306A5">
      <w:pPr>
        <w:spacing w:before="11"/>
        <w:ind w:left="711"/>
        <w:rPr>
          <w:rFonts w:ascii="標楷體" w:eastAsia="標楷體" w:hAnsi="標楷體"/>
          <w:b/>
        </w:rPr>
      </w:pPr>
    </w:p>
    <w:p w:rsidR="009306A5" w:rsidRPr="008C5081" w:rsidRDefault="009306A5" w:rsidP="009306A5">
      <w:pPr>
        <w:spacing w:before="11"/>
        <w:ind w:left="711"/>
        <w:rPr>
          <w:rFonts w:ascii="標楷體" w:eastAsia="標楷體" w:hAnsi="標楷體"/>
          <w:b/>
        </w:rPr>
      </w:pPr>
    </w:p>
    <w:p w:rsidR="009306A5" w:rsidRDefault="009306A5" w:rsidP="009306A5">
      <w:pPr>
        <w:spacing w:before="11"/>
        <w:ind w:left="711"/>
        <w:rPr>
          <w:rFonts w:ascii="標楷體" w:eastAsia="標楷體" w:hAnsi="標楷體"/>
          <w:b/>
        </w:rPr>
      </w:pPr>
    </w:p>
    <w:p w:rsidR="00F33A48" w:rsidRPr="008C5081" w:rsidRDefault="00F33A48" w:rsidP="009306A5">
      <w:pPr>
        <w:spacing w:before="11"/>
        <w:ind w:left="711"/>
        <w:rPr>
          <w:rFonts w:ascii="標楷體" w:eastAsia="標楷體" w:hAnsi="標楷體"/>
          <w:b/>
        </w:rPr>
      </w:pPr>
    </w:p>
    <w:p w:rsidR="009306A5" w:rsidRPr="008C5081" w:rsidRDefault="009306A5" w:rsidP="009306A5">
      <w:pPr>
        <w:spacing w:before="11"/>
        <w:ind w:left="711"/>
        <w:rPr>
          <w:rFonts w:ascii="標楷體" w:eastAsia="標楷體" w:hAnsi="標楷體"/>
          <w:b/>
        </w:rPr>
      </w:pPr>
    </w:p>
    <w:p w:rsidR="009306A5" w:rsidRPr="008C5081" w:rsidRDefault="00E3698C" w:rsidP="009306A5">
      <w:pPr>
        <w:spacing w:before="11"/>
        <w:ind w:left="711"/>
        <w:rPr>
          <w:rFonts w:ascii="標楷體" w:eastAsia="標楷體" w:hAnsi="標楷體"/>
          <w:b/>
        </w:rPr>
      </w:pPr>
      <w:r w:rsidRPr="00E3698C">
        <w:rPr>
          <w:rFonts w:ascii="標楷體" w:eastAsia="標楷體" w:hAnsi="標楷體"/>
          <w:noProof/>
          <w:sz w:val="22"/>
        </w:rPr>
        <w:lastRenderedPageBreak/>
        <w:pict>
          <v:shape id="Text Box 13" o:spid="_x0000_s1028" type="#_x0000_t202" style="position:absolute;left:0;text-align:left;margin-left:41.65pt;margin-top:20.6pt;width:759.95pt;height:435.9pt;z-index:2516725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7"/>
                    <w:gridCol w:w="742"/>
                    <w:gridCol w:w="3409"/>
                    <w:gridCol w:w="4678"/>
                    <w:gridCol w:w="5389"/>
                  </w:tblGrid>
                  <w:tr w:rsidR="00E11CE2" w:rsidRPr="009D51FE">
                    <w:trPr>
                      <w:trHeight w:val="359"/>
                    </w:trPr>
                    <w:tc>
                      <w:tcPr>
                        <w:tcW w:w="967" w:type="dxa"/>
                        <w:vMerge w:val="restart"/>
                        <w:shd w:val="clear" w:color="auto" w:fill="AEDFA8"/>
                      </w:tcPr>
                      <w:p w:rsidR="00E11CE2" w:rsidRPr="009D51FE" w:rsidRDefault="00E11CE2">
                        <w:pPr>
                          <w:pStyle w:val="TableParagraph"/>
                          <w:spacing w:before="120"/>
                          <w:ind w:left="122"/>
                          <w:rPr>
                            <w:rFonts w:ascii="標楷體" w:eastAsia="標楷體" w:hAnsi="標楷體"/>
                            <w:b/>
                            <w:sz w:val="24"/>
                          </w:rPr>
                        </w:pPr>
                        <w:r w:rsidRPr="009D51FE">
                          <w:rPr>
                            <w:rFonts w:ascii="標楷體" w:eastAsia="標楷體" w:hAnsi="標楷體" w:hint="eastAsia"/>
                            <w:b/>
                            <w:sz w:val="24"/>
                          </w:rPr>
                          <w:t>主題軸</w:t>
                        </w:r>
                      </w:p>
                    </w:tc>
                    <w:tc>
                      <w:tcPr>
                        <w:tcW w:w="742" w:type="dxa"/>
                        <w:vMerge w:val="restart"/>
                        <w:shd w:val="clear" w:color="auto" w:fill="AEDFA8"/>
                      </w:tcPr>
                      <w:p w:rsidR="00E11CE2" w:rsidRPr="009D51FE" w:rsidRDefault="00E11CE2">
                        <w:pPr>
                          <w:pStyle w:val="TableParagraph"/>
                          <w:spacing w:before="4" w:line="360" w:lineRule="exact"/>
                          <w:ind w:left="127" w:right="122"/>
                          <w:rPr>
                            <w:rFonts w:ascii="標楷體" w:eastAsia="標楷體" w:hAnsi="標楷體"/>
                            <w:b/>
                            <w:sz w:val="24"/>
                          </w:rPr>
                        </w:pPr>
                        <w:r w:rsidRPr="009D51FE">
                          <w:rPr>
                            <w:rFonts w:ascii="標楷體" w:eastAsia="標楷體" w:hAnsi="標楷體" w:hint="eastAsia"/>
                            <w:b/>
                            <w:sz w:val="24"/>
                          </w:rPr>
                          <w:t>教育階段</w:t>
                        </w:r>
                      </w:p>
                    </w:tc>
                    <w:tc>
                      <w:tcPr>
                        <w:tcW w:w="8087" w:type="dxa"/>
                        <w:gridSpan w:val="2"/>
                        <w:shd w:val="clear" w:color="auto" w:fill="AEDFA8"/>
                      </w:tcPr>
                      <w:p w:rsidR="00E11CE2" w:rsidRPr="009D51FE" w:rsidRDefault="00E11CE2">
                        <w:pPr>
                          <w:pStyle w:val="TableParagraph"/>
                          <w:spacing w:line="340" w:lineRule="exact"/>
                          <w:ind w:left="3542" w:right="3535"/>
                          <w:jc w:val="center"/>
                          <w:rPr>
                            <w:rFonts w:ascii="標楷體" w:eastAsia="標楷體" w:hAnsi="標楷體"/>
                            <w:b/>
                            <w:sz w:val="24"/>
                          </w:rPr>
                        </w:pPr>
                        <w:r w:rsidRPr="009D51FE">
                          <w:rPr>
                            <w:rFonts w:ascii="標楷體" w:eastAsia="標楷體" w:hAnsi="標楷體" w:hint="eastAsia"/>
                            <w:b/>
                            <w:sz w:val="24"/>
                          </w:rPr>
                          <w:t>學習重點</w:t>
                        </w:r>
                      </w:p>
                    </w:tc>
                    <w:tc>
                      <w:tcPr>
                        <w:tcW w:w="5389" w:type="dxa"/>
                        <w:vMerge w:val="restart"/>
                        <w:shd w:val="clear" w:color="auto" w:fill="AEDFA8"/>
                      </w:tcPr>
                      <w:p w:rsidR="00E11CE2" w:rsidRPr="009D51FE" w:rsidRDefault="00E11CE2">
                        <w:pPr>
                          <w:pStyle w:val="TableParagraph"/>
                          <w:spacing w:before="156"/>
                          <w:ind w:left="2191" w:right="2186"/>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967" w:type="dxa"/>
                        <w:vMerge/>
                        <w:tcBorders>
                          <w:top w:val="nil"/>
                        </w:tcBorders>
                        <w:shd w:val="clear" w:color="auto" w:fill="AEDFA8"/>
                      </w:tcPr>
                      <w:p w:rsidR="00E11CE2" w:rsidRPr="009D51FE" w:rsidRDefault="00E11CE2">
                        <w:pPr>
                          <w:rPr>
                            <w:rFonts w:ascii="標楷體" w:eastAsia="標楷體" w:hAnsi="標楷體"/>
                            <w:sz w:val="2"/>
                            <w:szCs w:val="2"/>
                          </w:rPr>
                        </w:pPr>
                      </w:p>
                    </w:tc>
                    <w:tc>
                      <w:tcPr>
                        <w:tcW w:w="742"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09" w:type="dxa"/>
                        <w:shd w:val="clear" w:color="auto" w:fill="AEDFA8"/>
                      </w:tcPr>
                      <w:p w:rsidR="00E11CE2" w:rsidRPr="009D51FE" w:rsidRDefault="00E11CE2">
                        <w:pPr>
                          <w:pStyle w:val="TableParagraph"/>
                          <w:spacing w:line="340" w:lineRule="exact"/>
                          <w:ind w:left="1201" w:right="1197"/>
                          <w:jc w:val="center"/>
                          <w:rPr>
                            <w:rFonts w:ascii="標楷體" w:eastAsia="標楷體" w:hAnsi="標楷體"/>
                            <w:b/>
                            <w:sz w:val="24"/>
                          </w:rPr>
                        </w:pPr>
                        <w:r w:rsidRPr="009D51FE">
                          <w:rPr>
                            <w:rFonts w:ascii="標楷體" w:eastAsia="標楷體" w:hAnsi="標楷體" w:hint="eastAsia"/>
                            <w:b/>
                            <w:sz w:val="24"/>
                          </w:rPr>
                          <w:t>學習表現</w:t>
                        </w:r>
                      </w:p>
                    </w:tc>
                    <w:tc>
                      <w:tcPr>
                        <w:tcW w:w="4678" w:type="dxa"/>
                        <w:shd w:val="clear" w:color="auto" w:fill="AEDFA8"/>
                      </w:tcPr>
                      <w:p w:rsidR="00E11CE2" w:rsidRPr="009D51FE" w:rsidRDefault="00E11CE2">
                        <w:pPr>
                          <w:pStyle w:val="TableParagraph"/>
                          <w:spacing w:line="340" w:lineRule="exact"/>
                          <w:ind w:left="1836" w:right="1830"/>
                          <w:jc w:val="center"/>
                          <w:rPr>
                            <w:rFonts w:ascii="標楷體" w:eastAsia="標楷體" w:hAnsi="標楷體"/>
                            <w:b/>
                            <w:sz w:val="24"/>
                          </w:rPr>
                        </w:pPr>
                        <w:r w:rsidRPr="009D51FE">
                          <w:rPr>
                            <w:rFonts w:ascii="標楷體" w:eastAsia="標楷體" w:hAnsi="標楷體" w:hint="eastAsia"/>
                            <w:b/>
                            <w:sz w:val="24"/>
                          </w:rPr>
                          <w:t>學習內容</w:t>
                        </w:r>
                      </w:p>
                    </w:tc>
                    <w:tc>
                      <w:tcPr>
                        <w:tcW w:w="5389"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rsidTr="009306A5">
                    <w:trPr>
                      <w:trHeight w:val="6894"/>
                    </w:trPr>
                    <w:tc>
                      <w:tcPr>
                        <w:tcW w:w="967" w:type="dxa"/>
                      </w:tcPr>
                      <w:p w:rsidR="00E11CE2" w:rsidRPr="009D51FE" w:rsidRDefault="00E11CE2">
                        <w:pPr>
                          <w:pStyle w:val="TableParagraph"/>
                          <w:spacing w:line="360" w:lineRule="exact"/>
                          <w:ind w:left="107" w:right="127" w:firstLine="120"/>
                          <w:rPr>
                            <w:rFonts w:ascii="標楷體" w:eastAsia="標楷體" w:hAnsi="標楷體"/>
                            <w:sz w:val="24"/>
                          </w:rPr>
                        </w:pPr>
                        <w:r w:rsidRPr="009D51FE">
                          <w:rPr>
                            <w:rFonts w:ascii="標楷體" w:eastAsia="標楷體" w:hAnsi="標楷體"/>
                            <w:sz w:val="24"/>
                          </w:rPr>
                          <w:t xml:space="preserve">3/C </w:t>
                        </w:r>
                        <w:r w:rsidRPr="009D51FE">
                          <w:rPr>
                            <w:rFonts w:ascii="標楷體" w:eastAsia="標楷體" w:hAnsi="標楷體"/>
                            <w:spacing w:val="-6"/>
                            <w:sz w:val="24"/>
                          </w:rPr>
                          <w:t>人際互動與親密關係</w:t>
                        </w:r>
                      </w:p>
                    </w:tc>
                    <w:tc>
                      <w:tcPr>
                        <w:tcW w:w="742" w:type="dxa"/>
                      </w:tcPr>
                      <w:p w:rsidR="00E11CE2" w:rsidRPr="009D51FE" w:rsidRDefault="00E11CE2">
                        <w:pPr>
                          <w:pStyle w:val="TableParagraph"/>
                          <w:spacing w:before="48" w:line="256" w:lineRule="auto"/>
                          <w:ind w:left="106" w:right="52"/>
                          <w:rPr>
                            <w:rFonts w:ascii="標楷體" w:eastAsia="標楷體" w:hAnsi="標楷體"/>
                            <w:sz w:val="24"/>
                          </w:rPr>
                        </w:pPr>
                        <w:r w:rsidRPr="009D51FE">
                          <w:rPr>
                            <w:rFonts w:ascii="標楷體" w:eastAsia="標楷體" w:hAnsi="標楷體"/>
                            <w:sz w:val="24"/>
                          </w:rPr>
                          <w:t>幼兒園</w:t>
                        </w:r>
                      </w:p>
                    </w:tc>
                    <w:tc>
                      <w:tcPr>
                        <w:tcW w:w="3409" w:type="dxa"/>
                      </w:tcPr>
                      <w:p w:rsidR="00E11CE2" w:rsidRPr="009D51FE" w:rsidRDefault="00E11CE2">
                        <w:pPr>
                          <w:pStyle w:val="TableParagraph"/>
                          <w:spacing w:before="48" w:line="256" w:lineRule="auto"/>
                          <w:ind w:left="705" w:right="46" w:hanging="600"/>
                          <w:rPr>
                            <w:rFonts w:ascii="標楷體" w:eastAsia="標楷體" w:hAnsi="標楷體"/>
                            <w:sz w:val="24"/>
                          </w:rPr>
                        </w:pPr>
                        <w:r w:rsidRPr="009D51FE">
                          <w:rPr>
                            <w:rFonts w:ascii="標楷體" w:eastAsia="標楷體" w:hAnsi="標楷體"/>
                            <w:sz w:val="24"/>
                          </w:rPr>
                          <w:t>3-0-1 覺察與識別自己和他人的情緒。</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(情-幼/小-1-2-1；情-中/</w:t>
                        </w:r>
                      </w:p>
                      <w:p w:rsidR="00E11CE2" w:rsidRPr="009D51FE" w:rsidRDefault="00E11CE2">
                        <w:pPr>
                          <w:pStyle w:val="TableParagraph"/>
                          <w:spacing w:before="24" w:line="292" w:lineRule="exact"/>
                          <w:ind w:left="705"/>
                          <w:rPr>
                            <w:rFonts w:ascii="標楷體" w:eastAsia="標楷體" w:hAnsi="標楷體"/>
                            <w:sz w:val="24"/>
                          </w:rPr>
                        </w:pPr>
                        <w:r w:rsidRPr="009D51FE">
                          <w:rPr>
                            <w:rFonts w:ascii="標楷體" w:eastAsia="標楷體" w:hAnsi="標楷體"/>
                            <w:sz w:val="24"/>
                          </w:rPr>
                          <w:t>大-1-2-1；語-幼/小</w:t>
                        </w:r>
                      </w:p>
                    </w:tc>
                    <w:tc>
                      <w:tcPr>
                        <w:tcW w:w="4678" w:type="dxa"/>
                      </w:tcPr>
                      <w:p w:rsidR="00E11CE2" w:rsidRPr="009D51FE" w:rsidRDefault="00E11CE2" w:rsidP="00F80CB0">
                        <w:pPr>
                          <w:pStyle w:val="TableParagraph"/>
                          <w:numPr>
                            <w:ilvl w:val="2"/>
                            <w:numId w:val="220"/>
                          </w:numPr>
                          <w:tabs>
                            <w:tab w:val="left" w:pos="727"/>
                          </w:tabs>
                          <w:spacing w:before="48" w:line="256" w:lineRule="auto"/>
                          <w:ind w:right="339" w:hanging="644"/>
                          <w:rPr>
                            <w:rFonts w:ascii="標楷體" w:eastAsia="標楷體" w:hAnsi="標楷體"/>
                            <w:sz w:val="24"/>
                          </w:rPr>
                        </w:pPr>
                        <w:r w:rsidRPr="009D51FE">
                          <w:rPr>
                            <w:rFonts w:ascii="標楷體" w:eastAsia="標楷體" w:hAnsi="標楷體"/>
                            <w:spacing w:val="-1"/>
                            <w:sz w:val="24"/>
                          </w:rPr>
                          <w:t>常見臉部表情與動作呈現的基本情</w:t>
                        </w:r>
                        <w:r w:rsidRPr="009D51FE">
                          <w:rPr>
                            <w:rFonts w:ascii="標楷體" w:eastAsia="標楷體" w:hAnsi="標楷體"/>
                            <w:sz w:val="24"/>
                          </w:rPr>
                          <w:t>緒。</w:t>
                        </w:r>
                      </w:p>
                      <w:p w:rsidR="00E11CE2" w:rsidRPr="009D51FE" w:rsidRDefault="00E11CE2" w:rsidP="00F80CB0">
                        <w:pPr>
                          <w:pStyle w:val="TableParagraph"/>
                          <w:numPr>
                            <w:ilvl w:val="2"/>
                            <w:numId w:val="220"/>
                          </w:numPr>
                          <w:tabs>
                            <w:tab w:val="left" w:pos="727"/>
                          </w:tabs>
                          <w:spacing w:before="2"/>
                          <w:ind w:left="726"/>
                          <w:rPr>
                            <w:rFonts w:ascii="標楷體" w:eastAsia="標楷體" w:hAnsi="標楷體"/>
                            <w:sz w:val="24"/>
                          </w:rPr>
                        </w:pPr>
                        <w:r w:rsidRPr="009D51FE">
                          <w:rPr>
                            <w:rFonts w:ascii="標楷體" w:eastAsia="標楷體" w:hAnsi="標楷體"/>
                            <w:sz w:val="24"/>
                          </w:rPr>
                          <w:t>人我情緒差異的辨識。</w:t>
                        </w:r>
                      </w:p>
                    </w:tc>
                    <w:tc>
                      <w:tcPr>
                        <w:tcW w:w="5389" w:type="dxa"/>
                      </w:tcPr>
                      <w:p w:rsidR="00E11CE2" w:rsidRPr="009D51FE" w:rsidRDefault="00E11CE2" w:rsidP="00F80CB0">
                        <w:pPr>
                          <w:pStyle w:val="TableParagraph"/>
                          <w:numPr>
                            <w:ilvl w:val="0"/>
                            <w:numId w:val="219"/>
                          </w:numPr>
                          <w:tabs>
                            <w:tab w:val="left" w:pos="289"/>
                          </w:tabs>
                          <w:spacing w:before="48" w:line="256" w:lineRule="auto"/>
                          <w:ind w:right="39" w:hanging="192"/>
                          <w:rPr>
                            <w:rFonts w:ascii="標楷體" w:eastAsia="標楷體" w:hAnsi="標楷體"/>
                            <w:sz w:val="24"/>
                          </w:rPr>
                        </w:pPr>
                        <w:r w:rsidRPr="009D51FE">
                          <w:rPr>
                            <w:rFonts w:ascii="標楷體" w:eastAsia="標楷體" w:hAnsi="標楷體"/>
                            <w:spacing w:val="-16"/>
                            <w:sz w:val="24"/>
                          </w:rPr>
                          <w:t>基本的情緒包含快樂、滿足、自信、傷心、害怕、</w:t>
                        </w:r>
                        <w:r w:rsidRPr="009D51FE">
                          <w:rPr>
                            <w:rFonts w:ascii="標楷體" w:eastAsia="標楷體" w:hAnsi="標楷體"/>
                            <w:sz w:val="24"/>
                          </w:rPr>
                          <w:t>生氣、驚訝、與憎惡等。</w:t>
                        </w:r>
                      </w:p>
                      <w:p w:rsidR="00E11CE2" w:rsidRPr="009D51FE" w:rsidRDefault="00E11CE2" w:rsidP="00F80CB0">
                        <w:pPr>
                          <w:pStyle w:val="TableParagraph"/>
                          <w:numPr>
                            <w:ilvl w:val="0"/>
                            <w:numId w:val="219"/>
                          </w:numPr>
                          <w:tabs>
                            <w:tab w:val="left" w:pos="181"/>
                          </w:tabs>
                          <w:spacing w:before="2"/>
                          <w:ind w:left="288" w:right="96" w:hanging="289"/>
                          <w:jc w:val="right"/>
                          <w:rPr>
                            <w:rFonts w:ascii="標楷體" w:eastAsia="標楷體" w:hAnsi="標楷體"/>
                            <w:sz w:val="24"/>
                          </w:rPr>
                        </w:pPr>
                        <w:r w:rsidRPr="009D51FE">
                          <w:rPr>
                            <w:rFonts w:ascii="標楷體" w:eastAsia="標楷體" w:hAnsi="標楷體"/>
                            <w:spacing w:val="-4"/>
                            <w:sz w:val="24"/>
                          </w:rPr>
                          <w:t>辨別自己與他人情緒的差異，例如從他人的臉部</w:t>
                        </w:r>
                      </w:p>
                      <w:p w:rsidR="00E11CE2" w:rsidRPr="009D51FE" w:rsidRDefault="00E11CE2">
                        <w:pPr>
                          <w:pStyle w:val="TableParagraph"/>
                          <w:spacing w:before="24" w:line="292" w:lineRule="exact"/>
                          <w:ind w:right="99"/>
                          <w:jc w:val="right"/>
                          <w:rPr>
                            <w:rFonts w:ascii="標楷體" w:eastAsia="標楷體" w:hAnsi="標楷體"/>
                            <w:sz w:val="24"/>
                          </w:rPr>
                        </w:pPr>
                        <w:r w:rsidRPr="009D51FE">
                          <w:rPr>
                            <w:rFonts w:ascii="標楷體" w:eastAsia="標楷體" w:hAnsi="標楷體"/>
                            <w:spacing w:val="-7"/>
                            <w:sz w:val="24"/>
                          </w:rPr>
                          <w:t>表情與動作中，識別其情緒，能夠站在他人角度</w:t>
                        </w:r>
                      </w:p>
                    </w:tc>
                  </w:tr>
                </w:tbl>
                <w:p w:rsidR="00E11CE2" w:rsidRDefault="00E11CE2" w:rsidP="009306A5">
                  <w:pPr>
                    <w:pStyle w:val="aff0"/>
                  </w:pPr>
                </w:p>
              </w:txbxContent>
            </v:textbox>
            <w10:wrap anchorx="page"/>
          </v:shape>
        </w:pict>
      </w:r>
      <w:bookmarkStart w:id="10" w:name="_bookmark8"/>
      <w:bookmarkEnd w:id="10"/>
      <w:r w:rsidR="009306A5" w:rsidRPr="008C5081">
        <w:rPr>
          <w:rFonts w:ascii="標楷體" w:eastAsia="標楷體" w:hAnsi="標楷體"/>
          <w:b/>
        </w:rPr>
        <w:t xml:space="preserve">3/C. </w:t>
      </w:r>
      <w:r w:rsidR="009306A5" w:rsidRPr="008C5081">
        <w:rPr>
          <w:rFonts w:ascii="標楷體" w:eastAsia="標楷體" w:hAnsi="標楷體" w:hint="eastAsia"/>
          <w:b/>
        </w:rPr>
        <w:t>人際互動與親密關係發展</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7"/>
        <w:gridCol w:w="742"/>
        <w:gridCol w:w="3409"/>
        <w:gridCol w:w="4678"/>
        <w:gridCol w:w="5389"/>
      </w:tblGrid>
      <w:tr w:rsidR="009306A5" w:rsidRPr="008C5081" w:rsidTr="009306A5">
        <w:trPr>
          <w:trHeight w:val="360"/>
        </w:trPr>
        <w:tc>
          <w:tcPr>
            <w:tcW w:w="967" w:type="dxa"/>
            <w:vMerge w:val="restart"/>
            <w:shd w:val="clear" w:color="auto" w:fill="AEDFA8"/>
          </w:tcPr>
          <w:p w:rsidR="009306A5" w:rsidRPr="008C5081" w:rsidRDefault="009306A5" w:rsidP="009306A5">
            <w:pPr>
              <w:pStyle w:val="TableParagraph"/>
              <w:spacing w:before="115"/>
              <w:ind w:left="122"/>
              <w:rPr>
                <w:rFonts w:ascii="標楷體" w:eastAsia="標楷體" w:hAnsi="標楷體"/>
                <w:b/>
                <w:sz w:val="24"/>
              </w:rPr>
            </w:pPr>
            <w:r w:rsidRPr="008C5081">
              <w:rPr>
                <w:rFonts w:ascii="標楷體" w:eastAsia="標楷體" w:hAnsi="標楷體" w:hint="eastAsia"/>
                <w:b/>
                <w:sz w:val="24"/>
              </w:rPr>
              <w:lastRenderedPageBreak/>
              <w:t>主題軸</w:t>
            </w:r>
          </w:p>
        </w:tc>
        <w:tc>
          <w:tcPr>
            <w:tcW w:w="742" w:type="dxa"/>
            <w:vMerge w:val="restart"/>
            <w:shd w:val="clear" w:color="auto" w:fill="AEDFA8"/>
          </w:tcPr>
          <w:p w:rsidR="009306A5" w:rsidRPr="008C5081" w:rsidRDefault="009306A5" w:rsidP="009306A5">
            <w:pPr>
              <w:pStyle w:val="TableParagraph"/>
              <w:spacing w:line="372" w:lineRule="exact"/>
              <w:ind w:left="12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9306A5">
            <w:pPr>
              <w:pStyle w:val="TableParagraph"/>
              <w:spacing w:line="337" w:lineRule="exact"/>
              <w:ind w:left="127"/>
              <w:rPr>
                <w:rFonts w:ascii="標楷體" w:eastAsia="標楷體" w:hAnsi="標楷體"/>
                <w:b/>
                <w:sz w:val="24"/>
              </w:rPr>
            </w:pPr>
            <w:r w:rsidRPr="008C5081">
              <w:rPr>
                <w:rFonts w:ascii="標楷體" w:eastAsia="標楷體" w:hAnsi="標楷體" w:hint="eastAsia"/>
                <w:b/>
                <w:sz w:val="24"/>
              </w:rPr>
              <w:t>階段</w:t>
            </w:r>
          </w:p>
        </w:tc>
        <w:tc>
          <w:tcPr>
            <w:tcW w:w="8087" w:type="dxa"/>
            <w:gridSpan w:val="2"/>
            <w:shd w:val="clear" w:color="auto" w:fill="AEDFA8"/>
          </w:tcPr>
          <w:p w:rsidR="009306A5" w:rsidRPr="008C5081" w:rsidRDefault="009306A5" w:rsidP="009306A5">
            <w:pPr>
              <w:pStyle w:val="TableParagraph"/>
              <w:spacing w:line="340" w:lineRule="exact"/>
              <w:ind w:left="3542" w:right="3535"/>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9306A5">
            <w:pPr>
              <w:pStyle w:val="TableParagraph"/>
              <w:spacing w:before="151"/>
              <w:ind w:left="2191" w:right="218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67" w:type="dxa"/>
            <w:vMerge/>
            <w:tcBorders>
              <w:top w:val="nil"/>
            </w:tcBorders>
            <w:shd w:val="clear" w:color="auto" w:fill="AEDFA8"/>
          </w:tcPr>
          <w:p w:rsidR="009306A5" w:rsidRPr="008C5081" w:rsidRDefault="009306A5" w:rsidP="009306A5">
            <w:pPr>
              <w:rPr>
                <w:rFonts w:ascii="標楷體" w:eastAsia="標楷體" w:hAnsi="標楷體"/>
                <w:sz w:val="2"/>
                <w:szCs w:val="2"/>
              </w:rPr>
            </w:pPr>
          </w:p>
        </w:tc>
        <w:tc>
          <w:tcPr>
            <w:tcW w:w="742" w:type="dxa"/>
            <w:vMerge/>
            <w:tcBorders>
              <w:top w:val="nil"/>
            </w:tcBorders>
            <w:shd w:val="clear" w:color="auto" w:fill="AEDFA8"/>
          </w:tcPr>
          <w:p w:rsidR="009306A5" w:rsidRPr="008C5081" w:rsidRDefault="009306A5" w:rsidP="009306A5">
            <w:pPr>
              <w:rPr>
                <w:rFonts w:ascii="標楷體" w:eastAsia="標楷體" w:hAnsi="標楷體"/>
                <w:sz w:val="2"/>
                <w:szCs w:val="2"/>
              </w:rPr>
            </w:pPr>
          </w:p>
        </w:tc>
        <w:tc>
          <w:tcPr>
            <w:tcW w:w="3409" w:type="dxa"/>
            <w:shd w:val="clear" w:color="auto" w:fill="AEDFA8"/>
          </w:tcPr>
          <w:p w:rsidR="009306A5" w:rsidRPr="008C5081" w:rsidRDefault="009306A5" w:rsidP="009306A5">
            <w:pPr>
              <w:pStyle w:val="TableParagraph"/>
              <w:spacing w:line="340" w:lineRule="exact"/>
              <w:ind w:left="1201" w:right="1197"/>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9306A5">
            <w:pPr>
              <w:pStyle w:val="TableParagraph"/>
              <w:spacing w:line="340" w:lineRule="exact"/>
              <w:ind w:left="1836" w:right="1830"/>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359"/>
        </w:trPr>
        <w:tc>
          <w:tcPr>
            <w:tcW w:w="967" w:type="dxa"/>
            <w:vMerge w:val="restart"/>
          </w:tcPr>
          <w:p w:rsidR="009306A5" w:rsidRPr="008C5081" w:rsidRDefault="009306A5" w:rsidP="009306A5">
            <w:pPr>
              <w:pStyle w:val="TableParagraph"/>
              <w:spacing w:before="43"/>
              <w:ind w:left="107"/>
              <w:rPr>
                <w:rFonts w:ascii="標楷體" w:eastAsia="標楷體" w:hAnsi="標楷體"/>
                <w:sz w:val="24"/>
              </w:rPr>
            </w:pPr>
            <w:r w:rsidRPr="008C5081">
              <w:rPr>
                <w:rFonts w:ascii="標楷體" w:eastAsia="標楷體" w:hAnsi="標楷體"/>
                <w:sz w:val="24"/>
              </w:rPr>
              <w:t>發展</w:t>
            </w:r>
          </w:p>
        </w:tc>
        <w:tc>
          <w:tcPr>
            <w:tcW w:w="742" w:type="dxa"/>
            <w:vMerge w:val="restart"/>
          </w:tcPr>
          <w:p w:rsidR="009306A5" w:rsidRPr="008C5081" w:rsidRDefault="009306A5" w:rsidP="009306A5">
            <w:pPr>
              <w:pStyle w:val="TableParagraph"/>
              <w:rPr>
                <w:rFonts w:ascii="標楷體" w:eastAsia="標楷體" w:hAnsi="標楷體"/>
                <w:sz w:val="24"/>
              </w:rPr>
            </w:pPr>
          </w:p>
        </w:tc>
        <w:tc>
          <w:tcPr>
            <w:tcW w:w="3409" w:type="dxa"/>
          </w:tcPr>
          <w:p w:rsidR="009306A5" w:rsidRPr="008C5081" w:rsidRDefault="009306A5" w:rsidP="009306A5">
            <w:pPr>
              <w:pStyle w:val="TableParagraph"/>
              <w:spacing w:before="43" w:line="297" w:lineRule="exact"/>
              <w:ind w:left="705"/>
              <w:rPr>
                <w:rFonts w:ascii="標楷體" w:eastAsia="標楷體" w:hAnsi="標楷體"/>
                <w:sz w:val="24"/>
              </w:rPr>
            </w:pPr>
            <w:r w:rsidRPr="008C5081">
              <w:rPr>
                <w:rFonts w:ascii="標楷體" w:eastAsia="標楷體" w:hAnsi="標楷體"/>
                <w:sz w:val="24"/>
              </w:rPr>
              <w:t>-1-1-1；社-中/大-1-2-1)</w:t>
            </w:r>
          </w:p>
        </w:tc>
        <w:tc>
          <w:tcPr>
            <w:tcW w:w="4678" w:type="dxa"/>
          </w:tcPr>
          <w:p w:rsidR="009306A5" w:rsidRPr="008C5081" w:rsidRDefault="009306A5" w:rsidP="009306A5">
            <w:pPr>
              <w:pStyle w:val="TableParagraph"/>
              <w:rPr>
                <w:rFonts w:ascii="標楷體" w:eastAsia="標楷體" w:hAnsi="標楷體"/>
                <w:sz w:val="24"/>
              </w:rPr>
            </w:pPr>
          </w:p>
        </w:tc>
        <w:tc>
          <w:tcPr>
            <w:tcW w:w="5389" w:type="dxa"/>
          </w:tcPr>
          <w:p w:rsidR="009306A5" w:rsidRPr="008C5081" w:rsidRDefault="009306A5" w:rsidP="009306A5">
            <w:pPr>
              <w:pStyle w:val="TableParagraph"/>
              <w:spacing w:before="43" w:line="297" w:lineRule="exact"/>
              <w:ind w:left="299"/>
              <w:rPr>
                <w:rFonts w:ascii="標楷體" w:eastAsia="標楷體" w:hAnsi="標楷體"/>
                <w:sz w:val="24"/>
              </w:rPr>
            </w:pPr>
            <w:r w:rsidRPr="008C5081">
              <w:rPr>
                <w:rFonts w:ascii="標楷體" w:eastAsia="標楷體" w:hAnsi="標楷體"/>
                <w:sz w:val="24"/>
              </w:rPr>
              <w:t>思考，尊重與考慮個體的差異。</w:t>
            </w:r>
          </w:p>
        </w:tc>
      </w:tr>
      <w:tr w:rsidR="009306A5" w:rsidRPr="008C5081" w:rsidTr="009306A5">
        <w:trPr>
          <w:trHeight w:val="2520"/>
        </w:trPr>
        <w:tc>
          <w:tcPr>
            <w:tcW w:w="967" w:type="dxa"/>
            <w:vMerge/>
            <w:tcBorders>
              <w:top w:val="nil"/>
            </w:tcBorders>
          </w:tcPr>
          <w:p w:rsidR="009306A5" w:rsidRPr="008C5081" w:rsidRDefault="009306A5" w:rsidP="009306A5">
            <w:pPr>
              <w:rPr>
                <w:rFonts w:ascii="標楷體" w:eastAsia="標楷體" w:hAnsi="標楷體"/>
                <w:sz w:val="2"/>
                <w:szCs w:val="2"/>
              </w:rPr>
            </w:pPr>
          </w:p>
        </w:tc>
        <w:tc>
          <w:tcPr>
            <w:tcW w:w="742" w:type="dxa"/>
            <w:vMerge/>
            <w:tcBorders>
              <w:top w:val="nil"/>
            </w:tcBorders>
          </w:tcPr>
          <w:p w:rsidR="009306A5" w:rsidRPr="008C5081" w:rsidRDefault="009306A5" w:rsidP="009306A5">
            <w:pPr>
              <w:rPr>
                <w:rFonts w:ascii="標楷體" w:eastAsia="標楷體" w:hAnsi="標楷體"/>
                <w:sz w:val="2"/>
                <w:szCs w:val="2"/>
              </w:rPr>
            </w:pPr>
          </w:p>
        </w:tc>
        <w:tc>
          <w:tcPr>
            <w:tcW w:w="3409" w:type="dxa"/>
          </w:tcPr>
          <w:p w:rsidR="009306A5" w:rsidRPr="008C5081" w:rsidRDefault="009306A5" w:rsidP="009306A5">
            <w:pPr>
              <w:pStyle w:val="TableParagraph"/>
              <w:spacing w:before="43" w:line="256" w:lineRule="auto"/>
              <w:ind w:left="705" w:right="99" w:hanging="612"/>
              <w:rPr>
                <w:rFonts w:ascii="標楷體" w:eastAsia="標楷體" w:hAnsi="標楷體"/>
                <w:sz w:val="24"/>
              </w:rPr>
            </w:pPr>
            <w:r w:rsidRPr="008C5081">
              <w:rPr>
                <w:rFonts w:ascii="標楷體" w:eastAsia="標楷體" w:hAnsi="標楷體"/>
                <w:sz w:val="24"/>
              </w:rPr>
              <w:t>3-0-2</w:t>
            </w:r>
            <w:r w:rsidRPr="008C5081">
              <w:rPr>
                <w:rFonts w:ascii="標楷體" w:eastAsia="標楷體" w:hAnsi="標楷體"/>
                <w:spacing w:val="-17"/>
                <w:sz w:val="24"/>
              </w:rPr>
              <w:t xml:space="preserve"> </w:t>
            </w:r>
            <w:r w:rsidRPr="008C5081">
              <w:rPr>
                <w:rFonts w:ascii="標楷體" w:eastAsia="標楷體" w:hAnsi="標楷體"/>
                <w:spacing w:val="-2"/>
                <w:sz w:val="24"/>
              </w:rPr>
              <w:t>合宜的表達自己的需求與</w:t>
            </w:r>
            <w:r w:rsidRPr="008C5081">
              <w:rPr>
                <w:rFonts w:ascii="標楷體" w:eastAsia="標楷體" w:hAnsi="標楷體"/>
                <w:sz w:val="24"/>
              </w:rPr>
              <w:t>情緒，展現生活禮儀。 (情-幼-2-1-2；情-小/中/ 大-2-1-1；情-小/中/大</w:t>
            </w:r>
          </w:p>
          <w:p w:rsidR="009306A5" w:rsidRPr="008C5081" w:rsidRDefault="009306A5" w:rsidP="009306A5">
            <w:pPr>
              <w:pStyle w:val="TableParagraph"/>
              <w:spacing w:before="3"/>
              <w:ind w:left="705"/>
              <w:rPr>
                <w:rFonts w:ascii="標楷體" w:eastAsia="標楷體" w:hAnsi="標楷體"/>
                <w:sz w:val="24"/>
              </w:rPr>
            </w:pPr>
            <w:r w:rsidRPr="008C5081">
              <w:rPr>
                <w:rFonts w:ascii="標楷體" w:eastAsia="標楷體" w:hAnsi="標楷體"/>
                <w:sz w:val="24"/>
              </w:rPr>
              <w:t>-2-1-2；社-幼/小-2-3-1；</w:t>
            </w:r>
          </w:p>
          <w:p w:rsidR="009306A5" w:rsidRPr="008C5081" w:rsidRDefault="009306A5" w:rsidP="009306A5">
            <w:pPr>
              <w:pStyle w:val="TableParagraph"/>
              <w:spacing w:before="25"/>
              <w:ind w:left="705"/>
              <w:rPr>
                <w:rFonts w:ascii="標楷體" w:eastAsia="標楷體" w:hAnsi="標楷體"/>
                <w:sz w:val="24"/>
              </w:rPr>
            </w:pPr>
            <w:r w:rsidRPr="008C5081">
              <w:rPr>
                <w:rFonts w:ascii="標楷體" w:eastAsia="標楷體" w:hAnsi="標楷體"/>
                <w:sz w:val="24"/>
              </w:rPr>
              <w:t>社-中-2-3-1；情-中/大</w:t>
            </w:r>
          </w:p>
          <w:p w:rsidR="009306A5" w:rsidRPr="008C5081" w:rsidRDefault="009306A5" w:rsidP="009306A5">
            <w:pPr>
              <w:pStyle w:val="TableParagraph"/>
              <w:spacing w:before="25" w:line="297" w:lineRule="exact"/>
              <w:ind w:left="705"/>
              <w:rPr>
                <w:rFonts w:ascii="標楷體" w:eastAsia="標楷體" w:hAnsi="標楷體"/>
                <w:sz w:val="24"/>
              </w:rPr>
            </w:pPr>
            <w:r w:rsidRPr="008C5081">
              <w:rPr>
                <w:rFonts w:ascii="標楷體" w:eastAsia="標楷體" w:hAnsi="標楷體"/>
                <w:sz w:val="24"/>
              </w:rPr>
              <w:t>-2-1-3；語-幼-2-2-1)</w:t>
            </w:r>
          </w:p>
        </w:tc>
        <w:tc>
          <w:tcPr>
            <w:tcW w:w="4678" w:type="dxa"/>
          </w:tcPr>
          <w:p w:rsidR="009306A5" w:rsidRPr="008C5081" w:rsidRDefault="009306A5" w:rsidP="00F80CB0">
            <w:pPr>
              <w:pStyle w:val="TableParagraph"/>
              <w:numPr>
                <w:ilvl w:val="2"/>
                <w:numId w:val="218"/>
              </w:numPr>
              <w:tabs>
                <w:tab w:val="left" w:pos="727"/>
              </w:tabs>
              <w:spacing w:before="43"/>
              <w:rPr>
                <w:rFonts w:ascii="標楷體" w:eastAsia="標楷體" w:hAnsi="標楷體"/>
                <w:sz w:val="24"/>
              </w:rPr>
            </w:pPr>
            <w:r w:rsidRPr="008C5081">
              <w:rPr>
                <w:rFonts w:ascii="標楷體" w:eastAsia="標楷體" w:hAnsi="標楷體"/>
                <w:sz w:val="24"/>
              </w:rPr>
              <w:t>自我需求與情緒的表達方式。</w:t>
            </w:r>
          </w:p>
          <w:p w:rsidR="009306A5" w:rsidRPr="008C5081" w:rsidRDefault="009306A5" w:rsidP="00F80CB0">
            <w:pPr>
              <w:pStyle w:val="TableParagraph"/>
              <w:numPr>
                <w:ilvl w:val="2"/>
                <w:numId w:val="218"/>
              </w:numPr>
              <w:tabs>
                <w:tab w:val="left" w:pos="727"/>
              </w:tabs>
              <w:spacing w:before="24"/>
              <w:rPr>
                <w:rFonts w:ascii="標楷體" w:eastAsia="標楷體" w:hAnsi="標楷體"/>
                <w:sz w:val="24"/>
              </w:rPr>
            </w:pPr>
            <w:r w:rsidRPr="008C5081">
              <w:rPr>
                <w:rFonts w:ascii="標楷體" w:eastAsia="標楷體" w:hAnsi="標楷體"/>
                <w:sz w:val="24"/>
              </w:rPr>
              <w:t>基本的生活禮儀。</w:t>
            </w:r>
          </w:p>
        </w:tc>
        <w:tc>
          <w:tcPr>
            <w:tcW w:w="5389" w:type="dxa"/>
          </w:tcPr>
          <w:p w:rsidR="009306A5" w:rsidRPr="008C5081" w:rsidRDefault="009306A5" w:rsidP="00F80CB0">
            <w:pPr>
              <w:pStyle w:val="TableParagraph"/>
              <w:numPr>
                <w:ilvl w:val="0"/>
                <w:numId w:val="217"/>
              </w:numPr>
              <w:tabs>
                <w:tab w:val="left" w:pos="289"/>
              </w:tabs>
              <w:spacing w:before="43" w:line="256" w:lineRule="auto"/>
              <w:ind w:right="96" w:hanging="192"/>
              <w:rPr>
                <w:rFonts w:ascii="標楷體" w:eastAsia="標楷體" w:hAnsi="標楷體"/>
                <w:sz w:val="24"/>
              </w:rPr>
            </w:pPr>
            <w:r w:rsidRPr="008C5081">
              <w:rPr>
                <w:rFonts w:ascii="標楷體" w:eastAsia="標楷體" w:hAnsi="標楷體"/>
                <w:spacing w:val="-5"/>
                <w:sz w:val="24"/>
              </w:rPr>
              <w:t>明確清楚的表達自我需求與感受，並用正向的方</w:t>
            </w:r>
            <w:r w:rsidRPr="008C5081">
              <w:rPr>
                <w:rFonts w:ascii="標楷體" w:eastAsia="標楷體" w:hAnsi="標楷體"/>
                <w:sz w:val="24"/>
              </w:rPr>
              <w:t>式表達自身情緒。</w:t>
            </w:r>
          </w:p>
          <w:p w:rsidR="009306A5" w:rsidRPr="008C5081" w:rsidRDefault="009306A5" w:rsidP="00F80CB0">
            <w:pPr>
              <w:pStyle w:val="TableParagraph"/>
              <w:numPr>
                <w:ilvl w:val="0"/>
                <w:numId w:val="217"/>
              </w:numPr>
              <w:tabs>
                <w:tab w:val="left" w:pos="289"/>
              </w:tabs>
              <w:spacing w:before="1" w:line="256" w:lineRule="auto"/>
              <w:ind w:right="97" w:hanging="192"/>
              <w:jc w:val="both"/>
              <w:rPr>
                <w:rFonts w:ascii="標楷體" w:eastAsia="標楷體" w:hAnsi="標楷體"/>
                <w:sz w:val="24"/>
              </w:rPr>
            </w:pPr>
            <w:r w:rsidRPr="008C5081">
              <w:rPr>
                <w:rFonts w:ascii="標楷體" w:eastAsia="標楷體" w:hAnsi="標楷體"/>
                <w:spacing w:val="-7"/>
                <w:sz w:val="24"/>
              </w:rPr>
              <w:t>在生活情境中，表現合宜的人際與生活禮儀，例</w:t>
            </w:r>
            <w:r w:rsidRPr="008C5081">
              <w:rPr>
                <w:rFonts w:ascii="標楷體" w:eastAsia="標楷體" w:hAnsi="標楷體"/>
                <w:spacing w:val="-30"/>
                <w:sz w:val="24"/>
              </w:rPr>
              <w:t>如使用「請」、「謝謝」、「對不起」或向他人問好</w:t>
            </w:r>
            <w:r w:rsidRPr="008C5081">
              <w:rPr>
                <w:rFonts w:ascii="標楷體" w:eastAsia="標楷體" w:hAnsi="標楷體"/>
                <w:sz w:val="24"/>
              </w:rPr>
              <w:t>與道別等。</w:t>
            </w:r>
          </w:p>
        </w:tc>
      </w:tr>
      <w:tr w:rsidR="009306A5" w:rsidRPr="008C5081" w:rsidTr="009306A5">
        <w:trPr>
          <w:trHeight w:val="1802"/>
        </w:trPr>
        <w:tc>
          <w:tcPr>
            <w:tcW w:w="967" w:type="dxa"/>
            <w:vMerge/>
            <w:tcBorders>
              <w:top w:val="nil"/>
            </w:tcBorders>
          </w:tcPr>
          <w:p w:rsidR="009306A5" w:rsidRPr="008C5081" w:rsidRDefault="009306A5" w:rsidP="009306A5">
            <w:pPr>
              <w:rPr>
                <w:rFonts w:ascii="標楷體" w:eastAsia="標楷體" w:hAnsi="標楷體"/>
                <w:sz w:val="2"/>
                <w:szCs w:val="2"/>
              </w:rPr>
            </w:pPr>
          </w:p>
        </w:tc>
        <w:tc>
          <w:tcPr>
            <w:tcW w:w="742" w:type="dxa"/>
          </w:tcPr>
          <w:p w:rsidR="009306A5" w:rsidRPr="008C5081" w:rsidRDefault="009306A5" w:rsidP="009306A5">
            <w:pPr>
              <w:pStyle w:val="TableParagraph"/>
              <w:spacing w:before="21" w:line="360" w:lineRule="atLeast"/>
              <w:ind w:left="106" w:right="143"/>
              <w:jc w:val="both"/>
              <w:rPr>
                <w:rFonts w:ascii="標楷體" w:eastAsia="標楷體" w:hAnsi="標楷體"/>
                <w:sz w:val="24"/>
              </w:rPr>
            </w:pPr>
            <w:r w:rsidRPr="008C5081">
              <w:rPr>
                <w:rFonts w:ascii="標楷體" w:eastAsia="標楷體" w:hAnsi="標楷體"/>
                <w:sz w:val="24"/>
              </w:rPr>
              <w:t>國民小學一、二年級</w:t>
            </w:r>
          </w:p>
        </w:tc>
        <w:tc>
          <w:tcPr>
            <w:tcW w:w="3409" w:type="dxa"/>
          </w:tcPr>
          <w:p w:rsidR="009306A5" w:rsidRPr="008C5081" w:rsidRDefault="009306A5" w:rsidP="009306A5">
            <w:pPr>
              <w:pStyle w:val="TableParagraph"/>
              <w:spacing w:before="45" w:line="256" w:lineRule="auto"/>
              <w:ind w:left="648" w:right="110" w:hanging="543"/>
              <w:jc w:val="both"/>
              <w:rPr>
                <w:rFonts w:ascii="標楷體" w:eastAsia="標楷體" w:hAnsi="標楷體"/>
                <w:sz w:val="24"/>
              </w:rPr>
            </w:pPr>
            <w:r w:rsidRPr="008C5081">
              <w:rPr>
                <w:rFonts w:ascii="標楷體" w:eastAsia="標楷體" w:hAnsi="標楷體"/>
                <w:sz w:val="24"/>
              </w:rPr>
              <w:t>3-I-1</w:t>
            </w:r>
            <w:r w:rsidRPr="008C5081">
              <w:rPr>
                <w:rFonts w:ascii="標楷體" w:eastAsia="標楷體" w:hAnsi="標楷體"/>
                <w:spacing w:val="-2"/>
                <w:sz w:val="24"/>
              </w:rPr>
              <w:t xml:space="preserve"> 覺察自己的情緒可能對他人</w:t>
            </w:r>
            <w:r w:rsidRPr="008C5081">
              <w:rPr>
                <w:rFonts w:ascii="標楷體" w:eastAsia="標楷體" w:hAnsi="標楷體" w:hint="eastAsia"/>
                <w:spacing w:val="-2"/>
                <w:sz w:val="24"/>
              </w:rPr>
              <w:t>產</w:t>
            </w:r>
            <w:r w:rsidRPr="008C5081">
              <w:rPr>
                <w:rFonts w:ascii="標楷體" w:eastAsia="標楷體" w:hAnsi="標楷體" w:cs="MS Gothic" w:hint="eastAsia"/>
                <w:spacing w:val="-2"/>
                <w:sz w:val="24"/>
              </w:rPr>
              <w:t>生的影響，並展現合</w:t>
            </w:r>
            <w:r w:rsidRPr="008C5081">
              <w:rPr>
                <w:rFonts w:ascii="標楷體" w:eastAsia="標楷體" w:hAnsi="標楷體"/>
                <w:sz w:val="24"/>
              </w:rPr>
              <w:t>宜的人際禮儀。</w:t>
            </w:r>
          </w:p>
          <w:p w:rsidR="009306A5" w:rsidRPr="008C5081" w:rsidRDefault="009306A5" w:rsidP="009306A5">
            <w:pPr>
              <w:pStyle w:val="TableParagraph"/>
              <w:spacing w:before="3"/>
              <w:ind w:left="648"/>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16"/>
                <w:sz w:val="24"/>
              </w:rPr>
              <w:t xml:space="preserve">國語文 </w:t>
            </w:r>
            <w:r w:rsidRPr="008C5081">
              <w:rPr>
                <w:rFonts w:ascii="標楷體" w:eastAsia="標楷體" w:hAnsi="標楷體"/>
                <w:sz w:val="24"/>
              </w:rPr>
              <w:t>2-</w:t>
            </w:r>
            <w:r w:rsidRPr="008C5081">
              <w:rPr>
                <w:rFonts w:ascii="標楷體" w:eastAsia="標楷體" w:hAnsi="標楷體" w:hint="eastAsia"/>
                <w:sz w:val="24"/>
              </w:rPr>
              <w:t>Ⅰ</w:t>
            </w:r>
            <w:r w:rsidRPr="008C5081">
              <w:rPr>
                <w:rFonts w:ascii="標楷體" w:eastAsia="標楷體" w:hAnsi="標楷體"/>
                <w:sz w:val="24"/>
              </w:rPr>
              <w:t>-3)</w:t>
            </w:r>
          </w:p>
        </w:tc>
        <w:tc>
          <w:tcPr>
            <w:tcW w:w="4678" w:type="dxa"/>
          </w:tcPr>
          <w:p w:rsidR="009306A5" w:rsidRPr="008C5081" w:rsidRDefault="009306A5" w:rsidP="00F80CB0">
            <w:pPr>
              <w:pStyle w:val="TableParagraph"/>
              <w:numPr>
                <w:ilvl w:val="2"/>
                <w:numId w:val="216"/>
              </w:numPr>
              <w:tabs>
                <w:tab w:val="left" w:pos="686"/>
              </w:tabs>
              <w:spacing w:before="45"/>
              <w:rPr>
                <w:rFonts w:ascii="標楷體" w:eastAsia="標楷體" w:hAnsi="標楷體"/>
                <w:sz w:val="24"/>
              </w:rPr>
            </w:pPr>
            <w:r w:rsidRPr="008C5081">
              <w:rPr>
                <w:rFonts w:ascii="標楷體" w:eastAsia="標楷體" w:hAnsi="標楷體"/>
                <w:sz w:val="24"/>
              </w:rPr>
              <w:t>情緒對他人的影響。</w:t>
            </w:r>
          </w:p>
          <w:p w:rsidR="009306A5" w:rsidRPr="008C5081" w:rsidRDefault="009306A5" w:rsidP="00F80CB0">
            <w:pPr>
              <w:pStyle w:val="TableParagraph"/>
              <w:numPr>
                <w:ilvl w:val="2"/>
                <w:numId w:val="216"/>
              </w:numPr>
              <w:tabs>
                <w:tab w:val="left" w:pos="686"/>
              </w:tabs>
              <w:spacing w:before="24"/>
              <w:rPr>
                <w:rFonts w:ascii="標楷體" w:eastAsia="標楷體" w:hAnsi="標楷體"/>
                <w:sz w:val="24"/>
              </w:rPr>
            </w:pPr>
            <w:r w:rsidRPr="008C5081">
              <w:rPr>
                <w:rFonts w:ascii="標楷體" w:eastAsia="標楷體" w:hAnsi="標楷體"/>
                <w:sz w:val="24"/>
              </w:rPr>
              <w:t>合宜的人際互動禮儀與技巧。</w:t>
            </w:r>
          </w:p>
        </w:tc>
        <w:tc>
          <w:tcPr>
            <w:tcW w:w="5389" w:type="dxa"/>
          </w:tcPr>
          <w:p w:rsidR="009306A5" w:rsidRPr="008C5081" w:rsidRDefault="009306A5" w:rsidP="00F80CB0">
            <w:pPr>
              <w:pStyle w:val="TableParagraph"/>
              <w:numPr>
                <w:ilvl w:val="0"/>
                <w:numId w:val="215"/>
              </w:numPr>
              <w:tabs>
                <w:tab w:val="left" w:pos="289"/>
              </w:tabs>
              <w:spacing w:before="45" w:line="256" w:lineRule="auto"/>
              <w:ind w:right="96" w:hanging="192"/>
              <w:rPr>
                <w:rFonts w:ascii="標楷體" w:eastAsia="標楷體" w:hAnsi="標楷體"/>
                <w:sz w:val="24"/>
              </w:rPr>
            </w:pPr>
            <w:r w:rsidRPr="008C5081">
              <w:rPr>
                <w:rFonts w:ascii="標楷體" w:eastAsia="標楷體" w:hAnsi="標楷體"/>
                <w:spacing w:val="-5"/>
                <w:sz w:val="24"/>
              </w:rPr>
              <w:t>了解自己的情緒會對他人</w:t>
            </w:r>
            <w:r w:rsidRPr="008C5081">
              <w:rPr>
                <w:rFonts w:ascii="標楷體" w:eastAsia="標楷體" w:hAnsi="標楷體" w:hint="eastAsia"/>
                <w:spacing w:val="-5"/>
                <w:sz w:val="24"/>
              </w:rPr>
              <w:t>產</w:t>
            </w:r>
            <w:r w:rsidRPr="008C5081">
              <w:rPr>
                <w:rFonts w:ascii="標楷體" w:eastAsia="標楷體" w:hAnsi="標楷體" w:cs="MS Gothic" w:hint="eastAsia"/>
                <w:spacing w:val="-5"/>
                <w:sz w:val="24"/>
              </w:rPr>
              <w:t>生影響，例如自己快</w:t>
            </w:r>
            <w:r w:rsidRPr="008C5081">
              <w:rPr>
                <w:rFonts w:ascii="標楷體" w:eastAsia="標楷體" w:hAnsi="標楷體"/>
                <w:sz w:val="24"/>
              </w:rPr>
              <w:t>樂也會讓周遭的人快樂。</w:t>
            </w:r>
          </w:p>
          <w:p w:rsidR="009306A5" w:rsidRPr="008C5081" w:rsidRDefault="009306A5" w:rsidP="00F80CB0">
            <w:pPr>
              <w:pStyle w:val="TableParagraph"/>
              <w:numPr>
                <w:ilvl w:val="0"/>
                <w:numId w:val="215"/>
              </w:numPr>
              <w:tabs>
                <w:tab w:val="left" w:pos="289"/>
              </w:tabs>
              <w:spacing w:before="2" w:line="256" w:lineRule="auto"/>
              <w:ind w:right="97" w:hanging="192"/>
              <w:rPr>
                <w:rFonts w:ascii="標楷體" w:eastAsia="標楷體" w:hAnsi="標楷體"/>
                <w:sz w:val="24"/>
              </w:rPr>
            </w:pPr>
            <w:r w:rsidRPr="008C5081">
              <w:rPr>
                <w:rFonts w:ascii="標楷體" w:eastAsia="標楷體" w:hAnsi="標楷體"/>
                <w:sz w:val="24"/>
              </w:rPr>
              <w:t>使用合宜的人際互動禮儀與同儕和成人互動溝</w:t>
            </w:r>
            <w:r w:rsidRPr="008C5081">
              <w:rPr>
                <w:rFonts w:ascii="標楷體" w:eastAsia="標楷體" w:hAnsi="標楷體"/>
                <w:spacing w:val="-10"/>
                <w:sz w:val="24"/>
              </w:rPr>
              <w:t>通，例如聆聽他人</w:t>
            </w:r>
            <w:r w:rsidRPr="008C5081">
              <w:rPr>
                <w:rFonts w:ascii="標楷體" w:eastAsia="標楷體" w:hAnsi="標楷體" w:hint="eastAsia"/>
                <w:spacing w:val="-10"/>
                <w:sz w:val="24"/>
              </w:rPr>
              <w:t>說</w:t>
            </w:r>
            <w:r w:rsidRPr="008C5081">
              <w:rPr>
                <w:rFonts w:ascii="標楷體" w:eastAsia="標楷體" w:hAnsi="標楷體" w:cs="MS Gothic" w:hint="eastAsia"/>
                <w:spacing w:val="-10"/>
                <w:sz w:val="24"/>
              </w:rPr>
              <w:t>話、與人分享、遵守活動規</w:t>
            </w:r>
          </w:p>
          <w:p w:rsidR="009306A5" w:rsidRPr="008C5081" w:rsidRDefault="009306A5" w:rsidP="009306A5">
            <w:pPr>
              <w:pStyle w:val="TableParagraph"/>
              <w:spacing w:before="2" w:line="297" w:lineRule="exact"/>
              <w:ind w:left="299"/>
              <w:rPr>
                <w:rFonts w:ascii="標楷體" w:eastAsia="標楷體" w:hAnsi="標楷體"/>
                <w:sz w:val="24"/>
              </w:rPr>
            </w:pPr>
            <w:r w:rsidRPr="008C5081">
              <w:rPr>
                <w:rFonts w:ascii="標楷體" w:eastAsia="標楷體" w:hAnsi="標楷體"/>
                <w:sz w:val="24"/>
              </w:rPr>
              <w:t>則等。</w:t>
            </w:r>
          </w:p>
        </w:tc>
      </w:tr>
      <w:tr w:rsidR="009306A5" w:rsidRPr="008C5081" w:rsidTr="009306A5">
        <w:trPr>
          <w:trHeight w:val="2500"/>
        </w:trPr>
        <w:tc>
          <w:tcPr>
            <w:tcW w:w="967" w:type="dxa"/>
            <w:vMerge/>
            <w:tcBorders>
              <w:top w:val="nil"/>
            </w:tcBorders>
          </w:tcPr>
          <w:p w:rsidR="009306A5" w:rsidRPr="008C5081" w:rsidRDefault="009306A5" w:rsidP="009306A5">
            <w:pPr>
              <w:rPr>
                <w:rFonts w:ascii="標楷體" w:eastAsia="標楷體" w:hAnsi="標楷體"/>
                <w:sz w:val="2"/>
                <w:szCs w:val="2"/>
              </w:rPr>
            </w:pPr>
          </w:p>
        </w:tc>
        <w:tc>
          <w:tcPr>
            <w:tcW w:w="742" w:type="dxa"/>
          </w:tcPr>
          <w:p w:rsidR="009306A5" w:rsidRPr="008C5081" w:rsidRDefault="009306A5" w:rsidP="009306A5">
            <w:pPr>
              <w:pStyle w:val="TableParagraph"/>
              <w:spacing w:before="24" w:line="256" w:lineRule="auto"/>
              <w:ind w:left="106" w:right="143"/>
              <w:jc w:val="both"/>
              <w:rPr>
                <w:rFonts w:ascii="標楷體" w:eastAsia="標楷體" w:hAnsi="標楷體"/>
                <w:sz w:val="24"/>
              </w:rPr>
            </w:pPr>
            <w:r w:rsidRPr="008C5081">
              <w:rPr>
                <w:rFonts w:ascii="標楷體" w:eastAsia="標楷體" w:hAnsi="標楷體"/>
                <w:sz w:val="24"/>
              </w:rPr>
              <w:t>國民小學三、四年級</w:t>
            </w:r>
          </w:p>
        </w:tc>
        <w:tc>
          <w:tcPr>
            <w:tcW w:w="3409" w:type="dxa"/>
          </w:tcPr>
          <w:p w:rsidR="009306A5" w:rsidRPr="008C5081" w:rsidRDefault="009306A5" w:rsidP="009306A5">
            <w:pPr>
              <w:pStyle w:val="TableParagraph"/>
              <w:spacing w:before="24" w:line="256" w:lineRule="auto"/>
              <w:ind w:left="705" w:right="291" w:hanging="600"/>
              <w:rPr>
                <w:rFonts w:ascii="標楷體" w:eastAsia="標楷體" w:hAnsi="標楷體"/>
                <w:sz w:val="24"/>
              </w:rPr>
            </w:pPr>
            <w:r w:rsidRPr="008C5081">
              <w:rPr>
                <w:rFonts w:ascii="標楷體" w:eastAsia="標楷體" w:hAnsi="標楷體"/>
                <w:sz w:val="24"/>
              </w:rPr>
              <w:t>3-II-1 覺察個人的正負向情緒，並適切的因應與調整。</w:t>
            </w:r>
          </w:p>
          <w:p w:rsidR="009306A5" w:rsidRPr="008C5081" w:rsidRDefault="009306A5" w:rsidP="009306A5">
            <w:pPr>
              <w:pStyle w:val="TableParagraph"/>
              <w:spacing w:before="3" w:line="256" w:lineRule="auto"/>
              <w:ind w:left="705" w:right="728"/>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E4)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1d-II-1)</w:t>
            </w:r>
          </w:p>
        </w:tc>
        <w:tc>
          <w:tcPr>
            <w:tcW w:w="4678" w:type="dxa"/>
          </w:tcPr>
          <w:p w:rsidR="009306A5" w:rsidRPr="008C5081" w:rsidRDefault="009306A5" w:rsidP="00F80CB0">
            <w:pPr>
              <w:pStyle w:val="TableParagraph"/>
              <w:numPr>
                <w:ilvl w:val="2"/>
                <w:numId w:val="214"/>
              </w:numPr>
              <w:tabs>
                <w:tab w:val="left" w:pos="766"/>
              </w:tabs>
              <w:spacing w:before="24"/>
              <w:ind w:hanging="659"/>
              <w:rPr>
                <w:rFonts w:ascii="標楷體" w:eastAsia="標楷體" w:hAnsi="標楷體"/>
                <w:sz w:val="24"/>
              </w:rPr>
            </w:pPr>
            <w:r w:rsidRPr="008C5081">
              <w:rPr>
                <w:rFonts w:ascii="標楷體" w:eastAsia="標楷體" w:hAnsi="標楷體"/>
                <w:sz w:val="24"/>
              </w:rPr>
              <w:t>正負向情緒的認識與覺察。</w:t>
            </w:r>
          </w:p>
          <w:p w:rsidR="009306A5" w:rsidRPr="008C5081" w:rsidRDefault="009306A5" w:rsidP="009306A5">
            <w:pPr>
              <w:pStyle w:val="TableParagraph"/>
              <w:spacing w:before="24"/>
              <w:ind w:left="779"/>
              <w:rPr>
                <w:rFonts w:ascii="標楷體" w:eastAsia="標楷體" w:hAnsi="標楷體"/>
                <w:sz w:val="24"/>
              </w:rPr>
            </w:pPr>
            <w:r w:rsidRPr="008C5081">
              <w:rPr>
                <w:rFonts w:ascii="標楷體" w:eastAsia="標楷體" w:hAnsi="標楷體"/>
                <w:sz w:val="24"/>
              </w:rPr>
              <w:t>(綜合 Ad-II-1)</w:t>
            </w:r>
          </w:p>
          <w:p w:rsidR="009306A5" w:rsidRPr="008C5081" w:rsidRDefault="009306A5" w:rsidP="00F80CB0">
            <w:pPr>
              <w:pStyle w:val="TableParagraph"/>
              <w:numPr>
                <w:ilvl w:val="2"/>
                <w:numId w:val="214"/>
              </w:numPr>
              <w:tabs>
                <w:tab w:val="left" w:pos="749"/>
              </w:tabs>
              <w:spacing w:before="25"/>
              <w:ind w:left="748" w:hanging="659"/>
              <w:rPr>
                <w:rFonts w:ascii="標楷體" w:eastAsia="標楷體" w:hAnsi="標楷體"/>
                <w:sz w:val="24"/>
              </w:rPr>
            </w:pPr>
            <w:r w:rsidRPr="008C5081">
              <w:rPr>
                <w:rFonts w:ascii="標楷體" w:eastAsia="標楷體" w:hAnsi="標楷體"/>
                <w:sz w:val="24"/>
              </w:rPr>
              <w:t>正負向情緒的因應與調整。</w:t>
            </w:r>
          </w:p>
          <w:p w:rsidR="009306A5" w:rsidRPr="008C5081" w:rsidRDefault="009306A5" w:rsidP="009306A5">
            <w:pPr>
              <w:pStyle w:val="TableParagraph"/>
              <w:spacing w:before="24"/>
              <w:ind w:left="779"/>
              <w:rPr>
                <w:rFonts w:ascii="標楷體" w:eastAsia="標楷體" w:hAnsi="標楷體"/>
                <w:sz w:val="24"/>
              </w:rPr>
            </w:pPr>
            <w:r w:rsidRPr="008C5081">
              <w:rPr>
                <w:rFonts w:ascii="標楷體" w:eastAsia="標楷體" w:hAnsi="標楷體"/>
                <w:sz w:val="24"/>
              </w:rPr>
              <w:t>(綜合 Ad-II-2)</w:t>
            </w:r>
          </w:p>
          <w:p w:rsidR="009306A5" w:rsidRPr="008C5081" w:rsidRDefault="009306A5" w:rsidP="009306A5">
            <w:pPr>
              <w:pStyle w:val="TableParagraph"/>
              <w:spacing w:before="25"/>
              <w:ind w:left="779"/>
              <w:rPr>
                <w:rFonts w:ascii="標楷體" w:eastAsia="標楷體" w:hAnsi="標楷體"/>
                <w:sz w:val="24"/>
              </w:rPr>
            </w:pPr>
            <w:r w:rsidRPr="008C5081">
              <w:rPr>
                <w:rFonts w:ascii="標楷體" w:eastAsia="標楷體" w:hAnsi="標楷體"/>
                <w:sz w:val="24"/>
              </w:rPr>
              <w:t>(健體 Fa-II-3)</w:t>
            </w:r>
          </w:p>
        </w:tc>
        <w:tc>
          <w:tcPr>
            <w:tcW w:w="5389" w:type="dxa"/>
          </w:tcPr>
          <w:p w:rsidR="009306A5" w:rsidRPr="008C5081" w:rsidRDefault="009306A5" w:rsidP="00F80CB0">
            <w:pPr>
              <w:pStyle w:val="TableParagraph"/>
              <w:numPr>
                <w:ilvl w:val="0"/>
                <w:numId w:val="213"/>
              </w:numPr>
              <w:tabs>
                <w:tab w:val="left" w:pos="289"/>
              </w:tabs>
              <w:spacing w:before="24" w:line="256" w:lineRule="auto"/>
              <w:ind w:right="42" w:hanging="192"/>
              <w:jc w:val="both"/>
              <w:rPr>
                <w:rFonts w:ascii="標楷體" w:eastAsia="標楷體" w:hAnsi="標楷體"/>
                <w:sz w:val="24"/>
              </w:rPr>
            </w:pPr>
            <w:r w:rsidRPr="008C5081">
              <w:rPr>
                <w:rFonts w:ascii="標楷體" w:eastAsia="標楷體" w:hAnsi="標楷體"/>
                <w:spacing w:val="-4"/>
                <w:sz w:val="24"/>
              </w:rPr>
              <w:t>認識引起正負向情緒的來源，並能辨識正負向情</w:t>
            </w:r>
            <w:r w:rsidRPr="008C5081">
              <w:rPr>
                <w:rFonts w:ascii="標楷體" w:eastAsia="標楷體" w:hAnsi="標楷體"/>
                <w:spacing w:val="-8"/>
                <w:sz w:val="24"/>
              </w:rPr>
              <w:t>緒；正向情緒，例如快樂、滿足與自信等；負向</w:t>
            </w:r>
            <w:r w:rsidRPr="008C5081">
              <w:rPr>
                <w:rFonts w:ascii="標楷體" w:eastAsia="標楷體" w:hAnsi="標楷體"/>
                <w:spacing w:val="-6"/>
                <w:sz w:val="24"/>
              </w:rPr>
              <w:t>情緒，例如傷心、害怕、生氣、驚訝與憎惡等。</w:t>
            </w:r>
          </w:p>
          <w:p w:rsidR="009306A5" w:rsidRPr="008C5081" w:rsidRDefault="009306A5" w:rsidP="00F80CB0">
            <w:pPr>
              <w:pStyle w:val="TableParagraph"/>
              <w:numPr>
                <w:ilvl w:val="0"/>
                <w:numId w:val="213"/>
              </w:numPr>
              <w:tabs>
                <w:tab w:val="left" w:pos="408"/>
              </w:tabs>
              <w:spacing w:before="3" w:line="256" w:lineRule="auto"/>
              <w:ind w:right="97" w:hanging="192"/>
              <w:jc w:val="both"/>
              <w:rPr>
                <w:rFonts w:ascii="標楷體" w:eastAsia="標楷體" w:hAnsi="標楷體"/>
                <w:sz w:val="24"/>
              </w:rPr>
            </w:pPr>
            <w:r w:rsidRPr="008C5081">
              <w:rPr>
                <w:rFonts w:ascii="標楷體" w:eastAsia="標楷體" w:hAnsi="標楷體"/>
                <w:sz w:val="24"/>
              </w:rPr>
              <w:t>在各項活動與情境中覺察正負向情緒，運用有</w:t>
            </w:r>
            <w:r w:rsidRPr="008C5081">
              <w:rPr>
                <w:rFonts w:ascii="標楷體" w:eastAsia="標楷體" w:hAnsi="標楷體"/>
                <w:spacing w:val="-7"/>
                <w:sz w:val="24"/>
              </w:rPr>
              <w:t>效的策略調整情緒，例如以等待、放棄自我的堅持及找到事情的真相等；與他人有爭執時，處理</w:t>
            </w:r>
          </w:p>
          <w:p w:rsidR="009306A5" w:rsidRPr="008C5081" w:rsidRDefault="009306A5" w:rsidP="009306A5">
            <w:pPr>
              <w:pStyle w:val="TableParagraph"/>
              <w:spacing w:before="2" w:line="297" w:lineRule="exact"/>
              <w:ind w:left="299"/>
              <w:rPr>
                <w:rFonts w:ascii="標楷體" w:eastAsia="標楷體" w:hAnsi="標楷體"/>
                <w:sz w:val="24"/>
              </w:rPr>
            </w:pPr>
            <w:r w:rsidRPr="008C5081">
              <w:rPr>
                <w:rFonts w:ascii="標楷體" w:eastAsia="標楷體" w:hAnsi="標楷體"/>
                <w:sz w:val="24"/>
              </w:rPr>
              <w:t>負面情緒的方法。</w:t>
            </w:r>
          </w:p>
        </w:tc>
      </w:tr>
      <w:tr w:rsidR="009306A5" w:rsidRPr="008C5081" w:rsidTr="009306A5">
        <w:trPr>
          <w:trHeight w:val="1440"/>
        </w:trPr>
        <w:tc>
          <w:tcPr>
            <w:tcW w:w="967" w:type="dxa"/>
            <w:vMerge/>
            <w:tcBorders>
              <w:top w:val="nil"/>
            </w:tcBorders>
          </w:tcPr>
          <w:p w:rsidR="009306A5" w:rsidRPr="008C5081" w:rsidRDefault="009306A5" w:rsidP="009306A5">
            <w:pPr>
              <w:rPr>
                <w:rFonts w:ascii="標楷體" w:eastAsia="標楷體" w:hAnsi="標楷體"/>
                <w:sz w:val="2"/>
                <w:szCs w:val="2"/>
              </w:rPr>
            </w:pPr>
          </w:p>
        </w:tc>
        <w:tc>
          <w:tcPr>
            <w:tcW w:w="742" w:type="dxa"/>
          </w:tcPr>
          <w:p w:rsidR="009306A5" w:rsidRPr="008C5081" w:rsidRDefault="009306A5" w:rsidP="009306A5">
            <w:pPr>
              <w:pStyle w:val="TableParagraph"/>
              <w:spacing w:before="43" w:line="256" w:lineRule="auto"/>
              <w:ind w:left="106" w:right="143"/>
              <w:jc w:val="both"/>
              <w:rPr>
                <w:rFonts w:ascii="標楷體" w:eastAsia="標楷體" w:hAnsi="標楷體"/>
                <w:sz w:val="24"/>
              </w:rPr>
            </w:pPr>
            <w:r w:rsidRPr="008C5081">
              <w:rPr>
                <w:rFonts w:ascii="標楷體" w:eastAsia="標楷體" w:hAnsi="標楷體"/>
                <w:spacing w:val="-9"/>
                <w:sz w:val="24"/>
              </w:rPr>
              <w:t>國民小學五、</w:t>
            </w:r>
          </w:p>
          <w:p w:rsidR="009306A5" w:rsidRPr="008C5081" w:rsidRDefault="009306A5" w:rsidP="009306A5">
            <w:pPr>
              <w:pStyle w:val="TableParagraph"/>
              <w:spacing w:before="3" w:line="297" w:lineRule="exact"/>
              <w:ind w:left="106"/>
              <w:rPr>
                <w:rFonts w:ascii="標楷體" w:eastAsia="標楷體" w:hAnsi="標楷體"/>
                <w:sz w:val="24"/>
              </w:rPr>
            </w:pPr>
            <w:r w:rsidRPr="008C5081">
              <w:rPr>
                <w:rFonts w:ascii="標楷體" w:eastAsia="標楷體" w:hAnsi="標楷體"/>
                <w:sz w:val="24"/>
              </w:rPr>
              <w:t>六年</w:t>
            </w:r>
          </w:p>
        </w:tc>
        <w:tc>
          <w:tcPr>
            <w:tcW w:w="3409" w:type="dxa"/>
          </w:tcPr>
          <w:p w:rsidR="009306A5" w:rsidRPr="008C5081" w:rsidRDefault="009306A5" w:rsidP="009306A5">
            <w:pPr>
              <w:pStyle w:val="TableParagraph"/>
              <w:spacing w:before="43" w:line="256" w:lineRule="auto"/>
              <w:ind w:left="801" w:right="195" w:hanging="713"/>
              <w:jc w:val="both"/>
              <w:rPr>
                <w:rFonts w:ascii="標楷體" w:eastAsia="標楷體" w:hAnsi="標楷體"/>
                <w:sz w:val="24"/>
              </w:rPr>
            </w:pPr>
            <w:r w:rsidRPr="008C5081">
              <w:rPr>
                <w:rFonts w:ascii="標楷體" w:eastAsia="標楷體" w:hAnsi="標楷體"/>
                <w:sz w:val="24"/>
              </w:rPr>
              <w:t>3-III-1 了解不同文化的人際互動禮儀，並展現正向人際互動。</w:t>
            </w:r>
          </w:p>
          <w:p w:rsidR="009306A5" w:rsidRPr="008C5081" w:rsidRDefault="009306A5" w:rsidP="009306A5">
            <w:pPr>
              <w:pStyle w:val="TableParagraph"/>
              <w:spacing w:before="3" w:line="297" w:lineRule="exact"/>
              <w:ind w:left="825"/>
              <w:jc w:val="both"/>
              <w:rPr>
                <w:rFonts w:ascii="標楷體" w:eastAsia="標楷體" w:hAnsi="標楷體"/>
                <w:sz w:val="24"/>
              </w:rPr>
            </w:pPr>
            <w:r w:rsidRPr="008C5081">
              <w:rPr>
                <w:rFonts w:ascii="標楷體" w:eastAsia="標楷體" w:hAnsi="標楷體"/>
                <w:sz w:val="24"/>
              </w:rPr>
              <w:t>(多元文化教育議題 E5)</w:t>
            </w:r>
          </w:p>
        </w:tc>
        <w:tc>
          <w:tcPr>
            <w:tcW w:w="4678" w:type="dxa"/>
          </w:tcPr>
          <w:p w:rsidR="009306A5" w:rsidRPr="008C5081" w:rsidRDefault="009306A5" w:rsidP="00F80CB0">
            <w:pPr>
              <w:pStyle w:val="TableParagraph"/>
              <w:numPr>
                <w:ilvl w:val="2"/>
                <w:numId w:val="212"/>
              </w:numPr>
              <w:tabs>
                <w:tab w:val="left" w:pos="845"/>
              </w:tabs>
              <w:spacing w:before="43" w:line="256" w:lineRule="auto"/>
              <w:ind w:right="99" w:hanging="720"/>
              <w:rPr>
                <w:rFonts w:ascii="標楷體" w:eastAsia="標楷體" w:hAnsi="標楷體"/>
                <w:sz w:val="24"/>
              </w:rPr>
            </w:pPr>
            <w:r w:rsidRPr="008C5081">
              <w:rPr>
                <w:rFonts w:ascii="標楷體" w:eastAsia="標楷體" w:hAnsi="標楷體"/>
                <w:spacing w:val="-12"/>
                <w:sz w:val="24"/>
              </w:rPr>
              <w:t>不同文化的人際互動禮儀、尊重與同</w:t>
            </w:r>
            <w:r w:rsidRPr="008C5081">
              <w:rPr>
                <w:rFonts w:ascii="標楷體" w:eastAsia="標楷體" w:hAnsi="標楷體"/>
                <w:sz w:val="24"/>
              </w:rPr>
              <w:t>理。</w:t>
            </w:r>
          </w:p>
          <w:p w:rsidR="009306A5" w:rsidRPr="008C5081" w:rsidRDefault="009306A5" w:rsidP="009306A5">
            <w:pPr>
              <w:pStyle w:val="TableParagraph"/>
              <w:spacing w:before="2"/>
              <w:ind w:left="827"/>
              <w:rPr>
                <w:rFonts w:ascii="標楷體" w:eastAsia="標楷體" w:hAnsi="標楷體"/>
                <w:sz w:val="24"/>
              </w:rPr>
            </w:pPr>
            <w:r w:rsidRPr="008C5081">
              <w:rPr>
                <w:rFonts w:ascii="標楷體" w:eastAsia="標楷體" w:hAnsi="標楷體"/>
                <w:sz w:val="24"/>
              </w:rPr>
              <w:t>(綜合 Cc-III-2) (綜合 Cc-III-4)</w:t>
            </w:r>
          </w:p>
          <w:p w:rsidR="009306A5" w:rsidRPr="008C5081" w:rsidRDefault="009306A5" w:rsidP="00F80CB0">
            <w:pPr>
              <w:pStyle w:val="TableParagraph"/>
              <w:numPr>
                <w:ilvl w:val="2"/>
                <w:numId w:val="212"/>
              </w:numPr>
              <w:tabs>
                <w:tab w:val="left" w:pos="845"/>
              </w:tabs>
              <w:spacing w:before="24" w:line="297" w:lineRule="exact"/>
              <w:ind w:left="844" w:hanging="738"/>
              <w:rPr>
                <w:rFonts w:ascii="標楷體" w:eastAsia="標楷體" w:hAnsi="標楷體"/>
                <w:sz w:val="24"/>
              </w:rPr>
            </w:pPr>
            <w:r w:rsidRPr="008C5081">
              <w:rPr>
                <w:rFonts w:ascii="標楷體" w:eastAsia="標楷體" w:hAnsi="標楷體"/>
                <w:sz w:val="24"/>
              </w:rPr>
              <w:t>正向人際互動關係的建立。</w:t>
            </w:r>
          </w:p>
        </w:tc>
        <w:tc>
          <w:tcPr>
            <w:tcW w:w="5389" w:type="dxa"/>
          </w:tcPr>
          <w:p w:rsidR="009306A5" w:rsidRPr="008C5081" w:rsidRDefault="009306A5" w:rsidP="00F80CB0">
            <w:pPr>
              <w:pStyle w:val="TableParagraph"/>
              <w:numPr>
                <w:ilvl w:val="0"/>
                <w:numId w:val="211"/>
              </w:numPr>
              <w:tabs>
                <w:tab w:val="left" w:pos="289"/>
              </w:tabs>
              <w:spacing w:before="43" w:line="256" w:lineRule="auto"/>
              <w:ind w:right="96" w:hanging="192"/>
              <w:rPr>
                <w:rFonts w:ascii="標楷體" w:eastAsia="標楷體" w:hAnsi="標楷體"/>
                <w:sz w:val="24"/>
              </w:rPr>
            </w:pPr>
            <w:r w:rsidRPr="008C5081">
              <w:rPr>
                <w:rFonts w:ascii="標楷體" w:eastAsia="標楷體" w:hAnsi="標楷體"/>
                <w:spacing w:val="-5"/>
                <w:sz w:val="24"/>
              </w:rPr>
              <w:t>不同文化的人際互動禮儀可能不同，如：穿著禮</w:t>
            </w:r>
            <w:r w:rsidRPr="008C5081">
              <w:rPr>
                <w:rFonts w:ascii="標楷體" w:eastAsia="標楷體" w:hAnsi="標楷體"/>
                <w:sz w:val="24"/>
              </w:rPr>
              <w:t>儀、用餐禮儀等，了解並能尊重與同理。</w:t>
            </w:r>
          </w:p>
          <w:p w:rsidR="009306A5" w:rsidRPr="008C5081" w:rsidRDefault="009306A5" w:rsidP="00F80CB0">
            <w:pPr>
              <w:pStyle w:val="TableParagraph"/>
              <w:numPr>
                <w:ilvl w:val="0"/>
                <w:numId w:val="211"/>
              </w:numPr>
              <w:tabs>
                <w:tab w:val="left" w:pos="181"/>
              </w:tabs>
              <w:spacing w:before="2"/>
              <w:ind w:left="288" w:right="37" w:hanging="289"/>
              <w:jc w:val="right"/>
              <w:rPr>
                <w:rFonts w:ascii="標楷體" w:eastAsia="標楷體" w:hAnsi="標楷體"/>
                <w:sz w:val="24"/>
              </w:rPr>
            </w:pPr>
            <w:r w:rsidRPr="008C5081">
              <w:rPr>
                <w:rFonts w:ascii="標楷體" w:eastAsia="標楷體" w:hAnsi="標楷體"/>
                <w:spacing w:val="-16"/>
                <w:sz w:val="24"/>
              </w:rPr>
              <w:t>與人相處時和諧、誠實、寬容，並多聽各方意見，</w:t>
            </w:r>
          </w:p>
          <w:p w:rsidR="009306A5" w:rsidRPr="008C5081" w:rsidRDefault="009306A5" w:rsidP="009306A5">
            <w:pPr>
              <w:pStyle w:val="TableParagraph"/>
              <w:spacing w:before="24" w:line="297" w:lineRule="exact"/>
              <w:ind w:right="42"/>
              <w:jc w:val="right"/>
              <w:rPr>
                <w:rFonts w:ascii="標楷體" w:eastAsia="標楷體" w:hAnsi="標楷體"/>
                <w:sz w:val="24"/>
              </w:rPr>
            </w:pPr>
            <w:r w:rsidRPr="008C5081">
              <w:rPr>
                <w:rFonts w:ascii="標楷體" w:eastAsia="標楷體" w:hAnsi="標楷體"/>
                <w:spacing w:val="-5"/>
                <w:sz w:val="24"/>
              </w:rPr>
              <w:t>不以自我為中心，是建立正向人際互動的基礎。</w:t>
            </w:r>
          </w:p>
        </w:tc>
      </w:tr>
    </w:tbl>
    <w:p w:rsidR="009306A5" w:rsidRPr="008C5081" w:rsidRDefault="009306A5" w:rsidP="009306A5">
      <w:pPr>
        <w:spacing w:line="297" w:lineRule="exact"/>
        <w:jc w:val="righ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7"/>
        <w:gridCol w:w="742"/>
        <w:gridCol w:w="3409"/>
        <w:gridCol w:w="4678"/>
        <w:gridCol w:w="5389"/>
      </w:tblGrid>
      <w:tr w:rsidR="009306A5" w:rsidRPr="008C5081" w:rsidTr="009306A5">
        <w:trPr>
          <w:trHeight w:val="360"/>
        </w:trPr>
        <w:tc>
          <w:tcPr>
            <w:tcW w:w="967" w:type="dxa"/>
            <w:vMerge w:val="restart"/>
            <w:tcBorders>
              <w:bottom w:val="nil"/>
            </w:tcBorders>
            <w:shd w:val="clear" w:color="auto" w:fill="AEDFA8"/>
          </w:tcPr>
          <w:p w:rsidR="009306A5" w:rsidRPr="008C5081" w:rsidRDefault="009306A5" w:rsidP="008A702B">
            <w:pPr>
              <w:pStyle w:val="TableParagraph"/>
              <w:spacing w:before="115" w:line="220" w:lineRule="exact"/>
              <w:ind w:left="122"/>
              <w:rPr>
                <w:rFonts w:ascii="標楷體" w:eastAsia="標楷體" w:hAnsi="標楷體"/>
                <w:b/>
                <w:sz w:val="24"/>
              </w:rPr>
            </w:pPr>
            <w:r w:rsidRPr="008C5081">
              <w:rPr>
                <w:rFonts w:ascii="標楷體" w:eastAsia="標楷體" w:hAnsi="標楷體" w:hint="eastAsia"/>
                <w:b/>
                <w:sz w:val="24"/>
              </w:rPr>
              <w:lastRenderedPageBreak/>
              <w:t>主題軸</w:t>
            </w:r>
          </w:p>
        </w:tc>
        <w:tc>
          <w:tcPr>
            <w:tcW w:w="742" w:type="dxa"/>
            <w:vMerge w:val="restart"/>
            <w:shd w:val="clear" w:color="auto" w:fill="AEDFA8"/>
          </w:tcPr>
          <w:p w:rsidR="009306A5" w:rsidRPr="008C5081" w:rsidRDefault="009306A5" w:rsidP="008A702B">
            <w:pPr>
              <w:pStyle w:val="TableParagraph"/>
              <w:spacing w:line="220" w:lineRule="exact"/>
              <w:ind w:left="12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27"/>
              <w:rPr>
                <w:rFonts w:ascii="標楷體" w:eastAsia="標楷體" w:hAnsi="標楷體"/>
                <w:b/>
                <w:sz w:val="24"/>
              </w:rPr>
            </w:pPr>
            <w:r w:rsidRPr="008C5081">
              <w:rPr>
                <w:rFonts w:ascii="標楷體" w:eastAsia="標楷體" w:hAnsi="標楷體" w:hint="eastAsia"/>
                <w:b/>
                <w:sz w:val="24"/>
              </w:rPr>
              <w:t>階段</w:t>
            </w:r>
          </w:p>
        </w:tc>
        <w:tc>
          <w:tcPr>
            <w:tcW w:w="8087" w:type="dxa"/>
            <w:gridSpan w:val="2"/>
            <w:shd w:val="clear" w:color="auto" w:fill="AEDFA8"/>
          </w:tcPr>
          <w:p w:rsidR="009306A5" w:rsidRPr="008C5081" w:rsidRDefault="009306A5" w:rsidP="008A702B">
            <w:pPr>
              <w:pStyle w:val="TableParagraph"/>
              <w:spacing w:line="220" w:lineRule="exact"/>
              <w:ind w:left="3542" w:right="3535"/>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1" w:line="220" w:lineRule="exact"/>
              <w:ind w:left="2191" w:right="218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67"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409" w:type="dxa"/>
            <w:shd w:val="clear" w:color="auto" w:fill="AEDFA8"/>
          </w:tcPr>
          <w:p w:rsidR="009306A5" w:rsidRPr="008C5081" w:rsidRDefault="009306A5" w:rsidP="008A702B">
            <w:pPr>
              <w:pStyle w:val="TableParagraph"/>
              <w:spacing w:line="220" w:lineRule="exact"/>
              <w:ind w:left="1201" w:right="1197"/>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20" w:lineRule="exact"/>
              <w:ind w:left="1836" w:right="1830"/>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719"/>
        </w:trPr>
        <w:tc>
          <w:tcPr>
            <w:tcW w:w="967"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742" w:type="dxa"/>
          </w:tcPr>
          <w:p w:rsidR="009306A5" w:rsidRPr="008C5081" w:rsidRDefault="009306A5" w:rsidP="008A702B">
            <w:pPr>
              <w:pStyle w:val="TableParagraph"/>
              <w:spacing w:before="43" w:line="220" w:lineRule="exact"/>
              <w:ind w:left="106"/>
              <w:rPr>
                <w:rFonts w:ascii="標楷體" w:eastAsia="標楷體" w:hAnsi="標楷體"/>
                <w:sz w:val="24"/>
              </w:rPr>
            </w:pPr>
            <w:r w:rsidRPr="008C5081">
              <w:rPr>
                <w:rFonts w:ascii="標楷體" w:eastAsia="標楷體" w:hAnsi="標楷體"/>
                <w:sz w:val="24"/>
              </w:rPr>
              <w:t>級</w:t>
            </w:r>
          </w:p>
        </w:tc>
        <w:tc>
          <w:tcPr>
            <w:tcW w:w="3409" w:type="dxa"/>
          </w:tcPr>
          <w:p w:rsidR="009306A5" w:rsidRPr="008C5081" w:rsidRDefault="009306A5" w:rsidP="008A702B">
            <w:pPr>
              <w:pStyle w:val="TableParagraph"/>
              <w:spacing w:before="43" w:line="220" w:lineRule="exact"/>
              <w:ind w:left="825"/>
              <w:rPr>
                <w:rFonts w:ascii="標楷體" w:eastAsia="標楷體" w:hAnsi="標楷體"/>
                <w:sz w:val="24"/>
              </w:rPr>
            </w:pPr>
            <w:r w:rsidRPr="008C5081">
              <w:rPr>
                <w:rFonts w:ascii="標楷體" w:eastAsia="標楷體" w:hAnsi="標楷體"/>
                <w:sz w:val="24"/>
              </w:rPr>
              <w:t>(綜合 3c-III-1)</w:t>
            </w:r>
          </w:p>
          <w:p w:rsidR="009306A5" w:rsidRPr="008C5081" w:rsidRDefault="009306A5" w:rsidP="008A702B">
            <w:pPr>
              <w:pStyle w:val="TableParagraph"/>
              <w:spacing w:before="24" w:line="220" w:lineRule="exact"/>
              <w:ind w:left="808"/>
              <w:rPr>
                <w:rFonts w:ascii="標楷體" w:eastAsia="標楷體" w:hAnsi="標楷體"/>
                <w:sz w:val="24"/>
              </w:rPr>
            </w:pPr>
            <w:r w:rsidRPr="008C5081">
              <w:rPr>
                <w:rFonts w:ascii="標楷體" w:eastAsia="標楷體" w:hAnsi="標楷體"/>
                <w:sz w:val="24"/>
              </w:rPr>
              <w:t>(國語文 2-III-7)</w:t>
            </w:r>
          </w:p>
        </w:tc>
        <w:tc>
          <w:tcPr>
            <w:tcW w:w="4678" w:type="dxa"/>
          </w:tcPr>
          <w:p w:rsidR="009306A5" w:rsidRPr="008C5081" w:rsidRDefault="009306A5" w:rsidP="008A702B">
            <w:pPr>
              <w:pStyle w:val="TableParagraph"/>
              <w:spacing w:before="43" w:line="220" w:lineRule="exact"/>
              <w:ind w:left="827"/>
              <w:rPr>
                <w:rFonts w:ascii="標楷體" w:eastAsia="標楷體" w:hAnsi="標楷體"/>
                <w:sz w:val="24"/>
              </w:rPr>
            </w:pPr>
            <w:r w:rsidRPr="008C5081">
              <w:rPr>
                <w:rFonts w:ascii="標楷體" w:eastAsia="標楷體" w:hAnsi="標楷體"/>
                <w:sz w:val="24"/>
              </w:rPr>
              <w:t>(綜合 Ba-III-3)</w:t>
            </w:r>
          </w:p>
          <w:p w:rsidR="009306A5" w:rsidRPr="008C5081" w:rsidRDefault="009306A5" w:rsidP="008A702B">
            <w:pPr>
              <w:pStyle w:val="TableParagraph"/>
              <w:spacing w:before="24" w:line="220" w:lineRule="exact"/>
              <w:ind w:left="827"/>
              <w:rPr>
                <w:rFonts w:ascii="標楷體" w:eastAsia="標楷體" w:hAnsi="標楷體"/>
                <w:sz w:val="24"/>
              </w:rPr>
            </w:pPr>
            <w:r w:rsidRPr="008C5081">
              <w:rPr>
                <w:rFonts w:ascii="標楷體" w:eastAsia="標楷體" w:hAnsi="標楷體"/>
                <w:sz w:val="24"/>
              </w:rPr>
              <w:t>(國語文 Bb-III-1) (國語文 Bb-III-2)</w:t>
            </w:r>
          </w:p>
        </w:tc>
        <w:tc>
          <w:tcPr>
            <w:tcW w:w="5389" w:type="dxa"/>
          </w:tcPr>
          <w:p w:rsidR="009306A5" w:rsidRPr="008C5081" w:rsidRDefault="009306A5" w:rsidP="008A702B">
            <w:pPr>
              <w:pStyle w:val="TableParagraph"/>
              <w:spacing w:line="220" w:lineRule="exact"/>
              <w:rPr>
                <w:rFonts w:ascii="標楷體" w:eastAsia="標楷體" w:hAnsi="標楷體"/>
                <w:sz w:val="24"/>
              </w:rPr>
            </w:pPr>
          </w:p>
        </w:tc>
      </w:tr>
      <w:tr w:rsidR="009306A5" w:rsidRPr="008C5081" w:rsidTr="009306A5">
        <w:trPr>
          <w:trHeight w:val="2160"/>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val="restart"/>
          </w:tcPr>
          <w:p w:rsidR="009306A5" w:rsidRPr="008C5081" w:rsidRDefault="009306A5" w:rsidP="008A702B">
            <w:pPr>
              <w:pStyle w:val="TableParagraph"/>
              <w:spacing w:before="43" w:line="220" w:lineRule="exact"/>
              <w:ind w:left="106" w:right="52"/>
              <w:rPr>
                <w:rFonts w:ascii="標楷體" w:eastAsia="標楷體" w:hAnsi="標楷體"/>
                <w:sz w:val="24"/>
              </w:rPr>
            </w:pPr>
            <w:r w:rsidRPr="008C5081">
              <w:rPr>
                <w:rFonts w:ascii="標楷體" w:eastAsia="標楷體" w:hAnsi="標楷體"/>
                <w:sz w:val="24"/>
              </w:rPr>
              <w:t>國民中學</w:t>
            </w:r>
          </w:p>
        </w:tc>
        <w:tc>
          <w:tcPr>
            <w:tcW w:w="3409" w:type="dxa"/>
          </w:tcPr>
          <w:p w:rsidR="009306A5" w:rsidRPr="008C5081" w:rsidRDefault="009306A5" w:rsidP="008A702B">
            <w:pPr>
              <w:pStyle w:val="TableParagraph"/>
              <w:spacing w:before="43" w:line="220" w:lineRule="exact"/>
              <w:ind w:left="801" w:right="195" w:hanging="713"/>
              <w:jc w:val="both"/>
              <w:rPr>
                <w:rFonts w:ascii="標楷體" w:eastAsia="標楷體" w:hAnsi="標楷體"/>
                <w:sz w:val="24"/>
              </w:rPr>
            </w:pPr>
            <w:r w:rsidRPr="008C5081">
              <w:rPr>
                <w:rFonts w:ascii="標楷體" w:eastAsia="標楷體" w:hAnsi="標楷體"/>
                <w:sz w:val="24"/>
              </w:rPr>
              <w:t>3-IV-1</w:t>
            </w:r>
            <w:r w:rsidRPr="008C5081">
              <w:rPr>
                <w:rFonts w:ascii="標楷體" w:eastAsia="標楷體" w:hAnsi="標楷體"/>
                <w:spacing w:val="-3"/>
                <w:sz w:val="24"/>
              </w:rPr>
              <w:t xml:space="preserve"> </w:t>
            </w:r>
            <w:r w:rsidRPr="008C5081">
              <w:rPr>
                <w:rFonts w:ascii="標楷體" w:eastAsia="標楷體" w:hAnsi="標楷體"/>
                <w:spacing w:val="-2"/>
                <w:sz w:val="24"/>
              </w:rPr>
              <w:t>了解人際交往、親密關係，以及婚姻與家庭等</w:t>
            </w:r>
            <w:r w:rsidRPr="008C5081">
              <w:rPr>
                <w:rFonts w:ascii="標楷體" w:eastAsia="標楷體" w:hAnsi="標楷體"/>
                <w:sz w:val="24"/>
              </w:rPr>
              <w:t>關係的發展。</w:t>
            </w:r>
          </w:p>
          <w:p w:rsidR="009306A5" w:rsidRPr="008C5081" w:rsidRDefault="009306A5" w:rsidP="008A702B">
            <w:pPr>
              <w:pStyle w:val="TableParagraph"/>
              <w:spacing w:before="2" w:line="220" w:lineRule="exact"/>
              <w:ind w:left="825" w:right="661"/>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J4)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2a-IV-2)</w:t>
            </w:r>
          </w:p>
        </w:tc>
        <w:tc>
          <w:tcPr>
            <w:tcW w:w="4678" w:type="dxa"/>
          </w:tcPr>
          <w:p w:rsidR="009306A5" w:rsidRPr="008C5081" w:rsidRDefault="009306A5" w:rsidP="00F80CB0">
            <w:pPr>
              <w:pStyle w:val="TableParagraph"/>
              <w:numPr>
                <w:ilvl w:val="2"/>
                <w:numId w:val="210"/>
              </w:numPr>
              <w:tabs>
                <w:tab w:val="left" w:pos="859"/>
              </w:tabs>
              <w:spacing w:before="43" w:line="220" w:lineRule="exact"/>
              <w:rPr>
                <w:rFonts w:ascii="標楷體" w:eastAsia="標楷體" w:hAnsi="標楷體"/>
                <w:sz w:val="24"/>
              </w:rPr>
            </w:pPr>
            <w:r w:rsidRPr="008C5081">
              <w:rPr>
                <w:rFonts w:ascii="標楷體" w:eastAsia="標楷體" w:hAnsi="標楷體"/>
                <w:sz w:val="24"/>
              </w:rPr>
              <w:t>人際交往的態度與知能。</w:t>
            </w:r>
          </w:p>
          <w:p w:rsidR="009306A5" w:rsidRPr="008C5081" w:rsidRDefault="009306A5" w:rsidP="00F80CB0">
            <w:pPr>
              <w:pStyle w:val="TableParagraph"/>
              <w:numPr>
                <w:ilvl w:val="2"/>
                <w:numId w:val="210"/>
              </w:numPr>
              <w:tabs>
                <w:tab w:val="left" w:pos="842"/>
              </w:tabs>
              <w:spacing w:before="24" w:line="220" w:lineRule="exact"/>
              <w:ind w:left="842"/>
              <w:rPr>
                <w:rFonts w:ascii="標楷體" w:eastAsia="標楷體" w:hAnsi="標楷體"/>
                <w:sz w:val="24"/>
              </w:rPr>
            </w:pPr>
            <w:r w:rsidRPr="008C5081">
              <w:rPr>
                <w:rFonts w:ascii="標楷體" w:eastAsia="標楷體" w:hAnsi="標楷體"/>
                <w:sz w:val="24"/>
              </w:rPr>
              <w:t>親密關係的發展歷程。</w:t>
            </w:r>
          </w:p>
          <w:p w:rsidR="009306A5" w:rsidRPr="008C5081" w:rsidRDefault="009306A5" w:rsidP="008A702B">
            <w:pPr>
              <w:pStyle w:val="TableParagraph"/>
              <w:spacing w:before="24" w:line="220" w:lineRule="exact"/>
              <w:ind w:left="827"/>
              <w:rPr>
                <w:rFonts w:ascii="標楷體" w:eastAsia="標楷體" w:hAnsi="標楷體"/>
                <w:sz w:val="24"/>
              </w:rPr>
            </w:pPr>
            <w:r w:rsidRPr="008C5081">
              <w:rPr>
                <w:rFonts w:ascii="標楷體" w:eastAsia="標楷體" w:hAnsi="標楷體"/>
                <w:sz w:val="24"/>
              </w:rPr>
              <w:t>(家 Db-IV-3)</w:t>
            </w:r>
          </w:p>
          <w:p w:rsidR="009306A5" w:rsidRPr="008C5081" w:rsidRDefault="009306A5" w:rsidP="00F80CB0">
            <w:pPr>
              <w:pStyle w:val="TableParagraph"/>
              <w:numPr>
                <w:ilvl w:val="2"/>
                <w:numId w:val="210"/>
              </w:numPr>
              <w:tabs>
                <w:tab w:val="left" w:pos="859"/>
              </w:tabs>
              <w:spacing w:before="25" w:line="220" w:lineRule="exact"/>
              <w:rPr>
                <w:rFonts w:ascii="標楷體" w:eastAsia="標楷體" w:hAnsi="標楷體"/>
                <w:sz w:val="24"/>
              </w:rPr>
            </w:pPr>
            <w:r w:rsidRPr="008C5081">
              <w:rPr>
                <w:rFonts w:ascii="標楷體" w:eastAsia="標楷體" w:hAnsi="標楷體"/>
                <w:sz w:val="24"/>
              </w:rPr>
              <w:t>婚姻與家庭建立的預備。</w:t>
            </w:r>
          </w:p>
        </w:tc>
        <w:tc>
          <w:tcPr>
            <w:tcW w:w="5389" w:type="dxa"/>
          </w:tcPr>
          <w:p w:rsidR="009306A5" w:rsidRPr="008C5081" w:rsidRDefault="009306A5" w:rsidP="00F80CB0">
            <w:pPr>
              <w:pStyle w:val="TableParagraph"/>
              <w:numPr>
                <w:ilvl w:val="0"/>
                <w:numId w:val="209"/>
              </w:numPr>
              <w:tabs>
                <w:tab w:val="left" w:pos="289"/>
              </w:tabs>
              <w:spacing w:before="43" w:line="220" w:lineRule="exact"/>
              <w:ind w:hanging="182"/>
              <w:rPr>
                <w:rFonts w:ascii="標楷體" w:eastAsia="標楷體" w:hAnsi="標楷體"/>
                <w:sz w:val="24"/>
              </w:rPr>
            </w:pPr>
            <w:r w:rsidRPr="008C5081">
              <w:rPr>
                <w:rFonts w:ascii="標楷體" w:eastAsia="標楷體" w:hAnsi="標楷體"/>
                <w:sz w:val="24"/>
              </w:rPr>
              <w:t>人際交往是建立在平等、互惠的基礎上。</w:t>
            </w:r>
          </w:p>
          <w:p w:rsidR="009306A5" w:rsidRPr="008C5081" w:rsidRDefault="009306A5" w:rsidP="00F80CB0">
            <w:pPr>
              <w:pStyle w:val="TableParagraph"/>
              <w:numPr>
                <w:ilvl w:val="0"/>
                <w:numId w:val="209"/>
              </w:numPr>
              <w:tabs>
                <w:tab w:val="left" w:pos="289"/>
              </w:tabs>
              <w:spacing w:before="24" w:line="220" w:lineRule="exact"/>
              <w:ind w:left="107" w:right="43" w:firstLine="0"/>
              <w:jc w:val="right"/>
              <w:rPr>
                <w:rFonts w:ascii="標楷體" w:eastAsia="標楷體" w:hAnsi="標楷體"/>
                <w:sz w:val="24"/>
              </w:rPr>
            </w:pPr>
            <w:r w:rsidRPr="008C5081">
              <w:rPr>
                <w:rFonts w:ascii="標楷體" w:eastAsia="標楷體" w:hAnsi="標楷體"/>
                <w:spacing w:val="-5"/>
                <w:sz w:val="24"/>
              </w:rPr>
              <w:t>親密關係的發展歷程，一般為經歷初接觸、開始</w:t>
            </w:r>
            <w:r w:rsidRPr="008C5081">
              <w:rPr>
                <w:rFonts w:ascii="標楷體" w:eastAsia="標楷體" w:hAnsi="標楷體"/>
                <w:spacing w:val="-7"/>
                <w:sz w:val="24"/>
              </w:rPr>
              <w:t>互動、公開情侶關係，最後邁入婚姻等四部曲。</w:t>
            </w:r>
            <w:r w:rsidRPr="008C5081">
              <w:rPr>
                <w:rFonts w:ascii="標楷體" w:eastAsia="標楷體" w:hAnsi="標楷體"/>
                <w:sz w:val="24"/>
              </w:rPr>
              <w:t>3.</w:t>
            </w:r>
            <w:r w:rsidRPr="008C5081">
              <w:rPr>
                <w:rFonts w:ascii="標楷體" w:eastAsia="標楷體" w:hAnsi="標楷體"/>
                <w:spacing w:val="-6"/>
                <w:sz w:val="24"/>
              </w:rPr>
              <w:t>婚姻與家庭的建立，必須先裝備自身為成熟獨立</w:t>
            </w:r>
            <w:r w:rsidRPr="008C5081">
              <w:rPr>
                <w:rFonts w:ascii="標楷體" w:eastAsia="標楷體" w:hAnsi="標楷體"/>
                <w:spacing w:val="-9"/>
                <w:sz w:val="24"/>
              </w:rPr>
              <w:t>的個體、釐清婚姻的意義與進入婚姻的動機與期</w:t>
            </w:r>
          </w:p>
          <w:p w:rsidR="009306A5" w:rsidRPr="008C5081" w:rsidRDefault="009306A5" w:rsidP="008A702B">
            <w:pPr>
              <w:pStyle w:val="TableParagraph"/>
              <w:spacing w:before="4" w:line="220" w:lineRule="exact"/>
              <w:ind w:left="299"/>
              <w:rPr>
                <w:rFonts w:ascii="標楷體" w:eastAsia="標楷體" w:hAnsi="標楷體"/>
                <w:sz w:val="24"/>
              </w:rPr>
            </w:pPr>
            <w:r w:rsidRPr="008C5081">
              <w:rPr>
                <w:rFonts w:ascii="標楷體" w:eastAsia="標楷體" w:hAnsi="標楷體"/>
                <w:sz w:val="24"/>
              </w:rPr>
              <w:t>待、了解不同文化對婚姻與家庭的影響。</w:t>
            </w:r>
          </w:p>
        </w:tc>
      </w:tr>
      <w:tr w:rsidR="009306A5" w:rsidRPr="008C5081" w:rsidTr="009306A5">
        <w:trPr>
          <w:trHeight w:val="2522"/>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09" w:type="dxa"/>
          </w:tcPr>
          <w:p w:rsidR="009306A5" w:rsidRPr="008C5081" w:rsidRDefault="009306A5" w:rsidP="008A702B">
            <w:pPr>
              <w:pStyle w:val="TableParagraph"/>
              <w:spacing w:before="45" w:line="220" w:lineRule="exact"/>
              <w:ind w:left="801" w:right="195" w:hanging="713"/>
              <w:rPr>
                <w:rFonts w:ascii="標楷體" w:eastAsia="標楷體" w:hAnsi="標楷體"/>
                <w:sz w:val="24"/>
              </w:rPr>
            </w:pPr>
            <w:r w:rsidRPr="008C5081">
              <w:rPr>
                <w:rFonts w:ascii="標楷體" w:eastAsia="標楷體" w:hAnsi="標楷體"/>
                <w:sz w:val="24"/>
              </w:rPr>
              <w:t>3-IV-2 主動與父母或家人討論愛戀關係。</w:t>
            </w:r>
          </w:p>
          <w:p w:rsidR="009306A5" w:rsidRPr="008C5081" w:rsidRDefault="009306A5" w:rsidP="008A702B">
            <w:pPr>
              <w:pStyle w:val="TableParagraph"/>
              <w:spacing w:before="2" w:line="220" w:lineRule="exact"/>
              <w:ind w:left="825"/>
              <w:rPr>
                <w:rFonts w:ascii="標楷體" w:eastAsia="標楷體" w:hAnsi="標楷體"/>
                <w:sz w:val="24"/>
              </w:rPr>
            </w:pPr>
            <w:r w:rsidRPr="008C5081">
              <w:rPr>
                <w:rFonts w:ascii="標楷體" w:eastAsia="標楷體" w:hAnsi="標楷體"/>
                <w:sz w:val="24"/>
              </w:rPr>
              <w:t>(家庭教育議題 J3)</w:t>
            </w:r>
          </w:p>
        </w:tc>
        <w:tc>
          <w:tcPr>
            <w:tcW w:w="4678" w:type="dxa"/>
          </w:tcPr>
          <w:p w:rsidR="009306A5" w:rsidRPr="008C5081" w:rsidRDefault="009306A5" w:rsidP="00F80CB0">
            <w:pPr>
              <w:pStyle w:val="TableParagraph"/>
              <w:numPr>
                <w:ilvl w:val="2"/>
                <w:numId w:val="208"/>
              </w:numPr>
              <w:tabs>
                <w:tab w:val="left" w:pos="859"/>
              </w:tabs>
              <w:spacing w:before="45" w:line="220" w:lineRule="exact"/>
              <w:rPr>
                <w:rFonts w:ascii="標楷體" w:eastAsia="標楷體" w:hAnsi="標楷體"/>
                <w:sz w:val="24"/>
              </w:rPr>
            </w:pPr>
            <w:r w:rsidRPr="008C5081">
              <w:rPr>
                <w:rFonts w:ascii="標楷體" w:eastAsia="標楷體" w:hAnsi="標楷體"/>
                <w:sz w:val="24"/>
              </w:rPr>
              <w:t>合宜的愛戀關係互動。</w:t>
            </w:r>
          </w:p>
          <w:p w:rsidR="009306A5" w:rsidRPr="008C5081" w:rsidRDefault="009306A5" w:rsidP="008A702B">
            <w:pPr>
              <w:pStyle w:val="TableParagraph"/>
              <w:spacing w:before="24" w:line="220" w:lineRule="exact"/>
              <w:ind w:left="827"/>
              <w:rPr>
                <w:rFonts w:ascii="標楷體" w:eastAsia="標楷體" w:hAnsi="標楷體"/>
                <w:sz w:val="24"/>
              </w:rPr>
            </w:pPr>
            <w:r w:rsidRPr="008C5081">
              <w:rPr>
                <w:rFonts w:ascii="標楷體" w:eastAsia="標楷體" w:hAnsi="標楷體"/>
                <w:sz w:val="24"/>
              </w:rPr>
              <w:t>(健體 Db-IV-4)</w:t>
            </w:r>
          </w:p>
          <w:p w:rsidR="009306A5" w:rsidRPr="008C5081" w:rsidRDefault="009306A5" w:rsidP="00F80CB0">
            <w:pPr>
              <w:pStyle w:val="TableParagraph"/>
              <w:numPr>
                <w:ilvl w:val="2"/>
                <w:numId w:val="208"/>
              </w:numPr>
              <w:tabs>
                <w:tab w:val="left" w:pos="859"/>
              </w:tabs>
              <w:spacing w:before="25" w:line="220" w:lineRule="exact"/>
              <w:rPr>
                <w:rFonts w:ascii="標楷體" w:eastAsia="標楷體" w:hAnsi="標楷體"/>
                <w:sz w:val="24"/>
              </w:rPr>
            </w:pPr>
            <w:r w:rsidRPr="008C5081">
              <w:rPr>
                <w:rFonts w:ascii="標楷體" w:eastAsia="標楷體" w:hAnsi="標楷體"/>
                <w:spacing w:val="-9"/>
                <w:sz w:val="24"/>
              </w:rPr>
              <w:t>在家庭中，愛戀關係的揭露與討論。</w:t>
            </w:r>
          </w:p>
        </w:tc>
        <w:tc>
          <w:tcPr>
            <w:tcW w:w="5389" w:type="dxa"/>
          </w:tcPr>
          <w:p w:rsidR="009306A5" w:rsidRPr="008C5081" w:rsidRDefault="009306A5" w:rsidP="00F80CB0">
            <w:pPr>
              <w:pStyle w:val="TableParagraph"/>
              <w:numPr>
                <w:ilvl w:val="0"/>
                <w:numId w:val="207"/>
              </w:numPr>
              <w:tabs>
                <w:tab w:val="left" w:pos="289"/>
              </w:tabs>
              <w:spacing w:before="45" w:line="220" w:lineRule="exact"/>
              <w:ind w:right="289" w:hanging="192"/>
              <w:rPr>
                <w:rFonts w:ascii="標楷體" w:eastAsia="標楷體" w:hAnsi="標楷體"/>
                <w:sz w:val="24"/>
              </w:rPr>
            </w:pPr>
            <w:r w:rsidRPr="008C5081">
              <w:rPr>
                <w:rFonts w:ascii="標楷體" w:eastAsia="標楷體" w:hAnsi="標楷體"/>
                <w:spacing w:val="-1"/>
                <w:sz w:val="24"/>
              </w:rPr>
              <w:t>個人交友與親密關係發展之合宜態度與調適方</w:t>
            </w:r>
            <w:r w:rsidRPr="008C5081">
              <w:rPr>
                <w:rFonts w:ascii="標楷體" w:eastAsia="標楷體" w:hAnsi="標楷體"/>
                <w:sz w:val="24"/>
              </w:rPr>
              <w:t>式。</w:t>
            </w:r>
          </w:p>
          <w:p w:rsidR="009306A5" w:rsidRPr="008C5081" w:rsidRDefault="009306A5" w:rsidP="00F80CB0">
            <w:pPr>
              <w:pStyle w:val="TableParagraph"/>
              <w:numPr>
                <w:ilvl w:val="0"/>
                <w:numId w:val="207"/>
              </w:numPr>
              <w:tabs>
                <w:tab w:val="left" w:pos="289"/>
              </w:tabs>
              <w:spacing w:before="2" w:line="220" w:lineRule="exact"/>
              <w:ind w:right="49" w:hanging="192"/>
              <w:jc w:val="both"/>
              <w:rPr>
                <w:rFonts w:ascii="標楷體" w:eastAsia="標楷體" w:hAnsi="標楷體"/>
                <w:sz w:val="24"/>
              </w:rPr>
            </w:pPr>
            <w:r w:rsidRPr="008C5081">
              <w:rPr>
                <w:rFonts w:ascii="標楷體" w:eastAsia="標楷體" w:hAnsi="標楷體"/>
                <w:spacing w:val="-1"/>
                <w:sz w:val="24"/>
              </w:rPr>
              <w:t>向家人揭露愛戀關係的目的、時機與揭露</w:t>
            </w:r>
            <w:r w:rsidRPr="008C5081">
              <w:rPr>
                <w:rFonts w:ascii="標楷體" w:eastAsia="標楷體" w:hAnsi="標楷體" w:hint="eastAsia"/>
                <w:spacing w:val="-1"/>
                <w:sz w:val="24"/>
              </w:rPr>
              <w:t>內</w:t>
            </w:r>
            <w:r w:rsidRPr="008C5081">
              <w:rPr>
                <w:rFonts w:ascii="標楷體" w:eastAsia="標楷體" w:hAnsi="標楷體" w:cs="MS Gothic" w:hint="eastAsia"/>
                <w:spacing w:val="-1"/>
                <w:sz w:val="24"/>
              </w:rPr>
              <w:t>容。</w:t>
            </w:r>
            <w:r w:rsidRPr="008C5081">
              <w:rPr>
                <w:rFonts w:ascii="標楷體" w:eastAsia="標楷體" w:hAnsi="標楷體"/>
                <w:spacing w:val="-6"/>
                <w:sz w:val="24"/>
              </w:rPr>
              <w:t>向家人揭露愛戀發展關係，一方面可以得到家人</w:t>
            </w:r>
            <w:r w:rsidRPr="008C5081">
              <w:rPr>
                <w:rFonts w:ascii="標楷體" w:eastAsia="標楷體" w:hAnsi="標楷體"/>
                <w:spacing w:val="-11"/>
                <w:sz w:val="24"/>
              </w:rPr>
              <w:t>的經驗傳承或支持，另一方面也可以獲得家人的</w:t>
            </w:r>
            <w:r w:rsidRPr="008C5081">
              <w:rPr>
                <w:rFonts w:ascii="標楷體" w:eastAsia="標楷體" w:hAnsi="標楷體"/>
                <w:spacing w:val="-10"/>
                <w:sz w:val="24"/>
              </w:rPr>
              <w:t>保護，尤其是面臨棘手問題時不會孤立無援，例</w:t>
            </w:r>
          </w:p>
          <w:p w:rsidR="009306A5" w:rsidRPr="008C5081" w:rsidRDefault="009306A5" w:rsidP="008A702B">
            <w:pPr>
              <w:pStyle w:val="TableParagraph"/>
              <w:spacing w:before="4" w:line="220" w:lineRule="exact"/>
              <w:ind w:left="299"/>
              <w:rPr>
                <w:rFonts w:ascii="標楷體" w:eastAsia="標楷體" w:hAnsi="標楷體"/>
                <w:sz w:val="24"/>
              </w:rPr>
            </w:pPr>
            <w:r w:rsidRPr="008C5081">
              <w:rPr>
                <w:rFonts w:ascii="標楷體" w:eastAsia="標楷體" w:hAnsi="標楷體"/>
                <w:sz w:val="24"/>
              </w:rPr>
              <w:t>如分手。</w:t>
            </w:r>
          </w:p>
        </w:tc>
      </w:tr>
      <w:tr w:rsidR="009306A5" w:rsidRPr="008C5081" w:rsidTr="009306A5">
        <w:trPr>
          <w:trHeight w:val="1439"/>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val="restart"/>
          </w:tcPr>
          <w:p w:rsidR="009306A5" w:rsidRPr="008C5081" w:rsidRDefault="009306A5" w:rsidP="008A702B">
            <w:pPr>
              <w:pStyle w:val="TableParagraph"/>
              <w:spacing w:before="43" w:line="220" w:lineRule="exact"/>
              <w:ind w:left="106" w:right="52"/>
              <w:rPr>
                <w:rFonts w:ascii="標楷體" w:eastAsia="標楷體" w:hAnsi="標楷體"/>
                <w:sz w:val="24"/>
              </w:rPr>
            </w:pPr>
            <w:r w:rsidRPr="008C5081">
              <w:rPr>
                <w:rFonts w:ascii="標楷體" w:eastAsia="標楷體" w:hAnsi="標楷體"/>
                <w:sz w:val="24"/>
              </w:rPr>
              <w:t>高級中學</w:t>
            </w:r>
          </w:p>
        </w:tc>
        <w:tc>
          <w:tcPr>
            <w:tcW w:w="3409" w:type="dxa"/>
          </w:tcPr>
          <w:p w:rsidR="009306A5" w:rsidRPr="008C5081" w:rsidRDefault="009306A5" w:rsidP="008A702B">
            <w:pPr>
              <w:pStyle w:val="TableParagraph"/>
              <w:spacing w:before="43" w:line="220" w:lineRule="exact"/>
              <w:ind w:left="88"/>
              <w:rPr>
                <w:rFonts w:ascii="標楷體" w:eastAsia="標楷體" w:hAnsi="標楷體"/>
                <w:sz w:val="24"/>
              </w:rPr>
            </w:pPr>
            <w:r w:rsidRPr="008C5081">
              <w:rPr>
                <w:rFonts w:ascii="標楷體" w:eastAsia="標楷體" w:hAnsi="標楷體"/>
                <w:sz w:val="24"/>
              </w:rPr>
              <w:t>3-V-1 探索人生伴侶的選擇。</w:t>
            </w:r>
          </w:p>
          <w:p w:rsidR="009306A5" w:rsidRPr="008C5081" w:rsidRDefault="009306A5" w:rsidP="008A702B">
            <w:pPr>
              <w:pStyle w:val="TableParagraph"/>
              <w:spacing w:before="24" w:line="220" w:lineRule="exact"/>
              <w:ind w:left="705"/>
              <w:rPr>
                <w:rFonts w:ascii="標楷體" w:eastAsia="標楷體" w:hAnsi="標楷體"/>
                <w:sz w:val="24"/>
              </w:rPr>
            </w:pPr>
            <w:r w:rsidRPr="008C5081">
              <w:rPr>
                <w:rFonts w:ascii="標楷體" w:eastAsia="標楷體" w:hAnsi="標楷體"/>
                <w:sz w:val="24"/>
              </w:rPr>
              <w:t>(家庭教育議題 U4)</w:t>
            </w:r>
          </w:p>
        </w:tc>
        <w:tc>
          <w:tcPr>
            <w:tcW w:w="4678" w:type="dxa"/>
          </w:tcPr>
          <w:p w:rsidR="009306A5" w:rsidRPr="008C5081" w:rsidRDefault="009306A5" w:rsidP="00F80CB0">
            <w:pPr>
              <w:pStyle w:val="TableParagraph"/>
              <w:numPr>
                <w:ilvl w:val="2"/>
                <w:numId w:val="206"/>
              </w:numPr>
              <w:tabs>
                <w:tab w:val="left" w:pos="763"/>
              </w:tabs>
              <w:spacing w:before="43" w:line="220" w:lineRule="exact"/>
              <w:ind w:hanging="673"/>
              <w:rPr>
                <w:rFonts w:ascii="標楷體" w:eastAsia="標楷體" w:hAnsi="標楷體"/>
                <w:sz w:val="24"/>
              </w:rPr>
            </w:pPr>
            <w:r w:rsidRPr="008C5081">
              <w:rPr>
                <w:rFonts w:ascii="標楷體" w:eastAsia="標楷體" w:hAnsi="標楷體"/>
                <w:sz w:val="24"/>
              </w:rPr>
              <w:t>人生伴侶的選擇與影響因素。</w:t>
            </w:r>
          </w:p>
          <w:p w:rsidR="009306A5" w:rsidRPr="008C5081" w:rsidRDefault="009306A5" w:rsidP="00F80CB0">
            <w:pPr>
              <w:pStyle w:val="TableParagraph"/>
              <w:numPr>
                <w:ilvl w:val="2"/>
                <w:numId w:val="206"/>
              </w:numPr>
              <w:tabs>
                <w:tab w:val="left" w:pos="780"/>
              </w:tabs>
              <w:spacing w:before="24" w:line="220" w:lineRule="exact"/>
              <w:ind w:left="779" w:hanging="673"/>
              <w:rPr>
                <w:rFonts w:ascii="標楷體" w:eastAsia="標楷體" w:hAnsi="標楷體"/>
                <w:sz w:val="24"/>
              </w:rPr>
            </w:pPr>
            <w:r w:rsidRPr="008C5081">
              <w:rPr>
                <w:rFonts w:ascii="標楷體" w:eastAsia="標楷體" w:hAnsi="標楷體"/>
                <w:sz w:val="24"/>
              </w:rPr>
              <w:t>理想的人生伴侶。</w:t>
            </w:r>
          </w:p>
        </w:tc>
        <w:tc>
          <w:tcPr>
            <w:tcW w:w="5389" w:type="dxa"/>
          </w:tcPr>
          <w:p w:rsidR="009306A5" w:rsidRPr="008C5081" w:rsidRDefault="009306A5" w:rsidP="00F80CB0">
            <w:pPr>
              <w:pStyle w:val="TableParagraph"/>
              <w:numPr>
                <w:ilvl w:val="0"/>
                <w:numId w:val="205"/>
              </w:numPr>
              <w:tabs>
                <w:tab w:val="left" w:pos="289"/>
              </w:tabs>
              <w:spacing w:before="43" w:line="220" w:lineRule="exact"/>
              <w:ind w:right="37" w:hanging="192"/>
              <w:rPr>
                <w:rFonts w:ascii="標楷體" w:eastAsia="標楷體" w:hAnsi="標楷體"/>
                <w:sz w:val="24"/>
              </w:rPr>
            </w:pPr>
            <w:r w:rsidRPr="008C5081">
              <w:rPr>
                <w:rFonts w:ascii="標楷體" w:eastAsia="標楷體" w:hAnsi="標楷體"/>
                <w:sz w:val="24"/>
              </w:rPr>
              <w:t xml:space="preserve">人生伴侶選擇的要件，例如生理條件、心理條 </w:t>
            </w:r>
            <w:r w:rsidRPr="008C5081">
              <w:rPr>
                <w:rFonts w:ascii="標楷體" w:eastAsia="標楷體" w:hAnsi="標楷體"/>
                <w:spacing w:val="-18"/>
                <w:sz w:val="24"/>
              </w:rPr>
              <w:t>件、社會條件等；而其影響因素包含家庭、朋友、</w:t>
            </w:r>
            <w:r w:rsidRPr="008C5081">
              <w:rPr>
                <w:rFonts w:ascii="標楷體" w:eastAsia="標楷體" w:hAnsi="標楷體"/>
                <w:sz w:val="24"/>
              </w:rPr>
              <w:t>同事、社會環境、文化價</w:t>
            </w:r>
            <w:r w:rsidRPr="008C5081">
              <w:rPr>
                <w:rFonts w:ascii="標楷體" w:eastAsia="標楷體" w:hAnsi="標楷體" w:hint="eastAsia"/>
                <w:sz w:val="24"/>
              </w:rPr>
              <w:t>值</w:t>
            </w:r>
            <w:r w:rsidRPr="008C5081">
              <w:rPr>
                <w:rFonts w:ascii="標楷體" w:eastAsia="標楷體" w:hAnsi="標楷體" w:cs="MS Gothic" w:hint="eastAsia"/>
                <w:sz w:val="24"/>
              </w:rPr>
              <w:t>等。</w:t>
            </w:r>
          </w:p>
          <w:p w:rsidR="009306A5" w:rsidRPr="008C5081" w:rsidRDefault="009306A5" w:rsidP="00F80CB0">
            <w:pPr>
              <w:pStyle w:val="TableParagraph"/>
              <w:numPr>
                <w:ilvl w:val="0"/>
                <w:numId w:val="205"/>
              </w:numPr>
              <w:tabs>
                <w:tab w:val="left" w:pos="289"/>
              </w:tabs>
              <w:spacing w:before="2" w:line="220" w:lineRule="exact"/>
              <w:ind w:left="288" w:hanging="182"/>
              <w:rPr>
                <w:rFonts w:ascii="標楷體" w:eastAsia="標楷體" w:hAnsi="標楷體"/>
                <w:sz w:val="24"/>
              </w:rPr>
            </w:pPr>
            <w:r w:rsidRPr="008C5081">
              <w:rPr>
                <w:rFonts w:ascii="標楷體" w:eastAsia="標楷體" w:hAnsi="標楷體"/>
                <w:sz w:val="24"/>
              </w:rPr>
              <w:t>每個人對理想伴侶的期待與想像可能不同。</w:t>
            </w:r>
          </w:p>
        </w:tc>
      </w:tr>
      <w:tr w:rsidR="009306A5" w:rsidRPr="008C5081" w:rsidTr="009306A5">
        <w:trPr>
          <w:trHeight w:val="1800"/>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09" w:type="dxa"/>
          </w:tcPr>
          <w:p w:rsidR="009306A5" w:rsidRPr="008C5081" w:rsidRDefault="009306A5" w:rsidP="008A702B">
            <w:pPr>
              <w:pStyle w:val="TableParagraph"/>
              <w:spacing w:before="43" w:line="220" w:lineRule="exact"/>
              <w:ind w:left="705" w:right="19" w:hanging="600"/>
              <w:rPr>
                <w:rFonts w:ascii="標楷體" w:eastAsia="標楷體" w:hAnsi="標楷體"/>
                <w:sz w:val="24"/>
              </w:rPr>
            </w:pPr>
            <w:r w:rsidRPr="008C5081">
              <w:rPr>
                <w:rFonts w:ascii="標楷體" w:eastAsia="標楷體" w:hAnsi="標楷體"/>
                <w:sz w:val="24"/>
              </w:rPr>
              <w:t>3-V-2 澄清婚姻的本質、責任與承諾。</w:t>
            </w:r>
          </w:p>
        </w:tc>
        <w:tc>
          <w:tcPr>
            <w:tcW w:w="4678" w:type="dxa"/>
          </w:tcPr>
          <w:p w:rsidR="009306A5" w:rsidRPr="008C5081" w:rsidRDefault="009306A5" w:rsidP="00F80CB0">
            <w:pPr>
              <w:pStyle w:val="TableParagraph"/>
              <w:numPr>
                <w:ilvl w:val="2"/>
                <w:numId w:val="204"/>
              </w:numPr>
              <w:tabs>
                <w:tab w:val="left" w:pos="780"/>
              </w:tabs>
              <w:spacing w:before="43" w:line="220" w:lineRule="exact"/>
              <w:ind w:hanging="673"/>
              <w:rPr>
                <w:rFonts w:ascii="標楷體" w:eastAsia="標楷體" w:hAnsi="標楷體"/>
                <w:sz w:val="24"/>
              </w:rPr>
            </w:pPr>
            <w:r w:rsidRPr="008C5081">
              <w:rPr>
                <w:rFonts w:ascii="標楷體" w:eastAsia="標楷體" w:hAnsi="標楷體"/>
                <w:sz w:val="24"/>
              </w:rPr>
              <w:t>婚姻的意義、功能與變遷。</w:t>
            </w:r>
          </w:p>
          <w:p w:rsidR="009306A5" w:rsidRPr="008C5081" w:rsidRDefault="009306A5" w:rsidP="00F80CB0">
            <w:pPr>
              <w:pStyle w:val="TableParagraph"/>
              <w:numPr>
                <w:ilvl w:val="2"/>
                <w:numId w:val="204"/>
              </w:numPr>
              <w:tabs>
                <w:tab w:val="left" w:pos="780"/>
              </w:tabs>
              <w:spacing w:before="24" w:line="220" w:lineRule="exact"/>
              <w:ind w:hanging="673"/>
              <w:rPr>
                <w:rFonts w:ascii="標楷體" w:eastAsia="標楷體" w:hAnsi="標楷體"/>
                <w:sz w:val="24"/>
              </w:rPr>
            </w:pPr>
            <w:r w:rsidRPr="008C5081">
              <w:rPr>
                <w:rFonts w:ascii="標楷體" w:eastAsia="標楷體" w:hAnsi="標楷體"/>
                <w:sz w:val="24"/>
              </w:rPr>
              <w:t>婚姻的責任與承諾。</w:t>
            </w:r>
          </w:p>
        </w:tc>
        <w:tc>
          <w:tcPr>
            <w:tcW w:w="5389" w:type="dxa"/>
          </w:tcPr>
          <w:p w:rsidR="009306A5" w:rsidRPr="008C5081" w:rsidRDefault="009306A5" w:rsidP="00F80CB0">
            <w:pPr>
              <w:pStyle w:val="TableParagraph"/>
              <w:numPr>
                <w:ilvl w:val="0"/>
                <w:numId w:val="203"/>
              </w:numPr>
              <w:tabs>
                <w:tab w:val="left" w:pos="289"/>
              </w:tabs>
              <w:spacing w:before="43" w:line="220" w:lineRule="exact"/>
              <w:ind w:right="99" w:hanging="192"/>
              <w:rPr>
                <w:rFonts w:ascii="標楷體" w:eastAsia="標楷體" w:hAnsi="標楷體"/>
                <w:sz w:val="24"/>
              </w:rPr>
            </w:pPr>
            <w:r w:rsidRPr="008C5081">
              <w:rPr>
                <w:rFonts w:ascii="標楷體" w:eastAsia="標楷體" w:hAnsi="標楷體"/>
                <w:sz w:val="24"/>
              </w:rPr>
              <w:t>婚姻的意義雖可從不同的角度分析，但一般而</w:t>
            </w:r>
            <w:r w:rsidRPr="008C5081">
              <w:rPr>
                <w:rFonts w:ascii="標楷體" w:eastAsia="標楷體" w:hAnsi="標楷體"/>
                <w:spacing w:val="-9"/>
                <w:sz w:val="24"/>
              </w:rPr>
              <w:t>言，是兩個人經由社會或法律認可，承諾在一起</w:t>
            </w:r>
            <w:r w:rsidRPr="008C5081">
              <w:rPr>
                <w:rFonts w:ascii="標楷體" w:eastAsia="標楷體" w:hAnsi="標楷體"/>
                <w:sz w:val="24"/>
              </w:rPr>
              <w:t>共同生活，並滿足親密情感需求的盟約。</w:t>
            </w:r>
          </w:p>
          <w:p w:rsidR="009306A5" w:rsidRPr="008C5081" w:rsidRDefault="009306A5" w:rsidP="00F80CB0">
            <w:pPr>
              <w:pStyle w:val="TableParagraph"/>
              <w:numPr>
                <w:ilvl w:val="0"/>
                <w:numId w:val="203"/>
              </w:numPr>
              <w:tabs>
                <w:tab w:val="left" w:pos="181"/>
              </w:tabs>
              <w:spacing w:before="3" w:line="220" w:lineRule="exact"/>
              <w:ind w:left="288" w:right="97" w:hanging="289"/>
              <w:jc w:val="right"/>
              <w:rPr>
                <w:rFonts w:ascii="標楷體" w:eastAsia="標楷體" w:hAnsi="標楷體"/>
                <w:sz w:val="24"/>
              </w:rPr>
            </w:pPr>
            <w:r w:rsidRPr="008C5081">
              <w:rPr>
                <w:rFonts w:ascii="標楷體" w:eastAsia="標楷體" w:hAnsi="標楷體"/>
                <w:spacing w:val="-6"/>
                <w:sz w:val="24"/>
              </w:rPr>
              <w:t>婚姻有多樣的功能，例如情感的功能、經濟的功</w:t>
            </w:r>
          </w:p>
          <w:p w:rsidR="009306A5" w:rsidRPr="008C5081" w:rsidRDefault="009306A5" w:rsidP="008A702B">
            <w:pPr>
              <w:pStyle w:val="TableParagraph"/>
              <w:spacing w:before="24" w:line="220" w:lineRule="exact"/>
              <w:ind w:right="97"/>
              <w:jc w:val="right"/>
              <w:rPr>
                <w:rFonts w:ascii="標楷體" w:eastAsia="標楷體" w:hAnsi="標楷體"/>
                <w:sz w:val="24"/>
              </w:rPr>
            </w:pPr>
            <w:r w:rsidRPr="008C5081">
              <w:rPr>
                <w:rFonts w:ascii="標楷體" w:eastAsia="標楷體" w:hAnsi="標楷體"/>
                <w:spacing w:val="-9"/>
                <w:sz w:val="24"/>
              </w:rPr>
              <w:t>能、健康的功能、保護與安全的功能、性生活的</w:t>
            </w:r>
          </w:p>
        </w:tc>
      </w:tr>
    </w:tbl>
    <w:p w:rsidR="009306A5" w:rsidRPr="008C5081" w:rsidRDefault="009306A5" w:rsidP="009306A5">
      <w:pPr>
        <w:spacing w:line="297" w:lineRule="exact"/>
        <w:jc w:val="righ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7"/>
        <w:gridCol w:w="742"/>
        <w:gridCol w:w="3409"/>
        <w:gridCol w:w="4678"/>
        <w:gridCol w:w="5389"/>
      </w:tblGrid>
      <w:tr w:rsidR="009306A5" w:rsidRPr="008C5081" w:rsidTr="009306A5">
        <w:trPr>
          <w:trHeight w:val="360"/>
        </w:trPr>
        <w:tc>
          <w:tcPr>
            <w:tcW w:w="967" w:type="dxa"/>
            <w:vMerge w:val="restart"/>
            <w:tcBorders>
              <w:bottom w:val="nil"/>
            </w:tcBorders>
            <w:shd w:val="clear" w:color="auto" w:fill="AEDFA8"/>
          </w:tcPr>
          <w:p w:rsidR="009306A5" w:rsidRPr="008C5081" w:rsidRDefault="009306A5" w:rsidP="008A702B">
            <w:pPr>
              <w:pStyle w:val="TableParagraph"/>
              <w:spacing w:before="115" w:line="220" w:lineRule="exact"/>
              <w:ind w:left="122"/>
              <w:rPr>
                <w:rFonts w:ascii="標楷體" w:eastAsia="標楷體" w:hAnsi="標楷體"/>
                <w:b/>
                <w:sz w:val="24"/>
              </w:rPr>
            </w:pPr>
            <w:r w:rsidRPr="008C5081">
              <w:rPr>
                <w:rFonts w:ascii="標楷體" w:eastAsia="標楷體" w:hAnsi="標楷體" w:hint="eastAsia"/>
                <w:b/>
                <w:sz w:val="24"/>
              </w:rPr>
              <w:lastRenderedPageBreak/>
              <w:t>主題軸</w:t>
            </w:r>
          </w:p>
        </w:tc>
        <w:tc>
          <w:tcPr>
            <w:tcW w:w="742" w:type="dxa"/>
            <w:vMerge w:val="restart"/>
            <w:tcBorders>
              <w:bottom w:val="nil"/>
            </w:tcBorders>
            <w:shd w:val="clear" w:color="auto" w:fill="AEDFA8"/>
          </w:tcPr>
          <w:p w:rsidR="009306A5" w:rsidRPr="008C5081" w:rsidRDefault="009306A5" w:rsidP="008A702B">
            <w:pPr>
              <w:pStyle w:val="TableParagraph"/>
              <w:spacing w:line="220" w:lineRule="exact"/>
              <w:ind w:left="12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27"/>
              <w:rPr>
                <w:rFonts w:ascii="標楷體" w:eastAsia="標楷體" w:hAnsi="標楷體"/>
                <w:b/>
                <w:sz w:val="24"/>
              </w:rPr>
            </w:pPr>
            <w:r w:rsidRPr="008C5081">
              <w:rPr>
                <w:rFonts w:ascii="標楷體" w:eastAsia="標楷體" w:hAnsi="標楷體" w:hint="eastAsia"/>
                <w:b/>
                <w:sz w:val="24"/>
              </w:rPr>
              <w:t>階段</w:t>
            </w:r>
          </w:p>
        </w:tc>
        <w:tc>
          <w:tcPr>
            <w:tcW w:w="8087" w:type="dxa"/>
            <w:gridSpan w:val="2"/>
            <w:shd w:val="clear" w:color="auto" w:fill="AEDFA8"/>
          </w:tcPr>
          <w:p w:rsidR="009306A5" w:rsidRPr="008C5081" w:rsidRDefault="009306A5" w:rsidP="008A702B">
            <w:pPr>
              <w:pStyle w:val="TableParagraph"/>
              <w:spacing w:line="220" w:lineRule="exact"/>
              <w:ind w:left="3542" w:right="3535"/>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1" w:line="220" w:lineRule="exact"/>
              <w:ind w:left="2191" w:right="218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67"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409" w:type="dxa"/>
            <w:shd w:val="clear" w:color="auto" w:fill="AEDFA8"/>
          </w:tcPr>
          <w:p w:rsidR="009306A5" w:rsidRPr="008C5081" w:rsidRDefault="009306A5" w:rsidP="008A702B">
            <w:pPr>
              <w:pStyle w:val="TableParagraph"/>
              <w:spacing w:line="220" w:lineRule="exact"/>
              <w:ind w:left="1201" w:right="1197"/>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20" w:lineRule="exact"/>
              <w:ind w:left="1836" w:right="1830"/>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1799"/>
        </w:trPr>
        <w:tc>
          <w:tcPr>
            <w:tcW w:w="967"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742"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3409" w:type="dxa"/>
          </w:tcPr>
          <w:p w:rsidR="009306A5" w:rsidRPr="008C5081" w:rsidRDefault="009306A5" w:rsidP="008A702B">
            <w:pPr>
              <w:pStyle w:val="TableParagraph"/>
              <w:spacing w:line="220" w:lineRule="exact"/>
              <w:rPr>
                <w:rFonts w:ascii="標楷體" w:eastAsia="標楷體" w:hAnsi="標楷體"/>
                <w:sz w:val="24"/>
              </w:rPr>
            </w:pPr>
          </w:p>
        </w:tc>
        <w:tc>
          <w:tcPr>
            <w:tcW w:w="4678" w:type="dxa"/>
          </w:tcPr>
          <w:p w:rsidR="009306A5" w:rsidRPr="008C5081" w:rsidRDefault="009306A5" w:rsidP="008A702B">
            <w:pPr>
              <w:pStyle w:val="TableParagraph"/>
              <w:spacing w:line="220" w:lineRule="exact"/>
              <w:rPr>
                <w:rFonts w:ascii="標楷體" w:eastAsia="標楷體" w:hAnsi="標楷體"/>
                <w:sz w:val="24"/>
              </w:rPr>
            </w:pPr>
          </w:p>
        </w:tc>
        <w:tc>
          <w:tcPr>
            <w:tcW w:w="5389" w:type="dxa"/>
          </w:tcPr>
          <w:p w:rsidR="009306A5" w:rsidRPr="008C5081" w:rsidRDefault="009306A5" w:rsidP="008A702B">
            <w:pPr>
              <w:pStyle w:val="TableParagraph"/>
              <w:spacing w:before="43" w:line="220" w:lineRule="exact"/>
              <w:ind w:left="299"/>
              <w:rPr>
                <w:rFonts w:ascii="標楷體" w:eastAsia="標楷體" w:hAnsi="標楷體"/>
                <w:sz w:val="24"/>
              </w:rPr>
            </w:pPr>
            <w:r w:rsidRPr="008C5081">
              <w:rPr>
                <w:rFonts w:ascii="標楷體" w:eastAsia="標楷體" w:hAnsi="標楷體"/>
                <w:sz w:val="24"/>
              </w:rPr>
              <w:t>功能等。</w:t>
            </w:r>
          </w:p>
          <w:p w:rsidR="009306A5" w:rsidRPr="008C5081" w:rsidRDefault="009306A5" w:rsidP="00F80CB0">
            <w:pPr>
              <w:pStyle w:val="TableParagraph"/>
              <w:numPr>
                <w:ilvl w:val="0"/>
                <w:numId w:val="202"/>
              </w:numPr>
              <w:tabs>
                <w:tab w:val="left" w:pos="289"/>
              </w:tabs>
              <w:spacing w:before="24" w:line="220" w:lineRule="exact"/>
              <w:ind w:right="97" w:hanging="192"/>
              <w:rPr>
                <w:rFonts w:ascii="標楷體" w:eastAsia="標楷體" w:hAnsi="標楷體"/>
                <w:sz w:val="24"/>
              </w:rPr>
            </w:pPr>
            <w:r w:rsidRPr="008C5081">
              <w:rPr>
                <w:rFonts w:ascii="標楷體" w:eastAsia="標楷體" w:hAnsi="標楷體"/>
                <w:spacing w:val="-8"/>
                <w:sz w:val="24"/>
              </w:rPr>
              <w:t>結婚的選擇、婚姻的型態都會隨著社會的變遷而</w:t>
            </w:r>
            <w:r w:rsidRPr="008C5081">
              <w:rPr>
                <w:rFonts w:ascii="標楷體" w:eastAsia="標楷體" w:hAnsi="標楷體"/>
                <w:sz w:val="24"/>
              </w:rPr>
              <w:t>有所改變。</w:t>
            </w:r>
          </w:p>
          <w:p w:rsidR="009306A5" w:rsidRPr="008C5081" w:rsidRDefault="009306A5" w:rsidP="00F80CB0">
            <w:pPr>
              <w:pStyle w:val="TableParagraph"/>
              <w:numPr>
                <w:ilvl w:val="0"/>
                <w:numId w:val="202"/>
              </w:numPr>
              <w:tabs>
                <w:tab w:val="left" w:pos="289"/>
              </w:tabs>
              <w:spacing w:before="2" w:line="220" w:lineRule="exact"/>
              <w:ind w:left="288" w:hanging="182"/>
              <w:rPr>
                <w:rFonts w:ascii="標楷體" w:eastAsia="標楷體" w:hAnsi="標楷體"/>
                <w:sz w:val="24"/>
              </w:rPr>
            </w:pPr>
            <w:r w:rsidRPr="008C5081">
              <w:rPr>
                <w:rFonts w:ascii="標楷體" w:eastAsia="標楷體" w:hAnsi="標楷體"/>
                <w:sz w:val="24"/>
              </w:rPr>
              <w:t>婚姻責任與承諾：進入婚姻就有責任維繫婚姻，</w:t>
            </w:r>
          </w:p>
          <w:p w:rsidR="009306A5" w:rsidRPr="008C5081" w:rsidRDefault="009306A5" w:rsidP="008A702B">
            <w:pPr>
              <w:pStyle w:val="TableParagraph"/>
              <w:spacing w:before="24" w:line="220" w:lineRule="exact"/>
              <w:ind w:left="299"/>
              <w:rPr>
                <w:rFonts w:ascii="標楷體" w:eastAsia="標楷體" w:hAnsi="標楷體"/>
                <w:sz w:val="24"/>
              </w:rPr>
            </w:pPr>
            <w:r w:rsidRPr="008C5081">
              <w:rPr>
                <w:rFonts w:ascii="標楷體" w:eastAsia="標楷體" w:hAnsi="標楷體"/>
                <w:sz w:val="24"/>
              </w:rPr>
              <w:t>並對高品質且長久的婚姻做出承諾。</w:t>
            </w:r>
          </w:p>
        </w:tc>
      </w:tr>
      <w:tr w:rsidR="009306A5" w:rsidRPr="008C5081" w:rsidTr="009306A5">
        <w:trPr>
          <w:trHeight w:val="3240"/>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09" w:type="dxa"/>
          </w:tcPr>
          <w:p w:rsidR="009306A5" w:rsidRPr="008C5081" w:rsidRDefault="009306A5" w:rsidP="008A702B">
            <w:pPr>
              <w:pStyle w:val="TableParagraph"/>
              <w:spacing w:before="43" w:line="220" w:lineRule="exact"/>
              <w:ind w:left="88"/>
              <w:rPr>
                <w:rFonts w:ascii="標楷體" w:eastAsia="標楷體" w:hAnsi="標楷體"/>
                <w:sz w:val="24"/>
              </w:rPr>
            </w:pPr>
            <w:r w:rsidRPr="008C5081">
              <w:rPr>
                <w:rFonts w:ascii="標楷體" w:eastAsia="標楷體" w:hAnsi="標楷體"/>
                <w:sz w:val="24"/>
              </w:rPr>
              <w:t>3-V-3 建構自己的家庭願景。</w:t>
            </w:r>
          </w:p>
          <w:p w:rsidR="009306A5" w:rsidRPr="008C5081" w:rsidRDefault="009306A5" w:rsidP="008A702B">
            <w:pPr>
              <w:pStyle w:val="TableParagraph"/>
              <w:spacing w:before="25" w:line="220" w:lineRule="exact"/>
              <w:ind w:left="705"/>
              <w:rPr>
                <w:rFonts w:ascii="標楷體" w:eastAsia="標楷體" w:hAnsi="標楷體"/>
                <w:sz w:val="24"/>
              </w:rPr>
            </w:pPr>
            <w:r w:rsidRPr="008C5081">
              <w:rPr>
                <w:rFonts w:ascii="標楷體" w:eastAsia="標楷體" w:hAnsi="標楷體"/>
                <w:sz w:val="24"/>
              </w:rPr>
              <w:t>(家庭教育議題 U5)</w:t>
            </w:r>
          </w:p>
        </w:tc>
        <w:tc>
          <w:tcPr>
            <w:tcW w:w="4678" w:type="dxa"/>
          </w:tcPr>
          <w:p w:rsidR="009306A5" w:rsidRPr="008C5081" w:rsidRDefault="009306A5" w:rsidP="00F80CB0">
            <w:pPr>
              <w:pStyle w:val="TableParagraph"/>
              <w:numPr>
                <w:ilvl w:val="2"/>
                <w:numId w:val="201"/>
              </w:numPr>
              <w:tabs>
                <w:tab w:val="left" w:pos="763"/>
              </w:tabs>
              <w:spacing w:before="43" w:line="220" w:lineRule="exact"/>
              <w:ind w:hanging="673"/>
              <w:rPr>
                <w:rFonts w:ascii="標楷體" w:eastAsia="標楷體" w:hAnsi="標楷體"/>
                <w:sz w:val="24"/>
              </w:rPr>
            </w:pPr>
            <w:r w:rsidRPr="008C5081">
              <w:rPr>
                <w:rFonts w:ascii="標楷體" w:eastAsia="標楷體" w:hAnsi="標楷體"/>
                <w:sz w:val="24"/>
              </w:rPr>
              <w:t>家庭角色與婚姻經營。</w:t>
            </w:r>
          </w:p>
          <w:p w:rsidR="009306A5" w:rsidRPr="008C5081" w:rsidRDefault="009306A5" w:rsidP="00F80CB0">
            <w:pPr>
              <w:pStyle w:val="TableParagraph"/>
              <w:numPr>
                <w:ilvl w:val="2"/>
                <w:numId w:val="201"/>
              </w:numPr>
              <w:tabs>
                <w:tab w:val="left" w:pos="780"/>
              </w:tabs>
              <w:spacing w:before="25" w:line="220" w:lineRule="exact"/>
              <w:ind w:left="779" w:hanging="673"/>
              <w:rPr>
                <w:rFonts w:ascii="標楷體" w:eastAsia="標楷體" w:hAnsi="標楷體"/>
                <w:sz w:val="24"/>
              </w:rPr>
            </w:pPr>
            <w:r w:rsidRPr="008C5081">
              <w:rPr>
                <w:rFonts w:ascii="標楷體" w:eastAsia="標楷體" w:hAnsi="標楷體"/>
                <w:sz w:val="24"/>
              </w:rPr>
              <w:t>理想家庭的願景與營造。</w:t>
            </w:r>
          </w:p>
        </w:tc>
        <w:tc>
          <w:tcPr>
            <w:tcW w:w="5389" w:type="dxa"/>
          </w:tcPr>
          <w:p w:rsidR="009306A5" w:rsidRPr="008C5081" w:rsidRDefault="009306A5" w:rsidP="00F80CB0">
            <w:pPr>
              <w:pStyle w:val="TableParagraph"/>
              <w:numPr>
                <w:ilvl w:val="0"/>
                <w:numId w:val="200"/>
              </w:numPr>
              <w:tabs>
                <w:tab w:val="left" w:pos="289"/>
              </w:tabs>
              <w:spacing w:before="43" w:line="220" w:lineRule="exact"/>
              <w:ind w:right="49" w:hanging="192"/>
              <w:rPr>
                <w:rFonts w:ascii="標楷體" w:eastAsia="標楷體" w:hAnsi="標楷體"/>
                <w:sz w:val="24"/>
              </w:rPr>
            </w:pPr>
            <w:r w:rsidRPr="008C5081">
              <w:rPr>
                <w:rFonts w:ascii="標楷體" w:eastAsia="標楷體" w:hAnsi="標楷體"/>
                <w:spacing w:val="-1"/>
                <w:sz w:val="24"/>
              </w:rPr>
              <w:t xml:space="preserve">進入婚姻後，必須要調適伴隨而來的角色改變， </w:t>
            </w:r>
            <w:r w:rsidRPr="008C5081">
              <w:rPr>
                <w:rFonts w:ascii="標楷體" w:eastAsia="標楷體" w:hAnsi="標楷體"/>
                <w:sz w:val="24"/>
              </w:rPr>
              <w:t>例如從單身轉變成雙人行、從兒子/女兒轉變成女婿/媳婦等。婚姻中的衝突與溝通、工作與家</w:t>
            </w:r>
            <w:r w:rsidRPr="008C5081">
              <w:rPr>
                <w:rFonts w:ascii="標楷體" w:eastAsia="標楷體" w:hAnsi="標楷體"/>
                <w:spacing w:val="-9"/>
                <w:sz w:val="24"/>
              </w:rPr>
              <w:t>庭的平衡、姻親的相處、財務的管理、家務的分工、親子互動關係等，都需要用心經營。</w:t>
            </w:r>
          </w:p>
          <w:p w:rsidR="009306A5" w:rsidRPr="008C5081" w:rsidRDefault="009306A5" w:rsidP="00F80CB0">
            <w:pPr>
              <w:pStyle w:val="TableParagraph"/>
              <w:numPr>
                <w:ilvl w:val="0"/>
                <w:numId w:val="200"/>
              </w:numPr>
              <w:tabs>
                <w:tab w:val="left" w:pos="289"/>
              </w:tabs>
              <w:spacing w:before="5" w:line="220" w:lineRule="exact"/>
              <w:ind w:right="97" w:hanging="192"/>
              <w:jc w:val="both"/>
              <w:rPr>
                <w:rFonts w:ascii="標楷體" w:eastAsia="標楷體" w:hAnsi="標楷體"/>
                <w:sz w:val="24"/>
              </w:rPr>
            </w:pPr>
            <w:r w:rsidRPr="008C5081">
              <w:rPr>
                <w:rFonts w:ascii="標楷體" w:eastAsia="標楷體" w:hAnsi="標楷體"/>
                <w:spacing w:val="-5"/>
                <w:sz w:val="24"/>
              </w:rPr>
              <w:t>建構家庭願景可從建立家庭的核心價</w:t>
            </w:r>
            <w:r w:rsidRPr="008C5081">
              <w:rPr>
                <w:rFonts w:ascii="標楷體" w:eastAsia="標楷體" w:hAnsi="標楷體" w:hint="eastAsia"/>
                <w:spacing w:val="-5"/>
                <w:sz w:val="24"/>
              </w:rPr>
              <w:t>值</w:t>
            </w:r>
            <w:r w:rsidRPr="008C5081">
              <w:rPr>
                <w:rFonts w:ascii="標楷體" w:eastAsia="標楷體" w:hAnsi="標楷體" w:cs="MS Gothic" w:hint="eastAsia"/>
                <w:spacing w:val="-5"/>
                <w:sz w:val="24"/>
              </w:rPr>
              <w:t>出發，例</w:t>
            </w:r>
            <w:r w:rsidRPr="008C5081">
              <w:rPr>
                <w:rFonts w:ascii="標楷體" w:eastAsia="標楷體" w:hAnsi="標楷體"/>
                <w:spacing w:val="-7"/>
                <w:sz w:val="24"/>
              </w:rPr>
              <w:t>如從家人的角色與互動關係、家庭生活資源與經</w:t>
            </w:r>
            <w:r w:rsidRPr="008C5081">
              <w:rPr>
                <w:rFonts w:ascii="標楷體" w:eastAsia="標楷體" w:hAnsi="標楷體"/>
                <w:sz w:val="24"/>
              </w:rPr>
              <w:t>營兩大方向思考，可勾勒出未來願景並用心經</w:t>
            </w:r>
          </w:p>
          <w:p w:rsidR="009306A5" w:rsidRPr="008C5081" w:rsidRDefault="009306A5" w:rsidP="008A702B">
            <w:pPr>
              <w:pStyle w:val="TableParagraph"/>
              <w:spacing w:before="3" w:line="220" w:lineRule="exact"/>
              <w:ind w:left="299"/>
              <w:rPr>
                <w:rFonts w:ascii="標楷體" w:eastAsia="標楷體" w:hAnsi="標楷體"/>
                <w:sz w:val="24"/>
              </w:rPr>
            </w:pPr>
            <w:r w:rsidRPr="008C5081">
              <w:rPr>
                <w:rFonts w:ascii="標楷體" w:eastAsia="標楷體" w:hAnsi="標楷體"/>
                <w:sz w:val="24"/>
              </w:rPr>
              <w:t>營。</w:t>
            </w:r>
          </w:p>
        </w:tc>
      </w:tr>
      <w:tr w:rsidR="009306A5" w:rsidRPr="008C5081" w:rsidTr="009306A5">
        <w:trPr>
          <w:trHeight w:val="3602"/>
        </w:trPr>
        <w:tc>
          <w:tcPr>
            <w:tcW w:w="967"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742"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409" w:type="dxa"/>
          </w:tcPr>
          <w:p w:rsidR="009306A5" w:rsidRPr="008C5081" w:rsidRDefault="009306A5" w:rsidP="008A702B">
            <w:pPr>
              <w:pStyle w:val="TableParagraph"/>
              <w:spacing w:before="45" w:line="220" w:lineRule="exact"/>
              <w:ind w:left="705" w:right="258" w:hanging="600"/>
              <w:rPr>
                <w:rFonts w:ascii="標楷體" w:eastAsia="標楷體" w:hAnsi="標楷體"/>
                <w:sz w:val="24"/>
              </w:rPr>
            </w:pPr>
            <w:r w:rsidRPr="008C5081">
              <w:rPr>
                <w:rFonts w:ascii="標楷體" w:eastAsia="標楷體" w:hAnsi="標楷體"/>
                <w:sz w:val="24"/>
              </w:rPr>
              <w:t>3-V-4 了解為人父母的喜悅與壓力。</w:t>
            </w:r>
          </w:p>
          <w:p w:rsidR="009306A5" w:rsidRPr="008C5081" w:rsidRDefault="009306A5" w:rsidP="008A702B">
            <w:pPr>
              <w:pStyle w:val="TableParagraph"/>
              <w:spacing w:before="2" w:line="220" w:lineRule="exact"/>
              <w:ind w:left="705"/>
              <w:rPr>
                <w:rFonts w:ascii="標楷體" w:eastAsia="標楷體" w:hAnsi="標楷體"/>
                <w:sz w:val="24"/>
              </w:rPr>
            </w:pPr>
            <w:r w:rsidRPr="008C5081">
              <w:rPr>
                <w:rFonts w:ascii="標楷體" w:eastAsia="標楷體" w:hAnsi="標楷體"/>
                <w:sz w:val="24"/>
              </w:rPr>
              <w:t>(家庭教育議題 U6)</w:t>
            </w:r>
          </w:p>
        </w:tc>
        <w:tc>
          <w:tcPr>
            <w:tcW w:w="4678" w:type="dxa"/>
          </w:tcPr>
          <w:p w:rsidR="009306A5" w:rsidRPr="008C5081" w:rsidRDefault="009306A5" w:rsidP="00F80CB0">
            <w:pPr>
              <w:pStyle w:val="TableParagraph"/>
              <w:numPr>
                <w:ilvl w:val="2"/>
                <w:numId w:val="199"/>
              </w:numPr>
              <w:tabs>
                <w:tab w:val="left" w:pos="780"/>
              </w:tabs>
              <w:spacing w:before="45" w:line="220" w:lineRule="exact"/>
              <w:ind w:hanging="673"/>
              <w:rPr>
                <w:rFonts w:ascii="標楷體" w:eastAsia="標楷體" w:hAnsi="標楷體"/>
                <w:sz w:val="24"/>
              </w:rPr>
            </w:pPr>
            <w:r w:rsidRPr="008C5081">
              <w:rPr>
                <w:rFonts w:ascii="標楷體" w:eastAsia="標楷體" w:hAnsi="標楷體"/>
                <w:sz w:val="24"/>
              </w:rPr>
              <w:t>生育的價</w:t>
            </w:r>
            <w:r w:rsidRPr="008C5081">
              <w:rPr>
                <w:rFonts w:ascii="標楷體" w:eastAsia="標楷體" w:hAnsi="標楷體" w:hint="eastAsia"/>
                <w:sz w:val="24"/>
              </w:rPr>
              <w:t>值</w:t>
            </w:r>
            <w:r w:rsidRPr="008C5081">
              <w:rPr>
                <w:rFonts w:ascii="標楷體" w:eastAsia="標楷體" w:hAnsi="標楷體" w:cs="MS Gothic" w:hint="eastAsia"/>
                <w:sz w:val="24"/>
              </w:rPr>
              <w:t>與喜悅。</w:t>
            </w:r>
          </w:p>
          <w:p w:rsidR="009306A5" w:rsidRPr="008C5081" w:rsidRDefault="009306A5" w:rsidP="00F80CB0">
            <w:pPr>
              <w:pStyle w:val="TableParagraph"/>
              <w:numPr>
                <w:ilvl w:val="2"/>
                <w:numId w:val="199"/>
              </w:numPr>
              <w:tabs>
                <w:tab w:val="left" w:pos="780"/>
              </w:tabs>
              <w:spacing w:before="24" w:line="220" w:lineRule="exact"/>
              <w:ind w:hanging="673"/>
              <w:rPr>
                <w:rFonts w:ascii="標楷體" w:eastAsia="標楷體" w:hAnsi="標楷體"/>
                <w:sz w:val="24"/>
              </w:rPr>
            </w:pPr>
            <w:r w:rsidRPr="008C5081">
              <w:rPr>
                <w:rFonts w:ascii="標楷體" w:eastAsia="標楷體" w:hAnsi="標楷體"/>
                <w:sz w:val="24"/>
              </w:rPr>
              <w:t>養兒育女的壓力與因應。</w:t>
            </w:r>
          </w:p>
        </w:tc>
        <w:tc>
          <w:tcPr>
            <w:tcW w:w="5389" w:type="dxa"/>
          </w:tcPr>
          <w:p w:rsidR="009306A5" w:rsidRPr="008C5081" w:rsidRDefault="009306A5" w:rsidP="00F80CB0">
            <w:pPr>
              <w:pStyle w:val="TableParagraph"/>
              <w:numPr>
                <w:ilvl w:val="0"/>
                <w:numId w:val="198"/>
              </w:numPr>
              <w:tabs>
                <w:tab w:val="left" w:pos="289"/>
              </w:tabs>
              <w:spacing w:before="45" w:line="220" w:lineRule="exact"/>
              <w:ind w:right="97" w:hanging="192"/>
              <w:jc w:val="both"/>
              <w:rPr>
                <w:rFonts w:ascii="標楷體" w:eastAsia="標楷體" w:hAnsi="標楷體"/>
                <w:sz w:val="24"/>
              </w:rPr>
            </w:pPr>
            <w:r w:rsidRPr="008C5081">
              <w:rPr>
                <w:rFonts w:ascii="標楷體" w:eastAsia="標楷體" w:hAnsi="標楷體"/>
                <w:spacing w:val="-2"/>
                <w:sz w:val="24"/>
              </w:rPr>
              <w:t>子女可提供父母的心理滿足</w:t>
            </w:r>
            <w:r w:rsidRPr="008C5081">
              <w:rPr>
                <w:rFonts w:ascii="標楷體" w:eastAsia="標楷體" w:hAnsi="標楷體"/>
                <w:sz w:val="24"/>
              </w:rPr>
              <w:t>（</w:t>
            </w:r>
            <w:r w:rsidRPr="008C5081">
              <w:rPr>
                <w:rFonts w:ascii="標楷體" w:eastAsia="標楷體" w:hAnsi="標楷體"/>
                <w:spacing w:val="-6"/>
                <w:sz w:val="24"/>
              </w:rPr>
              <w:t>親密情感連繫；愉</w:t>
            </w:r>
            <w:r w:rsidRPr="008C5081">
              <w:rPr>
                <w:rFonts w:ascii="標楷體" w:eastAsia="標楷體" w:hAnsi="標楷體"/>
                <w:sz w:val="24"/>
              </w:rPr>
              <w:t>悅、滿足與能力感</w:t>
            </w:r>
            <w:r w:rsidRPr="008C5081">
              <w:rPr>
                <w:rFonts w:ascii="標楷體" w:eastAsia="標楷體" w:hAnsi="標楷體"/>
                <w:spacing w:val="-120"/>
                <w:sz w:val="24"/>
              </w:rPr>
              <w:t>）</w:t>
            </w:r>
            <w:r w:rsidRPr="008C5081">
              <w:rPr>
                <w:rFonts w:ascii="標楷體" w:eastAsia="標楷體" w:hAnsi="標楷體"/>
                <w:sz w:val="24"/>
              </w:rPr>
              <w:t>、提供家庭經濟助益、幫助</w:t>
            </w:r>
            <w:r w:rsidRPr="008C5081">
              <w:rPr>
                <w:rFonts w:ascii="標楷體" w:eastAsia="標楷體" w:hAnsi="標楷體"/>
                <w:spacing w:val="-4"/>
                <w:sz w:val="24"/>
              </w:rPr>
              <w:t>父母獲得文化認同</w:t>
            </w:r>
            <w:r w:rsidRPr="008C5081">
              <w:rPr>
                <w:rFonts w:ascii="標楷體" w:eastAsia="標楷體" w:hAnsi="標楷體"/>
                <w:sz w:val="24"/>
              </w:rPr>
              <w:t>（</w:t>
            </w:r>
            <w:r w:rsidRPr="008C5081">
              <w:rPr>
                <w:rFonts w:ascii="標楷體" w:eastAsia="標楷體" w:hAnsi="標楷體"/>
                <w:spacing w:val="-5"/>
                <w:sz w:val="24"/>
              </w:rPr>
              <w:t>傳宗接代與生命延續、社會</w:t>
            </w:r>
            <w:r w:rsidRPr="008C5081">
              <w:rPr>
                <w:rFonts w:ascii="標楷體" w:eastAsia="標楷體" w:hAnsi="標楷體"/>
                <w:sz w:val="24"/>
              </w:rPr>
              <w:t>地位、宗教或道德價</w:t>
            </w:r>
            <w:r w:rsidRPr="008C5081">
              <w:rPr>
                <w:rFonts w:ascii="標楷體" w:eastAsia="標楷體" w:hAnsi="標楷體" w:hint="eastAsia"/>
                <w:sz w:val="24"/>
              </w:rPr>
              <w:t>值</w:t>
            </w:r>
            <w:r w:rsidRPr="008C5081">
              <w:rPr>
                <w:rFonts w:ascii="標楷體" w:eastAsia="標楷體" w:hAnsi="標楷體" w:cs="MS Gothic" w:hint="eastAsia"/>
                <w:sz w:val="24"/>
              </w:rPr>
              <w:t>）等價</w:t>
            </w:r>
            <w:r w:rsidRPr="008C5081">
              <w:rPr>
                <w:rFonts w:ascii="標楷體" w:eastAsia="標楷體" w:hAnsi="標楷體" w:hint="eastAsia"/>
                <w:sz w:val="24"/>
              </w:rPr>
              <w:t>值</w:t>
            </w:r>
            <w:r w:rsidRPr="008C5081">
              <w:rPr>
                <w:rFonts w:ascii="標楷體" w:eastAsia="標楷體" w:hAnsi="標楷體" w:cs="MS Gothic" w:hint="eastAsia"/>
                <w:sz w:val="24"/>
              </w:rPr>
              <w:t>。</w:t>
            </w:r>
          </w:p>
          <w:p w:rsidR="009306A5" w:rsidRPr="008C5081" w:rsidRDefault="009306A5" w:rsidP="00F80CB0">
            <w:pPr>
              <w:pStyle w:val="TableParagraph"/>
              <w:numPr>
                <w:ilvl w:val="0"/>
                <w:numId w:val="198"/>
              </w:numPr>
              <w:tabs>
                <w:tab w:val="left" w:pos="289"/>
              </w:tabs>
              <w:spacing w:before="4" w:line="220" w:lineRule="exact"/>
              <w:ind w:right="96" w:hanging="192"/>
              <w:jc w:val="both"/>
              <w:rPr>
                <w:rFonts w:ascii="標楷體" w:eastAsia="標楷體" w:hAnsi="標楷體"/>
                <w:sz w:val="24"/>
              </w:rPr>
            </w:pPr>
            <w:r w:rsidRPr="008C5081">
              <w:rPr>
                <w:rFonts w:ascii="標楷體" w:eastAsia="標楷體" w:hAnsi="標楷體"/>
                <w:spacing w:val="-7"/>
                <w:sz w:val="24"/>
              </w:rPr>
              <w:t>養育子女除喜悅外，亦會伴隨著壓力，例如教養</w:t>
            </w:r>
            <w:r w:rsidRPr="008C5081">
              <w:rPr>
                <w:rFonts w:ascii="標楷體" w:eastAsia="標楷體" w:hAnsi="標楷體"/>
                <w:sz w:val="24"/>
              </w:rPr>
              <w:t>壓力（子女養育、親子互動</w:t>
            </w:r>
            <w:r w:rsidRPr="008C5081">
              <w:rPr>
                <w:rFonts w:ascii="標楷體" w:eastAsia="標楷體" w:hAnsi="標楷體"/>
                <w:spacing w:val="-120"/>
                <w:sz w:val="24"/>
              </w:rPr>
              <w:t>）</w:t>
            </w:r>
            <w:r w:rsidRPr="008C5081">
              <w:rPr>
                <w:rFonts w:ascii="標楷體" w:eastAsia="標楷體" w:hAnsi="標楷體"/>
                <w:sz w:val="24"/>
              </w:rPr>
              <w:t>、親職角色能力與限制（親職能力限制、親職角色限制</w:t>
            </w:r>
            <w:r w:rsidRPr="008C5081">
              <w:rPr>
                <w:rFonts w:ascii="標楷體" w:eastAsia="標楷體" w:hAnsi="標楷體"/>
                <w:spacing w:val="-120"/>
                <w:sz w:val="24"/>
              </w:rPr>
              <w:t>）</w:t>
            </w:r>
            <w:r w:rsidRPr="008C5081">
              <w:rPr>
                <w:rFonts w:ascii="標楷體" w:eastAsia="標楷體" w:hAnsi="標楷體"/>
                <w:sz w:val="24"/>
              </w:rPr>
              <w:t>、外界環</w:t>
            </w:r>
            <w:r w:rsidRPr="008C5081">
              <w:rPr>
                <w:rFonts w:ascii="標楷體" w:eastAsia="標楷體" w:hAnsi="標楷體"/>
                <w:spacing w:val="-5"/>
                <w:sz w:val="24"/>
              </w:rPr>
              <w:t>境壓力</w:t>
            </w:r>
            <w:r w:rsidRPr="008C5081">
              <w:rPr>
                <w:rFonts w:ascii="標楷體" w:eastAsia="標楷體" w:hAnsi="標楷體"/>
                <w:sz w:val="24"/>
              </w:rPr>
              <w:t>（</w:t>
            </w:r>
            <w:r w:rsidRPr="008C5081">
              <w:rPr>
                <w:rFonts w:ascii="標楷體" w:eastAsia="標楷體" w:hAnsi="標楷體"/>
                <w:spacing w:val="-4"/>
                <w:sz w:val="24"/>
              </w:rPr>
              <w:t>社會環境、自然環境</w:t>
            </w:r>
            <w:r w:rsidRPr="008C5081">
              <w:rPr>
                <w:rFonts w:ascii="標楷體" w:eastAsia="標楷體" w:hAnsi="標楷體"/>
                <w:spacing w:val="-15"/>
                <w:sz w:val="24"/>
              </w:rPr>
              <w:t>）</w:t>
            </w:r>
            <w:r w:rsidRPr="008C5081">
              <w:rPr>
                <w:rFonts w:ascii="標楷體" w:eastAsia="標楷體" w:hAnsi="標楷體"/>
                <w:spacing w:val="-4"/>
                <w:sz w:val="24"/>
              </w:rPr>
              <w:t>等。親職壓力的</w:t>
            </w:r>
            <w:r w:rsidRPr="008C5081">
              <w:rPr>
                <w:rFonts w:ascii="標楷體" w:eastAsia="標楷體" w:hAnsi="標楷體"/>
                <w:spacing w:val="-11"/>
                <w:sz w:val="24"/>
              </w:rPr>
              <w:t>因應可從尋求支持資源、正向面對與界定壓力著</w:t>
            </w:r>
          </w:p>
          <w:p w:rsidR="009306A5" w:rsidRPr="008C5081" w:rsidRDefault="009306A5" w:rsidP="008A702B">
            <w:pPr>
              <w:pStyle w:val="TableParagraph"/>
              <w:spacing w:before="5" w:line="220" w:lineRule="exact"/>
              <w:ind w:left="299"/>
              <w:rPr>
                <w:rFonts w:ascii="標楷體" w:eastAsia="標楷體" w:hAnsi="標楷體"/>
                <w:sz w:val="24"/>
              </w:rPr>
            </w:pPr>
            <w:r w:rsidRPr="008C5081">
              <w:rPr>
                <w:rFonts w:ascii="標楷體" w:eastAsia="標楷體" w:hAnsi="標楷體"/>
                <w:sz w:val="24"/>
              </w:rPr>
              <w:t>手。</w:t>
            </w:r>
          </w:p>
        </w:tc>
      </w:tr>
    </w:tbl>
    <w:p w:rsidR="009306A5" w:rsidRPr="008C5081" w:rsidRDefault="009306A5" w:rsidP="009306A5">
      <w:pPr>
        <w:pStyle w:val="aff0"/>
        <w:rPr>
          <w:rFonts w:ascii="標楷體" w:eastAsia="標楷體" w:hAnsi="標楷體"/>
        </w:rPr>
      </w:pPr>
      <w:bookmarkStart w:id="11" w:name="_bookmark9"/>
      <w:bookmarkEnd w:id="11"/>
    </w:p>
    <w:p w:rsidR="009306A5" w:rsidRPr="008C5081" w:rsidRDefault="009306A5" w:rsidP="009306A5">
      <w:pPr>
        <w:pStyle w:val="aff0"/>
        <w:spacing w:before="27" w:after="13"/>
        <w:ind w:left="232"/>
        <w:rPr>
          <w:rFonts w:ascii="標楷體" w:eastAsia="標楷體" w:hAnsi="標楷體"/>
        </w:rPr>
      </w:pPr>
      <w:r w:rsidRPr="008C5081">
        <w:rPr>
          <w:rFonts w:ascii="標楷體" w:eastAsia="標楷體" w:hAnsi="標楷體"/>
        </w:rPr>
        <w:lastRenderedPageBreak/>
        <w:t>4/D. 家庭資源管理與消費決策</w:t>
      </w: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8"/>
        <w:gridCol w:w="785"/>
        <w:gridCol w:w="3394"/>
        <w:gridCol w:w="4678"/>
        <w:gridCol w:w="5389"/>
      </w:tblGrid>
      <w:tr w:rsidR="009306A5" w:rsidRPr="008C5081" w:rsidTr="009306A5">
        <w:trPr>
          <w:trHeight w:val="359"/>
        </w:trPr>
        <w:tc>
          <w:tcPr>
            <w:tcW w:w="938" w:type="dxa"/>
            <w:vMerge w:val="restart"/>
            <w:shd w:val="clear" w:color="auto" w:fill="AEDFA8"/>
          </w:tcPr>
          <w:p w:rsidR="009306A5" w:rsidRPr="008C5081" w:rsidRDefault="009306A5" w:rsidP="008A702B">
            <w:pPr>
              <w:pStyle w:val="TableParagraph"/>
              <w:spacing w:before="120" w:line="240" w:lineRule="exact"/>
              <w:ind w:left="107"/>
              <w:rPr>
                <w:rFonts w:ascii="標楷體" w:eastAsia="標楷體" w:hAnsi="標楷體"/>
                <w:b/>
                <w:sz w:val="24"/>
              </w:rPr>
            </w:pPr>
            <w:r w:rsidRPr="008C5081">
              <w:rPr>
                <w:rFonts w:ascii="標楷體" w:eastAsia="標楷體" w:hAnsi="標楷體" w:hint="eastAsia"/>
                <w:b/>
                <w:sz w:val="24"/>
              </w:rPr>
              <w:t>主題軸</w:t>
            </w:r>
          </w:p>
        </w:tc>
        <w:tc>
          <w:tcPr>
            <w:tcW w:w="785" w:type="dxa"/>
            <w:vMerge w:val="restart"/>
            <w:shd w:val="clear" w:color="auto" w:fill="AEDFA8"/>
          </w:tcPr>
          <w:p w:rsidR="009306A5" w:rsidRPr="008C5081" w:rsidRDefault="009306A5" w:rsidP="008A702B">
            <w:pPr>
              <w:pStyle w:val="TableParagraph"/>
              <w:spacing w:before="4" w:line="240" w:lineRule="exact"/>
              <w:ind w:left="108" w:right="184"/>
              <w:rPr>
                <w:rFonts w:ascii="標楷體" w:eastAsia="標楷體" w:hAnsi="標楷體"/>
                <w:b/>
                <w:sz w:val="24"/>
              </w:rPr>
            </w:pPr>
            <w:r w:rsidRPr="008C5081">
              <w:rPr>
                <w:rFonts w:ascii="標楷體" w:eastAsia="標楷體" w:hAnsi="標楷體" w:hint="eastAsia"/>
                <w:b/>
                <w:sz w:val="24"/>
              </w:rPr>
              <w:t>教育階段</w:t>
            </w:r>
          </w:p>
        </w:tc>
        <w:tc>
          <w:tcPr>
            <w:tcW w:w="8072" w:type="dxa"/>
            <w:gridSpan w:val="2"/>
            <w:shd w:val="clear" w:color="auto" w:fill="AEDFA8"/>
          </w:tcPr>
          <w:p w:rsidR="009306A5" w:rsidRPr="008C5081" w:rsidRDefault="009306A5" w:rsidP="008A702B">
            <w:pPr>
              <w:pStyle w:val="TableParagraph"/>
              <w:spacing w:line="240" w:lineRule="exact"/>
              <w:ind w:left="3535" w:right="3527"/>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6" w:line="240" w:lineRule="exact"/>
              <w:ind w:left="2192" w:right="218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38"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4" w:type="dxa"/>
            <w:shd w:val="clear" w:color="auto" w:fill="AEDFA8"/>
          </w:tcPr>
          <w:p w:rsidR="009306A5" w:rsidRPr="008C5081" w:rsidRDefault="009306A5" w:rsidP="008A702B">
            <w:pPr>
              <w:pStyle w:val="TableParagraph"/>
              <w:spacing w:line="240" w:lineRule="exact"/>
              <w:ind w:left="1194" w:right="1189"/>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40" w:lineRule="exact"/>
              <w:ind w:left="1837" w:right="1829"/>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2160"/>
        </w:trPr>
        <w:tc>
          <w:tcPr>
            <w:tcW w:w="938" w:type="dxa"/>
            <w:vMerge w:val="restart"/>
          </w:tcPr>
          <w:p w:rsidR="009306A5" w:rsidRPr="008C5081" w:rsidRDefault="009306A5" w:rsidP="008A702B">
            <w:pPr>
              <w:pStyle w:val="TableParagraph"/>
              <w:spacing w:before="63" w:line="240" w:lineRule="exact"/>
              <w:ind w:left="107" w:right="98" w:firstLine="180"/>
              <w:rPr>
                <w:rFonts w:ascii="標楷體" w:eastAsia="標楷體" w:hAnsi="標楷體"/>
                <w:sz w:val="24"/>
              </w:rPr>
            </w:pPr>
            <w:r w:rsidRPr="008C5081">
              <w:rPr>
                <w:rFonts w:ascii="標楷體" w:eastAsia="標楷體" w:hAnsi="標楷體"/>
                <w:sz w:val="24"/>
              </w:rPr>
              <w:t xml:space="preserve">4/D </w:t>
            </w:r>
            <w:r w:rsidRPr="008C5081">
              <w:rPr>
                <w:rFonts w:ascii="標楷體" w:eastAsia="標楷體" w:hAnsi="標楷體"/>
                <w:spacing w:val="-6"/>
                <w:sz w:val="24"/>
              </w:rPr>
              <w:t>家庭資源管理</w:t>
            </w:r>
          </w:p>
          <w:p w:rsidR="009306A5" w:rsidRPr="008C5081" w:rsidRDefault="009306A5" w:rsidP="008A702B">
            <w:pPr>
              <w:pStyle w:val="TableParagraph"/>
              <w:spacing w:line="240" w:lineRule="exact"/>
              <w:ind w:left="107"/>
              <w:rPr>
                <w:rFonts w:ascii="標楷體" w:eastAsia="標楷體" w:hAnsi="標楷體"/>
                <w:sz w:val="24"/>
              </w:rPr>
            </w:pPr>
            <w:r w:rsidRPr="008C5081">
              <w:rPr>
                <w:rFonts w:ascii="標楷體" w:eastAsia="標楷體" w:hAnsi="標楷體"/>
                <w:sz w:val="24"/>
              </w:rPr>
              <w:t>與消費</w:t>
            </w:r>
          </w:p>
          <w:p w:rsidR="009306A5" w:rsidRPr="008C5081" w:rsidRDefault="009306A5" w:rsidP="008A702B">
            <w:pPr>
              <w:pStyle w:val="TableParagraph"/>
              <w:spacing w:before="25" w:line="240" w:lineRule="exact"/>
              <w:ind w:left="107"/>
              <w:rPr>
                <w:rFonts w:ascii="標楷體" w:eastAsia="標楷體" w:hAnsi="標楷體"/>
                <w:sz w:val="24"/>
              </w:rPr>
            </w:pPr>
            <w:r w:rsidRPr="008C5081">
              <w:rPr>
                <w:rFonts w:ascii="標楷體" w:eastAsia="標楷體" w:hAnsi="標楷體"/>
                <w:sz w:val="24"/>
              </w:rPr>
              <w:t>決策</w:t>
            </w:r>
          </w:p>
        </w:tc>
        <w:tc>
          <w:tcPr>
            <w:tcW w:w="785" w:type="dxa"/>
            <w:vMerge w:val="restart"/>
          </w:tcPr>
          <w:p w:rsidR="009306A5" w:rsidRPr="008C5081" w:rsidRDefault="009306A5" w:rsidP="008A702B">
            <w:pPr>
              <w:pStyle w:val="TableParagraph"/>
              <w:spacing w:before="47" w:line="240" w:lineRule="exact"/>
              <w:ind w:left="108" w:right="7"/>
              <w:rPr>
                <w:rFonts w:ascii="標楷體" w:eastAsia="標楷體" w:hAnsi="標楷體"/>
                <w:sz w:val="24"/>
              </w:rPr>
            </w:pPr>
            <w:r w:rsidRPr="008C5081">
              <w:rPr>
                <w:rFonts w:ascii="標楷體" w:eastAsia="標楷體" w:hAnsi="標楷體"/>
                <w:sz w:val="24"/>
              </w:rPr>
              <w:t>幼兒園</w:t>
            </w:r>
          </w:p>
        </w:tc>
        <w:tc>
          <w:tcPr>
            <w:tcW w:w="3394" w:type="dxa"/>
          </w:tcPr>
          <w:p w:rsidR="009306A5" w:rsidRPr="008C5081" w:rsidRDefault="009306A5" w:rsidP="008A702B">
            <w:pPr>
              <w:pStyle w:val="TableParagraph"/>
              <w:spacing w:before="47" w:line="240" w:lineRule="exact"/>
              <w:ind w:left="706" w:right="55" w:hanging="600"/>
              <w:rPr>
                <w:rFonts w:ascii="標楷體" w:eastAsia="標楷體" w:hAnsi="標楷體"/>
                <w:sz w:val="24"/>
              </w:rPr>
            </w:pPr>
            <w:r w:rsidRPr="008C5081">
              <w:rPr>
                <w:rFonts w:ascii="標楷體" w:eastAsia="標楷體" w:hAnsi="標楷體"/>
                <w:sz w:val="24"/>
              </w:rPr>
              <w:t>4-0-1 養成愛惜家庭生活用品的習慣。</w:t>
            </w:r>
          </w:p>
          <w:p w:rsidR="009306A5" w:rsidRPr="008C5081" w:rsidRDefault="009306A5" w:rsidP="008A702B">
            <w:pPr>
              <w:pStyle w:val="TableParagraph"/>
              <w:spacing w:before="2" w:line="240" w:lineRule="exact"/>
              <w:ind w:left="706"/>
              <w:rPr>
                <w:rFonts w:ascii="標楷體" w:eastAsia="標楷體" w:hAnsi="標楷體"/>
                <w:sz w:val="24"/>
              </w:rPr>
            </w:pPr>
            <w:r w:rsidRPr="008C5081">
              <w:rPr>
                <w:rFonts w:ascii="標楷體" w:eastAsia="標楷體" w:hAnsi="標楷體"/>
                <w:sz w:val="24"/>
              </w:rPr>
              <w:t>(社-中/大-3-6-2)</w:t>
            </w:r>
          </w:p>
        </w:tc>
        <w:tc>
          <w:tcPr>
            <w:tcW w:w="4678" w:type="dxa"/>
          </w:tcPr>
          <w:p w:rsidR="009306A5" w:rsidRPr="008C5081" w:rsidRDefault="009306A5" w:rsidP="00F80CB0">
            <w:pPr>
              <w:pStyle w:val="TableParagraph"/>
              <w:numPr>
                <w:ilvl w:val="2"/>
                <w:numId w:val="197"/>
              </w:numPr>
              <w:tabs>
                <w:tab w:val="left" w:pos="740"/>
              </w:tabs>
              <w:spacing w:before="47" w:line="240" w:lineRule="exact"/>
              <w:rPr>
                <w:rFonts w:ascii="標楷體" w:eastAsia="標楷體" w:hAnsi="標楷體"/>
                <w:sz w:val="24"/>
              </w:rPr>
            </w:pPr>
            <w:r w:rsidRPr="008C5081">
              <w:rPr>
                <w:rFonts w:ascii="標楷體" w:eastAsia="標楷體" w:hAnsi="標楷體"/>
                <w:sz w:val="24"/>
              </w:rPr>
              <w:t>家庭生活用品的認識與應用。</w:t>
            </w:r>
          </w:p>
          <w:p w:rsidR="009306A5" w:rsidRPr="008C5081" w:rsidRDefault="009306A5" w:rsidP="00F80CB0">
            <w:pPr>
              <w:pStyle w:val="TableParagraph"/>
              <w:numPr>
                <w:ilvl w:val="2"/>
                <w:numId w:val="197"/>
              </w:numPr>
              <w:tabs>
                <w:tab w:val="left" w:pos="740"/>
              </w:tabs>
              <w:spacing w:before="25" w:line="240" w:lineRule="exact"/>
              <w:rPr>
                <w:rFonts w:ascii="標楷體" w:eastAsia="標楷體" w:hAnsi="標楷體"/>
                <w:sz w:val="24"/>
              </w:rPr>
            </w:pPr>
            <w:r w:rsidRPr="008C5081">
              <w:rPr>
                <w:rFonts w:ascii="標楷體" w:eastAsia="標楷體" w:hAnsi="標楷體"/>
                <w:sz w:val="24"/>
              </w:rPr>
              <w:t>節約家庭生活用品的方法。</w:t>
            </w:r>
          </w:p>
        </w:tc>
        <w:tc>
          <w:tcPr>
            <w:tcW w:w="5389" w:type="dxa"/>
          </w:tcPr>
          <w:p w:rsidR="009306A5" w:rsidRPr="008C5081" w:rsidRDefault="009306A5" w:rsidP="00F80CB0">
            <w:pPr>
              <w:pStyle w:val="TableParagraph"/>
              <w:numPr>
                <w:ilvl w:val="0"/>
                <w:numId w:val="196"/>
              </w:numPr>
              <w:tabs>
                <w:tab w:val="left" w:pos="290"/>
              </w:tabs>
              <w:spacing w:before="47" w:line="240" w:lineRule="exact"/>
              <w:ind w:right="96" w:hanging="192"/>
              <w:rPr>
                <w:rFonts w:ascii="標楷體" w:eastAsia="標楷體" w:hAnsi="標楷體"/>
                <w:sz w:val="24"/>
              </w:rPr>
            </w:pPr>
            <w:r w:rsidRPr="008C5081">
              <w:rPr>
                <w:rFonts w:ascii="標楷體" w:eastAsia="標楷體" w:hAnsi="標楷體"/>
                <w:spacing w:val="-6"/>
                <w:sz w:val="24"/>
              </w:rPr>
              <w:t>家庭食、衣、住、行、學習、休閒等生活用品及</w:t>
            </w:r>
            <w:r w:rsidRPr="008C5081">
              <w:rPr>
                <w:rFonts w:ascii="標楷體" w:eastAsia="標楷體" w:hAnsi="標楷體"/>
                <w:sz w:val="24"/>
              </w:rPr>
              <w:t>其用途。</w:t>
            </w:r>
          </w:p>
          <w:p w:rsidR="009306A5" w:rsidRPr="008C5081" w:rsidRDefault="009306A5" w:rsidP="00F80CB0">
            <w:pPr>
              <w:pStyle w:val="TableParagraph"/>
              <w:numPr>
                <w:ilvl w:val="0"/>
                <w:numId w:val="196"/>
              </w:numPr>
              <w:tabs>
                <w:tab w:val="left" w:pos="290"/>
              </w:tabs>
              <w:spacing w:before="2" w:line="240" w:lineRule="exact"/>
              <w:ind w:right="41" w:hanging="192"/>
              <w:jc w:val="both"/>
              <w:rPr>
                <w:rFonts w:ascii="標楷體" w:eastAsia="標楷體" w:hAnsi="標楷體"/>
                <w:sz w:val="24"/>
              </w:rPr>
            </w:pPr>
            <w:r w:rsidRPr="008C5081">
              <w:rPr>
                <w:rFonts w:ascii="標楷體" w:eastAsia="標楷體" w:hAnsi="標楷體"/>
                <w:spacing w:val="-5"/>
                <w:sz w:val="24"/>
              </w:rPr>
              <w:t>愛惜並節約家庭中食、衣、住、行、學習、休閒</w:t>
            </w:r>
            <w:r w:rsidRPr="008C5081">
              <w:rPr>
                <w:rFonts w:ascii="標楷體" w:eastAsia="標楷體" w:hAnsi="標楷體"/>
                <w:spacing w:val="-10"/>
                <w:sz w:val="24"/>
              </w:rPr>
              <w:t>等生活用品的方法，例如不隨意買玩具、不常要</w:t>
            </w:r>
            <w:r w:rsidRPr="008C5081">
              <w:rPr>
                <w:rFonts w:ascii="標楷體" w:eastAsia="標楷體" w:hAnsi="標楷體"/>
                <w:spacing w:val="-9"/>
                <w:sz w:val="24"/>
              </w:rPr>
              <w:t>求買新衣、隨手關燈、節省用水、出門多走路、</w:t>
            </w:r>
          </w:p>
          <w:p w:rsidR="009306A5" w:rsidRPr="008C5081" w:rsidRDefault="009306A5" w:rsidP="008A702B">
            <w:pPr>
              <w:pStyle w:val="TableParagraph"/>
              <w:spacing w:before="4" w:line="240" w:lineRule="exact"/>
              <w:ind w:left="300"/>
              <w:rPr>
                <w:rFonts w:ascii="標楷體" w:eastAsia="標楷體" w:hAnsi="標楷體"/>
                <w:sz w:val="24"/>
              </w:rPr>
            </w:pPr>
            <w:r w:rsidRPr="008C5081">
              <w:rPr>
                <w:rFonts w:ascii="標楷體" w:eastAsia="標楷體" w:hAnsi="標楷體"/>
                <w:sz w:val="24"/>
              </w:rPr>
              <w:t>家用物品的再利用等。</w:t>
            </w:r>
          </w:p>
        </w:tc>
      </w:tr>
      <w:tr w:rsidR="009306A5" w:rsidRPr="008C5081" w:rsidTr="009306A5">
        <w:trPr>
          <w:trHeight w:val="1799"/>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48" w:line="240" w:lineRule="exact"/>
              <w:ind w:left="706" w:right="48" w:hanging="600"/>
              <w:rPr>
                <w:rFonts w:ascii="標楷體" w:eastAsia="標楷體" w:hAnsi="標楷體"/>
                <w:sz w:val="24"/>
              </w:rPr>
            </w:pPr>
            <w:r w:rsidRPr="008C5081">
              <w:rPr>
                <w:rFonts w:ascii="標楷體" w:eastAsia="標楷體" w:hAnsi="標楷體"/>
                <w:sz w:val="24"/>
              </w:rPr>
              <w:t>4-0-2 認識金錢與廣告推銷，並了解家中可替代廣告商品的物品。</w:t>
            </w:r>
          </w:p>
        </w:tc>
        <w:tc>
          <w:tcPr>
            <w:tcW w:w="4678" w:type="dxa"/>
          </w:tcPr>
          <w:p w:rsidR="009306A5" w:rsidRPr="008C5081" w:rsidRDefault="009306A5" w:rsidP="00F80CB0">
            <w:pPr>
              <w:pStyle w:val="TableParagraph"/>
              <w:numPr>
                <w:ilvl w:val="2"/>
                <w:numId w:val="195"/>
              </w:numPr>
              <w:tabs>
                <w:tab w:val="left" w:pos="740"/>
              </w:tabs>
              <w:spacing w:before="48" w:line="240" w:lineRule="exact"/>
              <w:rPr>
                <w:rFonts w:ascii="標楷體" w:eastAsia="標楷體" w:hAnsi="標楷體"/>
                <w:sz w:val="24"/>
              </w:rPr>
            </w:pPr>
            <w:r w:rsidRPr="008C5081">
              <w:rPr>
                <w:rFonts w:ascii="標楷體" w:eastAsia="標楷體" w:hAnsi="標楷體"/>
                <w:sz w:val="24"/>
              </w:rPr>
              <w:t>金錢的認識。</w:t>
            </w:r>
          </w:p>
          <w:p w:rsidR="009306A5" w:rsidRPr="008C5081" w:rsidRDefault="009306A5" w:rsidP="00F80CB0">
            <w:pPr>
              <w:pStyle w:val="TableParagraph"/>
              <w:numPr>
                <w:ilvl w:val="2"/>
                <w:numId w:val="195"/>
              </w:numPr>
              <w:tabs>
                <w:tab w:val="left" w:pos="740"/>
              </w:tabs>
              <w:spacing w:before="24" w:line="240" w:lineRule="exact"/>
              <w:rPr>
                <w:rFonts w:ascii="標楷體" w:eastAsia="標楷體" w:hAnsi="標楷體"/>
                <w:sz w:val="24"/>
              </w:rPr>
            </w:pPr>
            <w:r w:rsidRPr="008C5081">
              <w:rPr>
                <w:rFonts w:ascii="標楷體" w:eastAsia="標楷體" w:hAnsi="標楷體"/>
                <w:sz w:val="24"/>
              </w:rPr>
              <w:t>生活中的廣告與商品。</w:t>
            </w:r>
          </w:p>
          <w:p w:rsidR="009306A5" w:rsidRPr="008C5081" w:rsidRDefault="009306A5" w:rsidP="00F80CB0">
            <w:pPr>
              <w:pStyle w:val="TableParagraph"/>
              <w:numPr>
                <w:ilvl w:val="2"/>
                <w:numId w:val="195"/>
              </w:numPr>
              <w:tabs>
                <w:tab w:val="left" w:pos="740"/>
              </w:tabs>
              <w:spacing w:before="24" w:line="240" w:lineRule="exact"/>
              <w:ind w:left="708" w:right="95" w:hanging="600"/>
              <w:rPr>
                <w:rFonts w:ascii="標楷體" w:eastAsia="標楷體" w:hAnsi="標楷體"/>
                <w:sz w:val="24"/>
              </w:rPr>
            </w:pPr>
            <w:r w:rsidRPr="008C5081">
              <w:rPr>
                <w:rFonts w:ascii="標楷體" w:eastAsia="標楷體" w:hAnsi="標楷體"/>
                <w:spacing w:val="-3"/>
                <w:sz w:val="24"/>
              </w:rPr>
              <w:t>家中可動手做，以替代廣告商品的物</w:t>
            </w:r>
            <w:r w:rsidRPr="008C5081">
              <w:rPr>
                <w:rFonts w:ascii="標楷體" w:eastAsia="標楷體" w:hAnsi="標楷體"/>
                <w:sz w:val="24"/>
              </w:rPr>
              <w:t>品。</w:t>
            </w:r>
          </w:p>
        </w:tc>
        <w:tc>
          <w:tcPr>
            <w:tcW w:w="5389" w:type="dxa"/>
          </w:tcPr>
          <w:p w:rsidR="009306A5" w:rsidRPr="008C5081" w:rsidRDefault="009306A5" w:rsidP="00F80CB0">
            <w:pPr>
              <w:pStyle w:val="TableParagraph"/>
              <w:numPr>
                <w:ilvl w:val="0"/>
                <w:numId w:val="194"/>
              </w:numPr>
              <w:tabs>
                <w:tab w:val="left" w:pos="290"/>
              </w:tabs>
              <w:spacing w:before="48" w:line="240" w:lineRule="exact"/>
              <w:ind w:right="288" w:hanging="192"/>
              <w:rPr>
                <w:rFonts w:ascii="標楷體" w:eastAsia="標楷體" w:hAnsi="標楷體"/>
                <w:sz w:val="24"/>
              </w:rPr>
            </w:pPr>
            <w:r w:rsidRPr="008C5081">
              <w:rPr>
                <w:rFonts w:ascii="標楷體" w:eastAsia="標楷體" w:hAnsi="標楷體"/>
                <w:spacing w:val="-1"/>
                <w:sz w:val="24"/>
              </w:rPr>
              <w:t>各種臺幣幣</w:t>
            </w:r>
            <w:r w:rsidRPr="008C5081">
              <w:rPr>
                <w:rFonts w:ascii="標楷體" w:eastAsia="標楷體" w:hAnsi="標楷體" w:hint="eastAsia"/>
                <w:spacing w:val="-1"/>
                <w:sz w:val="24"/>
              </w:rPr>
              <w:t>值</w:t>
            </w:r>
            <w:r w:rsidRPr="008C5081">
              <w:rPr>
                <w:rFonts w:ascii="標楷體" w:eastAsia="標楷體" w:hAnsi="標楷體" w:cs="MS Gothic" w:hint="eastAsia"/>
                <w:spacing w:val="-1"/>
                <w:sz w:val="24"/>
              </w:rPr>
              <w:t>的認識、較常接觸的外幣幣</w:t>
            </w:r>
            <w:r w:rsidRPr="008C5081">
              <w:rPr>
                <w:rFonts w:ascii="標楷體" w:eastAsia="標楷體" w:hAnsi="標楷體" w:hint="eastAsia"/>
                <w:spacing w:val="-1"/>
                <w:sz w:val="24"/>
              </w:rPr>
              <w:t>值</w:t>
            </w:r>
            <w:r w:rsidRPr="008C5081">
              <w:rPr>
                <w:rFonts w:ascii="標楷體" w:eastAsia="標楷體" w:hAnsi="標楷體" w:cs="MS Gothic" w:hint="eastAsia"/>
                <w:spacing w:val="-1"/>
                <w:sz w:val="24"/>
              </w:rPr>
              <w:t>認</w:t>
            </w:r>
            <w:r w:rsidRPr="008C5081">
              <w:rPr>
                <w:rFonts w:ascii="標楷體" w:eastAsia="標楷體" w:hAnsi="標楷體"/>
                <w:sz w:val="24"/>
              </w:rPr>
              <w:t>識。</w:t>
            </w:r>
          </w:p>
          <w:p w:rsidR="009306A5" w:rsidRPr="008C5081" w:rsidRDefault="009306A5" w:rsidP="00F80CB0">
            <w:pPr>
              <w:pStyle w:val="TableParagraph"/>
              <w:numPr>
                <w:ilvl w:val="0"/>
                <w:numId w:val="194"/>
              </w:numPr>
              <w:tabs>
                <w:tab w:val="left" w:pos="290"/>
              </w:tabs>
              <w:spacing w:before="1" w:line="240" w:lineRule="exact"/>
              <w:ind w:left="289" w:hanging="182"/>
              <w:rPr>
                <w:rFonts w:ascii="標楷體" w:eastAsia="標楷體" w:hAnsi="標楷體"/>
                <w:sz w:val="24"/>
              </w:rPr>
            </w:pPr>
            <w:r w:rsidRPr="008C5081">
              <w:rPr>
                <w:rFonts w:ascii="標楷體" w:eastAsia="標楷體" w:hAnsi="標楷體"/>
                <w:sz w:val="24"/>
              </w:rPr>
              <w:t>商品廣告形式與</w:t>
            </w:r>
            <w:r w:rsidRPr="008C5081">
              <w:rPr>
                <w:rFonts w:ascii="標楷體" w:eastAsia="標楷體" w:hAnsi="標楷體" w:hint="eastAsia"/>
                <w:sz w:val="24"/>
              </w:rPr>
              <w:t>內</w:t>
            </w:r>
            <w:r w:rsidRPr="008C5081">
              <w:rPr>
                <w:rFonts w:ascii="標楷體" w:eastAsia="標楷體" w:hAnsi="標楷體" w:cs="MS Gothic" w:hint="eastAsia"/>
                <w:sz w:val="24"/>
              </w:rPr>
              <w:t>容的認識。</w:t>
            </w:r>
          </w:p>
          <w:p w:rsidR="009306A5" w:rsidRPr="008C5081" w:rsidRDefault="009306A5" w:rsidP="00F80CB0">
            <w:pPr>
              <w:pStyle w:val="TableParagraph"/>
              <w:numPr>
                <w:ilvl w:val="0"/>
                <w:numId w:val="194"/>
              </w:numPr>
              <w:tabs>
                <w:tab w:val="left" w:pos="290"/>
              </w:tabs>
              <w:spacing w:line="240" w:lineRule="exact"/>
              <w:ind w:right="96" w:hanging="192"/>
              <w:rPr>
                <w:rFonts w:ascii="標楷體" w:eastAsia="標楷體" w:hAnsi="標楷體"/>
                <w:sz w:val="24"/>
              </w:rPr>
            </w:pPr>
            <w:r w:rsidRPr="008C5081">
              <w:rPr>
                <w:rFonts w:ascii="標楷體" w:eastAsia="標楷體" w:hAnsi="標楷體"/>
                <w:spacing w:val="-6"/>
                <w:sz w:val="24"/>
              </w:rPr>
              <w:t>家中可動手做的玩具，如簡易拼圖、對對碰遊戲</w:t>
            </w:r>
            <w:r w:rsidRPr="008C5081">
              <w:rPr>
                <w:rFonts w:ascii="標楷體" w:eastAsia="標楷體" w:hAnsi="標楷體"/>
                <w:sz w:val="24"/>
              </w:rPr>
              <w:t>等，取代廣告商品。</w:t>
            </w:r>
          </w:p>
        </w:tc>
      </w:tr>
      <w:tr w:rsidR="009306A5" w:rsidRPr="008C5081" w:rsidTr="009306A5">
        <w:trPr>
          <w:trHeight w:val="2499"/>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val="restart"/>
          </w:tcPr>
          <w:p w:rsidR="009306A5" w:rsidRPr="008C5081" w:rsidRDefault="009306A5" w:rsidP="008A702B">
            <w:pPr>
              <w:pStyle w:val="TableParagraph"/>
              <w:spacing w:before="27" w:line="240" w:lineRule="exact"/>
              <w:ind w:left="108" w:right="184"/>
              <w:jc w:val="both"/>
              <w:rPr>
                <w:rFonts w:ascii="標楷體" w:eastAsia="標楷體" w:hAnsi="標楷體"/>
                <w:sz w:val="24"/>
              </w:rPr>
            </w:pPr>
            <w:r w:rsidRPr="008C5081">
              <w:rPr>
                <w:rFonts w:ascii="標楷體" w:eastAsia="標楷體" w:hAnsi="標楷體"/>
                <w:sz w:val="24"/>
              </w:rPr>
              <w:t>國民小學一、二年級</w:t>
            </w:r>
          </w:p>
        </w:tc>
        <w:tc>
          <w:tcPr>
            <w:tcW w:w="3394" w:type="dxa"/>
          </w:tcPr>
          <w:p w:rsidR="009306A5" w:rsidRPr="008C5081" w:rsidRDefault="009306A5" w:rsidP="008A702B">
            <w:pPr>
              <w:pStyle w:val="TableParagraph"/>
              <w:spacing w:before="27" w:line="240" w:lineRule="exact"/>
              <w:ind w:left="634" w:right="336" w:hanging="528"/>
              <w:rPr>
                <w:rFonts w:ascii="標楷體" w:eastAsia="標楷體" w:hAnsi="標楷體"/>
                <w:sz w:val="24"/>
              </w:rPr>
            </w:pPr>
            <w:r w:rsidRPr="008C5081">
              <w:rPr>
                <w:rFonts w:ascii="標楷體" w:eastAsia="標楷體" w:hAnsi="標楷體"/>
                <w:sz w:val="24"/>
              </w:rPr>
              <w:t>4-I-1 認識成長所需的家庭資源，並珍惜資源。</w:t>
            </w:r>
          </w:p>
        </w:tc>
        <w:tc>
          <w:tcPr>
            <w:tcW w:w="4678" w:type="dxa"/>
          </w:tcPr>
          <w:p w:rsidR="009306A5" w:rsidRPr="008C5081" w:rsidRDefault="009306A5" w:rsidP="00F80CB0">
            <w:pPr>
              <w:pStyle w:val="TableParagraph"/>
              <w:numPr>
                <w:ilvl w:val="2"/>
                <w:numId w:val="193"/>
              </w:numPr>
              <w:tabs>
                <w:tab w:val="left" w:pos="699"/>
              </w:tabs>
              <w:spacing w:before="27" w:line="240" w:lineRule="exact"/>
              <w:rPr>
                <w:rFonts w:ascii="標楷體" w:eastAsia="標楷體" w:hAnsi="標楷體"/>
                <w:sz w:val="24"/>
              </w:rPr>
            </w:pPr>
            <w:r w:rsidRPr="008C5081">
              <w:rPr>
                <w:rFonts w:ascii="標楷體" w:eastAsia="標楷體" w:hAnsi="標楷體"/>
                <w:sz w:val="24"/>
              </w:rPr>
              <w:t>家庭提供個人成長所需的資源。</w:t>
            </w:r>
          </w:p>
          <w:p w:rsidR="009306A5" w:rsidRPr="008C5081" w:rsidRDefault="009306A5" w:rsidP="00F80CB0">
            <w:pPr>
              <w:pStyle w:val="TableParagraph"/>
              <w:numPr>
                <w:ilvl w:val="2"/>
                <w:numId w:val="193"/>
              </w:numPr>
              <w:tabs>
                <w:tab w:val="left" w:pos="699"/>
              </w:tabs>
              <w:spacing w:before="24" w:line="240" w:lineRule="exact"/>
              <w:rPr>
                <w:rFonts w:ascii="標楷體" w:eastAsia="標楷體" w:hAnsi="標楷體"/>
                <w:sz w:val="24"/>
              </w:rPr>
            </w:pPr>
            <w:r w:rsidRPr="008C5081">
              <w:rPr>
                <w:rFonts w:ascii="標楷體" w:eastAsia="標楷體" w:hAnsi="標楷體"/>
                <w:sz w:val="24"/>
              </w:rPr>
              <w:t>家庭資源的有限及珍惜。</w:t>
            </w:r>
          </w:p>
        </w:tc>
        <w:tc>
          <w:tcPr>
            <w:tcW w:w="5389" w:type="dxa"/>
          </w:tcPr>
          <w:p w:rsidR="009306A5" w:rsidRPr="008C5081" w:rsidRDefault="009306A5" w:rsidP="00F80CB0">
            <w:pPr>
              <w:pStyle w:val="TableParagraph"/>
              <w:numPr>
                <w:ilvl w:val="0"/>
                <w:numId w:val="192"/>
              </w:numPr>
              <w:tabs>
                <w:tab w:val="left" w:pos="290"/>
              </w:tabs>
              <w:spacing w:before="27" w:line="240" w:lineRule="exact"/>
              <w:ind w:right="38" w:hanging="192"/>
              <w:jc w:val="both"/>
              <w:rPr>
                <w:rFonts w:ascii="標楷體" w:eastAsia="標楷體" w:hAnsi="標楷體"/>
                <w:sz w:val="24"/>
              </w:rPr>
            </w:pPr>
            <w:r w:rsidRPr="008C5081">
              <w:rPr>
                <w:rFonts w:ascii="標楷體" w:eastAsia="標楷體" w:hAnsi="標楷體"/>
                <w:spacing w:val="-4"/>
                <w:sz w:val="24"/>
              </w:rPr>
              <w:t>個人成長所需要的資源包含生理、心理、知識成</w:t>
            </w:r>
            <w:r w:rsidRPr="008C5081">
              <w:rPr>
                <w:rFonts w:ascii="標楷體" w:eastAsia="標楷體" w:hAnsi="標楷體"/>
                <w:spacing w:val="-6"/>
                <w:sz w:val="24"/>
              </w:rPr>
              <w:t>長資源。生理成長資源，如食物、房子、衣服、</w:t>
            </w:r>
            <w:r w:rsidRPr="008C5081">
              <w:rPr>
                <w:rFonts w:ascii="標楷體" w:eastAsia="標楷體" w:hAnsi="標楷體"/>
                <w:spacing w:val="-5"/>
                <w:sz w:val="24"/>
              </w:rPr>
              <w:t>促進身體動作發展的玩具等；心理成長資源，如</w:t>
            </w:r>
            <w:r w:rsidRPr="008C5081">
              <w:rPr>
                <w:rFonts w:ascii="標楷體" w:eastAsia="標楷體" w:hAnsi="標楷體"/>
                <w:spacing w:val="-6"/>
                <w:sz w:val="24"/>
              </w:rPr>
              <w:t>愛與關心、安全感等；知識成長資源，如圖書、電子</w:t>
            </w:r>
            <w:r w:rsidRPr="008C5081">
              <w:rPr>
                <w:rFonts w:ascii="標楷體" w:eastAsia="標楷體" w:hAnsi="標楷體" w:hint="eastAsia"/>
                <w:spacing w:val="-6"/>
                <w:sz w:val="24"/>
              </w:rPr>
              <w:t>產</w:t>
            </w:r>
            <w:r w:rsidRPr="008C5081">
              <w:rPr>
                <w:rFonts w:ascii="標楷體" w:eastAsia="標楷體" w:hAnsi="標楷體" w:cs="MS Gothic" w:hint="eastAsia"/>
                <w:spacing w:val="-6"/>
                <w:sz w:val="24"/>
              </w:rPr>
              <w:t>品、網路、益智性玩具等。</w:t>
            </w:r>
          </w:p>
          <w:p w:rsidR="009306A5" w:rsidRPr="008C5081" w:rsidRDefault="009306A5" w:rsidP="00F80CB0">
            <w:pPr>
              <w:pStyle w:val="TableParagraph"/>
              <w:numPr>
                <w:ilvl w:val="0"/>
                <w:numId w:val="192"/>
              </w:numPr>
              <w:tabs>
                <w:tab w:val="left" w:pos="290"/>
              </w:tabs>
              <w:spacing w:before="4" w:line="240" w:lineRule="exact"/>
              <w:ind w:left="289" w:hanging="182"/>
              <w:rPr>
                <w:rFonts w:ascii="標楷體" w:eastAsia="標楷體" w:hAnsi="標楷體"/>
                <w:sz w:val="24"/>
              </w:rPr>
            </w:pPr>
            <w:r w:rsidRPr="008C5081">
              <w:rPr>
                <w:rFonts w:ascii="標楷體" w:eastAsia="標楷體" w:hAnsi="標楷體"/>
                <w:spacing w:val="-4"/>
                <w:sz w:val="24"/>
              </w:rPr>
              <w:t>引導學生認識資源是有限的，進而抱持珍惜與感</w:t>
            </w:r>
          </w:p>
          <w:p w:rsidR="009306A5" w:rsidRPr="008C5081" w:rsidRDefault="009306A5" w:rsidP="008A702B">
            <w:pPr>
              <w:pStyle w:val="TableParagraph"/>
              <w:spacing w:before="25" w:line="240" w:lineRule="exact"/>
              <w:ind w:left="300"/>
              <w:rPr>
                <w:rFonts w:ascii="標楷體" w:eastAsia="標楷體" w:hAnsi="標楷體"/>
                <w:sz w:val="24"/>
              </w:rPr>
            </w:pPr>
            <w:r w:rsidRPr="008C5081">
              <w:rPr>
                <w:rFonts w:ascii="標楷體" w:eastAsia="標楷體" w:hAnsi="標楷體"/>
                <w:sz w:val="24"/>
              </w:rPr>
              <w:t>念所擁有資源的態度。</w:t>
            </w:r>
          </w:p>
        </w:tc>
      </w:tr>
      <w:tr w:rsidR="009306A5" w:rsidRPr="008C5081" w:rsidTr="009306A5">
        <w:trPr>
          <w:trHeight w:val="1800"/>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48" w:line="240" w:lineRule="exact"/>
              <w:ind w:left="106"/>
              <w:rPr>
                <w:rFonts w:ascii="標楷體" w:eastAsia="標楷體" w:hAnsi="標楷體"/>
                <w:sz w:val="24"/>
              </w:rPr>
            </w:pPr>
            <w:r w:rsidRPr="008C5081">
              <w:rPr>
                <w:rFonts w:ascii="標楷體" w:eastAsia="標楷體" w:hAnsi="標楷體"/>
                <w:sz w:val="24"/>
              </w:rPr>
              <w:t>4-I-2 辨識需要與想要。</w:t>
            </w:r>
          </w:p>
        </w:tc>
        <w:tc>
          <w:tcPr>
            <w:tcW w:w="4678" w:type="dxa"/>
          </w:tcPr>
          <w:p w:rsidR="009306A5" w:rsidRPr="008C5081" w:rsidRDefault="009306A5" w:rsidP="00F80CB0">
            <w:pPr>
              <w:pStyle w:val="TableParagraph"/>
              <w:numPr>
                <w:ilvl w:val="2"/>
                <w:numId w:val="191"/>
              </w:numPr>
              <w:tabs>
                <w:tab w:val="left" w:pos="699"/>
              </w:tabs>
              <w:spacing w:before="48" w:line="240" w:lineRule="exact"/>
              <w:rPr>
                <w:rFonts w:ascii="標楷體" w:eastAsia="標楷體" w:hAnsi="標楷體"/>
                <w:sz w:val="24"/>
              </w:rPr>
            </w:pPr>
            <w:r w:rsidRPr="008C5081">
              <w:rPr>
                <w:rFonts w:ascii="標楷體" w:eastAsia="標楷體" w:hAnsi="標楷體"/>
                <w:sz w:val="24"/>
              </w:rPr>
              <w:t>需要與想要的區別。</w:t>
            </w:r>
          </w:p>
          <w:p w:rsidR="009306A5" w:rsidRPr="008C5081" w:rsidRDefault="009306A5" w:rsidP="00F80CB0">
            <w:pPr>
              <w:pStyle w:val="TableParagraph"/>
              <w:numPr>
                <w:ilvl w:val="2"/>
                <w:numId w:val="191"/>
              </w:numPr>
              <w:tabs>
                <w:tab w:val="left" w:pos="699"/>
              </w:tabs>
              <w:spacing w:before="24" w:line="240" w:lineRule="exact"/>
              <w:ind w:left="708" w:right="124" w:hanging="600"/>
              <w:rPr>
                <w:rFonts w:ascii="標楷體" w:eastAsia="標楷體" w:hAnsi="標楷體"/>
                <w:sz w:val="24"/>
              </w:rPr>
            </w:pPr>
            <w:r w:rsidRPr="008C5081">
              <w:rPr>
                <w:rFonts w:ascii="標楷體" w:eastAsia="標楷體" w:hAnsi="標楷體"/>
                <w:spacing w:val="-1"/>
                <w:sz w:val="24"/>
              </w:rPr>
              <w:t>生活中需要與想要的心理和物品的辨</w:t>
            </w:r>
            <w:r w:rsidRPr="008C5081">
              <w:rPr>
                <w:rFonts w:ascii="標楷體" w:eastAsia="標楷體" w:hAnsi="標楷體"/>
                <w:sz w:val="24"/>
              </w:rPr>
              <w:t>認。</w:t>
            </w:r>
          </w:p>
        </w:tc>
        <w:tc>
          <w:tcPr>
            <w:tcW w:w="5389" w:type="dxa"/>
          </w:tcPr>
          <w:p w:rsidR="009306A5" w:rsidRPr="008C5081" w:rsidRDefault="009306A5" w:rsidP="00F80CB0">
            <w:pPr>
              <w:pStyle w:val="TableParagraph"/>
              <w:numPr>
                <w:ilvl w:val="0"/>
                <w:numId w:val="190"/>
              </w:numPr>
              <w:tabs>
                <w:tab w:val="left" w:pos="290"/>
              </w:tabs>
              <w:spacing w:before="48" w:line="240" w:lineRule="exact"/>
              <w:ind w:right="96" w:hanging="192"/>
              <w:jc w:val="both"/>
              <w:rPr>
                <w:rFonts w:ascii="標楷體" w:eastAsia="標楷體" w:hAnsi="標楷體"/>
                <w:sz w:val="24"/>
              </w:rPr>
            </w:pPr>
            <w:r w:rsidRPr="008C5081">
              <w:rPr>
                <w:rFonts w:ascii="標楷體" w:eastAsia="標楷體" w:hAnsi="標楷體"/>
                <w:spacing w:val="-5"/>
                <w:sz w:val="24"/>
              </w:rPr>
              <w:t>需要是維持生活的基本要件，例如基本的生活用</w:t>
            </w:r>
            <w:r w:rsidRPr="008C5081">
              <w:rPr>
                <w:rFonts w:ascii="標楷體" w:eastAsia="標楷體" w:hAnsi="標楷體"/>
                <w:spacing w:val="-10"/>
                <w:sz w:val="24"/>
              </w:rPr>
              <w:t>品、基本的社交能力、被愛的需求等；而想要常</w:t>
            </w:r>
            <w:r w:rsidRPr="008C5081">
              <w:rPr>
                <w:rFonts w:ascii="標楷體" w:eastAsia="標楷體" w:hAnsi="標楷體"/>
                <w:sz w:val="24"/>
              </w:rPr>
              <w:t>常只是滿足自己的物質優越心態。</w:t>
            </w:r>
          </w:p>
          <w:p w:rsidR="009306A5" w:rsidRPr="008C5081" w:rsidRDefault="009306A5" w:rsidP="00F80CB0">
            <w:pPr>
              <w:pStyle w:val="TableParagraph"/>
              <w:numPr>
                <w:ilvl w:val="0"/>
                <w:numId w:val="190"/>
              </w:numPr>
              <w:tabs>
                <w:tab w:val="left" w:pos="181"/>
              </w:tabs>
              <w:spacing w:before="3" w:line="240" w:lineRule="exact"/>
              <w:ind w:left="289" w:right="96" w:hanging="290"/>
              <w:jc w:val="right"/>
              <w:rPr>
                <w:rFonts w:ascii="標楷體" w:eastAsia="標楷體" w:hAnsi="標楷體"/>
                <w:sz w:val="24"/>
              </w:rPr>
            </w:pPr>
            <w:r w:rsidRPr="008C5081">
              <w:rPr>
                <w:rFonts w:ascii="標楷體" w:eastAsia="標楷體" w:hAnsi="標楷體"/>
                <w:spacing w:val="-6"/>
                <w:sz w:val="24"/>
              </w:rPr>
              <w:t>辨認心理需求、各種物品的想要與需要，例如被</w:t>
            </w:r>
          </w:p>
          <w:p w:rsidR="009306A5" w:rsidRPr="008C5081" w:rsidRDefault="009306A5" w:rsidP="008A702B">
            <w:pPr>
              <w:pStyle w:val="TableParagraph"/>
              <w:spacing w:before="24" w:line="240" w:lineRule="exact"/>
              <w:ind w:right="156"/>
              <w:jc w:val="right"/>
              <w:rPr>
                <w:rFonts w:ascii="標楷體" w:eastAsia="標楷體" w:hAnsi="標楷體"/>
                <w:sz w:val="24"/>
              </w:rPr>
            </w:pPr>
            <w:r w:rsidRPr="008C5081">
              <w:rPr>
                <w:rFonts w:ascii="標楷體" w:eastAsia="標楷體" w:hAnsi="標楷體"/>
                <w:sz w:val="24"/>
              </w:rPr>
              <w:t>愛是「需要」，但如果期待父母專寵自己，就是</w:t>
            </w:r>
          </w:p>
        </w:tc>
      </w:tr>
    </w:tbl>
    <w:p w:rsidR="009306A5" w:rsidRPr="008C5081" w:rsidRDefault="009306A5" w:rsidP="009306A5">
      <w:pPr>
        <w:spacing w:line="292" w:lineRule="exact"/>
        <w:jc w:val="right"/>
        <w:rPr>
          <w:rFonts w:ascii="標楷體" w:eastAsia="標楷體" w:hAnsi="標楷體"/>
        </w:rPr>
        <w:sectPr w:rsidR="009306A5" w:rsidRPr="008C5081">
          <w:pgSz w:w="16840" w:h="11910" w:orient="landscape"/>
          <w:pgMar w:top="96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8"/>
        <w:gridCol w:w="785"/>
        <w:gridCol w:w="3394"/>
        <w:gridCol w:w="4678"/>
        <w:gridCol w:w="5389"/>
      </w:tblGrid>
      <w:tr w:rsidR="009306A5" w:rsidRPr="008C5081" w:rsidTr="009306A5">
        <w:trPr>
          <w:trHeight w:val="360"/>
        </w:trPr>
        <w:tc>
          <w:tcPr>
            <w:tcW w:w="93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85" w:type="dxa"/>
            <w:vMerge w:val="restart"/>
            <w:tcBorders>
              <w:bottom w:val="nil"/>
            </w:tcBorders>
            <w:shd w:val="clear" w:color="auto" w:fill="AEDFA8"/>
          </w:tcPr>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階段</w:t>
            </w:r>
          </w:p>
        </w:tc>
        <w:tc>
          <w:tcPr>
            <w:tcW w:w="8072" w:type="dxa"/>
            <w:gridSpan w:val="2"/>
            <w:shd w:val="clear" w:color="auto" w:fill="AEDFA8"/>
          </w:tcPr>
          <w:p w:rsidR="009306A5" w:rsidRPr="008C5081" w:rsidRDefault="009306A5" w:rsidP="008A702B">
            <w:pPr>
              <w:pStyle w:val="TableParagraph"/>
              <w:spacing w:line="240" w:lineRule="exact"/>
              <w:ind w:left="3535" w:right="3527"/>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1" w:line="240" w:lineRule="exact"/>
              <w:ind w:left="2192" w:right="218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3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4" w:type="dxa"/>
            <w:shd w:val="clear" w:color="auto" w:fill="AEDFA8"/>
          </w:tcPr>
          <w:p w:rsidR="009306A5" w:rsidRPr="008C5081" w:rsidRDefault="009306A5" w:rsidP="008A702B">
            <w:pPr>
              <w:pStyle w:val="TableParagraph"/>
              <w:spacing w:line="240" w:lineRule="exact"/>
              <w:ind w:left="1194" w:right="1189"/>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40" w:lineRule="exact"/>
              <w:ind w:left="1837" w:right="1829"/>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719"/>
        </w:trPr>
        <w:tc>
          <w:tcPr>
            <w:tcW w:w="93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85"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394" w:type="dxa"/>
          </w:tcPr>
          <w:p w:rsidR="009306A5" w:rsidRPr="008C5081" w:rsidRDefault="009306A5" w:rsidP="008A702B">
            <w:pPr>
              <w:pStyle w:val="TableParagraph"/>
              <w:spacing w:line="240" w:lineRule="exact"/>
              <w:rPr>
                <w:rFonts w:ascii="標楷體" w:eastAsia="標楷體" w:hAnsi="標楷體"/>
                <w:sz w:val="24"/>
              </w:rPr>
            </w:pPr>
          </w:p>
        </w:tc>
        <w:tc>
          <w:tcPr>
            <w:tcW w:w="4678" w:type="dxa"/>
          </w:tcPr>
          <w:p w:rsidR="009306A5" w:rsidRPr="008C5081" w:rsidRDefault="009306A5" w:rsidP="008A702B">
            <w:pPr>
              <w:pStyle w:val="TableParagraph"/>
              <w:spacing w:line="240" w:lineRule="exact"/>
              <w:rPr>
                <w:rFonts w:ascii="標楷體" w:eastAsia="標楷體" w:hAnsi="標楷體"/>
                <w:sz w:val="24"/>
              </w:rPr>
            </w:pPr>
          </w:p>
        </w:tc>
        <w:tc>
          <w:tcPr>
            <w:tcW w:w="5389" w:type="dxa"/>
          </w:tcPr>
          <w:p w:rsidR="009306A5" w:rsidRPr="008C5081" w:rsidRDefault="009306A5" w:rsidP="008A702B">
            <w:pPr>
              <w:pStyle w:val="TableParagraph"/>
              <w:spacing w:before="18" w:line="240" w:lineRule="exact"/>
              <w:ind w:left="300" w:right="96"/>
              <w:rPr>
                <w:rFonts w:ascii="標楷體" w:eastAsia="標楷體" w:hAnsi="標楷體"/>
                <w:sz w:val="24"/>
              </w:rPr>
            </w:pPr>
            <w:r w:rsidRPr="008C5081">
              <w:rPr>
                <w:rFonts w:ascii="標楷體" w:eastAsia="標楷體" w:hAnsi="標楷體"/>
                <w:spacing w:val="-20"/>
                <w:sz w:val="24"/>
              </w:rPr>
              <w:t>「想要」；吃飽穿暖是「需要」，但如果經常想要</w:t>
            </w:r>
            <w:r w:rsidRPr="008C5081">
              <w:rPr>
                <w:rFonts w:ascii="標楷體" w:eastAsia="標楷體" w:hAnsi="標楷體"/>
                <w:spacing w:val="-9"/>
                <w:sz w:val="24"/>
              </w:rPr>
              <w:t>吃速食、山珍海味就是「想要」。</w:t>
            </w:r>
          </w:p>
        </w:tc>
      </w:tr>
      <w:tr w:rsidR="009306A5" w:rsidRPr="008C5081" w:rsidTr="009306A5">
        <w:trPr>
          <w:trHeight w:val="1421"/>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24" w:line="240" w:lineRule="exact"/>
              <w:ind w:left="634" w:right="96" w:hanging="528"/>
              <w:rPr>
                <w:rFonts w:ascii="標楷體" w:eastAsia="標楷體" w:hAnsi="標楷體"/>
                <w:sz w:val="24"/>
              </w:rPr>
            </w:pPr>
            <w:r w:rsidRPr="008C5081">
              <w:rPr>
                <w:rFonts w:ascii="標楷體" w:eastAsia="標楷體" w:hAnsi="標楷體"/>
                <w:sz w:val="24"/>
              </w:rPr>
              <w:t>4-I-3 參與個人物品的購買，並合宜使用物品。</w:t>
            </w:r>
          </w:p>
        </w:tc>
        <w:tc>
          <w:tcPr>
            <w:tcW w:w="4678" w:type="dxa"/>
          </w:tcPr>
          <w:p w:rsidR="009306A5" w:rsidRPr="008C5081" w:rsidRDefault="009306A5" w:rsidP="00F80CB0">
            <w:pPr>
              <w:pStyle w:val="TableParagraph"/>
              <w:numPr>
                <w:ilvl w:val="2"/>
                <w:numId w:val="189"/>
              </w:numPr>
              <w:tabs>
                <w:tab w:val="left" w:pos="699"/>
              </w:tabs>
              <w:spacing w:before="24" w:line="240" w:lineRule="exact"/>
              <w:rPr>
                <w:rFonts w:ascii="標楷體" w:eastAsia="標楷體" w:hAnsi="標楷體"/>
                <w:sz w:val="24"/>
              </w:rPr>
            </w:pPr>
            <w:r w:rsidRPr="008C5081">
              <w:rPr>
                <w:rFonts w:ascii="標楷體" w:eastAsia="標楷體" w:hAnsi="標楷體"/>
                <w:sz w:val="24"/>
              </w:rPr>
              <w:t>與家人討論個人物品的購買。</w:t>
            </w:r>
          </w:p>
          <w:p w:rsidR="009306A5" w:rsidRPr="008C5081" w:rsidRDefault="009306A5" w:rsidP="00F80CB0">
            <w:pPr>
              <w:pStyle w:val="TableParagraph"/>
              <w:numPr>
                <w:ilvl w:val="2"/>
                <w:numId w:val="189"/>
              </w:numPr>
              <w:tabs>
                <w:tab w:val="left" w:pos="699"/>
              </w:tabs>
              <w:spacing w:before="25" w:line="240" w:lineRule="exact"/>
              <w:rPr>
                <w:rFonts w:ascii="標楷體" w:eastAsia="標楷體" w:hAnsi="標楷體"/>
                <w:sz w:val="24"/>
              </w:rPr>
            </w:pPr>
            <w:r w:rsidRPr="008C5081">
              <w:rPr>
                <w:rFonts w:ascii="標楷體" w:eastAsia="標楷體" w:hAnsi="標楷體"/>
                <w:sz w:val="24"/>
              </w:rPr>
              <w:t>個人物品的合宜使用。</w:t>
            </w:r>
          </w:p>
        </w:tc>
        <w:tc>
          <w:tcPr>
            <w:tcW w:w="5389" w:type="dxa"/>
          </w:tcPr>
          <w:p w:rsidR="009306A5" w:rsidRPr="008C5081" w:rsidRDefault="009306A5" w:rsidP="008A702B">
            <w:pPr>
              <w:pStyle w:val="TableParagraph"/>
              <w:spacing w:line="240" w:lineRule="exact"/>
              <w:ind w:left="228" w:right="108" w:hanging="120"/>
              <w:rPr>
                <w:rFonts w:ascii="標楷體" w:eastAsia="標楷體" w:hAnsi="標楷體"/>
                <w:sz w:val="24"/>
              </w:rPr>
            </w:pPr>
            <w:r w:rsidRPr="008C5081">
              <w:rPr>
                <w:rFonts w:ascii="標楷體" w:eastAsia="標楷體" w:hAnsi="標楷體"/>
                <w:sz w:val="24"/>
              </w:rPr>
              <w:t>透過參與自己生活物品的購買，例如購買文具用品、學用品等，可以了解金錢使用的概念及其意義，並從消費行為中建立節流、環保與珍惜的觀念。</w:t>
            </w:r>
          </w:p>
        </w:tc>
      </w:tr>
      <w:tr w:rsidR="009306A5" w:rsidRPr="008C5081" w:rsidTr="009306A5">
        <w:trPr>
          <w:trHeight w:val="4303"/>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val="restart"/>
          </w:tcPr>
          <w:p w:rsidR="009306A5" w:rsidRPr="008C5081" w:rsidRDefault="009306A5" w:rsidP="008A702B">
            <w:pPr>
              <w:pStyle w:val="TableParagraph"/>
              <w:spacing w:before="27" w:line="240" w:lineRule="exact"/>
              <w:ind w:left="108" w:right="184"/>
              <w:jc w:val="both"/>
              <w:rPr>
                <w:rFonts w:ascii="標楷體" w:eastAsia="標楷體" w:hAnsi="標楷體"/>
                <w:sz w:val="24"/>
              </w:rPr>
            </w:pPr>
            <w:r w:rsidRPr="008C5081">
              <w:rPr>
                <w:rFonts w:ascii="標楷體" w:eastAsia="標楷體" w:hAnsi="標楷體"/>
                <w:sz w:val="24"/>
              </w:rPr>
              <w:t>國民小學三、四年級</w:t>
            </w:r>
          </w:p>
        </w:tc>
        <w:tc>
          <w:tcPr>
            <w:tcW w:w="3394" w:type="dxa"/>
          </w:tcPr>
          <w:p w:rsidR="009306A5" w:rsidRPr="008C5081" w:rsidRDefault="009306A5" w:rsidP="008A702B">
            <w:pPr>
              <w:pStyle w:val="TableParagraph"/>
              <w:spacing w:before="27" w:line="240" w:lineRule="exact"/>
              <w:ind w:left="706" w:right="98" w:hanging="600"/>
              <w:rPr>
                <w:rFonts w:ascii="標楷體" w:eastAsia="標楷體" w:hAnsi="標楷體"/>
                <w:sz w:val="24"/>
              </w:rPr>
            </w:pPr>
            <w:r w:rsidRPr="008C5081">
              <w:rPr>
                <w:rFonts w:ascii="標楷體" w:eastAsia="標楷體" w:hAnsi="標楷體"/>
                <w:sz w:val="24"/>
              </w:rPr>
              <w:t>4-II-1</w:t>
            </w:r>
            <w:r w:rsidRPr="008C5081">
              <w:rPr>
                <w:rFonts w:ascii="標楷體" w:eastAsia="標楷體" w:hAnsi="標楷體"/>
                <w:spacing w:val="-3"/>
                <w:sz w:val="24"/>
              </w:rPr>
              <w:t xml:space="preserve"> </w:t>
            </w:r>
            <w:r w:rsidRPr="008C5081">
              <w:rPr>
                <w:rFonts w:ascii="標楷體" w:eastAsia="標楷體" w:hAnsi="標楷體"/>
                <w:spacing w:val="-10"/>
                <w:sz w:val="24"/>
              </w:rPr>
              <w:t>了解家庭資源的意涵，並</w:t>
            </w:r>
            <w:r w:rsidRPr="008C5081">
              <w:rPr>
                <w:rFonts w:ascii="標楷體" w:eastAsia="標楷體" w:hAnsi="標楷體"/>
                <w:sz w:val="24"/>
              </w:rPr>
              <w:t>能察覺家庭資源對個人與家庭的重要性。</w:t>
            </w:r>
          </w:p>
          <w:p w:rsidR="009306A5" w:rsidRPr="008C5081" w:rsidRDefault="009306A5" w:rsidP="008A702B">
            <w:pPr>
              <w:pStyle w:val="TableParagraph"/>
              <w:spacing w:before="3" w:line="240" w:lineRule="exact"/>
              <w:ind w:left="706"/>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z w:val="24"/>
              </w:rPr>
              <w:t>E8)</w:t>
            </w:r>
          </w:p>
        </w:tc>
        <w:tc>
          <w:tcPr>
            <w:tcW w:w="4678" w:type="dxa"/>
          </w:tcPr>
          <w:p w:rsidR="009306A5" w:rsidRPr="008C5081" w:rsidRDefault="009306A5" w:rsidP="00F80CB0">
            <w:pPr>
              <w:pStyle w:val="TableParagraph"/>
              <w:numPr>
                <w:ilvl w:val="2"/>
                <w:numId w:val="188"/>
              </w:numPr>
              <w:tabs>
                <w:tab w:val="left" w:pos="779"/>
              </w:tabs>
              <w:spacing w:before="27" w:line="240" w:lineRule="exact"/>
              <w:ind w:hanging="671"/>
              <w:rPr>
                <w:rFonts w:ascii="標楷體" w:eastAsia="標楷體" w:hAnsi="標楷體"/>
                <w:sz w:val="24"/>
              </w:rPr>
            </w:pPr>
            <w:r w:rsidRPr="008C5081">
              <w:rPr>
                <w:rFonts w:ascii="標楷體" w:eastAsia="標楷體" w:hAnsi="標楷體"/>
                <w:sz w:val="24"/>
              </w:rPr>
              <w:t>家庭資源的定義與</w:t>
            </w:r>
            <w:r w:rsidRPr="008C5081">
              <w:rPr>
                <w:rFonts w:ascii="標楷體" w:eastAsia="標楷體" w:hAnsi="標楷體" w:hint="eastAsia"/>
                <w:sz w:val="24"/>
              </w:rPr>
              <w:t>內</w:t>
            </w:r>
            <w:r w:rsidRPr="008C5081">
              <w:rPr>
                <w:rFonts w:ascii="標楷體" w:eastAsia="標楷體" w:hAnsi="標楷體" w:cs="MS Gothic" w:hint="eastAsia"/>
                <w:sz w:val="24"/>
              </w:rPr>
              <w:t>涵。</w:t>
            </w:r>
          </w:p>
          <w:p w:rsidR="009306A5" w:rsidRPr="008C5081" w:rsidRDefault="009306A5" w:rsidP="00F80CB0">
            <w:pPr>
              <w:pStyle w:val="TableParagraph"/>
              <w:numPr>
                <w:ilvl w:val="2"/>
                <w:numId w:val="188"/>
              </w:numPr>
              <w:tabs>
                <w:tab w:val="left" w:pos="779"/>
              </w:tabs>
              <w:spacing w:before="24" w:line="240" w:lineRule="exact"/>
              <w:ind w:left="766" w:right="285" w:hanging="658"/>
              <w:rPr>
                <w:rFonts w:ascii="標楷體" w:eastAsia="標楷體" w:hAnsi="標楷體"/>
                <w:sz w:val="24"/>
              </w:rPr>
            </w:pPr>
            <w:r w:rsidRPr="008C5081">
              <w:rPr>
                <w:rFonts w:ascii="標楷體" w:eastAsia="標楷體" w:hAnsi="標楷體"/>
                <w:spacing w:val="-1"/>
                <w:sz w:val="24"/>
              </w:rPr>
              <w:t>家庭</w:t>
            </w:r>
            <w:r w:rsidRPr="008C5081">
              <w:rPr>
                <w:rFonts w:ascii="標楷體" w:eastAsia="標楷體" w:hAnsi="標楷體" w:hint="eastAsia"/>
                <w:spacing w:val="-1"/>
                <w:sz w:val="24"/>
              </w:rPr>
              <w:t>內</w:t>
            </w:r>
            <w:r w:rsidRPr="008C5081">
              <w:rPr>
                <w:rFonts w:ascii="標楷體" w:eastAsia="標楷體" w:hAnsi="標楷體" w:cs="MS Gothic" w:hint="eastAsia"/>
                <w:spacing w:val="-1"/>
                <w:sz w:val="24"/>
              </w:rPr>
              <w:t>外部資源對個人與家庭的重</w:t>
            </w:r>
            <w:r w:rsidRPr="008C5081">
              <w:rPr>
                <w:rFonts w:ascii="標楷體" w:eastAsia="標楷體" w:hAnsi="標楷體"/>
                <w:sz w:val="24"/>
              </w:rPr>
              <w:t>要性。</w:t>
            </w:r>
          </w:p>
        </w:tc>
        <w:tc>
          <w:tcPr>
            <w:tcW w:w="5389" w:type="dxa"/>
          </w:tcPr>
          <w:p w:rsidR="009306A5" w:rsidRPr="008C5081" w:rsidRDefault="009306A5" w:rsidP="00F80CB0">
            <w:pPr>
              <w:pStyle w:val="TableParagraph"/>
              <w:numPr>
                <w:ilvl w:val="0"/>
                <w:numId w:val="187"/>
              </w:numPr>
              <w:tabs>
                <w:tab w:val="left" w:pos="290"/>
              </w:tabs>
              <w:spacing w:before="27" w:line="240" w:lineRule="exact"/>
              <w:ind w:right="276" w:hanging="192"/>
              <w:rPr>
                <w:rFonts w:ascii="標楷體" w:eastAsia="標楷體" w:hAnsi="標楷體"/>
                <w:sz w:val="24"/>
              </w:rPr>
            </w:pPr>
            <w:r w:rsidRPr="008C5081">
              <w:rPr>
                <w:rFonts w:ascii="標楷體" w:eastAsia="標楷體" w:hAnsi="標楷體"/>
                <w:sz w:val="24"/>
              </w:rPr>
              <w:t>家庭資源是指家庭</w:t>
            </w:r>
            <w:r w:rsidRPr="008C5081">
              <w:rPr>
                <w:rFonts w:ascii="標楷體" w:eastAsia="標楷體" w:hAnsi="標楷體" w:hint="eastAsia"/>
                <w:sz w:val="24"/>
              </w:rPr>
              <w:t>內</w:t>
            </w:r>
            <w:r w:rsidRPr="008C5081">
              <w:rPr>
                <w:rFonts w:ascii="標楷體" w:eastAsia="標楷體" w:hAnsi="標楷體" w:cs="MS Gothic" w:hint="eastAsia"/>
                <w:sz w:val="24"/>
              </w:rPr>
              <w:t>外可以協助我們達成目</w:t>
            </w:r>
            <w:r w:rsidRPr="008C5081">
              <w:rPr>
                <w:rFonts w:ascii="標楷體" w:eastAsia="標楷體" w:hAnsi="標楷體"/>
                <w:sz w:val="24"/>
              </w:rPr>
              <w:t xml:space="preserve"> </w:t>
            </w:r>
            <w:r w:rsidRPr="008C5081">
              <w:rPr>
                <w:rFonts w:ascii="標楷體" w:eastAsia="標楷體" w:hAnsi="標楷體"/>
                <w:spacing w:val="-1"/>
                <w:sz w:val="24"/>
              </w:rPr>
              <w:t>標、維持標準、解決問題的有形及無形資源。</w:t>
            </w:r>
          </w:p>
          <w:p w:rsidR="009306A5" w:rsidRPr="008C5081" w:rsidRDefault="009306A5" w:rsidP="00F80CB0">
            <w:pPr>
              <w:pStyle w:val="TableParagraph"/>
              <w:numPr>
                <w:ilvl w:val="0"/>
                <w:numId w:val="187"/>
              </w:numPr>
              <w:tabs>
                <w:tab w:val="left" w:pos="290"/>
              </w:tabs>
              <w:spacing w:before="2" w:line="240" w:lineRule="exact"/>
              <w:ind w:left="289" w:hanging="182"/>
              <w:rPr>
                <w:rFonts w:ascii="標楷體" w:eastAsia="標楷體" w:hAnsi="標楷體"/>
                <w:sz w:val="24"/>
              </w:rPr>
            </w:pPr>
            <w:r w:rsidRPr="008C5081">
              <w:rPr>
                <w:rFonts w:ascii="標楷體" w:eastAsia="標楷體" w:hAnsi="標楷體"/>
                <w:sz w:val="24"/>
              </w:rPr>
              <w:t>家庭</w:t>
            </w:r>
            <w:r w:rsidRPr="008C5081">
              <w:rPr>
                <w:rFonts w:ascii="標楷體" w:eastAsia="標楷體" w:hAnsi="標楷體" w:hint="eastAsia"/>
                <w:sz w:val="24"/>
              </w:rPr>
              <w:t>內</w:t>
            </w:r>
            <w:r w:rsidRPr="008C5081">
              <w:rPr>
                <w:rFonts w:ascii="標楷體" w:eastAsia="標楷體" w:hAnsi="標楷體" w:cs="MS Gothic" w:hint="eastAsia"/>
                <w:sz w:val="24"/>
              </w:rPr>
              <w:t>外部資源對個人和家庭的重要性：</w:t>
            </w:r>
          </w:p>
          <w:p w:rsidR="009306A5" w:rsidRPr="008C5081" w:rsidRDefault="009306A5" w:rsidP="008A702B">
            <w:pPr>
              <w:pStyle w:val="TableParagraph"/>
              <w:spacing w:before="24" w:line="240" w:lineRule="exact"/>
              <w:ind w:left="300" w:right="276"/>
              <w:rPr>
                <w:rFonts w:ascii="標楷體" w:eastAsia="標楷體" w:hAnsi="標楷體"/>
                <w:sz w:val="24"/>
              </w:rPr>
            </w:pPr>
            <w:r w:rsidRPr="008C5081">
              <w:rPr>
                <w:rFonts w:ascii="標楷體" w:eastAsia="標楷體" w:hAnsi="標楷體"/>
                <w:sz w:val="24"/>
              </w:rPr>
              <w:t>家庭資源是滿足個人和家人生活需求及創造生活福祉的來源，包含家庭</w:t>
            </w:r>
            <w:r w:rsidRPr="008C5081">
              <w:rPr>
                <w:rFonts w:ascii="標楷體" w:eastAsia="標楷體" w:hAnsi="標楷體" w:hint="eastAsia"/>
                <w:sz w:val="24"/>
              </w:rPr>
              <w:t>內</w:t>
            </w:r>
            <w:r w:rsidRPr="008C5081">
              <w:rPr>
                <w:rFonts w:ascii="標楷體" w:eastAsia="標楷體" w:hAnsi="標楷體" w:cs="MS Gothic" w:hint="eastAsia"/>
                <w:sz w:val="24"/>
              </w:rPr>
              <w:t>外部資源：</w:t>
            </w:r>
          </w:p>
          <w:p w:rsidR="009306A5" w:rsidRPr="008C5081" w:rsidRDefault="009306A5" w:rsidP="00F80CB0">
            <w:pPr>
              <w:pStyle w:val="TableParagraph"/>
              <w:numPr>
                <w:ilvl w:val="1"/>
                <w:numId w:val="187"/>
              </w:numPr>
              <w:tabs>
                <w:tab w:val="left" w:pos="510"/>
              </w:tabs>
              <w:spacing w:before="2" w:line="240" w:lineRule="exact"/>
              <w:ind w:hanging="282"/>
              <w:rPr>
                <w:rFonts w:ascii="標楷體" w:eastAsia="標楷體" w:hAnsi="標楷體"/>
                <w:sz w:val="24"/>
              </w:rPr>
            </w:pPr>
            <w:r w:rsidRPr="008C5081">
              <w:rPr>
                <w:rFonts w:ascii="標楷體" w:eastAsia="標楷體" w:hAnsi="標楷體"/>
                <w:sz w:val="24"/>
              </w:rPr>
              <w:t>家庭</w:t>
            </w:r>
            <w:r w:rsidRPr="008C5081">
              <w:rPr>
                <w:rFonts w:ascii="標楷體" w:eastAsia="標楷體" w:hAnsi="標楷體" w:hint="eastAsia"/>
                <w:sz w:val="24"/>
              </w:rPr>
              <w:t>內</w:t>
            </w:r>
            <w:r w:rsidRPr="008C5081">
              <w:rPr>
                <w:rFonts w:ascii="標楷體" w:eastAsia="標楷體" w:hAnsi="標楷體" w:cs="MS Gothic" w:hint="eastAsia"/>
                <w:sz w:val="24"/>
              </w:rPr>
              <w:t>部資源：</w:t>
            </w:r>
          </w:p>
          <w:p w:rsidR="009306A5" w:rsidRPr="008C5081" w:rsidRDefault="009306A5" w:rsidP="008A702B">
            <w:pPr>
              <w:pStyle w:val="TableParagraph"/>
              <w:spacing w:before="24" w:line="240" w:lineRule="exact"/>
              <w:ind w:left="516"/>
              <w:rPr>
                <w:rFonts w:ascii="標楷體" w:eastAsia="標楷體" w:hAnsi="標楷體"/>
                <w:sz w:val="24"/>
              </w:rPr>
            </w:pPr>
            <w:r w:rsidRPr="008C5081">
              <w:rPr>
                <w:rFonts w:ascii="標楷體" w:eastAsia="標楷體" w:hAnsi="標楷體"/>
                <w:sz w:val="24"/>
              </w:rPr>
              <w:t>有形：房屋、設備、金錢。</w:t>
            </w:r>
          </w:p>
          <w:p w:rsidR="009306A5" w:rsidRPr="008C5081" w:rsidRDefault="009306A5" w:rsidP="008A702B">
            <w:pPr>
              <w:pStyle w:val="TableParagraph"/>
              <w:spacing w:before="25" w:line="240" w:lineRule="exact"/>
              <w:ind w:left="1236" w:right="60" w:hanging="720"/>
              <w:rPr>
                <w:rFonts w:ascii="標楷體" w:eastAsia="標楷體" w:hAnsi="標楷體"/>
                <w:sz w:val="24"/>
              </w:rPr>
            </w:pPr>
            <w:r w:rsidRPr="008C5081">
              <w:rPr>
                <w:rFonts w:ascii="標楷體" w:eastAsia="標楷體" w:hAnsi="標楷體"/>
                <w:sz w:val="24"/>
              </w:rPr>
              <w:t>無形：家庭成員的智慧、家庭價</w:t>
            </w:r>
            <w:r w:rsidRPr="008C5081">
              <w:rPr>
                <w:rFonts w:ascii="標楷體" w:eastAsia="標楷體" w:hAnsi="標楷體" w:hint="eastAsia"/>
                <w:sz w:val="24"/>
              </w:rPr>
              <w:t>值</w:t>
            </w:r>
            <w:r w:rsidRPr="008C5081">
              <w:rPr>
                <w:rFonts w:ascii="標楷體" w:eastAsia="標楷體" w:hAnsi="標楷體" w:cs="MS Gothic" w:hint="eastAsia"/>
                <w:sz w:val="24"/>
              </w:rPr>
              <w:t>觀、情感、支持等。</w:t>
            </w:r>
          </w:p>
          <w:p w:rsidR="009306A5" w:rsidRPr="008C5081" w:rsidRDefault="009306A5" w:rsidP="00F80CB0">
            <w:pPr>
              <w:pStyle w:val="TableParagraph"/>
              <w:numPr>
                <w:ilvl w:val="1"/>
                <w:numId w:val="187"/>
              </w:numPr>
              <w:tabs>
                <w:tab w:val="left" w:pos="510"/>
              </w:tabs>
              <w:spacing w:before="2" w:line="240" w:lineRule="exact"/>
              <w:ind w:hanging="282"/>
              <w:rPr>
                <w:rFonts w:ascii="標楷體" w:eastAsia="標楷體" w:hAnsi="標楷體"/>
                <w:sz w:val="24"/>
              </w:rPr>
            </w:pPr>
            <w:r w:rsidRPr="008C5081">
              <w:rPr>
                <w:rFonts w:ascii="標楷體" w:eastAsia="標楷體" w:hAnsi="標楷體"/>
                <w:sz w:val="24"/>
              </w:rPr>
              <w:t>家庭外部資源：</w:t>
            </w:r>
          </w:p>
          <w:p w:rsidR="009306A5" w:rsidRPr="008C5081" w:rsidRDefault="009306A5" w:rsidP="008A702B">
            <w:pPr>
              <w:pStyle w:val="TableParagraph"/>
              <w:spacing w:line="240" w:lineRule="exact"/>
              <w:ind w:left="516" w:right="38"/>
              <w:rPr>
                <w:rFonts w:ascii="標楷體" w:eastAsia="標楷體" w:hAnsi="標楷體"/>
                <w:sz w:val="24"/>
              </w:rPr>
            </w:pPr>
            <w:r w:rsidRPr="008C5081">
              <w:rPr>
                <w:rFonts w:ascii="標楷體" w:eastAsia="標楷體" w:hAnsi="標楷體"/>
                <w:spacing w:val="-16"/>
                <w:sz w:val="24"/>
              </w:rPr>
              <w:t>有形：公共設施、政府制度或法規、民間組織。</w:t>
            </w:r>
            <w:r w:rsidRPr="008C5081">
              <w:rPr>
                <w:rFonts w:ascii="標楷體" w:eastAsia="標楷體" w:hAnsi="標楷體"/>
                <w:sz w:val="24"/>
              </w:rPr>
              <w:t>無形：朋友網絡的支持、社會的核心價</w:t>
            </w:r>
            <w:r w:rsidRPr="008C5081">
              <w:rPr>
                <w:rFonts w:ascii="標楷體" w:eastAsia="標楷體" w:hAnsi="標楷體" w:hint="eastAsia"/>
                <w:sz w:val="24"/>
              </w:rPr>
              <w:t>值</w:t>
            </w:r>
            <w:r w:rsidRPr="008C5081">
              <w:rPr>
                <w:rFonts w:ascii="標楷體" w:eastAsia="標楷體" w:hAnsi="標楷體" w:cs="MS Gothic" w:hint="eastAsia"/>
                <w:sz w:val="24"/>
              </w:rPr>
              <w:t>。</w:t>
            </w:r>
          </w:p>
        </w:tc>
      </w:tr>
      <w:tr w:rsidR="009306A5" w:rsidRPr="008C5081" w:rsidTr="009306A5">
        <w:trPr>
          <w:trHeight w:val="2141"/>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24" w:line="240" w:lineRule="exact"/>
              <w:ind w:left="706" w:right="18" w:hanging="600"/>
              <w:rPr>
                <w:rFonts w:ascii="標楷體" w:eastAsia="標楷體" w:hAnsi="標楷體"/>
                <w:sz w:val="24"/>
              </w:rPr>
            </w:pPr>
            <w:r w:rsidRPr="008C5081">
              <w:rPr>
                <w:rFonts w:ascii="標楷體" w:eastAsia="標楷體" w:hAnsi="標楷體"/>
                <w:sz w:val="24"/>
              </w:rPr>
              <w:t>4-II-2 參與家庭消費活動，了解家庭的日常消費。</w:t>
            </w:r>
          </w:p>
          <w:p w:rsidR="009306A5" w:rsidRPr="008C5081" w:rsidRDefault="009306A5" w:rsidP="008A702B">
            <w:pPr>
              <w:pStyle w:val="TableParagraph"/>
              <w:spacing w:before="1" w:line="240" w:lineRule="exact"/>
              <w:ind w:left="706" w:right="712"/>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E9) </w:t>
            </w:r>
            <w:r w:rsidRPr="008C5081">
              <w:rPr>
                <w:rFonts w:ascii="標楷體" w:eastAsia="標楷體" w:hAnsi="標楷體"/>
                <w:sz w:val="24"/>
              </w:rPr>
              <w:t>(</w:t>
            </w:r>
            <w:r w:rsidRPr="008C5081">
              <w:rPr>
                <w:rFonts w:ascii="標楷體" w:eastAsia="標楷體" w:hAnsi="標楷體"/>
                <w:spacing w:val="-21"/>
                <w:sz w:val="24"/>
              </w:rPr>
              <w:t xml:space="preserve">數學 </w:t>
            </w:r>
            <w:r w:rsidRPr="008C5081">
              <w:rPr>
                <w:rFonts w:ascii="標楷體" w:eastAsia="標楷體" w:hAnsi="標楷體"/>
                <w:sz w:val="24"/>
              </w:rPr>
              <w:t>n-II-4)</w:t>
            </w:r>
          </w:p>
        </w:tc>
        <w:tc>
          <w:tcPr>
            <w:tcW w:w="4678" w:type="dxa"/>
          </w:tcPr>
          <w:p w:rsidR="009306A5" w:rsidRPr="008C5081" w:rsidRDefault="009306A5" w:rsidP="00F80CB0">
            <w:pPr>
              <w:pStyle w:val="TableParagraph"/>
              <w:numPr>
                <w:ilvl w:val="2"/>
                <w:numId w:val="186"/>
              </w:numPr>
              <w:tabs>
                <w:tab w:val="left" w:pos="779"/>
              </w:tabs>
              <w:spacing w:before="24" w:line="240" w:lineRule="exact"/>
              <w:ind w:hanging="671"/>
              <w:rPr>
                <w:rFonts w:ascii="標楷體" w:eastAsia="標楷體" w:hAnsi="標楷體"/>
                <w:sz w:val="24"/>
              </w:rPr>
            </w:pPr>
            <w:r w:rsidRPr="008C5081">
              <w:rPr>
                <w:rFonts w:ascii="標楷體" w:eastAsia="標楷體" w:hAnsi="標楷體"/>
                <w:sz w:val="24"/>
              </w:rPr>
              <w:t>一般家庭的日常消費項目與金額。</w:t>
            </w:r>
          </w:p>
          <w:p w:rsidR="009306A5" w:rsidRPr="008C5081" w:rsidRDefault="009306A5" w:rsidP="00F80CB0">
            <w:pPr>
              <w:pStyle w:val="TableParagraph"/>
              <w:numPr>
                <w:ilvl w:val="2"/>
                <w:numId w:val="186"/>
              </w:numPr>
              <w:tabs>
                <w:tab w:val="left" w:pos="779"/>
              </w:tabs>
              <w:spacing w:before="24" w:line="240" w:lineRule="exact"/>
              <w:ind w:left="766" w:right="285" w:hanging="658"/>
              <w:rPr>
                <w:rFonts w:ascii="標楷體" w:eastAsia="標楷體" w:hAnsi="標楷體"/>
                <w:sz w:val="24"/>
              </w:rPr>
            </w:pPr>
            <w:r w:rsidRPr="008C5081">
              <w:rPr>
                <w:rFonts w:ascii="標楷體" w:eastAsia="標楷體" w:hAnsi="標楷體"/>
                <w:spacing w:val="-1"/>
                <w:sz w:val="24"/>
              </w:rPr>
              <w:t>家庭消費對家庭、社會和環境的影</w:t>
            </w:r>
            <w:r w:rsidRPr="008C5081">
              <w:rPr>
                <w:rFonts w:ascii="標楷體" w:eastAsia="標楷體" w:hAnsi="標楷體"/>
                <w:sz w:val="24"/>
              </w:rPr>
              <w:t>響。</w:t>
            </w:r>
          </w:p>
        </w:tc>
        <w:tc>
          <w:tcPr>
            <w:tcW w:w="5389" w:type="dxa"/>
          </w:tcPr>
          <w:p w:rsidR="009306A5" w:rsidRPr="008C5081" w:rsidRDefault="009306A5" w:rsidP="00F80CB0">
            <w:pPr>
              <w:pStyle w:val="TableParagraph"/>
              <w:numPr>
                <w:ilvl w:val="0"/>
                <w:numId w:val="185"/>
              </w:numPr>
              <w:tabs>
                <w:tab w:val="left" w:pos="290"/>
              </w:tabs>
              <w:spacing w:before="24" w:line="240" w:lineRule="exact"/>
              <w:ind w:right="36" w:hanging="192"/>
              <w:rPr>
                <w:rFonts w:ascii="標楷體" w:eastAsia="標楷體" w:hAnsi="標楷體"/>
                <w:sz w:val="24"/>
              </w:rPr>
            </w:pPr>
            <w:r w:rsidRPr="008C5081">
              <w:rPr>
                <w:rFonts w:ascii="標楷體" w:eastAsia="標楷體" w:hAnsi="標楷體"/>
                <w:spacing w:val="-13"/>
                <w:sz w:val="24"/>
              </w:rPr>
              <w:t>家中日常消費包括「食品、飲料及菸草</w:t>
            </w:r>
            <w:r w:rsidRPr="008C5081">
              <w:rPr>
                <w:rFonts w:ascii="標楷體" w:eastAsia="標楷體" w:hAnsi="標楷體"/>
                <w:spacing w:val="-57"/>
                <w:sz w:val="24"/>
              </w:rPr>
              <w:t>」、「衣著、</w:t>
            </w:r>
            <w:r w:rsidRPr="008C5081">
              <w:rPr>
                <w:rFonts w:ascii="標楷體" w:eastAsia="標楷體" w:hAnsi="標楷體"/>
                <w:spacing w:val="-30"/>
                <w:sz w:val="24"/>
              </w:rPr>
              <w:t>鞋襪」、「住宅服務、水電瓦斯及燃料」、「家具設</w:t>
            </w:r>
            <w:r w:rsidRPr="008C5081">
              <w:rPr>
                <w:rFonts w:ascii="標楷體" w:eastAsia="標楷體" w:hAnsi="標楷體"/>
                <w:spacing w:val="-36"/>
                <w:sz w:val="24"/>
              </w:rPr>
              <w:t xml:space="preserve">備及家務服務」、「醫療保健」、「運輸交通及通 </w:t>
            </w:r>
            <w:r w:rsidRPr="008C5081">
              <w:rPr>
                <w:rFonts w:ascii="標楷體" w:eastAsia="標楷體" w:hAnsi="標楷體"/>
                <w:spacing w:val="-38"/>
                <w:sz w:val="24"/>
              </w:rPr>
              <w:t>訊」、「休閒、文化及教育消費」、「餐廳及旅館」、</w:t>
            </w:r>
          </w:p>
          <w:p w:rsidR="009306A5" w:rsidRPr="008C5081" w:rsidRDefault="009306A5" w:rsidP="008A702B">
            <w:pPr>
              <w:pStyle w:val="TableParagraph"/>
              <w:spacing w:before="4" w:line="240" w:lineRule="exact"/>
              <w:ind w:left="300"/>
              <w:rPr>
                <w:rFonts w:ascii="標楷體" w:eastAsia="標楷體" w:hAnsi="標楷體"/>
                <w:sz w:val="24"/>
              </w:rPr>
            </w:pPr>
            <w:r w:rsidRPr="008C5081">
              <w:rPr>
                <w:rFonts w:ascii="標楷體" w:eastAsia="標楷體" w:hAnsi="標楷體"/>
                <w:sz w:val="24"/>
              </w:rPr>
              <w:t>「什項消費」等項目及其金額。</w:t>
            </w:r>
          </w:p>
          <w:p w:rsidR="009306A5" w:rsidRPr="008C5081" w:rsidRDefault="009306A5" w:rsidP="00F80CB0">
            <w:pPr>
              <w:pStyle w:val="TableParagraph"/>
              <w:numPr>
                <w:ilvl w:val="0"/>
                <w:numId w:val="185"/>
              </w:numPr>
              <w:tabs>
                <w:tab w:val="left" w:pos="290"/>
              </w:tabs>
              <w:spacing w:before="24" w:line="240" w:lineRule="exact"/>
              <w:ind w:left="289" w:hanging="182"/>
              <w:rPr>
                <w:rFonts w:ascii="標楷體" w:eastAsia="標楷體" w:hAnsi="標楷體"/>
                <w:sz w:val="24"/>
              </w:rPr>
            </w:pPr>
            <w:r w:rsidRPr="008C5081">
              <w:rPr>
                <w:rFonts w:ascii="標楷體" w:eastAsia="標楷體" w:hAnsi="標楷體"/>
                <w:spacing w:val="-6"/>
                <w:sz w:val="24"/>
              </w:rPr>
              <w:t>家庭消費對家庭、社會及環境都會帶來影響，因</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8"/>
        <w:gridCol w:w="785"/>
        <w:gridCol w:w="3394"/>
        <w:gridCol w:w="4678"/>
        <w:gridCol w:w="5389"/>
      </w:tblGrid>
      <w:tr w:rsidR="009306A5" w:rsidRPr="008C5081" w:rsidTr="009306A5">
        <w:trPr>
          <w:trHeight w:val="360"/>
        </w:trPr>
        <w:tc>
          <w:tcPr>
            <w:tcW w:w="93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85" w:type="dxa"/>
            <w:vMerge w:val="restart"/>
            <w:tcBorders>
              <w:bottom w:val="nil"/>
            </w:tcBorders>
            <w:shd w:val="clear" w:color="auto" w:fill="AEDFA8"/>
          </w:tcPr>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階段</w:t>
            </w:r>
          </w:p>
        </w:tc>
        <w:tc>
          <w:tcPr>
            <w:tcW w:w="8072" w:type="dxa"/>
            <w:gridSpan w:val="2"/>
            <w:shd w:val="clear" w:color="auto" w:fill="AEDFA8"/>
          </w:tcPr>
          <w:p w:rsidR="009306A5" w:rsidRPr="008C5081" w:rsidRDefault="009306A5" w:rsidP="008A702B">
            <w:pPr>
              <w:pStyle w:val="TableParagraph"/>
              <w:spacing w:line="240" w:lineRule="exact"/>
              <w:ind w:left="3535" w:right="3527"/>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1" w:line="240" w:lineRule="exact"/>
              <w:ind w:left="2192" w:right="218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3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4" w:type="dxa"/>
            <w:shd w:val="clear" w:color="auto" w:fill="AEDFA8"/>
          </w:tcPr>
          <w:p w:rsidR="009306A5" w:rsidRPr="008C5081" w:rsidRDefault="009306A5" w:rsidP="008A702B">
            <w:pPr>
              <w:pStyle w:val="TableParagraph"/>
              <w:spacing w:line="240" w:lineRule="exact"/>
              <w:ind w:left="1194" w:right="1189"/>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40" w:lineRule="exact"/>
              <w:ind w:left="1837" w:right="1829"/>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719"/>
        </w:trPr>
        <w:tc>
          <w:tcPr>
            <w:tcW w:w="93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85"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394" w:type="dxa"/>
          </w:tcPr>
          <w:p w:rsidR="009306A5" w:rsidRPr="008C5081" w:rsidRDefault="009306A5" w:rsidP="008A702B">
            <w:pPr>
              <w:pStyle w:val="TableParagraph"/>
              <w:spacing w:line="240" w:lineRule="exact"/>
              <w:rPr>
                <w:rFonts w:ascii="標楷體" w:eastAsia="標楷體" w:hAnsi="標楷體"/>
                <w:sz w:val="24"/>
              </w:rPr>
            </w:pPr>
          </w:p>
        </w:tc>
        <w:tc>
          <w:tcPr>
            <w:tcW w:w="4678" w:type="dxa"/>
          </w:tcPr>
          <w:p w:rsidR="009306A5" w:rsidRPr="008C5081" w:rsidRDefault="009306A5" w:rsidP="008A702B">
            <w:pPr>
              <w:pStyle w:val="TableParagraph"/>
              <w:spacing w:line="240" w:lineRule="exact"/>
              <w:rPr>
                <w:rFonts w:ascii="標楷體" w:eastAsia="標楷體" w:hAnsi="標楷體"/>
                <w:sz w:val="24"/>
              </w:rPr>
            </w:pPr>
          </w:p>
        </w:tc>
        <w:tc>
          <w:tcPr>
            <w:tcW w:w="5389" w:type="dxa"/>
          </w:tcPr>
          <w:p w:rsidR="009306A5" w:rsidRPr="008C5081" w:rsidRDefault="009306A5" w:rsidP="008A702B">
            <w:pPr>
              <w:pStyle w:val="TableParagraph"/>
              <w:spacing w:before="18" w:line="240" w:lineRule="exact"/>
              <w:ind w:left="300" w:right="276"/>
              <w:rPr>
                <w:rFonts w:ascii="標楷體" w:eastAsia="標楷體" w:hAnsi="標楷體"/>
                <w:sz w:val="24"/>
              </w:rPr>
            </w:pPr>
            <w:r w:rsidRPr="008C5081">
              <w:rPr>
                <w:rFonts w:ascii="標楷體" w:eastAsia="標楷體" w:hAnsi="標楷體"/>
                <w:sz w:val="24"/>
              </w:rPr>
              <w:t>此必須建立合宜的消費價</w:t>
            </w:r>
            <w:r w:rsidRPr="008C5081">
              <w:rPr>
                <w:rFonts w:ascii="標楷體" w:eastAsia="標楷體" w:hAnsi="標楷體" w:hint="eastAsia"/>
                <w:sz w:val="24"/>
              </w:rPr>
              <w:t>值</w:t>
            </w:r>
            <w:r w:rsidRPr="008C5081">
              <w:rPr>
                <w:rFonts w:ascii="標楷體" w:eastAsia="標楷體" w:hAnsi="標楷體" w:cs="MS Gothic" w:hint="eastAsia"/>
                <w:sz w:val="24"/>
              </w:rPr>
              <w:t>觀，並力行計畫消費。</w:t>
            </w:r>
          </w:p>
        </w:tc>
      </w:tr>
      <w:tr w:rsidR="009306A5" w:rsidRPr="008C5081" w:rsidTr="009306A5">
        <w:trPr>
          <w:trHeight w:val="2142"/>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24" w:line="240" w:lineRule="exact"/>
              <w:ind w:left="106"/>
              <w:rPr>
                <w:rFonts w:ascii="標楷體" w:eastAsia="標楷體" w:hAnsi="標楷體"/>
                <w:sz w:val="24"/>
              </w:rPr>
            </w:pPr>
            <w:r w:rsidRPr="008C5081">
              <w:rPr>
                <w:rFonts w:ascii="標楷體" w:eastAsia="標楷體" w:hAnsi="標楷體"/>
                <w:sz w:val="24"/>
              </w:rPr>
              <w:t>4-II-3 了解金錢與物品的價</w:t>
            </w:r>
            <w:r w:rsidRPr="008C5081">
              <w:rPr>
                <w:rFonts w:ascii="標楷體" w:eastAsia="標楷體" w:hAnsi="標楷體" w:hint="eastAsia"/>
                <w:sz w:val="24"/>
              </w:rPr>
              <w:t>值</w:t>
            </w:r>
            <w:r w:rsidRPr="008C5081">
              <w:rPr>
                <w:rFonts w:ascii="標楷體" w:eastAsia="標楷體" w:hAnsi="標楷體" w:cs="MS Gothic" w:hint="eastAsia"/>
                <w:sz w:val="24"/>
              </w:rPr>
              <w:t>。</w:t>
            </w:r>
          </w:p>
          <w:p w:rsidR="009306A5" w:rsidRPr="008C5081" w:rsidRDefault="009306A5" w:rsidP="008A702B">
            <w:pPr>
              <w:pStyle w:val="TableParagraph"/>
              <w:spacing w:before="25" w:line="240" w:lineRule="exact"/>
              <w:ind w:left="706"/>
              <w:rPr>
                <w:rFonts w:ascii="標楷體" w:eastAsia="標楷體" w:hAnsi="標楷體"/>
                <w:sz w:val="24"/>
              </w:rPr>
            </w:pPr>
            <w:r w:rsidRPr="008C5081">
              <w:rPr>
                <w:rFonts w:ascii="標楷體" w:eastAsia="標楷體" w:hAnsi="標楷體"/>
                <w:sz w:val="24"/>
              </w:rPr>
              <w:t>(家庭教育議題 E9)</w:t>
            </w:r>
          </w:p>
        </w:tc>
        <w:tc>
          <w:tcPr>
            <w:tcW w:w="4678" w:type="dxa"/>
          </w:tcPr>
          <w:p w:rsidR="009306A5" w:rsidRPr="008C5081" w:rsidRDefault="009306A5" w:rsidP="00F80CB0">
            <w:pPr>
              <w:pStyle w:val="TableParagraph"/>
              <w:numPr>
                <w:ilvl w:val="2"/>
                <w:numId w:val="184"/>
              </w:numPr>
              <w:tabs>
                <w:tab w:val="left" w:pos="779"/>
              </w:tabs>
              <w:spacing w:before="24" w:line="240" w:lineRule="exact"/>
              <w:ind w:hanging="671"/>
              <w:rPr>
                <w:rFonts w:ascii="標楷體" w:eastAsia="標楷體" w:hAnsi="標楷體"/>
                <w:sz w:val="24"/>
              </w:rPr>
            </w:pPr>
            <w:r w:rsidRPr="008C5081">
              <w:rPr>
                <w:rFonts w:ascii="標楷體" w:eastAsia="標楷體" w:hAnsi="標楷體"/>
                <w:sz w:val="24"/>
              </w:rPr>
              <w:t>生活中的金錢使用。</w:t>
            </w:r>
          </w:p>
          <w:p w:rsidR="009306A5" w:rsidRPr="008C5081" w:rsidRDefault="009306A5" w:rsidP="00F80CB0">
            <w:pPr>
              <w:pStyle w:val="TableParagraph"/>
              <w:numPr>
                <w:ilvl w:val="2"/>
                <w:numId w:val="184"/>
              </w:numPr>
              <w:tabs>
                <w:tab w:val="left" w:pos="779"/>
              </w:tabs>
              <w:spacing w:before="25" w:line="240" w:lineRule="exact"/>
              <w:ind w:hanging="671"/>
              <w:rPr>
                <w:rFonts w:ascii="標楷體" w:eastAsia="標楷體" w:hAnsi="標楷體"/>
                <w:sz w:val="24"/>
              </w:rPr>
            </w:pPr>
            <w:r w:rsidRPr="008C5081">
              <w:rPr>
                <w:rFonts w:ascii="標楷體" w:eastAsia="標楷體" w:hAnsi="標楷體"/>
                <w:sz w:val="24"/>
              </w:rPr>
              <w:t>金錢與物品的價</w:t>
            </w:r>
            <w:r w:rsidRPr="008C5081">
              <w:rPr>
                <w:rFonts w:ascii="標楷體" w:eastAsia="標楷體" w:hAnsi="標楷體" w:hint="eastAsia"/>
                <w:sz w:val="24"/>
              </w:rPr>
              <w:t>值</w:t>
            </w:r>
            <w:r w:rsidRPr="008C5081">
              <w:rPr>
                <w:rFonts w:ascii="標楷體" w:eastAsia="標楷體" w:hAnsi="標楷體" w:cs="MS Gothic" w:hint="eastAsia"/>
                <w:sz w:val="24"/>
              </w:rPr>
              <w:t>。</w:t>
            </w:r>
          </w:p>
        </w:tc>
        <w:tc>
          <w:tcPr>
            <w:tcW w:w="5389" w:type="dxa"/>
          </w:tcPr>
          <w:p w:rsidR="009306A5" w:rsidRPr="008C5081" w:rsidRDefault="009306A5" w:rsidP="00F80CB0">
            <w:pPr>
              <w:pStyle w:val="TableParagraph"/>
              <w:numPr>
                <w:ilvl w:val="0"/>
                <w:numId w:val="183"/>
              </w:numPr>
              <w:tabs>
                <w:tab w:val="left" w:pos="290"/>
              </w:tabs>
              <w:spacing w:before="24" w:line="240" w:lineRule="exact"/>
              <w:ind w:right="41" w:hanging="192"/>
              <w:jc w:val="both"/>
              <w:rPr>
                <w:rFonts w:ascii="標楷體" w:eastAsia="標楷體" w:hAnsi="標楷體"/>
                <w:sz w:val="24"/>
              </w:rPr>
            </w:pPr>
            <w:r w:rsidRPr="008C5081">
              <w:rPr>
                <w:rFonts w:ascii="標楷體" w:eastAsia="標楷體" w:hAnsi="標楷體"/>
                <w:spacing w:val="-5"/>
                <w:sz w:val="24"/>
              </w:rPr>
              <w:t>金錢的使用需量入為出，並養成儲蓄的習慣。金</w:t>
            </w:r>
            <w:r w:rsidRPr="008C5081">
              <w:rPr>
                <w:rFonts w:ascii="標楷體" w:eastAsia="標楷體" w:hAnsi="標楷體"/>
                <w:spacing w:val="-8"/>
                <w:sz w:val="24"/>
              </w:rPr>
              <w:t>錢的使用除使用現金，還可使用手機行動支付、</w:t>
            </w:r>
            <w:r w:rsidRPr="008C5081">
              <w:rPr>
                <w:rFonts w:ascii="標楷體" w:eastAsia="標楷體" w:hAnsi="標楷體"/>
                <w:sz w:val="24"/>
              </w:rPr>
              <w:t>網路刷卡或現場刷卡等方式。</w:t>
            </w:r>
          </w:p>
          <w:p w:rsidR="009306A5" w:rsidRPr="008C5081" w:rsidRDefault="009306A5" w:rsidP="00F80CB0">
            <w:pPr>
              <w:pStyle w:val="TableParagraph"/>
              <w:numPr>
                <w:ilvl w:val="0"/>
                <w:numId w:val="183"/>
              </w:numPr>
              <w:tabs>
                <w:tab w:val="left" w:pos="290"/>
              </w:tabs>
              <w:spacing w:before="3" w:line="240" w:lineRule="exact"/>
              <w:ind w:hanging="192"/>
              <w:rPr>
                <w:rFonts w:ascii="標楷體" w:eastAsia="標楷體" w:hAnsi="標楷體"/>
                <w:sz w:val="24"/>
              </w:rPr>
            </w:pPr>
            <w:r w:rsidRPr="008C5081">
              <w:rPr>
                <w:rFonts w:ascii="標楷體" w:eastAsia="標楷體" w:hAnsi="標楷體"/>
                <w:spacing w:val="-4"/>
                <w:sz w:val="24"/>
              </w:rPr>
              <w:t>金錢與物品都有實質價</w:t>
            </w:r>
            <w:r w:rsidRPr="008C5081">
              <w:rPr>
                <w:rFonts w:ascii="標楷體" w:eastAsia="標楷體" w:hAnsi="標楷體" w:hint="eastAsia"/>
                <w:spacing w:val="-4"/>
                <w:sz w:val="24"/>
              </w:rPr>
              <w:t>值</w:t>
            </w:r>
            <w:r w:rsidRPr="008C5081">
              <w:rPr>
                <w:rFonts w:ascii="標楷體" w:eastAsia="標楷體" w:hAnsi="標楷體" w:cs="MS Gothic" w:hint="eastAsia"/>
                <w:spacing w:val="-4"/>
                <w:sz w:val="24"/>
              </w:rPr>
              <w:t>與隱藏價</w:t>
            </w:r>
            <w:r w:rsidRPr="008C5081">
              <w:rPr>
                <w:rFonts w:ascii="標楷體" w:eastAsia="標楷體" w:hAnsi="標楷體" w:hint="eastAsia"/>
                <w:spacing w:val="-4"/>
                <w:sz w:val="24"/>
              </w:rPr>
              <w:t>值</w:t>
            </w:r>
            <w:r w:rsidRPr="008C5081">
              <w:rPr>
                <w:rFonts w:ascii="標楷體" w:eastAsia="標楷體" w:hAnsi="標楷體" w:cs="MS Gothic" w:hint="eastAsia"/>
                <w:spacing w:val="-4"/>
                <w:sz w:val="24"/>
              </w:rPr>
              <w:t>，例如物品</w:t>
            </w:r>
          </w:p>
          <w:p w:rsidR="009306A5" w:rsidRPr="008C5081" w:rsidRDefault="009306A5" w:rsidP="008A702B">
            <w:pPr>
              <w:pStyle w:val="TableParagraph"/>
              <w:spacing w:before="1" w:line="240" w:lineRule="exact"/>
              <w:ind w:left="300" w:right="38"/>
              <w:rPr>
                <w:rFonts w:ascii="標楷體" w:eastAsia="標楷體" w:hAnsi="標楷體"/>
                <w:sz w:val="24"/>
              </w:rPr>
            </w:pPr>
            <w:r w:rsidRPr="008C5081">
              <w:rPr>
                <w:rFonts w:ascii="標楷體" w:eastAsia="標楷體" w:hAnsi="標楷體"/>
                <w:sz w:val="24"/>
              </w:rPr>
              <w:t>金錢價</w:t>
            </w:r>
            <w:r w:rsidRPr="008C5081">
              <w:rPr>
                <w:rFonts w:ascii="標楷體" w:eastAsia="標楷體" w:hAnsi="標楷體" w:hint="eastAsia"/>
                <w:sz w:val="24"/>
              </w:rPr>
              <w:t>值</w:t>
            </w:r>
            <w:r w:rsidRPr="008C5081">
              <w:rPr>
                <w:rFonts w:ascii="標楷體" w:eastAsia="標楷體" w:hAnsi="標楷體" w:cs="MS Gothic" w:hint="eastAsia"/>
                <w:sz w:val="24"/>
              </w:rPr>
              <w:t>可能不高，但常是代表著情感、付出、回憶等無價的意涵。</w:t>
            </w:r>
          </w:p>
        </w:tc>
      </w:tr>
      <w:tr w:rsidR="009306A5" w:rsidRPr="008C5081" w:rsidTr="009306A5">
        <w:trPr>
          <w:trHeight w:val="2143"/>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val="restart"/>
          </w:tcPr>
          <w:p w:rsidR="009306A5" w:rsidRPr="008C5081" w:rsidRDefault="009306A5" w:rsidP="008A702B">
            <w:pPr>
              <w:pStyle w:val="TableParagraph"/>
              <w:spacing w:before="26" w:line="240" w:lineRule="exact"/>
              <w:ind w:left="108" w:right="184"/>
              <w:jc w:val="both"/>
              <w:rPr>
                <w:rFonts w:ascii="標楷體" w:eastAsia="標楷體" w:hAnsi="標楷體"/>
                <w:sz w:val="24"/>
              </w:rPr>
            </w:pPr>
            <w:r w:rsidRPr="008C5081">
              <w:rPr>
                <w:rFonts w:ascii="標楷體" w:eastAsia="標楷體" w:hAnsi="標楷體"/>
                <w:sz w:val="24"/>
              </w:rPr>
              <w:t>國民小學五、六年級</w:t>
            </w:r>
          </w:p>
        </w:tc>
        <w:tc>
          <w:tcPr>
            <w:tcW w:w="3394" w:type="dxa"/>
          </w:tcPr>
          <w:p w:rsidR="009306A5" w:rsidRPr="008C5081" w:rsidRDefault="009306A5" w:rsidP="008A702B">
            <w:pPr>
              <w:pStyle w:val="TableParagraph"/>
              <w:spacing w:before="26" w:line="240" w:lineRule="exact"/>
              <w:ind w:left="826" w:right="157" w:hanging="720"/>
              <w:jc w:val="both"/>
              <w:rPr>
                <w:rFonts w:ascii="標楷體" w:eastAsia="標楷體" w:hAnsi="標楷體"/>
                <w:sz w:val="24"/>
              </w:rPr>
            </w:pPr>
            <w:r w:rsidRPr="008C5081">
              <w:rPr>
                <w:rFonts w:ascii="標楷體" w:eastAsia="標楷體" w:hAnsi="標楷體"/>
                <w:sz w:val="24"/>
              </w:rPr>
              <w:t>4-III-1 了解個人時間與金錢資源的管理原則，並靈活應用。</w:t>
            </w:r>
          </w:p>
          <w:p w:rsidR="009306A5" w:rsidRPr="008C5081" w:rsidRDefault="009306A5" w:rsidP="008A702B">
            <w:pPr>
              <w:pStyle w:val="TableParagraph"/>
              <w:spacing w:before="3" w:line="240" w:lineRule="exact"/>
              <w:ind w:left="878"/>
              <w:rPr>
                <w:rFonts w:ascii="標楷體" w:eastAsia="標楷體" w:hAnsi="標楷體"/>
                <w:sz w:val="24"/>
              </w:rPr>
            </w:pPr>
            <w:r w:rsidRPr="008C5081">
              <w:rPr>
                <w:rFonts w:ascii="標楷體" w:eastAsia="標楷體" w:hAnsi="標楷體"/>
                <w:sz w:val="24"/>
              </w:rPr>
              <w:t>(數學 d-III-1)</w:t>
            </w:r>
          </w:p>
        </w:tc>
        <w:tc>
          <w:tcPr>
            <w:tcW w:w="4678" w:type="dxa"/>
          </w:tcPr>
          <w:p w:rsidR="009306A5" w:rsidRPr="008C5081" w:rsidRDefault="009306A5" w:rsidP="00F80CB0">
            <w:pPr>
              <w:pStyle w:val="TableParagraph"/>
              <w:numPr>
                <w:ilvl w:val="2"/>
                <w:numId w:val="182"/>
              </w:numPr>
              <w:tabs>
                <w:tab w:val="left" w:pos="860"/>
              </w:tabs>
              <w:spacing w:before="26" w:line="240" w:lineRule="exact"/>
              <w:rPr>
                <w:rFonts w:ascii="標楷體" w:eastAsia="標楷體" w:hAnsi="標楷體"/>
                <w:sz w:val="24"/>
              </w:rPr>
            </w:pPr>
            <w:r w:rsidRPr="008C5081">
              <w:rPr>
                <w:rFonts w:ascii="標楷體" w:eastAsia="標楷體" w:hAnsi="標楷體"/>
                <w:sz w:val="24"/>
              </w:rPr>
              <w:t>個人時間的管理原則與應用。</w:t>
            </w:r>
          </w:p>
          <w:p w:rsidR="009306A5" w:rsidRPr="008C5081" w:rsidRDefault="009306A5" w:rsidP="00F80CB0">
            <w:pPr>
              <w:pStyle w:val="TableParagraph"/>
              <w:numPr>
                <w:ilvl w:val="2"/>
                <w:numId w:val="182"/>
              </w:numPr>
              <w:tabs>
                <w:tab w:val="left" w:pos="860"/>
              </w:tabs>
              <w:spacing w:before="24" w:line="240" w:lineRule="exact"/>
              <w:rPr>
                <w:rFonts w:ascii="標楷體" w:eastAsia="標楷體" w:hAnsi="標楷體"/>
                <w:sz w:val="24"/>
              </w:rPr>
            </w:pPr>
            <w:r w:rsidRPr="008C5081">
              <w:rPr>
                <w:rFonts w:ascii="標楷體" w:eastAsia="標楷體" w:hAnsi="標楷體"/>
                <w:sz w:val="24"/>
              </w:rPr>
              <w:t>個人金錢的管理原則與應用。</w:t>
            </w:r>
          </w:p>
        </w:tc>
        <w:tc>
          <w:tcPr>
            <w:tcW w:w="5389" w:type="dxa"/>
          </w:tcPr>
          <w:p w:rsidR="009306A5" w:rsidRPr="008C5081" w:rsidRDefault="009306A5" w:rsidP="00F80CB0">
            <w:pPr>
              <w:pStyle w:val="TableParagraph"/>
              <w:numPr>
                <w:ilvl w:val="0"/>
                <w:numId w:val="181"/>
              </w:numPr>
              <w:tabs>
                <w:tab w:val="left" w:pos="290"/>
              </w:tabs>
              <w:spacing w:before="26" w:line="240" w:lineRule="exact"/>
              <w:ind w:right="98" w:hanging="192"/>
              <w:rPr>
                <w:rFonts w:ascii="標楷體" w:eastAsia="標楷體" w:hAnsi="標楷體"/>
                <w:sz w:val="24"/>
              </w:rPr>
            </w:pPr>
            <w:r w:rsidRPr="008C5081">
              <w:rPr>
                <w:rFonts w:ascii="標楷體" w:eastAsia="標楷體" w:hAnsi="標楷體"/>
                <w:sz w:val="24"/>
              </w:rPr>
              <w:t>時間管理原則包含設定目標、擬定時間運用計</w:t>
            </w:r>
            <w:r w:rsidRPr="008C5081">
              <w:rPr>
                <w:rFonts w:ascii="標楷體" w:eastAsia="標楷體" w:hAnsi="標楷體"/>
                <w:spacing w:val="-9"/>
                <w:sz w:val="24"/>
              </w:rPr>
              <w:t>畫、運用工具記錄時間運用等，並實際應用於生</w:t>
            </w:r>
            <w:r w:rsidRPr="008C5081">
              <w:rPr>
                <w:rFonts w:ascii="標楷體" w:eastAsia="標楷體" w:hAnsi="標楷體"/>
                <w:sz w:val="24"/>
              </w:rPr>
              <w:t>活中。</w:t>
            </w:r>
          </w:p>
          <w:p w:rsidR="009306A5" w:rsidRPr="008C5081" w:rsidRDefault="009306A5" w:rsidP="00F80CB0">
            <w:pPr>
              <w:pStyle w:val="TableParagraph"/>
              <w:numPr>
                <w:ilvl w:val="0"/>
                <w:numId w:val="181"/>
              </w:numPr>
              <w:tabs>
                <w:tab w:val="left" w:pos="290"/>
              </w:tabs>
              <w:spacing w:before="3" w:line="240" w:lineRule="exact"/>
              <w:ind w:right="98" w:hanging="192"/>
              <w:rPr>
                <w:rFonts w:ascii="標楷體" w:eastAsia="標楷體" w:hAnsi="標楷體"/>
                <w:sz w:val="24"/>
              </w:rPr>
            </w:pPr>
            <w:r w:rsidRPr="008C5081">
              <w:rPr>
                <w:rFonts w:ascii="標楷體" w:eastAsia="標楷體" w:hAnsi="標楷體"/>
                <w:sz w:val="24"/>
              </w:rPr>
              <w:t>金錢管理原則包含設定目標、擬定金錢運用計</w:t>
            </w:r>
            <w:r w:rsidRPr="008C5081">
              <w:rPr>
                <w:rFonts w:ascii="標楷體" w:eastAsia="標楷體" w:hAnsi="標楷體"/>
                <w:spacing w:val="-9"/>
                <w:sz w:val="24"/>
              </w:rPr>
              <w:t>畫、運用工具記錄金錢運用等，並實際應用於生</w:t>
            </w:r>
          </w:p>
          <w:p w:rsidR="009306A5" w:rsidRPr="008C5081" w:rsidRDefault="009306A5" w:rsidP="008A702B">
            <w:pPr>
              <w:pStyle w:val="TableParagraph"/>
              <w:spacing w:before="2" w:line="240" w:lineRule="exact"/>
              <w:ind w:left="300"/>
              <w:rPr>
                <w:rFonts w:ascii="標楷體" w:eastAsia="標楷體" w:hAnsi="標楷體"/>
                <w:sz w:val="24"/>
              </w:rPr>
            </w:pPr>
            <w:r w:rsidRPr="008C5081">
              <w:rPr>
                <w:rFonts w:ascii="標楷體" w:eastAsia="標楷體" w:hAnsi="標楷體"/>
                <w:sz w:val="24"/>
              </w:rPr>
              <w:t>活中。</w:t>
            </w:r>
          </w:p>
        </w:tc>
      </w:tr>
      <w:tr w:rsidR="009306A5" w:rsidRPr="008C5081" w:rsidTr="009306A5">
        <w:trPr>
          <w:trHeight w:val="2880"/>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43" w:line="240" w:lineRule="exact"/>
              <w:ind w:left="826" w:right="175" w:hanging="720"/>
              <w:rPr>
                <w:rFonts w:ascii="標楷體" w:eastAsia="標楷體" w:hAnsi="標楷體"/>
                <w:sz w:val="24"/>
              </w:rPr>
            </w:pPr>
            <w:r w:rsidRPr="008C5081">
              <w:rPr>
                <w:rFonts w:ascii="標楷體" w:eastAsia="標楷體" w:hAnsi="標楷體"/>
                <w:sz w:val="24"/>
              </w:rPr>
              <w:t>4-III-2 熟悉個人與家庭資源的運用。</w:t>
            </w:r>
          </w:p>
          <w:p w:rsidR="009306A5" w:rsidRPr="008C5081" w:rsidRDefault="009306A5" w:rsidP="008A702B">
            <w:pPr>
              <w:pStyle w:val="TableParagraph"/>
              <w:spacing w:before="1" w:line="240" w:lineRule="exact"/>
              <w:ind w:left="874"/>
              <w:rPr>
                <w:rFonts w:ascii="標楷體" w:eastAsia="標楷體" w:hAnsi="標楷體"/>
                <w:sz w:val="24"/>
              </w:rPr>
            </w:pPr>
            <w:r w:rsidRPr="008C5081">
              <w:rPr>
                <w:rFonts w:ascii="標楷體" w:eastAsia="標楷體" w:hAnsi="標楷體"/>
                <w:sz w:val="24"/>
              </w:rPr>
              <w:t>(綜合 2c-</w:t>
            </w:r>
            <w:r w:rsidRPr="008C5081">
              <w:rPr>
                <w:rFonts w:ascii="標楷體" w:eastAsia="標楷體" w:hAnsi="標楷體" w:hint="eastAsia"/>
                <w:sz w:val="24"/>
              </w:rPr>
              <w:t>Ⅲ</w:t>
            </w:r>
            <w:r w:rsidRPr="008C5081">
              <w:rPr>
                <w:rFonts w:ascii="標楷體" w:eastAsia="標楷體" w:hAnsi="標楷體"/>
                <w:sz w:val="24"/>
              </w:rPr>
              <w:t>-1)</w:t>
            </w:r>
          </w:p>
        </w:tc>
        <w:tc>
          <w:tcPr>
            <w:tcW w:w="4678" w:type="dxa"/>
          </w:tcPr>
          <w:p w:rsidR="009306A5" w:rsidRPr="008C5081" w:rsidRDefault="009306A5" w:rsidP="00F80CB0">
            <w:pPr>
              <w:pStyle w:val="TableParagraph"/>
              <w:numPr>
                <w:ilvl w:val="2"/>
                <w:numId w:val="180"/>
              </w:numPr>
              <w:tabs>
                <w:tab w:val="left" w:pos="860"/>
              </w:tabs>
              <w:spacing w:before="43" w:line="240" w:lineRule="exact"/>
              <w:rPr>
                <w:rFonts w:ascii="標楷體" w:eastAsia="標楷體" w:hAnsi="標楷體"/>
                <w:sz w:val="24"/>
              </w:rPr>
            </w:pPr>
            <w:r w:rsidRPr="008C5081">
              <w:rPr>
                <w:rFonts w:ascii="標楷體" w:eastAsia="標楷體" w:hAnsi="標楷體"/>
                <w:sz w:val="24"/>
              </w:rPr>
              <w:t>個人與家庭資源的使用方式。</w:t>
            </w:r>
          </w:p>
          <w:p w:rsidR="009306A5" w:rsidRPr="008C5081" w:rsidRDefault="009306A5" w:rsidP="00F80CB0">
            <w:pPr>
              <w:pStyle w:val="TableParagraph"/>
              <w:numPr>
                <w:ilvl w:val="2"/>
                <w:numId w:val="180"/>
              </w:numPr>
              <w:tabs>
                <w:tab w:val="left" w:pos="860"/>
              </w:tabs>
              <w:spacing w:before="24" w:line="240" w:lineRule="exact"/>
              <w:rPr>
                <w:rFonts w:ascii="標楷體" w:eastAsia="標楷體" w:hAnsi="標楷體"/>
                <w:sz w:val="24"/>
              </w:rPr>
            </w:pPr>
            <w:r w:rsidRPr="008C5081">
              <w:rPr>
                <w:rFonts w:ascii="標楷體" w:eastAsia="標楷體" w:hAnsi="標楷體"/>
                <w:sz w:val="24"/>
              </w:rPr>
              <w:t>個人與家庭資源的適切運用。</w:t>
            </w:r>
          </w:p>
          <w:p w:rsidR="009306A5" w:rsidRPr="008C5081" w:rsidRDefault="009306A5" w:rsidP="008A702B">
            <w:pPr>
              <w:pStyle w:val="TableParagraph"/>
              <w:spacing w:before="24" w:line="240" w:lineRule="exact"/>
              <w:ind w:left="876"/>
              <w:rPr>
                <w:rFonts w:ascii="標楷體" w:eastAsia="標楷體" w:hAnsi="標楷體"/>
                <w:sz w:val="24"/>
              </w:rPr>
            </w:pPr>
            <w:r w:rsidRPr="008C5081">
              <w:rPr>
                <w:rFonts w:ascii="標楷體" w:eastAsia="標楷體" w:hAnsi="標楷體"/>
                <w:sz w:val="24"/>
              </w:rPr>
              <w:t>(綜合 Bc-III-3)</w:t>
            </w:r>
          </w:p>
        </w:tc>
        <w:tc>
          <w:tcPr>
            <w:tcW w:w="5389" w:type="dxa"/>
          </w:tcPr>
          <w:p w:rsidR="009306A5" w:rsidRPr="008C5081" w:rsidRDefault="009306A5" w:rsidP="00F80CB0">
            <w:pPr>
              <w:pStyle w:val="TableParagraph"/>
              <w:numPr>
                <w:ilvl w:val="0"/>
                <w:numId w:val="179"/>
              </w:numPr>
              <w:tabs>
                <w:tab w:val="left" w:pos="290"/>
              </w:tabs>
              <w:spacing w:before="43" w:line="240" w:lineRule="exact"/>
              <w:ind w:right="95" w:hanging="192"/>
              <w:jc w:val="both"/>
              <w:rPr>
                <w:rFonts w:ascii="標楷體" w:eastAsia="標楷體" w:hAnsi="標楷體"/>
                <w:sz w:val="24"/>
              </w:rPr>
            </w:pPr>
            <w:r w:rsidRPr="008C5081">
              <w:rPr>
                <w:rFonts w:ascii="標楷體" w:eastAsia="標楷體" w:hAnsi="標楷體"/>
                <w:spacing w:val="-5"/>
                <w:sz w:val="24"/>
              </w:rPr>
              <w:t>家庭資源使用的方式，例如交換</w:t>
            </w:r>
            <w:r w:rsidRPr="008C5081">
              <w:rPr>
                <w:rFonts w:ascii="標楷體" w:eastAsia="標楷體" w:hAnsi="標楷體"/>
                <w:sz w:val="24"/>
              </w:rPr>
              <w:t>（</w:t>
            </w:r>
            <w:r w:rsidRPr="008C5081">
              <w:rPr>
                <w:rFonts w:ascii="標楷體" w:eastAsia="標楷體" w:hAnsi="標楷體"/>
                <w:spacing w:val="-3"/>
                <w:sz w:val="24"/>
              </w:rPr>
              <w:t>以工作時間來</w:t>
            </w:r>
            <w:r w:rsidRPr="008C5081">
              <w:rPr>
                <w:rFonts w:ascii="標楷體" w:eastAsia="標楷體" w:hAnsi="標楷體"/>
                <w:sz w:val="24"/>
              </w:rPr>
              <w:t>換取金錢、以金錢換取食物</w:t>
            </w:r>
            <w:r w:rsidRPr="008C5081">
              <w:rPr>
                <w:rFonts w:ascii="標楷體" w:eastAsia="標楷體" w:hAnsi="標楷體"/>
                <w:spacing w:val="-120"/>
                <w:sz w:val="24"/>
              </w:rPr>
              <w:t>）</w:t>
            </w:r>
            <w:r w:rsidRPr="008C5081">
              <w:rPr>
                <w:rFonts w:ascii="標楷體" w:eastAsia="標楷體" w:hAnsi="標楷體"/>
                <w:sz w:val="24"/>
              </w:rPr>
              <w:t>、儲蓄（將錢存入郵局或銀行</w:t>
            </w:r>
            <w:r w:rsidRPr="008C5081">
              <w:rPr>
                <w:rFonts w:ascii="標楷體" w:eastAsia="標楷體" w:hAnsi="標楷體"/>
                <w:spacing w:val="-120"/>
                <w:sz w:val="24"/>
              </w:rPr>
              <w:t>）</w:t>
            </w:r>
            <w:r w:rsidRPr="008C5081">
              <w:rPr>
                <w:rFonts w:ascii="標楷體" w:eastAsia="標楷體" w:hAnsi="標楷體"/>
                <w:sz w:val="24"/>
              </w:rPr>
              <w:t>、繳</w:t>
            </w:r>
            <w:r w:rsidRPr="008C5081">
              <w:rPr>
                <w:rFonts w:ascii="標楷體" w:eastAsia="標楷體" w:hAnsi="標楷體" w:hint="eastAsia"/>
                <w:sz w:val="24"/>
              </w:rPr>
              <w:t>稅</w:t>
            </w:r>
            <w:r w:rsidRPr="008C5081">
              <w:rPr>
                <w:rFonts w:ascii="標楷體" w:eastAsia="標楷體" w:hAnsi="標楷體" w:cs="MS Gothic" w:hint="eastAsia"/>
                <w:sz w:val="24"/>
              </w:rPr>
              <w:t>等；並檢視家庭資源是否有</w:t>
            </w:r>
          </w:p>
          <w:p w:rsidR="009306A5" w:rsidRPr="008C5081" w:rsidRDefault="009306A5" w:rsidP="008A702B">
            <w:pPr>
              <w:pStyle w:val="TableParagraph"/>
              <w:spacing w:before="2" w:line="240" w:lineRule="exact"/>
              <w:ind w:left="300" w:right="276"/>
              <w:rPr>
                <w:rFonts w:ascii="標楷體" w:eastAsia="標楷體" w:hAnsi="標楷體"/>
                <w:sz w:val="24"/>
              </w:rPr>
            </w:pPr>
            <w:r w:rsidRPr="008C5081">
              <w:rPr>
                <w:rFonts w:ascii="標楷體" w:eastAsia="標楷體" w:hAnsi="標楷體"/>
                <w:sz w:val="24"/>
              </w:rPr>
              <w:t>「無目的的消耗」的情形，例如百貨公司大減價，先買再</w:t>
            </w:r>
            <w:r w:rsidRPr="008C5081">
              <w:rPr>
                <w:rFonts w:ascii="標楷體" w:eastAsia="標楷體" w:hAnsi="標楷體" w:hint="eastAsia"/>
                <w:sz w:val="24"/>
              </w:rPr>
              <w:t>說</w:t>
            </w:r>
            <w:r w:rsidRPr="008C5081">
              <w:rPr>
                <w:rFonts w:ascii="標楷體" w:eastAsia="標楷體" w:hAnsi="標楷體" w:cs="MS Gothic" w:hint="eastAsia"/>
                <w:sz w:val="24"/>
              </w:rPr>
              <w:t>，而買了不需要的物品。</w:t>
            </w:r>
          </w:p>
          <w:p w:rsidR="009306A5" w:rsidRPr="008C5081" w:rsidRDefault="009306A5" w:rsidP="00F80CB0">
            <w:pPr>
              <w:pStyle w:val="TableParagraph"/>
              <w:numPr>
                <w:ilvl w:val="0"/>
                <w:numId w:val="179"/>
              </w:numPr>
              <w:tabs>
                <w:tab w:val="left" w:pos="290"/>
              </w:tabs>
              <w:spacing w:before="2" w:line="240" w:lineRule="exact"/>
              <w:ind w:right="96" w:hanging="192"/>
              <w:rPr>
                <w:rFonts w:ascii="標楷體" w:eastAsia="標楷體" w:hAnsi="標楷體"/>
                <w:sz w:val="24"/>
              </w:rPr>
            </w:pPr>
            <w:r w:rsidRPr="008C5081">
              <w:rPr>
                <w:rFonts w:ascii="標楷體" w:eastAsia="標楷體" w:hAnsi="標楷體"/>
                <w:sz w:val="24"/>
              </w:rPr>
              <w:t>家庭資源的適切運用，必須透過妥善規劃、執</w:t>
            </w:r>
            <w:r w:rsidRPr="008C5081">
              <w:rPr>
                <w:rFonts w:ascii="標楷體" w:eastAsia="標楷體" w:hAnsi="標楷體"/>
                <w:spacing w:val="-9"/>
                <w:sz w:val="24"/>
              </w:rPr>
              <w:t>行、檢討等，以求有效的運用各種資源滿足家人</w:t>
            </w:r>
          </w:p>
          <w:p w:rsidR="009306A5" w:rsidRPr="008C5081" w:rsidRDefault="009306A5" w:rsidP="008A702B">
            <w:pPr>
              <w:pStyle w:val="TableParagraph"/>
              <w:spacing w:before="2" w:line="240" w:lineRule="exact"/>
              <w:ind w:left="300"/>
              <w:rPr>
                <w:rFonts w:ascii="標楷體" w:eastAsia="標楷體" w:hAnsi="標楷體"/>
                <w:sz w:val="24"/>
              </w:rPr>
            </w:pPr>
            <w:r w:rsidRPr="008C5081">
              <w:rPr>
                <w:rFonts w:ascii="標楷體" w:eastAsia="標楷體" w:hAnsi="標楷體"/>
                <w:sz w:val="24"/>
              </w:rPr>
              <w:t>需求，達成個人、家庭目標。</w:t>
            </w:r>
          </w:p>
        </w:tc>
      </w:tr>
      <w:tr w:rsidR="009306A5" w:rsidRPr="008C5081" w:rsidTr="009306A5">
        <w:trPr>
          <w:trHeight w:val="719"/>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18" w:line="240" w:lineRule="exact"/>
              <w:ind w:left="826" w:right="175" w:hanging="720"/>
              <w:rPr>
                <w:rFonts w:ascii="標楷體" w:eastAsia="標楷體" w:hAnsi="標楷體"/>
                <w:sz w:val="24"/>
              </w:rPr>
            </w:pPr>
            <w:r w:rsidRPr="008C5081">
              <w:rPr>
                <w:rFonts w:ascii="標楷體" w:eastAsia="標楷體" w:hAnsi="標楷體"/>
                <w:sz w:val="24"/>
              </w:rPr>
              <w:t>4-III-3 分析傳播媒體對個人與家庭消費的影響。</w:t>
            </w:r>
          </w:p>
        </w:tc>
        <w:tc>
          <w:tcPr>
            <w:tcW w:w="4678" w:type="dxa"/>
          </w:tcPr>
          <w:p w:rsidR="009306A5" w:rsidRPr="008C5081" w:rsidRDefault="009306A5" w:rsidP="00F80CB0">
            <w:pPr>
              <w:pStyle w:val="TableParagraph"/>
              <w:numPr>
                <w:ilvl w:val="2"/>
                <w:numId w:val="178"/>
              </w:numPr>
              <w:tabs>
                <w:tab w:val="left" w:pos="846"/>
              </w:tabs>
              <w:spacing w:before="43" w:line="240" w:lineRule="exact"/>
              <w:rPr>
                <w:rFonts w:ascii="標楷體" w:eastAsia="標楷體" w:hAnsi="標楷體"/>
                <w:sz w:val="24"/>
              </w:rPr>
            </w:pPr>
            <w:r w:rsidRPr="008C5081">
              <w:rPr>
                <w:rFonts w:ascii="標楷體" w:eastAsia="標楷體" w:hAnsi="標楷體"/>
                <w:sz w:val="24"/>
              </w:rPr>
              <w:t>傳播媒體的識讀。</w:t>
            </w:r>
          </w:p>
          <w:p w:rsidR="009306A5" w:rsidRPr="008C5081" w:rsidRDefault="009306A5" w:rsidP="00F80CB0">
            <w:pPr>
              <w:pStyle w:val="TableParagraph"/>
              <w:numPr>
                <w:ilvl w:val="2"/>
                <w:numId w:val="178"/>
              </w:numPr>
              <w:tabs>
                <w:tab w:val="left" w:pos="846"/>
              </w:tabs>
              <w:spacing w:before="24" w:line="240" w:lineRule="exact"/>
              <w:rPr>
                <w:rFonts w:ascii="標楷體" w:eastAsia="標楷體" w:hAnsi="標楷體"/>
                <w:sz w:val="24"/>
              </w:rPr>
            </w:pPr>
            <w:r w:rsidRPr="008C5081">
              <w:rPr>
                <w:rFonts w:ascii="標楷體" w:eastAsia="標楷體" w:hAnsi="標楷體"/>
                <w:spacing w:val="-4"/>
                <w:sz w:val="24"/>
              </w:rPr>
              <w:t>傳播媒體對個人與家庭消費的影響。</w:t>
            </w:r>
          </w:p>
        </w:tc>
        <w:tc>
          <w:tcPr>
            <w:tcW w:w="5389" w:type="dxa"/>
          </w:tcPr>
          <w:p w:rsidR="009306A5" w:rsidRPr="008C5081" w:rsidRDefault="009306A5" w:rsidP="008A702B">
            <w:pPr>
              <w:pStyle w:val="TableParagraph"/>
              <w:spacing w:before="18" w:line="240" w:lineRule="exact"/>
              <w:ind w:left="300" w:right="48" w:hanging="192"/>
              <w:rPr>
                <w:rFonts w:ascii="標楷體" w:eastAsia="標楷體" w:hAnsi="標楷體"/>
                <w:sz w:val="24"/>
              </w:rPr>
            </w:pPr>
            <w:r w:rsidRPr="008C5081">
              <w:rPr>
                <w:rFonts w:ascii="標楷體" w:eastAsia="標楷體" w:hAnsi="標楷體"/>
                <w:sz w:val="24"/>
              </w:rPr>
              <w:t>1.了解傳播媒體的種類（</w:t>
            </w:r>
            <w:r w:rsidRPr="008C5081">
              <w:rPr>
                <w:rFonts w:ascii="標楷體" w:eastAsia="標楷體" w:hAnsi="標楷體"/>
                <w:spacing w:val="-2"/>
                <w:sz w:val="24"/>
              </w:rPr>
              <w:t>例如雜誌、網路、電視、</w:t>
            </w:r>
            <w:r w:rsidRPr="008C5081">
              <w:rPr>
                <w:rFonts w:ascii="標楷體" w:eastAsia="標楷體" w:hAnsi="標楷體"/>
                <w:sz w:val="24"/>
              </w:rPr>
              <w:t>廣播等</w:t>
            </w:r>
            <w:r w:rsidRPr="008C5081">
              <w:rPr>
                <w:rFonts w:ascii="標楷體" w:eastAsia="標楷體" w:hAnsi="標楷體"/>
                <w:spacing w:val="-120"/>
                <w:sz w:val="24"/>
              </w:rPr>
              <w:t>）</w:t>
            </w:r>
            <w:r w:rsidRPr="008C5081">
              <w:rPr>
                <w:rFonts w:ascii="標楷體" w:eastAsia="標楷體" w:hAnsi="標楷體"/>
                <w:sz w:val="24"/>
              </w:rPr>
              <w:t>、特性及解讀媒體的能力。</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8"/>
        <w:gridCol w:w="785"/>
        <w:gridCol w:w="3394"/>
        <w:gridCol w:w="4678"/>
        <w:gridCol w:w="5389"/>
      </w:tblGrid>
      <w:tr w:rsidR="009306A5" w:rsidRPr="008C5081" w:rsidTr="009306A5">
        <w:trPr>
          <w:trHeight w:val="360"/>
        </w:trPr>
        <w:tc>
          <w:tcPr>
            <w:tcW w:w="938" w:type="dxa"/>
            <w:vMerge w:val="restart"/>
            <w:tcBorders>
              <w:bottom w:val="nil"/>
            </w:tcBorders>
            <w:shd w:val="clear" w:color="auto" w:fill="AEDFA8"/>
          </w:tcPr>
          <w:p w:rsidR="009306A5" w:rsidRPr="008C5081" w:rsidRDefault="009306A5" w:rsidP="008A702B">
            <w:pPr>
              <w:pStyle w:val="TableParagraph"/>
              <w:spacing w:before="115" w:line="240" w:lineRule="exact"/>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85" w:type="dxa"/>
            <w:vMerge w:val="restart"/>
            <w:tcBorders>
              <w:bottom w:val="nil"/>
            </w:tcBorders>
            <w:shd w:val="clear" w:color="auto" w:fill="AEDFA8"/>
          </w:tcPr>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8"/>
              <w:rPr>
                <w:rFonts w:ascii="標楷體" w:eastAsia="標楷體" w:hAnsi="標楷體"/>
                <w:b/>
                <w:sz w:val="24"/>
              </w:rPr>
            </w:pPr>
            <w:r w:rsidRPr="008C5081">
              <w:rPr>
                <w:rFonts w:ascii="標楷體" w:eastAsia="標楷體" w:hAnsi="標楷體" w:hint="eastAsia"/>
                <w:b/>
                <w:sz w:val="24"/>
              </w:rPr>
              <w:t>階段</w:t>
            </w:r>
          </w:p>
        </w:tc>
        <w:tc>
          <w:tcPr>
            <w:tcW w:w="8072" w:type="dxa"/>
            <w:gridSpan w:val="2"/>
            <w:shd w:val="clear" w:color="auto" w:fill="AEDFA8"/>
          </w:tcPr>
          <w:p w:rsidR="009306A5" w:rsidRPr="008C5081" w:rsidRDefault="009306A5" w:rsidP="008A702B">
            <w:pPr>
              <w:pStyle w:val="TableParagraph"/>
              <w:spacing w:line="240" w:lineRule="exact"/>
              <w:ind w:left="3535" w:right="3527"/>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8A702B">
            <w:pPr>
              <w:pStyle w:val="TableParagraph"/>
              <w:spacing w:before="151" w:line="240" w:lineRule="exact"/>
              <w:ind w:left="2192" w:right="218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38"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4" w:type="dxa"/>
            <w:shd w:val="clear" w:color="auto" w:fill="AEDFA8"/>
          </w:tcPr>
          <w:p w:rsidR="009306A5" w:rsidRPr="008C5081" w:rsidRDefault="009306A5" w:rsidP="008A702B">
            <w:pPr>
              <w:pStyle w:val="TableParagraph"/>
              <w:spacing w:line="240" w:lineRule="exact"/>
              <w:ind w:left="1194" w:right="1189"/>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8A702B">
            <w:pPr>
              <w:pStyle w:val="TableParagraph"/>
              <w:spacing w:line="240" w:lineRule="exact"/>
              <w:ind w:left="1837" w:right="1829"/>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719"/>
        </w:trPr>
        <w:tc>
          <w:tcPr>
            <w:tcW w:w="938"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785" w:type="dxa"/>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394" w:type="dxa"/>
          </w:tcPr>
          <w:p w:rsidR="009306A5" w:rsidRPr="008C5081" w:rsidRDefault="009306A5" w:rsidP="008A702B">
            <w:pPr>
              <w:pStyle w:val="TableParagraph"/>
              <w:spacing w:before="18" w:line="240" w:lineRule="exact"/>
              <w:ind w:left="874" w:right="426"/>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E10)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2c-III-1)</w:t>
            </w:r>
          </w:p>
        </w:tc>
        <w:tc>
          <w:tcPr>
            <w:tcW w:w="4678" w:type="dxa"/>
          </w:tcPr>
          <w:p w:rsidR="009306A5" w:rsidRPr="008C5081" w:rsidRDefault="009306A5" w:rsidP="008A702B">
            <w:pPr>
              <w:pStyle w:val="TableParagraph"/>
              <w:spacing w:before="43" w:line="240" w:lineRule="exact"/>
              <w:ind w:left="876"/>
              <w:rPr>
                <w:rFonts w:ascii="標楷體" w:eastAsia="標楷體" w:hAnsi="標楷體"/>
                <w:sz w:val="24"/>
              </w:rPr>
            </w:pPr>
            <w:r w:rsidRPr="008C5081">
              <w:rPr>
                <w:rFonts w:ascii="標楷體" w:eastAsia="標楷體" w:hAnsi="標楷體"/>
                <w:sz w:val="24"/>
              </w:rPr>
              <w:t>(綜合 Bc-III-2)</w:t>
            </w:r>
          </w:p>
        </w:tc>
        <w:tc>
          <w:tcPr>
            <w:tcW w:w="5389" w:type="dxa"/>
          </w:tcPr>
          <w:p w:rsidR="009306A5" w:rsidRPr="008C5081" w:rsidRDefault="009306A5" w:rsidP="008A702B">
            <w:pPr>
              <w:pStyle w:val="TableParagraph"/>
              <w:spacing w:before="18" w:line="240" w:lineRule="exact"/>
              <w:ind w:left="300" w:right="33" w:hanging="192"/>
              <w:rPr>
                <w:rFonts w:ascii="標楷體" w:eastAsia="標楷體" w:hAnsi="標楷體"/>
                <w:sz w:val="24"/>
              </w:rPr>
            </w:pPr>
            <w:r w:rsidRPr="008C5081">
              <w:rPr>
                <w:rFonts w:ascii="標楷體" w:eastAsia="標楷體" w:hAnsi="標楷體"/>
                <w:sz w:val="24"/>
              </w:rPr>
              <w:t>2.傳播媒體對個人與家庭消費的影響，例如名人廣告代言、置入行銷。</w:t>
            </w:r>
          </w:p>
        </w:tc>
      </w:tr>
      <w:tr w:rsidR="009306A5" w:rsidRPr="008C5081" w:rsidTr="009306A5">
        <w:trPr>
          <w:trHeight w:val="1782"/>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val="restart"/>
          </w:tcPr>
          <w:p w:rsidR="009306A5" w:rsidRPr="008C5081" w:rsidRDefault="009306A5" w:rsidP="008A702B">
            <w:pPr>
              <w:pStyle w:val="TableParagraph"/>
              <w:spacing w:before="24" w:line="240" w:lineRule="exact"/>
              <w:ind w:left="108" w:right="184"/>
              <w:rPr>
                <w:rFonts w:ascii="標楷體" w:eastAsia="標楷體" w:hAnsi="標楷體"/>
                <w:sz w:val="24"/>
              </w:rPr>
            </w:pPr>
            <w:r w:rsidRPr="008C5081">
              <w:rPr>
                <w:rFonts w:ascii="標楷體" w:eastAsia="標楷體" w:hAnsi="標楷體"/>
                <w:sz w:val="24"/>
              </w:rPr>
              <w:t>國民中學</w:t>
            </w:r>
          </w:p>
        </w:tc>
        <w:tc>
          <w:tcPr>
            <w:tcW w:w="3394" w:type="dxa"/>
          </w:tcPr>
          <w:p w:rsidR="009306A5" w:rsidRPr="008C5081" w:rsidRDefault="009306A5" w:rsidP="008A702B">
            <w:pPr>
              <w:pStyle w:val="TableParagraph"/>
              <w:spacing w:before="24" w:line="240" w:lineRule="exact"/>
              <w:ind w:left="826" w:right="163" w:hanging="720"/>
              <w:rPr>
                <w:rFonts w:ascii="標楷體" w:eastAsia="標楷體" w:hAnsi="標楷體"/>
                <w:sz w:val="24"/>
              </w:rPr>
            </w:pPr>
            <w:r w:rsidRPr="008C5081">
              <w:rPr>
                <w:rFonts w:ascii="標楷體" w:eastAsia="標楷體" w:hAnsi="標楷體"/>
                <w:sz w:val="24"/>
              </w:rPr>
              <w:t>4-IV-1 運用家庭資源訂定個人的合理生活目標。</w:t>
            </w:r>
          </w:p>
          <w:p w:rsidR="009306A5" w:rsidRPr="008C5081" w:rsidRDefault="009306A5" w:rsidP="008A702B">
            <w:pPr>
              <w:pStyle w:val="TableParagraph"/>
              <w:spacing w:before="2" w:line="240" w:lineRule="exact"/>
              <w:ind w:left="826"/>
              <w:rPr>
                <w:rFonts w:ascii="標楷體" w:eastAsia="標楷體" w:hAnsi="標楷體"/>
                <w:sz w:val="24"/>
              </w:rPr>
            </w:pPr>
            <w:r w:rsidRPr="008C5081">
              <w:rPr>
                <w:rFonts w:ascii="標楷體" w:eastAsia="標楷體" w:hAnsi="標楷體"/>
                <w:sz w:val="24"/>
              </w:rPr>
              <w:t>(家庭教育議題 J7)</w:t>
            </w:r>
          </w:p>
        </w:tc>
        <w:tc>
          <w:tcPr>
            <w:tcW w:w="4678" w:type="dxa"/>
          </w:tcPr>
          <w:p w:rsidR="009306A5" w:rsidRPr="008C5081" w:rsidRDefault="009306A5" w:rsidP="00F80CB0">
            <w:pPr>
              <w:pStyle w:val="TableParagraph"/>
              <w:numPr>
                <w:ilvl w:val="2"/>
                <w:numId w:val="177"/>
              </w:numPr>
              <w:tabs>
                <w:tab w:val="left" w:pos="851"/>
              </w:tabs>
              <w:spacing w:before="24" w:line="240" w:lineRule="exact"/>
              <w:ind w:hanging="743"/>
              <w:rPr>
                <w:rFonts w:ascii="標楷體" w:eastAsia="標楷體" w:hAnsi="標楷體"/>
                <w:sz w:val="24"/>
              </w:rPr>
            </w:pPr>
            <w:r w:rsidRPr="008C5081">
              <w:rPr>
                <w:rFonts w:ascii="標楷體" w:eastAsia="標楷體" w:hAnsi="標楷體"/>
                <w:sz w:val="24"/>
              </w:rPr>
              <w:t>個人生活目標的訂定。</w:t>
            </w:r>
          </w:p>
          <w:p w:rsidR="009306A5" w:rsidRPr="008C5081" w:rsidRDefault="009306A5" w:rsidP="00F80CB0">
            <w:pPr>
              <w:pStyle w:val="TableParagraph"/>
              <w:numPr>
                <w:ilvl w:val="2"/>
                <w:numId w:val="177"/>
              </w:numPr>
              <w:tabs>
                <w:tab w:val="left" w:pos="836"/>
              </w:tabs>
              <w:spacing w:before="25" w:line="240" w:lineRule="exact"/>
              <w:ind w:left="835"/>
              <w:rPr>
                <w:rFonts w:ascii="標楷體" w:eastAsia="標楷體" w:hAnsi="標楷體"/>
                <w:sz w:val="24"/>
              </w:rPr>
            </w:pPr>
            <w:r w:rsidRPr="008C5081">
              <w:rPr>
                <w:rFonts w:ascii="標楷體" w:eastAsia="標楷體" w:hAnsi="標楷體"/>
                <w:sz w:val="24"/>
              </w:rPr>
              <w:t>個人生活目標與家庭資源的運用。</w:t>
            </w:r>
          </w:p>
        </w:tc>
        <w:tc>
          <w:tcPr>
            <w:tcW w:w="5389" w:type="dxa"/>
          </w:tcPr>
          <w:p w:rsidR="009306A5" w:rsidRPr="008C5081" w:rsidRDefault="009306A5" w:rsidP="00F80CB0">
            <w:pPr>
              <w:pStyle w:val="TableParagraph"/>
              <w:numPr>
                <w:ilvl w:val="0"/>
                <w:numId w:val="176"/>
              </w:numPr>
              <w:tabs>
                <w:tab w:val="left" w:pos="290"/>
              </w:tabs>
              <w:spacing w:before="24" w:line="240" w:lineRule="exact"/>
              <w:ind w:hanging="182"/>
              <w:rPr>
                <w:rFonts w:ascii="標楷體" w:eastAsia="標楷體" w:hAnsi="標楷體"/>
                <w:sz w:val="24"/>
              </w:rPr>
            </w:pPr>
            <w:r w:rsidRPr="008C5081">
              <w:rPr>
                <w:rFonts w:ascii="標楷體" w:eastAsia="標楷體" w:hAnsi="標楷體"/>
                <w:sz w:val="24"/>
              </w:rPr>
              <w:t>訂定個人的學習、社交互動、休閒等目標。</w:t>
            </w:r>
          </w:p>
          <w:p w:rsidR="009306A5" w:rsidRPr="008C5081" w:rsidRDefault="009306A5" w:rsidP="00F80CB0">
            <w:pPr>
              <w:pStyle w:val="TableParagraph"/>
              <w:numPr>
                <w:ilvl w:val="0"/>
                <w:numId w:val="176"/>
              </w:numPr>
              <w:tabs>
                <w:tab w:val="left" w:pos="290"/>
              </w:tabs>
              <w:spacing w:before="25" w:line="240" w:lineRule="exact"/>
              <w:ind w:left="300" w:right="98" w:hanging="192"/>
              <w:jc w:val="both"/>
              <w:rPr>
                <w:rFonts w:ascii="標楷體" w:eastAsia="標楷體" w:hAnsi="標楷體"/>
                <w:sz w:val="24"/>
              </w:rPr>
            </w:pPr>
            <w:r w:rsidRPr="008C5081">
              <w:rPr>
                <w:rFonts w:ascii="標楷體" w:eastAsia="標楷體" w:hAnsi="標楷體"/>
                <w:spacing w:val="-7"/>
                <w:sz w:val="24"/>
              </w:rPr>
              <w:t>運用家庭中之人力、時間、精力、金錢及</w:t>
            </w:r>
            <w:r w:rsidRPr="008C5081">
              <w:rPr>
                <w:rFonts w:ascii="標楷體" w:eastAsia="標楷體" w:hAnsi="標楷體" w:hint="eastAsia"/>
                <w:spacing w:val="-7"/>
                <w:sz w:val="24"/>
              </w:rPr>
              <w:t>產</w:t>
            </w:r>
            <w:r w:rsidRPr="008C5081">
              <w:rPr>
                <w:rFonts w:ascii="標楷體" w:eastAsia="標楷體" w:hAnsi="標楷體" w:cs="MS Gothic" w:hint="eastAsia"/>
                <w:spacing w:val="-7"/>
                <w:sz w:val="24"/>
              </w:rPr>
              <w:t>品設</w:t>
            </w:r>
            <w:r w:rsidRPr="008C5081">
              <w:rPr>
                <w:rFonts w:ascii="標楷體" w:eastAsia="標楷體" w:hAnsi="標楷體"/>
                <w:spacing w:val="-9"/>
                <w:sz w:val="24"/>
              </w:rPr>
              <w:t>備等資源，訂定合理的個人生活目標；當個人的</w:t>
            </w:r>
            <w:r w:rsidRPr="008C5081">
              <w:rPr>
                <w:rFonts w:ascii="標楷體" w:eastAsia="標楷體" w:hAnsi="標楷體"/>
                <w:spacing w:val="-7"/>
                <w:sz w:val="24"/>
              </w:rPr>
              <w:t>目標與家庭的目標、資源運用衝突時，需進行溝</w:t>
            </w:r>
          </w:p>
          <w:p w:rsidR="009306A5" w:rsidRPr="008C5081" w:rsidRDefault="009306A5" w:rsidP="008A702B">
            <w:pPr>
              <w:pStyle w:val="TableParagraph"/>
              <w:spacing w:before="3" w:line="240" w:lineRule="exact"/>
              <w:ind w:left="300"/>
              <w:rPr>
                <w:rFonts w:ascii="標楷體" w:eastAsia="標楷體" w:hAnsi="標楷體"/>
                <w:sz w:val="24"/>
              </w:rPr>
            </w:pPr>
            <w:r w:rsidRPr="008C5081">
              <w:rPr>
                <w:rFonts w:ascii="標楷體" w:eastAsia="標楷體" w:hAnsi="標楷體"/>
                <w:sz w:val="24"/>
              </w:rPr>
              <w:t>通與協商。</w:t>
            </w:r>
          </w:p>
        </w:tc>
      </w:tr>
      <w:tr w:rsidR="009306A5" w:rsidRPr="008C5081" w:rsidTr="009306A5">
        <w:trPr>
          <w:trHeight w:val="1802"/>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45" w:line="240" w:lineRule="exact"/>
              <w:ind w:left="826" w:right="163" w:hanging="720"/>
              <w:rPr>
                <w:rFonts w:ascii="標楷體" w:eastAsia="標楷體" w:hAnsi="標楷體"/>
                <w:sz w:val="24"/>
              </w:rPr>
            </w:pPr>
            <w:r w:rsidRPr="008C5081">
              <w:rPr>
                <w:rFonts w:ascii="標楷體" w:eastAsia="標楷體" w:hAnsi="標楷體"/>
                <w:sz w:val="24"/>
              </w:rPr>
              <w:t>4-IV-2 探討家庭消費與財物管理策略。</w:t>
            </w:r>
          </w:p>
          <w:p w:rsidR="009306A5" w:rsidRPr="008C5081" w:rsidRDefault="009306A5" w:rsidP="008A702B">
            <w:pPr>
              <w:pStyle w:val="TableParagraph"/>
              <w:spacing w:before="2" w:line="240" w:lineRule="exact"/>
              <w:ind w:left="826"/>
              <w:rPr>
                <w:rFonts w:ascii="標楷體" w:eastAsia="標楷體" w:hAnsi="標楷體"/>
                <w:sz w:val="24"/>
              </w:rPr>
            </w:pPr>
            <w:r w:rsidRPr="008C5081">
              <w:rPr>
                <w:rFonts w:ascii="標楷體" w:eastAsia="標楷體" w:hAnsi="標楷體"/>
                <w:sz w:val="24"/>
              </w:rPr>
              <w:t>(家庭教育議題 J8)</w:t>
            </w:r>
          </w:p>
        </w:tc>
        <w:tc>
          <w:tcPr>
            <w:tcW w:w="4678" w:type="dxa"/>
          </w:tcPr>
          <w:p w:rsidR="009306A5" w:rsidRPr="008C5081" w:rsidRDefault="009306A5" w:rsidP="00F80CB0">
            <w:pPr>
              <w:pStyle w:val="TableParagraph"/>
              <w:numPr>
                <w:ilvl w:val="2"/>
                <w:numId w:val="175"/>
              </w:numPr>
              <w:tabs>
                <w:tab w:val="left" w:pos="851"/>
              </w:tabs>
              <w:spacing w:before="45" w:line="240" w:lineRule="exact"/>
              <w:ind w:hanging="743"/>
              <w:rPr>
                <w:rFonts w:ascii="標楷體" w:eastAsia="標楷體" w:hAnsi="標楷體"/>
                <w:sz w:val="24"/>
              </w:rPr>
            </w:pPr>
            <w:r w:rsidRPr="008C5081">
              <w:rPr>
                <w:rFonts w:ascii="標楷體" w:eastAsia="標楷體" w:hAnsi="標楷體"/>
                <w:sz w:val="24"/>
              </w:rPr>
              <w:t>家庭消費與財務管理的</w:t>
            </w:r>
            <w:r w:rsidRPr="008C5081">
              <w:rPr>
                <w:rFonts w:ascii="標楷體" w:eastAsia="標楷體" w:hAnsi="標楷體" w:hint="eastAsia"/>
                <w:sz w:val="24"/>
              </w:rPr>
              <w:t>內</w:t>
            </w:r>
            <w:r w:rsidRPr="008C5081">
              <w:rPr>
                <w:rFonts w:ascii="標楷體" w:eastAsia="標楷體" w:hAnsi="標楷體" w:cs="MS Gothic" w:hint="eastAsia"/>
                <w:sz w:val="24"/>
              </w:rPr>
              <w:t>涵。</w:t>
            </w:r>
          </w:p>
          <w:p w:rsidR="009306A5" w:rsidRPr="008C5081" w:rsidRDefault="009306A5" w:rsidP="00F80CB0">
            <w:pPr>
              <w:pStyle w:val="TableParagraph"/>
              <w:numPr>
                <w:ilvl w:val="2"/>
                <w:numId w:val="175"/>
              </w:numPr>
              <w:tabs>
                <w:tab w:val="left" w:pos="851"/>
              </w:tabs>
              <w:spacing w:before="24" w:line="240" w:lineRule="exact"/>
              <w:ind w:hanging="743"/>
              <w:rPr>
                <w:rFonts w:ascii="標楷體" w:eastAsia="標楷體" w:hAnsi="標楷體"/>
                <w:sz w:val="24"/>
              </w:rPr>
            </w:pPr>
            <w:r w:rsidRPr="008C5081">
              <w:rPr>
                <w:rFonts w:ascii="標楷體" w:eastAsia="標楷體" w:hAnsi="標楷體"/>
                <w:sz w:val="24"/>
              </w:rPr>
              <w:t>家庭財務管理策略。</w:t>
            </w:r>
          </w:p>
        </w:tc>
        <w:tc>
          <w:tcPr>
            <w:tcW w:w="5389" w:type="dxa"/>
          </w:tcPr>
          <w:p w:rsidR="009306A5" w:rsidRPr="008C5081" w:rsidRDefault="009306A5" w:rsidP="00F80CB0">
            <w:pPr>
              <w:pStyle w:val="TableParagraph"/>
              <w:numPr>
                <w:ilvl w:val="0"/>
                <w:numId w:val="174"/>
              </w:numPr>
              <w:tabs>
                <w:tab w:val="left" w:pos="290"/>
              </w:tabs>
              <w:spacing w:before="45" w:line="240" w:lineRule="exact"/>
              <w:ind w:hanging="182"/>
              <w:rPr>
                <w:rFonts w:ascii="標楷體" w:eastAsia="標楷體" w:hAnsi="標楷體"/>
                <w:sz w:val="24"/>
              </w:rPr>
            </w:pPr>
            <w:r w:rsidRPr="008C5081">
              <w:rPr>
                <w:rFonts w:ascii="標楷體" w:eastAsia="標楷體" w:hAnsi="標楷體"/>
                <w:sz w:val="24"/>
              </w:rPr>
              <w:t>不同家庭發展階段的重要家庭消費與財務管理。</w:t>
            </w:r>
          </w:p>
          <w:p w:rsidR="009306A5" w:rsidRPr="008C5081" w:rsidRDefault="009306A5" w:rsidP="00F80CB0">
            <w:pPr>
              <w:pStyle w:val="TableParagraph"/>
              <w:numPr>
                <w:ilvl w:val="0"/>
                <w:numId w:val="174"/>
              </w:numPr>
              <w:tabs>
                <w:tab w:val="left" w:pos="290"/>
              </w:tabs>
              <w:spacing w:line="240" w:lineRule="exact"/>
              <w:ind w:left="300" w:right="36" w:hanging="192"/>
              <w:jc w:val="both"/>
              <w:rPr>
                <w:rFonts w:ascii="標楷體" w:eastAsia="標楷體" w:hAnsi="標楷體"/>
                <w:sz w:val="24"/>
              </w:rPr>
            </w:pPr>
            <w:r w:rsidRPr="008C5081">
              <w:rPr>
                <w:rFonts w:ascii="標楷體" w:eastAsia="標楷體" w:hAnsi="標楷體"/>
                <w:spacing w:val="-6"/>
                <w:sz w:val="24"/>
              </w:rPr>
              <w:t>家庭財務管理策略，包含家庭收入規劃、支出管</w:t>
            </w:r>
            <w:r w:rsidRPr="008C5081">
              <w:rPr>
                <w:rFonts w:ascii="標楷體" w:eastAsia="標楷體" w:hAnsi="標楷體"/>
                <w:spacing w:val="-17"/>
                <w:sz w:val="24"/>
              </w:rPr>
              <w:t>理、居住規劃、購車與旅遊規劃、子女教育規劃、節</w:t>
            </w:r>
            <w:r w:rsidRPr="008C5081">
              <w:rPr>
                <w:rFonts w:ascii="標楷體" w:eastAsia="標楷體" w:hAnsi="標楷體" w:hint="eastAsia"/>
                <w:spacing w:val="-17"/>
                <w:sz w:val="24"/>
              </w:rPr>
              <w:t>稅</w:t>
            </w:r>
            <w:r w:rsidRPr="008C5081">
              <w:rPr>
                <w:rFonts w:ascii="標楷體" w:eastAsia="標楷體" w:hAnsi="標楷體" w:cs="MS Gothic" w:hint="eastAsia"/>
                <w:spacing w:val="-17"/>
                <w:sz w:val="24"/>
              </w:rPr>
              <w:t>規劃、家庭保險規劃、投資規劃、退休規劃、</w:t>
            </w:r>
            <w:r w:rsidRPr="008C5081">
              <w:rPr>
                <w:rFonts w:ascii="標楷體" w:eastAsia="標楷體" w:hAnsi="標楷體"/>
                <w:sz w:val="24"/>
              </w:rPr>
              <w:t>遺</w:t>
            </w:r>
            <w:r w:rsidRPr="008C5081">
              <w:rPr>
                <w:rFonts w:ascii="標楷體" w:eastAsia="標楷體" w:hAnsi="標楷體" w:hint="eastAsia"/>
                <w:sz w:val="24"/>
              </w:rPr>
              <w:t>產</w:t>
            </w:r>
            <w:r w:rsidRPr="008C5081">
              <w:rPr>
                <w:rFonts w:ascii="標楷體" w:eastAsia="標楷體" w:hAnsi="標楷體" w:cs="MS Gothic" w:hint="eastAsia"/>
                <w:sz w:val="24"/>
              </w:rPr>
              <w:t>規劃等</w:t>
            </w:r>
            <w:r w:rsidRPr="008C5081">
              <w:rPr>
                <w:rFonts w:ascii="標楷體" w:eastAsia="標楷體" w:hAnsi="標楷體" w:hint="eastAsia"/>
                <w:sz w:val="24"/>
              </w:rPr>
              <w:t>內</w:t>
            </w:r>
            <w:r w:rsidRPr="008C5081">
              <w:rPr>
                <w:rFonts w:ascii="標楷體" w:eastAsia="標楷體" w:hAnsi="標楷體" w:cs="MS Gothic" w:hint="eastAsia"/>
                <w:sz w:val="24"/>
              </w:rPr>
              <w:t>涵。</w:t>
            </w:r>
          </w:p>
        </w:tc>
      </w:tr>
      <w:tr w:rsidR="009306A5" w:rsidRPr="008C5081" w:rsidTr="009306A5">
        <w:trPr>
          <w:trHeight w:val="3220"/>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4" w:type="dxa"/>
          </w:tcPr>
          <w:p w:rsidR="009306A5" w:rsidRPr="008C5081" w:rsidRDefault="009306A5" w:rsidP="008A702B">
            <w:pPr>
              <w:pStyle w:val="TableParagraph"/>
              <w:spacing w:before="24" w:line="240" w:lineRule="exact"/>
              <w:ind w:left="826" w:right="157" w:hanging="720"/>
              <w:jc w:val="both"/>
              <w:rPr>
                <w:rFonts w:ascii="標楷體" w:eastAsia="標楷體" w:hAnsi="標楷體"/>
                <w:sz w:val="24"/>
              </w:rPr>
            </w:pPr>
            <w:r w:rsidRPr="008C5081">
              <w:rPr>
                <w:rFonts w:ascii="標楷體" w:eastAsia="標楷體" w:hAnsi="標楷體"/>
                <w:sz w:val="24"/>
              </w:rPr>
              <w:t>4-IV-3 了解家庭資源與運用的相關法規與政策，及其對家庭生活的影響。</w:t>
            </w:r>
          </w:p>
          <w:p w:rsidR="009306A5" w:rsidRPr="008C5081" w:rsidRDefault="009306A5" w:rsidP="008A702B">
            <w:pPr>
              <w:pStyle w:val="TableParagraph"/>
              <w:spacing w:before="3" w:line="240" w:lineRule="exact"/>
              <w:ind w:left="826"/>
              <w:jc w:val="both"/>
              <w:rPr>
                <w:rFonts w:ascii="標楷體" w:eastAsia="標楷體" w:hAnsi="標楷體"/>
                <w:sz w:val="24"/>
              </w:rPr>
            </w:pPr>
            <w:r w:rsidRPr="008C5081">
              <w:rPr>
                <w:rFonts w:ascii="標楷體" w:eastAsia="標楷體" w:hAnsi="標楷體"/>
                <w:sz w:val="24"/>
              </w:rPr>
              <w:t>(家庭教育議題 J9)</w:t>
            </w:r>
          </w:p>
        </w:tc>
        <w:tc>
          <w:tcPr>
            <w:tcW w:w="4678" w:type="dxa"/>
          </w:tcPr>
          <w:p w:rsidR="009306A5" w:rsidRPr="008C5081" w:rsidRDefault="009306A5" w:rsidP="00F80CB0">
            <w:pPr>
              <w:pStyle w:val="TableParagraph"/>
              <w:numPr>
                <w:ilvl w:val="2"/>
                <w:numId w:val="173"/>
              </w:numPr>
              <w:tabs>
                <w:tab w:val="left" w:pos="848"/>
              </w:tabs>
              <w:spacing w:before="24" w:line="240" w:lineRule="exact"/>
              <w:rPr>
                <w:rFonts w:ascii="標楷體" w:eastAsia="標楷體" w:hAnsi="標楷體"/>
                <w:sz w:val="24"/>
              </w:rPr>
            </w:pPr>
            <w:r w:rsidRPr="008C5081">
              <w:rPr>
                <w:rFonts w:ascii="標楷體" w:eastAsia="標楷體" w:hAnsi="標楷體"/>
                <w:spacing w:val="-4"/>
                <w:sz w:val="24"/>
              </w:rPr>
              <w:t>家庭資源與運用的相關法規與政策。</w:t>
            </w:r>
          </w:p>
          <w:p w:rsidR="009306A5" w:rsidRPr="008C5081" w:rsidRDefault="009306A5" w:rsidP="00F80CB0">
            <w:pPr>
              <w:pStyle w:val="TableParagraph"/>
              <w:numPr>
                <w:ilvl w:val="2"/>
                <w:numId w:val="173"/>
              </w:numPr>
              <w:tabs>
                <w:tab w:val="left" w:pos="851"/>
              </w:tabs>
              <w:spacing w:before="25" w:line="240" w:lineRule="exact"/>
              <w:ind w:left="828" w:right="213" w:hanging="720"/>
              <w:rPr>
                <w:rFonts w:ascii="標楷體" w:eastAsia="標楷體" w:hAnsi="標楷體"/>
                <w:sz w:val="24"/>
              </w:rPr>
            </w:pPr>
            <w:r w:rsidRPr="008C5081">
              <w:rPr>
                <w:rFonts w:ascii="標楷體" w:eastAsia="標楷體" w:hAnsi="標楷體"/>
                <w:spacing w:val="-1"/>
                <w:sz w:val="24"/>
              </w:rPr>
              <w:t>個人和家庭資源的相關法規與公共</w:t>
            </w:r>
            <w:r w:rsidRPr="008C5081">
              <w:rPr>
                <w:rFonts w:ascii="標楷體" w:eastAsia="標楷體" w:hAnsi="標楷體"/>
                <w:sz w:val="24"/>
              </w:rPr>
              <w:t>政策對家庭生活的影響。</w:t>
            </w:r>
          </w:p>
        </w:tc>
        <w:tc>
          <w:tcPr>
            <w:tcW w:w="5389" w:type="dxa"/>
          </w:tcPr>
          <w:p w:rsidR="009306A5" w:rsidRPr="008C5081" w:rsidRDefault="009306A5" w:rsidP="00F80CB0">
            <w:pPr>
              <w:pStyle w:val="TableParagraph"/>
              <w:numPr>
                <w:ilvl w:val="0"/>
                <w:numId w:val="172"/>
              </w:numPr>
              <w:tabs>
                <w:tab w:val="left" w:pos="290"/>
              </w:tabs>
              <w:spacing w:before="24" w:line="240" w:lineRule="exact"/>
              <w:ind w:right="96" w:hanging="192"/>
              <w:jc w:val="both"/>
              <w:rPr>
                <w:rFonts w:ascii="標楷體" w:eastAsia="標楷體" w:hAnsi="標楷體"/>
                <w:sz w:val="24"/>
              </w:rPr>
            </w:pPr>
            <w:r w:rsidRPr="008C5081">
              <w:rPr>
                <w:rFonts w:ascii="標楷體" w:eastAsia="標楷體" w:hAnsi="標楷體"/>
                <w:spacing w:val="-5"/>
                <w:sz w:val="24"/>
              </w:rPr>
              <w:t>家庭資源與運用的相關法規與政策，例如家庭教</w:t>
            </w:r>
            <w:r w:rsidRPr="008C5081">
              <w:rPr>
                <w:rFonts w:ascii="標楷體" w:eastAsia="標楷體" w:hAnsi="標楷體"/>
                <w:spacing w:val="-8"/>
                <w:sz w:val="24"/>
              </w:rPr>
              <w:t>育法提供家庭學習資源；性別工作平等法提供育</w:t>
            </w:r>
            <w:r w:rsidRPr="008C5081">
              <w:rPr>
                <w:rFonts w:ascii="標楷體" w:eastAsia="標楷體" w:hAnsi="標楷體"/>
                <w:spacing w:val="-10"/>
                <w:sz w:val="24"/>
              </w:rPr>
              <w:t>嬰假；幼兒教育及照顧法保障幼兒接受適當教育</w:t>
            </w:r>
            <w:r w:rsidRPr="008C5081">
              <w:rPr>
                <w:rFonts w:ascii="標楷體" w:eastAsia="標楷體" w:hAnsi="標楷體"/>
                <w:spacing w:val="-9"/>
                <w:sz w:val="24"/>
              </w:rPr>
              <w:t>及照顧之權利；老人福利法提供長者福利及長期</w:t>
            </w:r>
            <w:r w:rsidRPr="008C5081">
              <w:rPr>
                <w:rFonts w:ascii="標楷體" w:eastAsia="標楷體" w:hAnsi="標楷體"/>
                <w:spacing w:val="-7"/>
                <w:sz w:val="24"/>
              </w:rPr>
              <w:t>照顧服務法提供老人照顧服務；工作生活平衡補</w:t>
            </w:r>
            <w:r w:rsidRPr="008C5081">
              <w:rPr>
                <w:rFonts w:ascii="標楷體" w:eastAsia="標楷體" w:hAnsi="標楷體"/>
                <w:sz w:val="24"/>
              </w:rPr>
              <w:t>助計畫提供工作與生活上的調和。</w:t>
            </w:r>
          </w:p>
          <w:p w:rsidR="009306A5" w:rsidRPr="008C5081" w:rsidRDefault="009306A5" w:rsidP="00F80CB0">
            <w:pPr>
              <w:pStyle w:val="TableParagraph"/>
              <w:numPr>
                <w:ilvl w:val="0"/>
                <w:numId w:val="172"/>
              </w:numPr>
              <w:tabs>
                <w:tab w:val="left" w:pos="290"/>
              </w:tabs>
              <w:spacing w:before="6" w:line="240" w:lineRule="exact"/>
              <w:ind w:right="96" w:hanging="192"/>
              <w:rPr>
                <w:rFonts w:ascii="標楷體" w:eastAsia="標楷體" w:hAnsi="標楷體"/>
                <w:sz w:val="24"/>
              </w:rPr>
            </w:pPr>
            <w:r w:rsidRPr="008C5081">
              <w:rPr>
                <w:rFonts w:ascii="標楷體" w:eastAsia="標楷體" w:hAnsi="標楷體"/>
                <w:sz w:val="24"/>
              </w:rPr>
              <w:t>個人與家庭資源的相關法規與公共政策對家庭</w:t>
            </w:r>
            <w:r w:rsidRPr="008C5081">
              <w:rPr>
                <w:rFonts w:ascii="標楷體" w:eastAsia="標楷體" w:hAnsi="標楷體"/>
                <w:spacing w:val="-8"/>
                <w:sz w:val="24"/>
              </w:rPr>
              <w:t>生活的影響，例如學習、家人互動、經濟、照顧</w:t>
            </w:r>
          </w:p>
          <w:p w:rsidR="009306A5" w:rsidRPr="008C5081" w:rsidRDefault="009306A5" w:rsidP="008A702B">
            <w:pPr>
              <w:pStyle w:val="TableParagraph"/>
              <w:spacing w:before="2" w:line="240" w:lineRule="exact"/>
              <w:ind w:left="300"/>
              <w:rPr>
                <w:rFonts w:ascii="標楷體" w:eastAsia="標楷體" w:hAnsi="標楷體"/>
                <w:sz w:val="24"/>
              </w:rPr>
            </w:pPr>
            <w:r w:rsidRPr="008C5081">
              <w:rPr>
                <w:rFonts w:ascii="標楷體" w:eastAsia="標楷體" w:hAnsi="標楷體"/>
                <w:sz w:val="24"/>
              </w:rPr>
              <w:t>等。</w:t>
            </w:r>
          </w:p>
        </w:tc>
      </w:tr>
      <w:tr w:rsidR="009306A5" w:rsidRPr="008C5081" w:rsidTr="009306A5">
        <w:trPr>
          <w:trHeight w:val="1080"/>
        </w:trPr>
        <w:tc>
          <w:tcPr>
            <w:tcW w:w="938"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785" w:type="dxa"/>
          </w:tcPr>
          <w:p w:rsidR="009306A5" w:rsidRPr="008C5081" w:rsidRDefault="009306A5" w:rsidP="008A702B">
            <w:pPr>
              <w:pStyle w:val="TableParagraph"/>
              <w:spacing w:before="43" w:line="240" w:lineRule="exact"/>
              <w:ind w:left="108" w:right="184"/>
              <w:rPr>
                <w:rFonts w:ascii="標楷體" w:eastAsia="標楷體" w:hAnsi="標楷體"/>
                <w:sz w:val="24"/>
              </w:rPr>
            </w:pPr>
            <w:r w:rsidRPr="008C5081">
              <w:rPr>
                <w:rFonts w:ascii="標楷體" w:eastAsia="標楷體" w:hAnsi="標楷體"/>
                <w:sz w:val="24"/>
              </w:rPr>
              <w:t>高級中學</w:t>
            </w:r>
          </w:p>
        </w:tc>
        <w:tc>
          <w:tcPr>
            <w:tcW w:w="3394" w:type="dxa"/>
          </w:tcPr>
          <w:p w:rsidR="009306A5" w:rsidRPr="008C5081" w:rsidRDefault="009306A5" w:rsidP="008A702B">
            <w:pPr>
              <w:pStyle w:val="TableParagraph"/>
              <w:spacing w:before="43" w:line="240" w:lineRule="exact"/>
              <w:ind w:left="706" w:right="242" w:hanging="600"/>
              <w:rPr>
                <w:rFonts w:ascii="標楷體" w:eastAsia="標楷體" w:hAnsi="標楷體"/>
                <w:sz w:val="24"/>
              </w:rPr>
            </w:pPr>
            <w:r w:rsidRPr="008C5081">
              <w:rPr>
                <w:rFonts w:ascii="標楷體" w:eastAsia="標楷體" w:hAnsi="標楷體"/>
                <w:sz w:val="24"/>
              </w:rPr>
              <w:t>4-V-1 運用家庭資源訂定家庭生活目標。</w:t>
            </w:r>
          </w:p>
          <w:p w:rsidR="009306A5" w:rsidRPr="008C5081" w:rsidRDefault="009306A5" w:rsidP="008A702B">
            <w:pPr>
              <w:pStyle w:val="TableParagraph"/>
              <w:spacing w:before="2" w:line="240" w:lineRule="exact"/>
              <w:ind w:left="706"/>
              <w:rPr>
                <w:rFonts w:ascii="標楷體" w:eastAsia="標楷體" w:hAnsi="標楷體"/>
                <w:sz w:val="24"/>
              </w:rPr>
            </w:pPr>
            <w:r w:rsidRPr="008C5081">
              <w:rPr>
                <w:rFonts w:ascii="標楷體" w:eastAsia="標楷體" w:hAnsi="標楷體"/>
                <w:sz w:val="24"/>
              </w:rPr>
              <w:t>(家庭教育議題 U10)</w:t>
            </w:r>
          </w:p>
        </w:tc>
        <w:tc>
          <w:tcPr>
            <w:tcW w:w="4678" w:type="dxa"/>
          </w:tcPr>
          <w:p w:rsidR="009306A5" w:rsidRPr="008C5081" w:rsidRDefault="009306A5" w:rsidP="00F80CB0">
            <w:pPr>
              <w:pStyle w:val="TableParagraph"/>
              <w:numPr>
                <w:ilvl w:val="2"/>
                <w:numId w:val="171"/>
              </w:numPr>
              <w:tabs>
                <w:tab w:val="left" w:pos="771"/>
              </w:tabs>
              <w:spacing w:before="43" w:line="240" w:lineRule="exact"/>
              <w:rPr>
                <w:rFonts w:ascii="標楷體" w:eastAsia="標楷體" w:hAnsi="標楷體"/>
                <w:sz w:val="24"/>
              </w:rPr>
            </w:pPr>
            <w:r w:rsidRPr="008C5081">
              <w:rPr>
                <w:rFonts w:ascii="標楷體" w:eastAsia="標楷體" w:hAnsi="標楷體"/>
                <w:sz w:val="24"/>
              </w:rPr>
              <w:t>家庭生活的目標與願景。</w:t>
            </w:r>
          </w:p>
          <w:p w:rsidR="009306A5" w:rsidRPr="008C5081" w:rsidRDefault="009306A5" w:rsidP="00F80CB0">
            <w:pPr>
              <w:pStyle w:val="TableParagraph"/>
              <w:numPr>
                <w:ilvl w:val="2"/>
                <w:numId w:val="171"/>
              </w:numPr>
              <w:tabs>
                <w:tab w:val="left" w:pos="771"/>
              </w:tabs>
              <w:spacing w:before="25" w:line="240" w:lineRule="exact"/>
              <w:rPr>
                <w:rFonts w:ascii="標楷體" w:eastAsia="標楷體" w:hAnsi="標楷體"/>
                <w:sz w:val="24"/>
              </w:rPr>
            </w:pPr>
            <w:r w:rsidRPr="008C5081">
              <w:rPr>
                <w:rFonts w:ascii="標楷體" w:eastAsia="標楷體" w:hAnsi="標楷體"/>
                <w:sz w:val="24"/>
              </w:rPr>
              <w:t>家庭生活目標與家庭資源的運用。</w:t>
            </w:r>
          </w:p>
          <w:p w:rsidR="009306A5" w:rsidRPr="008C5081" w:rsidRDefault="009306A5" w:rsidP="00F80CB0">
            <w:pPr>
              <w:pStyle w:val="TableParagraph"/>
              <w:numPr>
                <w:ilvl w:val="2"/>
                <w:numId w:val="171"/>
              </w:numPr>
              <w:tabs>
                <w:tab w:val="left" w:pos="771"/>
              </w:tabs>
              <w:spacing w:before="24" w:line="240" w:lineRule="exact"/>
              <w:rPr>
                <w:rFonts w:ascii="標楷體" w:eastAsia="標楷體" w:hAnsi="標楷體"/>
                <w:sz w:val="24"/>
              </w:rPr>
            </w:pPr>
            <w:r w:rsidRPr="008C5081">
              <w:rPr>
                <w:rFonts w:ascii="標楷體" w:eastAsia="標楷體" w:hAnsi="標楷體"/>
                <w:sz w:val="24"/>
              </w:rPr>
              <w:t>家庭生活與工作的平衡。</w:t>
            </w:r>
          </w:p>
        </w:tc>
        <w:tc>
          <w:tcPr>
            <w:tcW w:w="5389" w:type="dxa"/>
          </w:tcPr>
          <w:p w:rsidR="009306A5" w:rsidRPr="008C5081" w:rsidRDefault="009306A5" w:rsidP="00F80CB0">
            <w:pPr>
              <w:pStyle w:val="TableParagraph"/>
              <w:numPr>
                <w:ilvl w:val="0"/>
                <w:numId w:val="170"/>
              </w:numPr>
              <w:tabs>
                <w:tab w:val="left" w:pos="290"/>
              </w:tabs>
              <w:spacing w:before="43" w:line="240" w:lineRule="exact"/>
              <w:ind w:hanging="182"/>
              <w:rPr>
                <w:rFonts w:ascii="標楷體" w:eastAsia="標楷體" w:hAnsi="標楷體"/>
                <w:sz w:val="24"/>
              </w:rPr>
            </w:pPr>
            <w:r w:rsidRPr="008C5081">
              <w:rPr>
                <w:rFonts w:ascii="標楷體" w:eastAsia="標楷體" w:hAnsi="標楷體"/>
                <w:sz w:val="24"/>
              </w:rPr>
              <w:t>家庭的短、中、長程目標及願景。</w:t>
            </w:r>
          </w:p>
          <w:p w:rsidR="009306A5" w:rsidRPr="008C5081" w:rsidRDefault="009306A5" w:rsidP="00F80CB0">
            <w:pPr>
              <w:pStyle w:val="TableParagraph"/>
              <w:numPr>
                <w:ilvl w:val="0"/>
                <w:numId w:val="170"/>
              </w:numPr>
              <w:tabs>
                <w:tab w:val="left" w:pos="290"/>
              </w:tabs>
              <w:spacing w:line="240" w:lineRule="exact"/>
              <w:ind w:left="300" w:right="38" w:hanging="192"/>
              <w:rPr>
                <w:rFonts w:ascii="標楷體" w:eastAsia="標楷體" w:hAnsi="標楷體"/>
                <w:sz w:val="24"/>
              </w:rPr>
            </w:pPr>
            <w:r w:rsidRPr="008C5081">
              <w:rPr>
                <w:rFonts w:ascii="標楷體" w:eastAsia="標楷體" w:hAnsi="標楷體"/>
                <w:spacing w:val="-10"/>
                <w:sz w:val="24"/>
              </w:rPr>
              <w:t>運用家庭中之人力、時間</w:t>
            </w:r>
            <w:r w:rsidRPr="008C5081">
              <w:rPr>
                <w:rFonts w:ascii="標楷體" w:eastAsia="標楷體" w:hAnsi="標楷體"/>
                <w:sz w:val="24"/>
              </w:rPr>
              <w:t>（含時間銀行</w:t>
            </w:r>
            <w:r w:rsidRPr="008C5081">
              <w:rPr>
                <w:rFonts w:ascii="標楷體" w:eastAsia="標楷體" w:hAnsi="標楷體"/>
                <w:spacing w:val="-139"/>
                <w:sz w:val="24"/>
              </w:rPr>
              <w:t>）</w:t>
            </w:r>
            <w:r w:rsidRPr="008C5081">
              <w:rPr>
                <w:rFonts w:ascii="標楷體" w:eastAsia="標楷體" w:hAnsi="標楷體"/>
                <w:spacing w:val="-8"/>
                <w:sz w:val="24"/>
              </w:rPr>
              <w:t>、精力、</w:t>
            </w:r>
            <w:r w:rsidRPr="008C5081">
              <w:rPr>
                <w:rFonts w:ascii="標楷體" w:eastAsia="標楷體" w:hAnsi="標楷體"/>
                <w:spacing w:val="-5"/>
                <w:sz w:val="24"/>
              </w:rPr>
              <w:t>金錢及科技</w:t>
            </w:r>
            <w:r w:rsidRPr="008C5081">
              <w:rPr>
                <w:rFonts w:ascii="標楷體" w:eastAsia="標楷體" w:hAnsi="標楷體" w:hint="eastAsia"/>
                <w:spacing w:val="-5"/>
                <w:sz w:val="24"/>
              </w:rPr>
              <w:t>產</w:t>
            </w:r>
            <w:r w:rsidRPr="008C5081">
              <w:rPr>
                <w:rFonts w:ascii="標楷體" w:eastAsia="標楷體" w:hAnsi="標楷體" w:cs="MS Gothic" w:hint="eastAsia"/>
                <w:spacing w:val="-5"/>
                <w:sz w:val="24"/>
              </w:rPr>
              <w:t>品設備等資源，分析家人需求，為</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8"/>
        <w:gridCol w:w="785"/>
        <w:gridCol w:w="3394"/>
        <w:gridCol w:w="4678"/>
        <w:gridCol w:w="5389"/>
      </w:tblGrid>
      <w:tr w:rsidR="009306A5" w:rsidRPr="008C5081" w:rsidTr="009306A5">
        <w:trPr>
          <w:trHeight w:val="360"/>
        </w:trPr>
        <w:tc>
          <w:tcPr>
            <w:tcW w:w="938" w:type="dxa"/>
            <w:vMerge w:val="restart"/>
            <w:tcBorders>
              <w:bottom w:val="nil"/>
            </w:tcBorders>
            <w:shd w:val="clear" w:color="auto" w:fill="AEDFA8"/>
          </w:tcPr>
          <w:p w:rsidR="009306A5" w:rsidRPr="008C5081" w:rsidRDefault="009306A5" w:rsidP="009306A5">
            <w:pPr>
              <w:pStyle w:val="TableParagraph"/>
              <w:spacing w:before="115"/>
              <w:ind w:left="107"/>
              <w:rPr>
                <w:rFonts w:ascii="標楷體" w:eastAsia="標楷體" w:hAnsi="標楷體"/>
                <w:b/>
                <w:sz w:val="24"/>
              </w:rPr>
            </w:pPr>
            <w:r w:rsidRPr="008C5081">
              <w:rPr>
                <w:rFonts w:ascii="標楷體" w:eastAsia="標楷體" w:hAnsi="標楷體" w:hint="eastAsia"/>
                <w:b/>
                <w:sz w:val="24"/>
              </w:rPr>
              <w:lastRenderedPageBreak/>
              <w:t>主題軸</w:t>
            </w:r>
          </w:p>
        </w:tc>
        <w:tc>
          <w:tcPr>
            <w:tcW w:w="785" w:type="dxa"/>
            <w:vMerge w:val="restart"/>
            <w:shd w:val="clear" w:color="auto" w:fill="AEDFA8"/>
          </w:tcPr>
          <w:p w:rsidR="009306A5" w:rsidRPr="008C5081" w:rsidRDefault="009306A5" w:rsidP="009306A5">
            <w:pPr>
              <w:pStyle w:val="TableParagraph"/>
              <w:spacing w:line="372" w:lineRule="exact"/>
              <w:ind w:left="108"/>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9306A5">
            <w:pPr>
              <w:pStyle w:val="TableParagraph"/>
              <w:spacing w:line="337" w:lineRule="exact"/>
              <w:ind w:left="108"/>
              <w:rPr>
                <w:rFonts w:ascii="標楷體" w:eastAsia="標楷體" w:hAnsi="標楷體"/>
                <w:b/>
                <w:sz w:val="24"/>
              </w:rPr>
            </w:pPr>
            <w:r w:rsidRPr="008C5081">
              <w:rPr>
                <w:rFonts w:ascii="標楷體" w:eastAsia="標楷體" w:hAnsi="標楷體" w:hint="eastAsia"/>
                <w:b/>
                <w:sz w:val="24"/>
              </w:rPr>
              <w:t>階段</w:t>
            </w:r>
          </w:p>
        </w:tc>
        <w:tc>
          <w:tcPr>
            <w:tcW w:w="8072" w:type="dxa"/>
            <w:gridSpan w:val="2"/>
            <w:shd w:val="clear" w:color="auto" w:fill="AEDFA8"/>
          </w:tcPr>
          <w:p w:rsidR="009306A5" w:rsidRPr="008C5081" w:rsidRDefault="009306A5" w:rsidP="009306A5">
            <w:pPr>
              <w:pStyle w:val="TableParagraph"/>
              <w:spacing w:line="340" w:lineRule="exact"/>
              <w:ind w:left="3535" w:right="3527"/>
              <w:jc w:val="center"/>
              <w:rPr>
                <w:rFonts w:ascii="標楷體" w:eastAsia="標楷體" w:hAnsi="標楷體"/>
                <w:b/>
                <w:sz w:val="24"/>
              </w:rPr>
            </w:pPr>
            <w:r w:rsidRPr="008C5081">
              <w:rPr>
                <w:rFonts w:ascii="標楷體" w:eastAsia="標楷體" w:hAnsi="標楷體" w:hint="eastAsia"/>
                <w:b/>
                <w:sz w:val="24"/>
              </w:rPr>
              <w:t>學習重點</w:t>
            </w:r>
          </w:p>
        </w:tc>
        <w:tc>
          <w:tcPr>
            <w:tcW w:w="5389" w:type="dxa"/>
            <w:vMerge w:val="restart"/>
            <w:shd w:val="clear" w:color="auto" w:fill="AEDFA8"/>
          </w:tcPr>
          <w:p w:rsidR="009306A5" w:rsidRPr="008C5081" w:rsidRDefault="009306A5" w:rsidP="009306A5">
            <w:pPr>
              <w:pStyle w:val="TableParagraph"/>
              <w:spacing w:before="151"/>
              <w:ind w:left="2192" w:right="218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3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785" w:type="dxa"/>
            <w:vMerge/>
            <w:tcBorders>
              <w:top w:val="nil"/>
            </w:tcBorders>
            <w:shd w:val="clear" w:color="auto" w:fill="AEDFA8"/>
          </w:tcPr>
          <w:p w:rsidR="009306A5" w:rsidRPr="008C5081" w:rsidRDefault="009306A5" w:rsidP="009306A5">
            <w:pPr>
              <w:rPr>
                <w:rFonts w:ascii="標楷體" w:eastAsia="標楷體" w:hAnsi="標楷體"/>
                <w:sz w:val="2"/>
                <w:szCs w:val="2"/>
              </w:rPr>
            </w:pPr>
          </w:p>
        </w:tc>
        <w:tc>
          <w:tcPr>
            <w:tcW w:w="3394" w:type="dxa"/>
            <w:shd w:val="clear" w:color="auto" w:fill="AEDFA8"/>
          </w:tcPr>
          <w:p w:rsidR="009306A5" w:rsidRPr="008C5081" w:rsidRDefault="009306A5" w:rsidP="009306A5">
            <w:pPr>
              <w:pStyle w:val="TableParagraph"/>
              <w:spacing w:line="340" w:lineRule="exact"/>
              <w:ind w:left="1194" w:right="1189"/>
              <w:jc w:val="center"/>
              <w:rPr>
                <w:rFonts w:ascii="標楷體" w:eastAsia="標楷體" w:hAnsi="標楷體"/>
                <w:b/>
                <w:sz w:val="24"/>
              </w:rPr>
            </w:pPr>
            <w:r w:rsidRPr="008C5081">
              <w:rPr>
                <w:rFonts w:ascii="標楷體" w:eastAsia="標楷體" w:hAnsi="標楷體" w:hint="eastAsia"/>
                <w:b/>
                <w:sz w:val="24"/>
              </w:rPr>
              <w:t>學習表現</w:t>
            </w:r>
          </w:p>
        </w:tc>
        <w:tc>
          <w:tcPr>
            <w:tcW w:w="4678" w:type="dxa"/>
            <w:shd w:val="clear" w:color="auto" w:fill="AEDFA8"/>
          </w:tcPr>
          <w:p w:rsidR="009306A5" w:rsidRPr="008C5081" w:rsidRDefault="009306A5" w:rsidP="009306A5">
            <w:pPr>
              <w:pStyle w:val="TableParagraph"/>
              <w:spacing w:line="340" w:lineRule="exact"/>
              <w:ind w:left="1837" w:right="1829"/>
              <w:jc w:val="center"/>
              <w:rPr>
                <w:rFonts w:ascii="標楷體" w:eastAsia="標楷體" w:hAnsi="標楷體"/>
                <w:b/>
                <w:sz w:val="24"/>
              </w:rPr>
            </w:pPr>
            <w:r w:rsidRPr="008C5081">
              <w:rPr>
                <w:rFonts w:ascii="標楷體" w:eastAsia="標楷體" w:hAnsi="標楷體" w:hint="eastAsia"/>
                <w:b/>
                <w:sz w:val="24"/>
              </w:rPr>
              <w:t>學習內容</w:t>
            </w:r>
          </w:p>
        </w:tc>
        <w:tc>
          <w:tcPr>
            <w:tcW w:w="5389"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1079"/>
        </w:trPr>
        <w:tc>
          <w:tcPr>
            <w:tcW w:w="938"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785" w:type="dxa"/>
            <w:vMerge w:val="restart"/>
          </w:tcPr>
          <w:p w:rsidR="009306A5" w:rsidRPr="008C5081" w:rsidRDefault="009306A5" w:rsidP="009306A5">
            <w:pPr>
              <w:pStyle w:val="TableParagraph"/>
              <w:rPr>
                <w:rFonts w:ascii="標楷體" w:eastAsia="標楷體" w:hAnsi="標楷體"/>
                <w:sz w:val="24"/>
              </w:rPr>
            </w:pPr>
          </w:p>
        </w:tc>
        <w:tc>
          <w:tcPr>
            <w:tcW w:w="3394" w:type="dxa"/>
          </w:tcPr>
          <w:p w:rsidR="009306A5" w:rsidRPr="008C5081" w:rsidRDefault="009306A5" w:rsidP="009306A5">
            <w:pPr>
              <w:pStyle w:val="TableParagraph"/>
              <w:rPr>
                <w:rFonts w:ascii="標楷體" w:eastAsia="標楷體" w:hAnsi="標楷體"/>
                <w:sz w:val="24"/>
              </w:rPr>
            </w:pPr>
          </w:p>
        </w:tc>
        <w:tc>
          <w:tcPr>
            <w:tcW w:w="4678" w:type="dxa"/>
          </w:tcPr>
          <w:p w:rsidR="009306A5" w:rsidRPr="008C5081" w:rsidRDefault="009306A5" w:rsidP="009306A5">
            <w:pPr>
              <w:pStyle w:val="TableParagraph"/>
              <w:rPr>
                <w:rFonts w:ascii="標楷體" w:eastAsia="標楷體" w:hAnsi="標楷體"/>
                <w:sz w:val="24"/>
              </w:rPr>
            </w:pPr>
          </w:p>
        </w:tc>
        <w:tc>
          <w:tcPr>
            <w:tcW w:w="5389" w:type="dxa"/>
          </w:tcPr>
          <w:p w:rsidR="009306A5" w:rsidRPr="008C5081" w:rsidRDefault="009306A5" w:rsidP="009306A5">
            <w:pPr>
              <w:pStyle w:val="TableParagraph"/>
              <w:spacing w:before="43"/>
              <w:ind w:left="300"/>
              <w:rPr>
                <w:rFonts w:ascii="標楷體" w:eastAsia="標楷體" w:hAnsi="標楷體"/>
                <w:sz w:val="24"/>
              </w:rPr>
            </w:pPr>
            <w:r w:rsidRPr="008C5081">
              <w:rPr>
                <w:rFonts w:ascii="標楷體" w:eastAsia="標楷體" w:hAnsi="標楷體"/>
                <w:sz w:val="24"/>
              </w:rPr>
              <w:t>家庭訂定家庭生活目標。</w:t>
            </w:r>
          </w:p>
          <w:p w:rsidR="009306A5" w:rsidRPr="008C5081" w:rsidRDefault="009306A5" w:rsidP="009306A5">
            <w:pPr>
              <w:pStyle w:val="TableParagraph"/>
              <w:spacing w:line="360" w:lineRule="atLeast"/>
              <w:ind w:left="300" w:right="48" w:hanging="192"/>
              <w:rPr>
                <w:rFonts w:ascii="標楷體" w:eastAsia="標楷體" w:hAnsi="標楷體"/>
                <w:sz w:val="24"/>
              </w:rPr>
            </w:pPr>
            <w:r w:rsidRPr="008C5081">
              <w:rPr>
                <w:rFonts w:ascii="標楷體" w:eastAsia="標楷體" w:hAnsi="標楷體"/>
                <w:sz w:val="24"/>
              </w:rPr>
              <w:t>3.家庭與工作的平衡，包含了解家庭與工作衝突、互益，並降低衝突、提升互益，達成平衡。</w:t>
            </w:r>
          </w:p>
        </w:tc>
      </w:tr>
      <w:tr w:rsidR="009306A5" w:rsidRPr="008C5081" w:rsidTr="009306A5">
        <w:trPr>
          <w:trHeight w:val="3581"/>
        </w:trPr>
        <w:tc>
          <w:tcPr>
            <w:tcW w:w="938" w:type="dxa"/>
            <w:vMerge/>
            <w:tcBorders>
              <w:top w:val="nil"/>
            </w:tcBorders>
          </w:tcPr>
          <w:p w:rsidR="009306A5" w:rsidRPr="008C5081" w:rsidRDefault="009306A5" w:rsidP="009306A5">
            <w:pPr>
              <w:rPr>
                <w:rFonts w:ascii="標楷體" w:eastAsia="標楷體" w:hAnsi="標楷體"/>
                <w:sz w:val="2"/>
                <w:szCs w:val="2"/>
              </w:rPr>
            </w:pPr>
          </w:p>
        </w:tc>
        <w:tc>
          <w:tcPr>
            <w:tcW w:w="785" w:type="dxa"/>
            <w:vMerge/>
            <w:tcBorders>
              <w:top w:val="nil"/>
            </w:tcBorders>
          </w:tcPr>
          <w:p w:rsidR="009306A5" w:rsidRPr="008C5081" w:rsidRDefault="009306A5" w:rsidP="009306A5">
            <w:pPr>
              <w:rPr>
                <w:rFonts w:ascii="標楷體" w:eastAsia="標楷體" w:hAnsi="標楷體"/>
                <w:sz w:val="2"/>
                <w:szCs w:val="2"/>
              </w:rPr>
            </w:pPr>
          </w:p>
        </w:tc>
        <w:tc>
          <w:tcPr>
            <w:tcW w:w="3394" w:type="dxa"/>
          </w:tcPr>
          <w:p w:rsidR="009306A5" w:rsidRPr="008C5081" w:rsidRDefault="009306A5" w:rsidP="009306A5">
            <w:pPr>
              <w:pStyle w:val="TableParagraph"/>
              <w:spacing w:before="24" w:line="256" w:lineRule="auto"/>
              <w:ind w:left="706" w:right="97" w:hanging="600"/>
              <w:jc w:val="both"/>
              <w:rPr>
                <w:rFonts w:ascii="標楷體" w:eastAsia="標楷體" w:hAnsi="標楷體"/>
                <w:sz w:val="24"/>
              </w:rPr>
            </w:pPr>
            <w:r w:rsidRPr="008C5081">
              <w:rPr>
                <w:rFonts w:ascii="標楷體" w:eastAsia="標楷體" w:hAnsi="標楷體"/>
                <w:sz w:val="24"/>
              </w:rPr>
              <w:t xml:space="preserve">4-V-2 </w:t>
            </w:r>
            <w:r w:rsidRPr="008C5081">
              <w:rPr>
                <w:rFonts w:ascii="標楷體" w:eastAsia="標楷體" w:hAnsi="標楷體"/>
                <w:spacing w:val="-12"/>
                <w:sz w:val="24"/>
              </w:rPr>
              <w:t>了解家庭理財，並善用科</w:t>
            </w:r>
            <w:r w:rsidRPr="008C5081">
              <w:rPr>
                <w:rFonts w:ascii="標楷體" w:eastAsia="標楷體" w:hAnsi="標楷體"/>
                <w:spacing w:val="-9"/>
                <w:sz w:val="24"/>
              </w:rPr>
              <w:t>技於家庭財務管理，提升</w:t>
            </w:r>
            <w:r w:rsidRPr="008C5081">
              <w:rPr>
                <w:rFonts w:ascii="標楷體" w:eastAsia="標楷體" w:hAnsi="標楷體"/>
                <w:sz w:val="24"/>
              </w:rPr>
              <w:t>家庭財務管理知能。</w:t>
            </w:r>
          </w:p>
          <w:p w:rsidR="009306A5" w:rsidRPr="008C5081" w:rsidRDefault="009306A5" w:rsidP="009306A5">
            <w:pPr>
              <w:pStyle w:val="TableParagraph"/>
              <w:spacing w:before="3" w:line="256" w:lineRule="auto"/>
              <w:ind w:left="706" w:right="56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U11)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3a-V-2)</w:t>
            </w:r>
          </w:p>
        </w:tc>
        <w:tc>
          <w:tcPr>
            <w:tcW w:w="4678" w:type="dxa"/>
          </w:tcPr>
          <w:p w:rsidR="009306A5" w:rsidRPr="008C5081" w:rsidRDefault="009306A5" w:rsidP="00F80CB0">
            <w:pPr>
              <w:pStyle w:val="TableParagraph"/>
              <w:numPr>
                <w:ilvl w:val="2"/>
                <w:numId w:val="169"/>
              </w:numPr>
              <w:tabs>
                <w:tab w:val="left" w:pos="771"/>
              </w:tabs>
              <w:spacing w:before="24"/>
              <w:rPr>
                <w:rFonts w:ascii="標楷體" w:eastAsia="標楷體" w:hAnsi="標楷體"/>
                <w:sz w:val="24"/>
              </w:rPr>
            </w:pPr>
            <w:r w:rsidRPr="008C5081">
              <w:rPr>
                <w:rFonts w:ascii="標楷體" w:eastAsia="標楷體" w:hAnsi="標楷體"/>
                <w:sz w:val="24"/>
              </w:rPr>
              <w:t>家庭理財的相關商品。</w:t>
            </w:r>
          </w:p>
          <w:p w:rsidR="009306A5" w:rsidRPr="008C5081" w:rsidRDefault="009306A5" w:rsidP="00F80CB0">
            <w:pPr>
              <w:pStyle w:val="TableParagraph"/>
              <w:numPr>
                <w:ilvl w:val="2"/>
                <w:numId w:val="169"/>
              </w:numPr>
              <w:tabs>
                <w:tab w:val="left" w:pos="771"/>
              </w:tabs>
              <w:spacing w:before="24"/>
              <w:rPr>
                <w:rFonts w:ascii="標楷體" w:eastAsia="標楷體" w:hAnsi="標楷體"/>
                <w:sz w:val="24"/>
              </w:rPr>
            </w:pPr>
            <w:r w:rsidRPr="008C5081">
              <w:rPr>
                <w:rFonts w:ascii="標楷體" w:eastAsia="標楷體" w:hAnsi="標楷體"/>
                <w:sz w:val="24"/>
              </w:rPr>
              <w:t>家庭理財、消費決策與風險管理。</w:t>
            </w:r>
          </w:p>
          <w:p w:rsidR="009306A5" w:rsidRPr="008C5081" w:rsidRDefault="009306A5" w:rsidP="009306A5">
            <w:pPr>
              <w:pStyle w:val="TableParagraph"/>
              <w:spacing w:before="24"/>
              <w:ind w:left="780"/>
              <w:rPr>
                <w:rFonts w:ascii="標楷體" w:eastAsia="標楷體" w:hAnsi="標楷體"/>
                <w:sz w:val="24"/>
              </w:rPr>
            </w:pPr>
            <w:r w:rsidRPr="008C5081">
              <w:rPr>
                <w:rFonts w:ascii="標楷體" w:eastAsia="標楷體" w:hAnsi="標楷體"/>
                <w:sz w:val="24"/>
              </w:rPr>
              <w:t>(家政 Ca-V-2)</w:t>
            </w:r>
          </w:p>
          <w:p w:rsidR="009306A5" w:rsidRPr="008C5081" w:rsidRDefault="009306A5" w:rsidP="00F80CB0">
            <w:pPr>
              <w:pStyle w:val="TableParagraph"/>
              <w:numPr>
                <w:ilvl w:val="2"/>
                <w:numId w:val="169"/>
              </w:numPr>
              <w:tabs>
                <w:tab w:val="left" w:pos="771"/>
              </w:tabs>
              <w:spacing w:before="25"/>
              <w:rPr>
                <w:rFonts w:ascii="標楷體" w:eastAsia="標楷體" w:hAnsi="標楷體"/>
                <w:sz w:val="24"/>
              </w:rPr>
            </w:pPr>
            <w:r w:rsidRPr="008C5081">
              <w:rPr>
                <w:rFonts w:ascii="標楷體" w:eastAsia="標楷體" w:hAnsi="標楷體"/>
                <w:sz w:val="24"/>
              </w:rPr>
              <w:t>新型態的財務管理與消費。</w:t>
            </w:r>
          </w:p>
        </w:tc>
        <w:tc>
          <w:tcPr>
            <w:tcW w:w="5389" w:type="dxa"/>
          </w:tcPr>
          <w:p w:rsidR="009306A5" w:rsidRPr="008C5081" w:rsidRDefault="009306A5" w:rsidP="00F80CB0">
            <w:pPr>
              <w:pStyle w:val="TableParagraph"/>
              <w:numPr>
                <w:ilvl w:val="0"/>
                <w:numId w:val="168"/>
              </w:numPr>
              <w:tabs>
                <w:tab w:val="left" w:pos="290"/>
              </w:tabs>
              <w:spacing w:before="24" w:line="256" w:lineRule="auto"/>
              <w:ind w:right="98" w:hanging="192"/>
              <w:rPr>
                <w:rFonts w:ascii="標楷體" w:eastAsia="標楷體" w:hAnsi="標楷體"/>
                <w:sz w:val="24"/>
              </w:rPr>
            </w:pPr>
            <w:r w:rsidRPr="008C5081">
              <w:rPr>
                <w:rFonts w:ascii="標楷體" w:eastAsia="標楷體" w:hAnsi="標楷體"/>
                <w:sz w:val="24"/>
              </w:rPr>
              <w:t>家庭理財商品包含支付型，例如信用卡；投資</w:t>
            </w:r>
            <w:r w:rsidRPr="008C5081">
              <w:rPr>
                <w:rFonts w:ascii="標楷體" w:eastAsia="標楷體" w:hAnsi="標楷體"/>
                <w:spacing w:val="-8"/>
                <w:sz w:val="24"/>
              </w:rPr>
              <w:t>型，例如外匯、股票、基金、期貨；借貸型，例</w:t>
            </w:r>
            <w:r w:rsidRPr="008C5081">
              <w:rPr>
                <w:rFonts w:ascii="標楷體" w:eastAsia="標楷體" w:hAnsi="標楷體"/>
                <w:sz w:val="24"/>
              </w:rPr>
              <w:t>如貸款。</w:t>
            </w:r>
          </w:p>
          <w:p w:rsidR="009306A5" w:rsidRPr="008C5081" w:rsidRDefault="009306A5" w:rsidP="00F80CB0">
            <w:pPr>
              <w:pStyle w:val="TableParagraph"/>
              <w:numPr>
                <w:ilvl w:val="0"/>
                <w:numId w:val="168"/>
              </w:numPr>
              <w:tabs>
                <w:tab w:val="left" w:pos="290"/>
              </w:tabs>
              <w:spacing w:before="3" w:line="256" w:lineRule="auto"/>
              <w:ind w:right="96" w:hanging="192"/>
              <w:jc w:val="both"/>
              <w:rPr>
                <w:rFonts w:ascii="標楷體" w:eastAsia="標楷體" w:hAnsi="標楷體"/>
                <w:sz w:val="24"/>
              </w:rPr>
            </w:pPr>
            <w:r w:rsidRPr="008C5081">
              <w:rPr>
                <w:rFonts w:ascii="標楷體" w:eastAsia="標楷體" w:hAnsi="標楷體"/>
                <w:spacing w:val="-8"/>
                <w:sz w:val="24"/>
              </w:rPr>
              <w:t>家庭理財、消費決策與風險管理，包含理性的消費、良好消費信用、開源節流、確實記帳、規劃與執行預算、風險管理等。</w:t>
            </w:r>
          </w:p>
          <w:p w:rsidR="009306A5" w:rsidRPr="008C5081" w:rsidRDefault="009306A5" w:rsidP="00F80CB0">
            <w:pPr>
              <w:pStyle w:val="TableParagraph"/>
              <w:numPr>
                <w:ilvl w:val="0"/>
                <w:numId w:val="168"/>
              </w:numPr>
              <w:tabs>
                <w:tab w:val="left" w:pos="290"/>
              </w:tabs>
              <w:spacing w:before="3" w:line="256" w:lineRule="auto"/>
              <w:ind w:right="96" w:hanging="192"/>
              <w:rPr>
                <w:rFonts w:ascii="標楷體" w:eastAsia="標楷體" w:hAnsi="標楷體"/>
                <w:sz w:val="24"/>
              </w:rPr>
            </w:pPr>
            <w:r w:rsidRPr="008C5081">
              <w:rPr>
                <w:rFonts w:ascii="標楷體" w:eastAsia="標楷體" w:hAnsi="標楷體"/>
                <w:spacing w:val="-8"/>
                <w:sz w:val="24"/>
              </w:rPr>
              <w:t>科技的進步，新型態的財務管理與消費，帶來生</w:t>
            </w:r>
            <w:r w:rsidRPr="008C5081">
              <w:rPr>
                <w:rFonts w:ascii="標楷體" w:eastAsia="標楷體" w:hAnsi="標楷體"/>
                <w:sz w:val="24"/>
              </w:rPr>
              <w:t>活上許多方便性，例如手機行動支付、APP 使</w:t>
            </w:r>
            <w:r w:rsidRPr="008C5081">
              <w:rPr>
                <w:rFonts w:ascii="標楷體" w:eastAsia="標楷體" w:hAnsi="標楷體"/>
                <w:spacing w:val="-10"/>
                <w:sz w:val="24"/>
              </w:rPr>
              <w:t>用、網路購物等；然應認識網路詐騙，避免落入</w:t>
            </w:r>
          </w:p>
          <w:p w:rsidR="009306A5" w:rsidRPr="008C5081" w:rsidRDefault="009306A5" w:rsidP="009306A5">
            <w:pPr>
              <w:pStyle w:val="TableParagraph"/>
              <w:spacing w:before="2" w:line="297" w:lineRule="exact"/>
              <w:ind w:left="300"/>
              <w:rPr>
                <w:rFonts w:ascii="標楷體" w:eastAsia="標楷體" w:hAnsi="標楷體"/>
                <w:sz w:val="24"/>
              </w:rPr>
            </w:pPr>
            <w:r w:rsidRPr="008C5081">
              <w:rPr>
                <w:rFonts w:ascii="標楷體" w:eastAsia="標楷體" w:hAnsi="標楷體"/>
                <w:sz w:val="24"/>
              </w:rPr>
              <w:t>陷阱。</w:t>
            </w:r>
          </w:p>
        </w:tc>
      </w:tr>
      <w:tr w:rsidR="009306A5" w:rsidRPr="008C5081" w:rsidTr="009306A5">
        <w:trPr>
          <w:trHeight w:val="3243"/>
        </w:trPr>
        <w:tc>
          <w:tcPr>
            <w:tcW w:w="938" w:type="dxa"/>
            <w:vMerge/>
            <w:tcBorders>
              <w:top w:val="nil"/>
            </w:tcBorders>
          </w:tcPr>
          <w:p w:rsidR="009306A5" w:rsidRPr="008C5081" w:rsidRDefault="009306A5" w:rsidP="009306A5">
            <w:pPr>
              <w:rPr>
                <w:rFonts w:ascii="標楷體" w:eastAsia="標楷體" w:hAnsi="標楷體"/>
                <w:sz w:val="2"/>
                <w:szCs w:val="2"/>
              </w:rPr>
            </w:pPr>
          </w:p>
        </w:tc>
        <w:tc>
          <w:tcPr>
            <w:tcW w:w="785" w:type="dxa"/>
            <w:vMerge/>
            <w:tcBorders>
              <w:top w:val="nil"/>
            </w:tcBorders>
          </w:tcPr>
          <w:p w:rsidR="009306A5" w:rsidRPr="008C5081" w:rsidRDefault="009306A5" w:rsidP="009306A5">
            <w:pPr>
              <w:rPr>
                <w:rFonts w:ascii="標楷體" w:eastAsia="標楷體" w:hAnsi="標楷體"/>
                <w:sz w:val="2"/>
                <w:szCs w:val="2"/>
              </w:rPr>
            </w:pPr>
          </w:p>
        </w:tc>
        <w:tc>
          <w:tcPr>
            <w:tcW w:w="3394" w:type="dxa"/>
          </w:tcPr>
          <w:p w:rsidR="009306A5" w:rsidRPr="008C5081" w:rsidRDefault="009306A5" w:rsidP="009306A5">
            <w:pPr>
              <w:pStyle w:val="TableParagraph"/>
              <w:spacing w:before="46"/>
              <w:ind w:left="106"/>
              <w:rPr>
                <w:rFonts w:ascii="標楷體" w:eastAsia="標楷體" w:hAnsi="標楷體"/>
                <w:sz w:val="24"/>
              </w:rPr>
            </w:pPr>
            <w:r w:rsidRPr="008C5081">
              <w:rPr>
                <w:rFonts w:ascii="標楷體" w:eastAsia="標楷體" w:hAnsi="標楷體"/>
                <w:sz w:val="24"/>
              </w:rPr>
              <w:t>4-V-3 分析全球化的消費議</w:t>
            </w:r>
          </w:p>
          <w:p w:rsidR="009306A5" w:rsidRPr="008C5081" w:rsidRDefault="009306A5" w:rsidP="009306A5">
            <w:pPr>
              <w:pStyle w:val="TableParagraph"/>
              <w:spacing w:before="24" w:line="256" w:lineRule="auto"/>
              <w:ind w:left="706" w:right="38"/>
              <w:rPr>
                <w:rFonts w:ascii="標楷體" w:eastAsia="標楷體" w:hAnsi="標楷體"/>
                <w:sz w:val="24"/>
              </w:rPr>
            </w:pPr>
            <w:r w:rsidRPr="008C5081">
              <w:rPr>
                <w:rFonts w:ascii="標楷體" w:eastAsia="標楷體" w:hAnsi="標楷體"/>
                <w:sz w:val="24"/>
              </w:rPr>
              <w:t>題，提升家庭消費決策能力，達成環境永續的目標。</w:t>
            </w:r>
          </w:p>
          <w:p w:rsidR="009306A5" w:rsidRPr="008C5081" w:rsidRDefault="009306A5" w:rsidP="009306A5">
            <w:pPr>
              <w:pStyle w:val="TableParagraph"/>
              <w:spacing w:before="3" w:line="256" w:lineRule="auto"/>
              <w:ind w:left="706" w:right="604"/>
              <w:jc w:val="both"/>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U12) </w:t>
            </w:r>
            <w:r w:rsidRPr="008C5081">
              <w:rPr>
                <w:rFonts w:ascii="標楷體" w:eastAsia="標楷體" w:hAnsi="標楷體"/>
                <w:sz w:val="24"/>
              </w:rPr>
              <w:t>(</w:t>
            </w:r>
            <w:r w:rsidRPr="008C5081">
              <w:rPr>
                <w:rFonts w:ascii="標楷體" w:eastAsia="標楷體" w:hAnsi="標楷體"/>
                <w:spacing w:val="-1"/>
                <w:sz w:val="24"/>
              </w:rPr>
              <w:t xml:space="preserve">國際教育議題 </w:t>
            </w:r>
            <w:r w:rsidRPr="008C5081">
              <w:rPr>
                <w:rFonts w:ascii="標楷體" w:eastAsia="標楷體" w:hAnsi="標楷體"/>
                <w:sz w:val="24"/>
              </w:rPr>
              <w:t>U3) (</w:t>
            </w:r>
            <w:r w:rsidRPr="008C5081">
              <w:rPr>
                <w:rFonts w:ascii="標楷體" w:eastAsia="標楷體" w:hAnsi="標楷體"/>
                <w:spacing w:val="-13"/>
                <w:sz w:val="24"/>
              </w:rPr>
              <w:t xml:space="preserve">環境教育 </w:t>
            </w:r>
            <w:r w:rsidRPr="008C5081">
              <w:rPr>
                <w:rFonts w:ascii="標楷體" w:eastAsia="標楷體" w:hAnsi="標楷體"/>
                <w:sz w:val="24"/>
              </w:rPr>
              <w:t>U5)</w:t>
            </w:r>
          </w:p>
          <w:p w:rsidR="009306A5" w:rsidRPr="008C5081" w:rsidRDefault="009306A5" w:rsidP="009306A5">
            <w:pPr>
              <w:pStyle w:val="TableParagraph"/>
              <w:spacing w:before="2"/>
              <w:ind w:left="706"/>
              <w:jc w:val="both"/>
              <w:rPr>
                <w:rFonts w:ascii="標楷體" w:eastAsia="標楷體" w:hAnsi="標楷體"/>
                <w:sz w:val="24"/>
              </w:rPr>
            </w:pPr>
            <w:r w:rsidRPr="008C5081">
              <w:rPr>
                <w:rFonts w:ascii="標楷體" w:eastAsia="標楷體" w:hAnsi="標楷體"/>
                <w:sz w:val="24"/>
              </w:rPr>
              <w:t>(家政 1a-V-2)</w:t>
            </w:r>
          </w:p>
        </w:tc>
        <w:tc>
          <w:tcPr>
            <w:tcW w:w="4678" w:type="dxa"/>
          </w:tcPr>
          <w:p w:rsidR="009306A5" w:rsidRPr="008C5081" w:rsidRDefault="009306A5" w:rsidP="00F80CB0">
            <w:pPr>
              <w:pStyle w:val="TableParagraph"/>
              <w:numPr>
                <w:ilvl w:val="2"/>
                <w:numId w:val="167"/>
              </w:numPr>
              <w:tabs>
                <w:tab w:val="left" w:pos="771"/>
              </w:tabs>
              <w:spacing w:before="46"/>
              <w:rPr>
                <w:rFonts w:ascii="標楷體" w:eastAsia="標楷體" w:hAnsi="標楷體"/>
                <w:sz w:val="24"/>
              </w:rPr>
            </w:pPr>
            <w:r w:rsidRPr="008C5081">
              <w:rPr>
                <w:rFonts w:ascii="標楷體" w:eastAsia="標楷體" w:hAnsi="標楷體"/>
                <w:sz w:val="24"/>
              </w:rPr>
              <w:t>全球化的消費議題。</w:t>
            </w:r>
          </w:p>
          <w:p w:rsidR="009306A5" w:rsidRPr="008C5081" w:rsidRDefault="009306A5" w:rsidP="00F80CB0">
            <w:pPr>
              <w:pStyle w:val="TableParagraph"/>
              <w:numPr>
                <w:ilvl w:val="2"/>
                <w:numId w:val="167"/>
              </w:numPr>
              <w:tabs>
                <w:tab w:val="left" w:pos="771"/>
              </w:tabs>
              <w:spacing w:before="24" w:line="256" w:lineRule="auto"/>
              <w:ind w:left="797" w:right="96" w:hanging="689"/>
              <w:rPr>
                <w:rFonts w:ascii="標楷體" w:eastAsia="標楷體" w:hAnsi="標楷體"/>
                <w:sz w:val="24"/>
              </w:rPr>
            </w:pPr>
            <w:r w:rsidRPr="008C5081">
              <w:rPr>
                <w:rFonts w:ascii="標楷體" w:eastAsia="標楷體" w:hAnsi="標楷體"/>
                <w:spacing w:val="-5"/>
                <w:sz w:val="24"/>
              </w:rPr>
              <w:t>家庭在環境永續中的角色、責任與實</w:t>
            </w:r>
            <w:r w:rsidRPr="008C5081">
              <w:rPr>
                <w:rFonts w:ascii="標楷體" w:eastAsia="標楷體" w:hAnsi="標楷體"/>
                <w:sz w:val="24"/>
              </w:rPr>
              <w:t>踐。</w:t>
            </w:r>
          </w:p>
          <w:p w:rsidR="009306A5" w:rsidRPr="008C5081" w:rsidRDefault="009306A5" w:rsidP="009306A5">
            <w:pPr>
              <w:pStyle w:val="TableParagraph"/>
              <w:spacing w:before="2"/>
              <w:ind w:left="828"/>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20"/>
                <w:sz w:val="24"/>
              </w:rPr>
              <w:t xml:space="preserve">家政 </w:t>
            </w:r>
            <w:r w:rsidRPr="008C5081">
              <w:rPr>
                <w:rFonts w:ascii="標楷體" w:eastAsia="標楷體" w:hAnsi="標楷體"/>
                <w:spacing w:val="-4"/>
                <w:sz w:val="24"/>
              </w:rPr>
              <w:t>Aa-V-3)</w:t>
            </w:r>
          </w:p>
        </w:tc>
        <w:tc>
          <w:tcPr>
            <w:tcW w:w="5389" w:type="dxa"/>
          </w:tcPr>
          <w:p w:rsidR="009306A5" w:rsidRPr="008C5081" w:rsidRDefault="009306A5" w:rsidP="00F80CB0">
            <w:pPr>
              <w:pStyle w:val="TableParagraph"/>
              <w:numPr>
                <w:ilvl w:val="0"/>
                <w:numId w:val="166"/>
              </w:numPr>
              <w:tabs>
                <w:tab w:val="left" w:pos="290"/>
              </w:tabs>
              <w:spacing w:before="46" w:line="256" w:lineRule="auto"/>
              <w:ind w:right="95" w:hanging="192"/>
              <w:jc w:val="both"/>
              <w:rPr>
                <w:rFonts w:ascii="標楷體" w:eastAsia="標楷體" w:hAnsi="標楷體"/>
                <w:sz w:val="24"/>
              </w:rPr>
            </w:pPr>
            <w:r w:rsidRPr="008C5081">
              <w:rPr>
                <w:rFonts w:ascii="標楷體" w:eastAsia="標楷體" w:hAnsi="標楷體"/>
                <w:spacing w:val="-7"/>
                <w:sz w:val="24"/>
              </w:rPr>
              <w:t>新版「聯合國消費者保護指導綱領」中新增「保護易受害及弱勢消費者、促進永續消費模式、保</w:t>
            </w:r>
            <w:r w:rsidRPr="008C5081">
              <w:rPr>
                <w:rFonts w:ascii="標楷體" w:eastAsia="標楷體" w:hAnsi="標楷體"/>
                <w:spacing w:val="-9"/>
                <w:sz w:val="24"/>
              </w:rPr>
              <w:t>護電子商務消費者、保護消費者隱私和資訊全球</w:t>
            </w:r>
            <w:r w:rsidRPr="008C5081">
              <w:rPr>
                <w:rFonts w:ascii="標楷體" w:eastAsia="標楷體" w:hAnsi="標楷體"/>
                <w:sz w:val="24"/>
              </w:rPr>
              <w:t>流通」等四項。</w:t>
            </w:r>
          </w:p>
          <w:p w:rsidR="009306A5" w:rsidRPr="008C5081" w:rsidRDefault="009306A5" w:rsidP="00F80CB0">
            <w:pPr>
              <w:pStyle w:val="TableParagraph"/>
              <w:numPr>
                <w:ilvl w:val="0"/>
                <w:numId w:val="166"/>
              </w:numPr>
              <w:tabs>
                <w:tab w:val="left" w:pos="290"/>
              </w:tabs>
              <w:spacing w:before="3" w:line="256" w:lineRule="auto"/>
              <w:ind w:right="156" w:hanging="192"/>
              <w:rPr>
                <w:rFonts w:ascii="標楷體" w:eastAsia="標楷體" w:hAnsi="標楷體"/>
                <w:sz w:val="24"/>
              </w:rPr>
            </w:pPr>
            <w:r w:rsidRPr="008C5081">
              <w:rPr>
                <w:rFonts w:ascii="標楷體" w:eastAsia="標楷體" w:hAnsi="標楷體"/>
                <w:sz w:val="24"/>
              </w:rPr>
              <w:t>家庭消費扮演著落實促進地球永續消費模式的重要角色，可從減量消費（R</w:t>
            </w:r>
            <w:r w:rsidRPr="008C5081">
              <w:rPr>
                <w:rFonts w:ascii="標楷體" w:eastAsia="標楷體" w:hAnsi="標楷體"/>
                <w:spacing w:val="-1"/>
                <w:sz w:val="24"/>
              </w:rPr>
              <w:t>e</w:t>
            </w:r>
            <w:r w:rsidRPr="008C5081">
              <w:rPr>
                <w:rFonts w:ascii="標楷體" w:eastAsia="標楷體" w:hAnsi="標楷體"/>
                <w:sz w:val="24"/>
              </w:rPr>
              <w:t>du</w:t>
            </w:r>
            <w:r w:rsidRPr="008C5081">
              <w:rPr>
                <w:rFonts w:ascii="標楷體" w:eastAsia="標楷體" w:hAnsi="標楷體"/>
                <w:spacing w:val="-1"/>
                <w:sz w:val="24"/>
              </w:rPr>
              <w:t>ce</w:t>
            </w:r>
            <w:r w:rsidRPr="008C5081">
              <w:rPr>
                <w:rFonts w:ascii="標楷體" w:eastAsia="標楷體" w:hAnsi="標楷體"/>
                <w:spacing w:val="-120"/>
                <w:sz w:val="24"/>
              </w:rPr>
              <w:t>）</w:t>
            </w:r>
            <w:r w:rsidRPr="008C5081">
              <w:rPr>
                <w:rFonts w:ascii="標楷體" w:eastAsia="標楷體" w:hAnsi="標楷體"/>
                <w:spacing w:val="-4"/>
                <w:sz w:val="24"/>
              </w:rPr>
              <w:t>、重複使用</w:t>
            </w:r>
          </w:p>
          <w:p w:rsidR="009306A5" w:rsidRPr="008C5081" w:rsidRDefault="009306A5" w:rsidP="009306A5">
            <w:pPr>
              <w:pStyle w:val="TableParagraph"/>
              <w:spacing w:before="2"/>
              <w:ind w:left="300"/>
              <w:rPr>
                <w:rFonts w:ascii="標楷體" w:eastAsia="標楷體" w:hAnsi="標楷體"/>
                <w:sz w:val="24"/>
              </w:rPr>
            </w:pPr>
            <w:r w:rsidRPr="008C5081">
              <w:rPr>
                <w:rFonts w:ascii="標楷體" w:eastAsia="標楷體" w:hAnsi="標楷體"/>
                <w:sz w:val="24"/>
              </w:rPr>
              <w:t>（R</w:t>
            </w:r>
            <w:r w:rsidRPr="008C5081">
              <w:rPr>
                <w:rFonts w:ascii="標楷體" w:eastAsia="標楷體" w:hAnsi="標楷體"/>
                <w:spacing w:val="-1"/>
                <w:sz w:val="24"/>
              </w:rPr>
              <w:t>e</w:t>
            </w:r>
            <w:r w:rsidRPr="008C5081">
              <w:rPr>
                <w:rFonts w:ascii="標楷體" w:eastAsia="標楷體" w:hAnsi="標楷體"/>
                <w:w w:val="99"/>
                <w:sz w:val="24"/>
              </w:rPr>
              <w:t>us</w:t>
            </w:r>
            <w:r w:rsidRPr="008C5081">
              <w:rPr>
                <w:rFonts w:ascii="標楷體" w:eastAsia="標楷體" w:hAnsi="標楷體"/>
                <w:spacing w:val="-1"/>
                <w:w w:val="99"/>
                <w:sz w:val="24"/>
              </w:rPr>
              <w:t>e</w:t>
            </w:r>
            <w:r w:rsidRPr="008C5081">
              <w:rPr>
                <w:rFonts w:ascii="標楷體" w:eastAsia="標楷體" w:hAnsi="標楷體"/>
                <w:spacing w:val="-120"/>
                <w:sz w:val="24"/>
              </w:rPr>
              <w:t>）</w:t>
            </w:r>
            <w:r w:rsidRPr="008C5081">
              <w:rPr>
                <w:rFonts w:ascii="標楷體" w:eastAsia="標楷體" w:hAnsi="標楷體"/>
                <w:sz w:val="24"/>
              </w:rPr>
              <w:t>、回收再生（R</w:t>
            </w:r>
            <w:r w:rsidRPr="008C5081">
              <w:rPr>
                <w:rFonts w:ascii="標楷體" w:eastAsia="標楷體" w:hAnsi="標楷體"/>
                <w:spacing w:val="-1"/>
                <w:sz w:val="24"/>
              </w:rPr>
              <w:t>e</w:t>
            </w:r>
            <w:r w:rsidRPr="008C5081">
              <w:rPr>
                <w:rFonts w:ascii="標楷體" w:eastAsia="標楷體" w:hAnsi="標楷體"/>
                <w:spacing w:val="1"/>
                <w:sz w:val="24"/>
              </w:rPr>
              <w:t>c</w:t>
            </w:r>
            <w:r w:rsidRPr="008C5081">
              <w:rPr>
                <w:rFonts w:ascii="標楷體" w:eastAsia="標楷體" w:hAnsi="標楷體"/>
                <w:spacing w:val="-5"/>
                <w:sz w:val="24"/>
              </w:rPr>
              <w:t>y</w:t>
            </w:r>
            <w:r w:rsidRPr="008C5081">
              <w:rPr>
                <w:rFonts w:ascii="標楷體" w:eastAsia="標楷體" w:hAnsi="標楷體"/>
                <w:spacing w:val="1"/>
                <w:sz w:val="24"/>
              </w:rPr>
              <w:t>c</w:t>
            </w:r>
            <w:r w:rsidRPr="008C5081">
              <w:rPr>
                <w:rFonts w:ascii="標楷體" w:eastAsia="標楷體" w:hAnsi="標楷體"/>
                <w:sz w:val="24"/>
              </w:rPr>
              <w:t>le</w:t>
            </w:r>
            <w:r w:rsidRPr="008C5081">
              <w:rPr>
                <w:rFonts w:ascii="標楷體" w:eastAsia="標楷體" w:hAnsi="標楷體"/>
                <w:spacing w:val="-120"/>
                <w:sz w:val="24"/>
              </w:rPr>
              <w:t>）</w:t>
            </w:r>
            <w:r w:rsidRPr="008C5081">
              <w:rPr>
                <w:rFonts w:ascii="標楷體" w:eastAsia="標楷體" w:hAnsi="標楷體"/>
                <w:sz w:val="24"/>
              </w:rPr>
              <w:t>、講求經濟</w:t>
            </w:r>
          </w:p>
          <w:p w:rsidR="009306A5" w:rsidRPr="008C5081" w:rsidRDefault="009306A5" w:rsidP="009306A5">
            <w:pPr>
              <w:pStyle w:val="TableParagraph"/>
              <w:spacing w:before="24"/>
              <w:ind w:left="300"/>
              <w:rPr>
                <w:rFonts w:ascii="標楷體" w:eastAsia="標楷體" w:hAnsi="標楷體"/>
                <w:sz w:val="24"/>
              </w:rPr>
            </w:pPr>
            <w:r w:rsidRPr="008C5081">
              <w:rPr>
                <w:rFonts w:ascii="標楷體" w:eastAsia="標楷體" w:hAnsi="標楷體"/>
                <w:sz w:val="24"/>
              </w:rPr>
              <w:t>（E</w:t>
            </w:r>
            <w:r w:rsidRPr="008C5081">
              <w:rPr>
                <w:rFonts w:ascii="標楷體" w:eastAsia="標楷體" w:hAnsi="標楷體"/>
                <w:spacing w:val="-2"/>
                <w:sz w:val="24"/>
              </w:rPr>
              <w:t>c</w:t>
            </w:r>
            <w:r w:rsidRPr="008C5081">
              <w:rPr>
                <w:rFonts w:ascii="標楷體" w:eastAsia="標楷體" w:hAnsi="標楷體"/>
                <w:sz w:val="24"/>
              </w:rPr>
              <w:t>onomi</w:t>
            </w:r>
            <w:r w:rsidRPr="008C5081">
              <w:rPr>
                <w:rFonts w:ascii="標楷體" w:eastAsia="標楷體" w:hAnsi="標楷體"/>
                <w:spacing w:val="-1"/>
                <w:sz w:val="24"/>
              </w:rPr>
              <w:t>c</w:t>
            </w:r>
            <w:r w:rsidRPr="008C5081">
              <w:rPr>
                <w:rFonts w:ascii="標楷體" w:eastAsia="標楷體" w:hAnsi="標楷體"/>
                <w:spacing w:val="-120"/>
                <w:sz w:val="24"/>
              </w:rPr>
              <w:t>）</w:t>
            </w:r>
            <w:r w:rsidRPr="008C5081">
              <w:rPr>
                <w:rFonts w:ascii="標楷體" w:eastAsia="標楷體" w:hAnsi="標楷體"/>
                <w:sz w:val="24"/>
              </w:rPr>
              <w:t>、符合生態（E</w:t>
            </w:r>
            <w:r w:rsidRPr="008C5081">
              <w:rPr>
                <w:rFonts w:ascii="標楷體" w:eastAsia="標楷體" w:hAnsi="標楷體"/>
                <w:spacing w:val="-2"/>
                <w:sz w:val="24"/>
              </w:rPr>
              <w:t>c</w:t>
            </w:r>
            <w:r w:rsidRPr="008C5081">
              <w:rPr>
                <w:rFonts w:ascii="標楷體" w:eastAsia="標楷體" w:hAnsi="標楷體"/>
                <w:sz w:val="24"/>
              </w:rPr>
              <w:t>olo</w:t>
            </w:r>
            <w:r w:rsidRPr="008C5081">
              <w:rPr>
                <w:rFonts w:ascii="標楷體" w:eastAsia="標楷體" w:hAnsi="標楷體"/>
                <w:spacing w:val="-2"/>
                <w:sz w:val="24"/>
              </w:rPr>
              <w:t>g</w:t>
            </w:r>
            <w:r w:rsidRPr="008C5081">
              <w:rPr>
                <w:rFonts w:ascii="標楷體" w:eastAsia="標楷體" w:hAnsi="標楷體"/>
                <w:sz w:val="24"/>
              </w:rPr>
              <w:t>i</w:t>
            </w:r>
            <w:r w:rsidRPr="008C5081">
              <w:rPr>
                <w:rFonts w:ascii="標楷體" w:eastAsia="標楷體" w:hAnsi="標楷體"/>
                <w:spacing w:val="1"/>
                <w:sz w:val="24"/>
              </w:rPr>
              <w:t>c</w:t>
            </w:r>
            <w:r w:rsidRPr="008C5081">
              <w:rPr>
                <w:rFonts w:ascii="標楷體" w:eastAsia="標楷體" w:hAnsi="標楷體"/>
                <w:spacing w:val="-1"/>
                <w:sz w:val="24"/>
              </w:rPr>
              <w:t>a</w:t>
            </w:r>
            <w:r w:rsidRPr="008C5081">
              <w:rPr>
                <w:rFonts w:ascii="標楷體" w:eastAsia="標楷體" w:hAnsi="標楷體"/>
                <w:sz w:val="24"/>
              </w:rPr>
              <w:t>l</w:t>
            </w:r>
            <w:r w:rsidRPr="008C5081">
              <w:rPr>
                <w:rFonts w:ascii="標楷體" w:eastAsia="標楷體" w:hAnsi="標楷體"/>
                <w:spacing w:val="-120"/>
                <w:sz w:val="24"/>
              </w:rPr>
              <w:t>）</w:t>
            </w:r>
            <w:r w:rsidRPr="008C5081">
              <w:rPr>
                <w:rFonts w:ascii="標楷體" w:eastAsia="標楷體" w:hAnsi="標楷體"/>
                <w:sz w:val="24"/>
              </w:rPr>
              <w:t>、實踐平</w:t>
            </w:r>
          </w:p>
          <w:p w:rsidR="009306A5" w:rsidRPr="008C5081" w:rsidRDefault="009306A5" w:rsidP="009306A5">
            <w:pPr>
              <w:pStyle w:val="TableParagraph"/>
              <w:spacing w:before="25" w:line="297" w:lineRule="exact"/>
              <w:ind w:left="300"/>
              <w:rPr>
                <w:rFonts w:ascii="標楷體" w:eastAsia="標楷體" w:hAnsi="標楷體"/>
                <w:sz w:val="24"/>
              </w:rPr>
            </w:pPr>
            <w:r w:rsidRPr="008C5081">
              <w:rPr>
                <w:rFonts w:ascii="標楷體" w:eastAsia="標楷體" w:hAnsi="標楷體"/>
                <w:sz w:val="24"/>
              </w:rPr>
              <w:t>等(Equitable)</w:t>
            </w:r>
            <w:r w:rsidRPr="008C5081">
              <w:rPr>
                <w:rFonts w:ascii="標楷體" w:eastAsia="標楷體" w:hAnsi="標楷體"/>
                <w:spacing w:val="-13"/>
                <w:sz w:val="24"/>
              </w:rPr>
              <w:t>等，落實家庭在環境永續中的角色。</w:t>
            </w:r>
          </w:p>
        </w:tc>
      </w:tr>
    </w:tbl>
    <w:p w:rsidR="009306A5" w:rsidRPr="008C5081" w:rsidRDefault="009306A5" w:rsidP="009306A5">
      <w:pPr>
        <w:pStyle w:val="aff0"/>
        <w:rPr>
          <w:rFonts w:ascii="標楷體" w:eastAsia="標楷體" w:hAnsi="標楷體"/>
        </w:rPr>
      </w:pPr>
      <w:bookmarkStart w:id="12" w:name="_bookmark10"/>
      <w:bookmarkEnd w:id="12"/>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p w:rsidR="009306A5" w:rsidRPr="008C5081" w:rsidRDefault="00E3698C" w:rsidP="009306A5">
      <w:pPr>
        <w:spacing w:line="437" w:lineRule="exact"/>
        <w:ind w:left="711"/>
        <w:rPr>
          <w:rFonts w:ascii="標楷體" w:eastAsia="標楷體" w:hAnsi="標楷體"/>
          <w:b/>
        </w:rPr>
      </w:pPr>
      <w:r w:rsidRPr="00E3698C">
        <w:rPr>
          <w:rFonts w:ascii="標楷體" w:eastAsia="標楷體" w:hAnsi="標楷體"/>
          <w:noProof/>
          <w:sz w:val="22"/>
        </w:rPr>
        <w:lastRenderedPageBreak/>
        <w:pict>
          <v:shape id="Text Box 14" o:spid="_x0000_s1029" type="#_x0000_t202" style="position:absolute;left:0;text-align:left;margin-left:41.65pt;margin-top:70.1pt;width:759.95pt;height:453.6pt;z-index:251673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800"/>
                    <w:gridCol w:w="3395"/>
                    <w:gridCol w:w="4544"/>
                    <w:gridCol w:w="5523"/>
                  </w:tblGrid>
                  <w:tr w:rsidR="00E11CE2" w:rsidRPr="009D51FE">
                    <w:trPr>
                      <w:trHeight w:val="359"/>
                    </w:trPr>
                    <w:tc>
                      <w:tcPr>
                        <w:tcW w:w="924" w:type="dxa"/>
                        <w:vMerge w:val="restart"/>
                        <w:shd w:val="clear" w:color="auto" w:fill="AEDFA8"/>
                      </w:tcPr>
                      <w:p w:rsidR="00E11CE2" w:rsidRPr="009D51FE" w:rsidRDefault="00E11CE2">
                        <w:pPr>
                          <w:pStyle w:val="TableParagraph"/>
                          <w:spacing w:before="145" w:line="129" w:lineRule="auto"/>
                          <w:ind w:left="340" w:right="211" w:hanging="120"/>
                          <w:rPr>
                            <w:rFonts w:ascii="標楷體" w:eastAsia="標楷體" w:hAnsi="標楷體"/>
                            <w:b/>
                            <w:sz w:val="24"/>
                          </w:rPr>
                        </w:pPr>
                        <w:r w:rsidRPr="009D51FE">
                          <w:rPr>
                            <w:rFonts w:ascii="標楷體" w:eastAsia="標楷體" w:hAnsi="標楷體" w:hint="eastAsia"/>
                            <w:b/>
                            <w:sz w:val="24"/>
                          </w:rPr>
                          <w:t>主題軸</w:t>
                        </w:r>
                      </w:p>
                    </w:tc>
                    <w:tc>
                      <w:tcPr>
                        <w:tcW w:w="800" w:type="dxa"/>
                        <w:vMerge w:val="restart"/>
                        <w:shd w:val="clear" w:color="auto" w:fill="AEDFA8"/>
                      </w:tcPr>
                      <w:p w:rsidR="00E11CE2" w:rsidRPr="009D51FE" w:rsidRDefault="00E11CE2">
                        <w:pPr>
                          <w:pStyle w:val="TableParagraph"/>
                          <w:spacing w:before="4" w:line="360" w:lineRule="exact"/>
                          <w:ind w:left="107" w:right="200"/>
                          <w:rPr>
                            <w:rFonts w:ascii="標楷體" w:eastAsia="標楷體" w:hAnsi="標楷體"/>
                            <w:b/>
                            <w:sz w:val="24"/>
                          </w:rPr>
                        </w:pPr>
                        <w:r w:rsidRPr="009D51FE">
                          <w:rPr>
                            <w:rFonts w:ascii="標楷體" w:eastAsia="標楷體" w:hAnsi="標楷體" w:hint="eastAsia"/>
                            <w:b/>
                            <w:sz w:val="24"/>
                          </w:rPr>
                          <w:t>教育階段</w:t>
                        </w:r>
                      </w:p>
                    </w:tc>
                    <w:tc>
                      <w:tcPr>
                        <w:tcW w:w="7939" w:type="dxa"/>
                        <w:gridSpan w:val="2"/>
                        <w:shd w:val="clear" w:color="auto" w:fill="AEDFA8"/>
                      </w:tcPr>
                      <w:p w:rsidR="00E11CE2" w:rsidRPr="009D51FE" w:rsidRDefault="00E11CE2">
                        <w:pPr>
                          <w:pStyle w:val="TableParagraph"/>
                          <w:spacing w:line="340" w:lineRule="exact"/>
                          <w:ind w:left="3464" w:right="3464"/>
                          <w:jc w:val="center"/>
                          <w:rPr>
                            <w:rFonts w:ascii="標楷體" w:eastAsia="標楷體" w:hAnsi="標楷體"/>
                            <w:b/>
                            <w:sz w:val="24"/>
                          </w:rPr>
                        </w:pPr>
                        <w:r w:rsidRPr="009D51FE">
                          <w:rPr>
                            <w:rFonts w:ascii="標楷體" w:eastAsia="標楷體" w:hAnsi="標楷體" w:hint="eastAsia"/>
                            <w:b/>
                            <w:sz w:val="24"/>
                          </w:rPr>
                          <w:t>學習重點</w:t>
                        </w:r>
                      </w:p>
                    </w:tc>
                    <w:tc>
                      <w:tcPr>
                        <w:tcW w:w="5523" w:type="dxa"/>
                        <w:vMerge w:val="restart"/>
                        <w:shd w:val="clear" w:color="auto" w:fill="AEDFA8"/>
                      </w:tcPr>
                      <w:p w:rsidR="00E11CE2" w:rsidRPr="009D51FE" w:rsidRDefault="00E11CE2">
                        <w:pPr>
                          <w:pStyle w:val="TableParagraph"/>
                          <w:spacing w:before="156"/>
                          <w:ind w:left="2256" w:right="2257"/>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924" w:type="dxa"/>
                        <w:vMerge/>
                        <w:tcBorders>
                          <w:top w:val="nil"/>
                        </w:tcBorders>
                        <w:shd w:val="clear" w:color="auto" w:fill="AEDFA8"/>
                      </w:tcPr>
                      <w:p w:rsidR="00E11CE2" w:rsidRPr="009D51FE" w:rsidRDefault="00E11CE2">
                        <w:pPr>
                          <w:rPr>
                            <w:rFonts w:ascii="標楷體" w:eastAsia="標楷體" w:hAnsi="標楷體"/>
                            <w:sz w:val="2"/>
                            <w:szCs w:val="2"/>
                          </w:rPr>
                        </w:pPr>
                      </w:p>
                    </w:tc>
                    <w:tc>
                      <w:tcPr>
                        <w:tcW w:w="800"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395" w:type="dxa"/>
                        <w:shd w:val="clear" w:color="auto" w:fill="AEDFA8"/>
                      </w:tcPr>
                      <w:p w:rsidR="00E11CE2" w:rsidRPr="009D51FE" w:rsidRDefault="00E11CE2">
                        <w:pPr>
                          <w:pStyle w:val="TableParagraph"/>
                          <w:spacing w:line="340" w:lineRule="exact"/>
                          <w:ind w:left="1193" w:right="1191"/>
                          <w:jc w:val="center"/>
                          <w:rPr>
                            <w:rFonts w:ascii="標楷體" w:eastAsia="標楷體" w:hAnsi="標楷體"/>
                            <w:b/>
                            <w:sz w:val="24"/>
                          </w:rPr>
                        </w:pPr>
                        <w:r w:rsidRPr="009D51FE">
                          <w:rPr>
                            <w:rFonts w:ascii="標楷體" w:eastAsia="標楷體" w:hAnsi="標楷體" w:hint="eastAsia"/>
                            <w:b/>
                            <w:sz w:val="24"/>
                          </w:rPr>
                          <w:t>學習表現</w:t>
                        </w:r>
                      </w:p>
                    </w:tc>
                    <w:tc>
                      <w:tcPr>
                        <w:tcW w:w="4544" w:type="dxa"/>
                        <w:shd w:val="clear" w:color="auto" w:fill="AEDFA8"/>
                      </w:tcPr>
                      <w:p w:rsidR="00E11CE2" w:rsidRPr="009D51FE" w:rsidRDefault="00E11CE2">
                        <w:pPr>
                          <w:pStyle w:val="TableParagraph"/>
                          <w:spacing w:line="340" w:lineRule="exact"/>
                          <w:ind w:left="1769" w:right="1765"/>
                          <w:jc w:val="center"/>
                          <w:rPr>
                            <w:rFonts w:ascii="標楷體" w:eastAsia="標楷體" w:hAnsi="標楷體"/>
                            <w:b/>
                            <w:sz w:val="24"/>
                          </w:rPr>
                        </w:pPr>
                        <w:r w:rsidRPr="009D51FE">
                          <w:rPr>
                            <w:rFonts w:ascii="標楷體" w:eastAsia="標楷體" w:hAnsi="標楷體" w:hint="eastAsia"/>
                            <w:b/>
                            <w:sz w:val="24"/>
                          </w:rPr>
                          <w:t>學習內容</w:t>
                        </w:r>
                      </w:p>
                    </w:tc>
                    <w:tc>
                      <w:tcPr>
                        <w:tcW w:w="5523"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2880"/>
                    </w:trPr>
                    <w:tc>
                      <w:tcPr>
                        <w:tcW w:w="924" w:type="dxa"/>
                        <w:vMerge w:val="restart"/>
                      </w:tcPr>
                      <w:p w:rsidR="00E11CE2" w:rsidRPr="009D51FE" w:rsidRDefault="00E11CE2">
                        <w:pPr>
                          <w:pStyle w:val="TableParagraph"/>
                          <w:spacing w:before="63" w:line="278" w:lineRule="auto"/>
                          <w:ind w:left="107" w:right="282" w:firstLine="187"/>
                          <w:jc w:val="both"/>
                          <w:rPr>
                            <w:rFonts w:ascii="標楷體" w:eastAsia="標楷體" w:hAnsi="標楷體"/>
                            <w:sz w:val="24"/>
                          </w:rPr>
                        </w:pPr>
                        <w:r w:rsidRPr="009D51FE">
                          <w:rPr>
                            <w:rFonts w:ascii="標楷體" w:eastAsia="標楷體" w:hAnsi="標楷體"/>
                            <w:sz w:val="24"/>
                          </w:rPr>
                          <w:t>5/E 家庭活動</w:t>
                        </w:r>
                      </w:p>
                      <w:p w:rsidR="00E11CE2" w:rsidRPr="009D51FE" w:rsidRDefault="00E11CE2">
                        <w:pPr>
                          <w:pStyle w:val="TableParagraph"/>
                          <w:spacing w:line="301" w:lineRule="exact"/>
                          <w:ind w:left="107"/>
                          <w:rPr>
                            <w:rFonts w:ascii="標楷體" w:eastAsia="標楷體" w:hAnsi="標楷體"/>
                            <w:sz w:val="24"/>
                          </w:rPr>
                        </w:pPr>
                        <w:r w:rsidRPr="009D51FE">
                          <w:rPr>
                            <w:rFonts w:ascii="標楷體" w:eastAsia="標楷體" w:hAnsi="標楷體"/>
                            <w:sz w:val="24"/>
                          </w:rPr>
                          <w:t>與社</w:t>
                        </w:r>
                      </w:p>
                      <w:p w:rsidR="00E11CE2" w:rsidRPr="009D51FE" w:rsidRDefault="00E11CE2">
                        <w:pPr>
                          <w:pStyle w:val="TableParagraph"/>
                          <w:spacing w:before="25" w:line="256" w:lineRule="auto"/>
                          <w:ind w:left="107" w:right="324"/>
                          <w:rPr>
                            <w:rFonts w:ascii="標楷體" w:eastAsia="標楷體" w:hAnsi="標楷體"/>
                            <w:sz w:val="24"/>
                          </w:rPr>
                        </w:pPr>
                        <w:r w:rsidRPr="009D51FE">
                          <w:rPr>
                            <w:rFonts w:ascii="標楷體" w:eastAsia="標楷體" w:hAnsi="標楷體"/>
                            <w:sz w:val="24"/>
                          </w:rPr>
                          <w:t>區參與</w:t>
                        </w:r>
                      </w:p>
                    </w:tc>
                    <w:tc>
                      <w:tcPr>
                        <w:tcW w:w="800" w:type="dxa"/>
                        <w:vMerge w:val="restart"/>
                      </w:tcPr>
                      <w:p w:rsidR="00E11CE2" w:rsidRPr="009D51FE" w:rsidRDefault="00E11CE2">
                        <w:pPr>
                          <w:pStyle w:val="TableParagraph"/>
                          <w:spacing w:before="47" w:line="256" w:lineRule="auto"/>
                          <w:ind w:left="107" w:right="50"/>
                          <w:rPr>
                            <w:rFonts w:ascii="標楷體" w:eastAsia="標楷體" w:hAnsi="標楷體"/>
                            <w:sz w:val="24"/>
                          </w:rPr>
                        </w:pPr>
                        <w:r w:rsidRPr="009D51FE">
                          <w:rPr>
                            <w:rFonts w:ascii="標楷體" w:eastAsia="標楷體" w:hAnsi="標楷體"/>
                            <w:sz w:val="24"/>
                          </w:rPr>
                          <w:t>幼 兒園</w:t>
                        </w:r>
                      </w:p>
                    </w:tc>
                    <w:tc>
                      <w:tcPr>
                        <w:tcW w:w="3395" w:type="dxa"/>
                      </w:tcPr>
                      <w:p w:rsidR="00E11CE2" w:rsidRPr="009D51FE" w:rsidRDefault="00E11CE2">
                        <w:pPr>
                          <w:pStyle w:val="TableParagraph"/>
                          <w:spacing w:before="47" w:line="256" w:lineRule="auto"/>
                          <w:ind w:left="705" w:right="35" w:hanging="600"/>
                          <w:rPr>
                            <w:rFonts w:ascii="標楷體" w:eastAsia="標楷體" w:hAnsi="標楷體"/>
                            <w:sz w:val="24"/>
                          </w:rPr>
                        </w:pPr>
                        <w:r w:rsidRPr="009D51FE">
                          <w:rPr>
                            <w:rFonts w:ascii="標楷體" w:eastAsia="標楷體" w:hAnsi="標楷體"/>
                            <w:sz w:val="24"/>
                          </w:rPr>
                          <w:t>5-0-1 辨識家庭與社區生活中的危險情境，並適時尋求協助，以維護自身安全。(社-小/中/大-1-5-3)</w:t>
                        </w:r>
                      </w:p>
                    </w:tc>
                    <w:tc>
                      <w:tcPr>
                        <w:tcW w:w="4544" w:type="dxa"/>
                      </w:tcPr>
                      <w:p w:rsidR="00E11CE2" w:rsidRPr="009D51FE" w:rsidRDefault="00E11CE2" w:rsidP="00F80CB0">
                        <w:pPr>
                          <w:pStyle w:val="TableParagraph"/>
                          <w:numPr>
                            <w:ilvl w:val="2"/>
                            <w:numId w:val="165"/>
                          </w:numPr>
                          <w:tabs>
                            <w:tab w:val="left" w:pos="712"/>
                          </w:tabs>
                          <w:spacing w:before="47"/>
                          <w:ind w:hanging="606"/>
                          <w:rPr>
                            <w:rFonts w:ascii="標楷體" w:eastAsia="標楷體" w:hAnsi="標楷體"/>
                            <w:sz w:val="24"/>
                          </w:rPr>
                        </w:pPr>
                        <w:r w:rsidRPr="009D51FE">
                          <w:rPr>
                            <w:rFonts w:ascii="標楷體" w:eastAsia="標楷體" w:hAnsi="標楷體"/>
                            <w:sz w:val="24"/>
                          </w:rPr>
                          <w:t>家庭與社區生活中潛在危險情境。</w:t>
                        </w:r>
                      </w:p>
                      <w:p w:rsidR="00E11CE2" w:rsidRPr="009D51FE" w:rsidRDefault="00E11CE2" w:rsidP="00F80CB0">
                        <w:pPr>
                          <w:pStyle w:val="TableParagraph"/>
                          <w:numPr>
                            <w:ilvl w:val="2"/>
                            <w:numId w:val="165"/>
                          </w:numPr>
                          <w:tabs>
                            <w:tab w:val="left" w:pos="712"/>
                          </w:tabs>
                          <w:spacing w:before="25" w:line="256" w:lineRule="auto"/>
                          <w:ind w:left="706" w:right="218" w:hanging="600"/>
                          <w:rPr>
                            <w:rFonts w:ascii="標楷體" w:eastAsia="標楷體" w:hAnsi="標楷體"/>
                            <w:sz w:val="24"/>
                          </w:rPr>
                        </w:pPr>
                        <w:r w:rsidRPr="009D51FE">
                          <w:rPr>
                            <w:rFonts w:ascii="標楷體" w:eastAsia="標楷體" w:hAnsi="標楷體"/>
                            <w:spacing w:val="-2"/>
                            <w:sz w:val="24"/>
                          </w:rPr>
                          <w:t>家庭與社區生活中，自我安全的保</w:t>
                        </w:r>
                        <w:r w:rsidRPr="009D51FE">
                          <w:rPr>
                            <w:rFonts w:ascii="標楷體" w:eastAsia="標楷體" w:hAnsi="標楷體"/>
                            <w:sz w:val="24"/>
                          </w:rPr>
                          <w:t>護。</w:t>
                        </w:r>
                      </w:p>
                      <w:p w:rsidR="00E11CE2" w:rsidRPr="009D51FE" w:rsidRDefault="00E11CE2" w:rsidP="00F80CB0">
                        <w:pPr>
                          <w:pStyle w:val="TableParagraph"/>
                          <w:numPr>
                            <w:ilvl w:val="2"/>
                            <w:numId w:val="165"/>
                          </w:numPr>
                          <w:tabs>
                            <w:tab w:val="left" w:pos="712"/>
                          </w:tabs>
                          <w:spacing w:before="2"/>
                          <w:ind w:hanging="606"/>
                          <w:rPr>
                            <w:rFonts w:ascii="標楷體" w:eastAsia="標楷體" w:hAnsi="標楷體"/>
                            <w:sz w:val="24"/>
                          </w:rPr>
                        </w:pPr>
                        <w:r w:rsidRPr="009D51FE">
                          <w:rPr>
                            <w:rFonts w:ascii="標楷體" w:eastAsia="標楷體" w:hAnsi="標楷體"/>
                            <w:spacing w:val="-4"/>
                            <w:sz w:val="24"/>
                          </w:rPr>
                          <w:t>家庭與社區生活中的緊急求救方式。</w:t>
                        </w:r>
                      </w:p>
                    </w:tc>
                    <w:tc>
                      <w:tcPr>
                        <w:tcW w:w="5523" w:type="dxa"/>
                      </w:tcPr>
                      <w:p w:rsidR="00E11CE2" w:rsidRPr="009D51FE" w:rsidRDefault="00E11CE2" w:rsidP="00F80CB0">
                        <w:pPr>
                          <w:pStyle w:val="TableParagraph"/>
                          <w:numPr>
                            <w:ilvl w:val="0"/>
                            <w:numId w:val="164"/>
                          </w:numPr>
                          <w:tabs>
                            <w:tab w:val="left" w:pos="285"/>
                          </w:tabs>
                          <w:spacing w:before="47" w:line="256" w:lineRule="auto"/>
                          <w:ind w:right="187" w:hanging="192"/>
                          <w:rPr>
                            <w:rFonts w:ascii="標楷體" w:eastAsia="標楷體" w:hAnsi="標楷體"/>
                            <w:sz w:val="24"/>
                          </w:rPr>
                        </w:pPr>
                        <w:r w:rsidRPr="009D51FE">
                          <w:rPr>
                            <w:rFonts w:ascii="標楷體" w:eastAsia="標楷體" w:hAnsi="標楷體"/>
                            <w:spacing w:val="-1"/>
                            <w:sz w:val="24"/>
                          </w:rPr>
                          <w:t>家庭與社區生活中的人、環境設施、自然環境等</w:t>
                        </w:r>
                        <w:r w:rsidRPr="009D51FE">
                          <w:rPr>
                            <w:rFonts w:ascii="標楷體" w:eastAsia="標楷體" w:hAnsi="標楷體"/>
                            <w:sz w:val="24"/>
                          </w:rPr>
                          <w:t>的潛在危險，預防危險的發生。</w:t>
                        </w:r>
                      </w:p>
                      <w:p w:rsidR="00E11CE2" w:rsidRPr="009D51FE" w:rsidRDefault="00E11CE2" w:rsidP="00F80CB0">
                        <w:pPr>
                          <w:pStyle w:val="TableParagraph"/>
                          <w:numPr>
                            <w:ilvl w:val="0"/>
                            <w:numId w:val="164"/>
                          </w:numPr>
                          <w:tabs>
                            <w:tab w:val="left" w:pos="285"/>
                          </w:tabs>
                          <w:spacing w:before="2" w:line="256" w:lineRule="auto"/>
                          <w:ind w:right="97" w:hanging="192"/>
                          <w:rPr>
                            <w:rFonts w:ascii="標楷體" w:eastAsia="標楷體" w:hAnsi="標楷體"/>
                            <w:sz w:val="24"/>
                          </w:rPr>
                        </w:pPr>
                        <w:r w:rsidRPr="009D51FE">
                          <w:rPr>
                            <w:rFonts w:ascii="標楷體" w:eastAsia="標楷體" w:hAnsi="標楷體"/>
                            <w:sz w:val="24"/>
                          </w:rPr>
                          <w:t>幼兒能照顧自己、注意安全（例如遊樂器材的安</w:t>
                        </w:r>
                        <w:r w:rsidRPr="009D51FE">
                          <w:rPr>
                            <w:rFonts w:ascii="標楷體" w:eastAsia="標楷體" w:hAnsi="標楷體"/>
                            <w:spacing w:val="-6"/>
                            <w:sz w:val="24"/>
                          </w:rPr>
                          <w:t>全、不逗留偏僻角落、小心陌生人</w:t>
                        </w:r>
                        <w:r w:rsidRPr="009D51FE">
                          <w:rPr>
                            <w:rFonts w:ascii="標楷體" w:eastAsia="標楷體" w:hAnsi="標楷體"/>
                            <w:spacing w:val="-128"/>
                            <w:sz w:val="24"/>
                          </w:rPr>
                          <w:t>）</w:t>
                        </w:r>
                        <w:r w:rsidRPr="009D51FE">
                          <w:rPr>
                            <w:rFonts w:ascii="標楷體" w:eastAsia="標楷體" w:hAnsi="標楷體"/>
                            <w:spacing w:val="-5"/>
                            <w:sz w:val="24"/>
                          </w:rPr>
                          <w:t>、災害發生時</w:t>
                        </w:r>
                        <w:r w:rsidRPr="009D51FE">
                          <w:rPr>
                            <w:rFonts w:ascii="標楷體" w:eastAsia="標楷體" w:hAnsi="標楷體"/>
                            <w:sz w:val="24"/>
                          </w:rPr>
                          <w:t>的避難逃生，及保護身體隱私部位等。</w:t>
                        </w:r>
                      </w:p>
                      <w:p w:rsidR="00E11CE2" w:rsidRPr="009D51FE" w:rsidRDefault="00E11CE2" w:rsidP="00F80CB0">
                        <w:pPr>
                          <w:pStyle w:val="TableParagraph"/>
                          <w:numPr>
                            <w:ilvl w:val="0"/>
                            <w:numId w:val="164"/>
                          </w:numPr>
                          <w:tabs>
                            <w:tab w:val="left" w:pos="285"/>
                          </w:tabs>
                          <w:spacing w:before="4" w:line="256" w:lineRule="auto"/>
                          <w:ind w:right="174" w:hanging="192"/>
                          <w:rPr>
                            <w:rFonts w:ascii="標楷體" w:eastAsia="標楷體" w:hAnsi="標楷體"/>
                            <w:sz w:val="24"/>
                          </w:rPr>
                        </w:pPr>
                        <w:r w:rsidRPr="009D51FE">
                          <w:rPr>
                            <w:rFonts w:ascii="標楷體" w:eastAsia="標楷體" w:hAnsi="標楷體"/>
                            <w:spacing w:val="-8"/>
                            <w:sz w:val="24"/>
                          </w:rPr>
                          <w:t xml:space="preserve">遇到危險，可打 </w:t>
                        </w:r>
                        <w:r w:rsidRPr="009D51FE">
                          <w:rPr>
                            <w:rFonts w:ascii="標楷體" w:eastAsia="標楷體" w:hAnsi="標楷體"/>
                            <w:spacing w:val="-4"/>
                            <w:sz w:val="24"/>
                          </w:rPr>
                          <w:t>119</w:t>
                        </w:r>
                        <w:r w:rsidRPr="009D51FE">
                          <w:rPr>
                            <w:rFonts w:ascii="標楷體" w:eastAsia="標楷體" w:hAnsi="標楷體"/>
                            <w:spacing w:val="1"/>
                            <w:sz w:val="24"/>
                          </w:rPr>
                          <w:t xml:space="preserve"> </w:t>
                        </w:r>
                        <w:r w:rsidRPr="009D51FE">
                          <w:rPr>
                            <w:rFonts w:ascii="標楷體" w:eastAsia="標楷體" w:hAnsi="標楷體"/>
                            <w:sz w:val="24"/>
                          </w:rPr>
                          <w:t>電話、打電話給大人、就近向便利商店求救、以求救符號求救（</w:t>
                        </w:r>
                        <w:r w:rsidRPr="009D51FE">
                          <w:rPr>
                            <w:rFonts w:ascii="標楷體" w:eastAsia="標楷體" w:hAnsi="標楷體"/>
                            <w:spacing w:val="-4"/>
                            <w:sz w:val="24"/>
                          </w:rPr>
                          <w:t>例如世界通</w:t>
                        </w:r>
                      </w:p>
                      <w:p w:rsidR="00E11CE2" w:rsidRPr="009D51FE" w:rsidRDefault="00E11CE2">
                        <w:pPr>
                          <w:pStyle w:val="TableParagraph"/>
                          <w:spacing w:before="1" w:line="292" w:lineRule="exact"/>
                          <w:ind w:left="295"/>
                          <w:rPr>
                            <w:rFonts w:ascii="標楷體" w:eastAsia="標楷體" w:hAnsi="標楷體"/>
                            <w:sz w:val="24"/>
                          </w:rPr>
                        </w:pPr>
                        <w:r w:rsidRPr="009D51FE">
                          <w:rPr>
                            <w:rFonts w:ascii="標楷體" w:eastAsia="標楷體" w:hAnsi="標楷體"/>
                            <w:sz w:val="24"/>
                          </w:rPr>
                          <w:t>用的符號為手心畫上黑點）等。</w:t>
                        </w:r>
                      </w:p>
                    </w:tc>
                  </w:tr>
                  <w:tr w:rsidR="00E11CE2" w:rsidRPr="009D51FE">
                    <w:trPr>
                      <w:trHeight w:val="1439"/>
                    </w:trPr>
                    <w:tc>
                      <w:tcPr>
                        <w:tcW w:w="924" w:type="dxa"/>
                        <w:vMerge/>
                        <w:tcBorders>
                          <w:top w:val="nil"/>
                        </w:tcBorders>
                      </w:tcPr>
                      <w:p w:rsidR="00E11CE2" w:rsidRPr="009D51FE" w:rsidRDefault="00E11CE2">
                        <w:pPr>
                          <w:rPr>
                            <w:rFonts w:ascii="標楷體" w:eastAsia="標楷體" w:hAnsi="標楷體"/>
                            <w:sz w:val="2"/>
                            <w:szCs w:val="2"/>
                          </w:rPr>
                        </w:pPr>
                      </w:p>
                    </w:tc>
                    <w:tc>
                      <w:tcPr>
                        <w:tcW w:w="800" w:type="dxa"/>
                        <w:vMerge/>
                        <w:tcBorders>
                          <w:top w:val="nil"/>
                        </w:tcBorders>
                      </w:tcPr>
                      <w:p w:rsidR="00E11CE2" w:rsidRPr="009D51FE" w:rsidRDefault="00E11CE2">
                        <w:pPr>
                          <w:rPr>
                            <w:rFonts w:ascii="標楷體" w:eastAsia="標楷體" w:hAnsi="標楷體"/>
                            <w:sz w:val="2"/>
                            <w:szCs w:val="2"/>
                          </w:rPr>
                        </w:pPr>
                      </w:p>
                    </w:tc>
                    <w:tc>
                      <w:tcPr>
                        <w:tcW w:w="3395" w:type="dxa"/>
                      </w:tcPr>
                      <w:p w:rsidR="00E11CE2" w:rsidRPr="009D51FE" w:rsidRDefault="00E11CE2">
                        <w:pPr>
                          <w:pStyle w:val="TableParagraph"/>
                          <w:spacing w:before="48" w:line="256" w:lineRule="auto"/>
                          <w:ind w:left="705" w:right="40" w:hanging="600"/>
                          <w:rPr>
                            <w:rFonts w:ascii="標楷體" w:eastAsia="標楷體" w:hAnsi="標楷體"/>
                            <w:sz w:val="24"/>
                          </w:rPr>
                        </w:pPr>
                        <w:r w:rsidRPr="009D51FE">
                          <w:rPr>
                            <w:rFonts w:ascii="標楷體" w:eastAsia="標楷體" w:hAnsi="標楷體"/>
                            <w:sz w:val="24"/>
                          </w:rPr>
                          <w:t>5-0-2 參與簡易家務工作，維護家庭生活環境。</w:t>
                        </w:r>
                      </w:p>
                      <w:p w:rsidR="00E11CE2" w:rsidRPr="009D51FE" w:rsidRDefault="00E11CE2">
                        <w:pPr>
                          <w:pStyle w:val="TableParagraph"/>
                          <w:spacing w:before="1"/>
                          <w:ind w:left="705"/>
                          <w:rPr>
                            <w:rFonts w:ascii="標楷體" w:eastAsia="標楷體" w:hAnsi="標楷體"/>
                            <w:sz w:val="24"/>
                          </w:rPr>
                        </w:pPr>
                        <w:r w:rsidRPr="009D51FE">
                          <w:rPr>
                            <w:rFonts w:ascii="標楷體" w:eastAsia="標楷體" w:hAnsi="標楷體"/>
                            <w:spacing w:val="-1"/>
                            <w:w w:val="95"/>
                            <w:sz w:val="24"/>
                          </w:rPr>
                          <w:t>(社-中</w:t>
                        </w:r>
                        <w:r w:rsidRPr="009D51FE">
                          <w:rPr>
                            <w:rFonts w:ascii="標楷體" w:eastAsia="標楷體" w:hAnsi="標楷體"/>
                            <w:w w:val="95"/>
                            <w:sz w:val="24"/>
                          </w:rPr>
                          <w:t>-3-6-1；社-幼/小</w:t>
                        </w:r>
                      </w:p>
                      <w:p w:rsidR="00E11CE2" w:rsidRPr="009D51FE" w:rsidRDefault="00E11CE2">
                        <w:pPr>
                          <w:pStyle w:val="TableParagraph"/>
                          <w:spacing w:before="25" w:line="292" w:lineRule="exact"/>
                          <w:ind w:left="705"/>
                          <w:rPr>
                            <w:rFonts w:ascii="標楷體" w:eastAsia="標楷體" w:hAnsi="標楷體"/>
                            <w:sz w:val="24"/>
                          </w:rPr>
                        </w:pPr>
                        <w:r w:rsidRPr="009D51FE">
                          <w:rPr>
                            <w:rFonts w:ascii="標楷體" w:eastAsia="標楷體" w:hAnsi="標楷體"/>
                            <w:spacing w:val="-1"/>
                            <w:sz w:val="24"/>
                          </w:rPr>
                          <w:t>-2-1-2；社</w:t>
                        </w:r>
                        <w:r w:rsidRPr="009D51FE">
                          <w:rPr>
                            <w:rFonts w:ascii="標楷體" w:eastAsia="標楷體" w:hAnsi="標楷體"/>
                            <w:sz w:val="24"/>
                          </w:rPr>
                          <w:t>-中/大-2-1-2)</w:t>
                        </w:r>
                      </w:p>
                    </w:tc>
                    <w:tc>
                      <w:tcPr>
                        <w:tcW w:w="4544" w:type="dxa"/>
                      </w:tcPr>
                      <w:p w:rsidR="00E11CE2" w:rsidRPr="009D51FE" w:rsidRDefault="00E11CE2" w:rsidP="00F80CB0">
                        <w:pPr>
                          <w:pStyle w:val="TableParagraph"/>
                          <w:numPr>
                            <w:ilvl w:val="2"/>
                            <w:numId w:val="163"/>
                          </w:numPr>
                          <w:tabs>
                            <w:tab w:val="left" w:pos="712"/>
                          </w:tabs>
                          <w:spacing w:before="48"/>
                          <w:ind w:hanging="606"/>
                          <w:rPr>
                            <w:rFonts w:ascii="標楷體" w:eastAsia="標楷體" w:hAnsi="標楷體"/>
                            <w:sz w:val="24"/>
                          </w:rPr>
                        </w:pPr>
                        <w:r w:rsidRPr="009D51FE">
                          <w:rPr>
                            <w:rFonts w:ascii="標楷體" w:eastAsia="標楷體" w:hAnsi="標楷體"/>
                            <w:sz w:val="24"/>
                          </w:rPr>
                          <w:t>幼兒在家庭生活中的自理能力。</w:t>
                        </w:r>
                      </w:p>
                      <w:p w:rsidR="00E11CE2" w:rsidRPr="009D51FE" w:rsidRDefault="00E11CE2" w:rsidP="00F80CB0">
                        <w:pPr>
                          <w:pStyle w:val="TableParagraph"/>
                          <w:numPr>
                            <w:ilvl w:val="2"/>
                            <w:numId w:val="163"/>
                          </w:numPr>
                          <w:tabs>
                            <w:tab w:val="left" w:pos="712"/>
                          </w:tabs>
                          <w:spacing w:before="24" w:line="256" w:lineRule="auto"/>
                          <w:ind w:left="706" w:right="218" w:hanging="600"/>
                          <w:rPr>
                            <w:rFonts w:ascii="標楷體" w:eastAsia="標楷體" w:hAnsi="標楷體"/>
                            <w:sz w:val="24"/>
                          </w:rPr>
                        </w:pPr>
                        <w:r w:rsidRPr="009D51FE">
                          <w:rPr>
                            <w:rFonts w:ascii="標楷體" w:eastAsia="標楷體" w:hAnsi="標楷體"/>
                            <w:spacing w:val="-2"/>
                            <w:sz w:val="24"/>
                          </w:rPr>
                          <w:t>簡單的家務工作技巧及家庭生活環</w:t>
                        </w:r>
                        <w:r w:rsidRPr="009D51FE">
                          <w:rPr>
                            <w:rFonts w:ascii="標楷體" w:eastAsia="標楷體" w:hAnsi="標楷體"/>
                            <w:sz w:val="24"/>
                          </w:rPr>
                          <w:t>境的維護。</w:t>
                        </w:r>
                      </w:p>
                    </w:tc>
                    <w:tc>
                      <w:tcPr>
                        <w:tcW w:w="5523" w:type="dxa"/>
                      </w:tcPr>
                      <w:p w:rsidR="00E11CE2" w:rsidRPr="009D51FE" w:rsidRDefault="00E11CE2" w:rsidP="00F80CB0">
                        <w:pPr>
                          <w:pStyle w:val="TableParagraph"/>
                          <w:numPr>
                            <w:ilvl w:val="0"/>
                            <w:numId w:val="162"/>
                          </w:numPr>
                          <w:tabs>
                            <w:tab w:val="left" w:pos="285"/>
                          </w:tabs>
                          <w:spacing w:before="48" w:line="256" w:lineRule="auto"/>
                          <w:ind w:right="186" w:hanging="192"/>
                          <w:rPr>
                            <w:rFonts w:ascii="標楷體" w:eastAsia="標楷體" w:hAnsi="標楷體"/>
                            <w:sz w:val="24"/>
                          </w:rPr>
                        </w:pPr>
                        <w:r w:rsidRPr="009D51FE">
                          <w:rPr>
                            <w:rFonts w:ascii="標楷體" w:eastAsia="標楷體" w:hAnsi="標楷體"/>
                            <w:spacing w:val="-1"/>
                            <w:sz w:val="24"/>
                          </w:rPr>
                          <w:t>幼兒生活起居的自理能力，例如起床與就寢、梳</w:t>
                        </w:r>
                        <w:r w:rsidRPr="009D51FE">
                          <w:rPr>
                            <w:rFonts w:ascii="標楷體" w:eastAsia="標楷體" w:hAnsi="標楷體"/>
                            <w:sz w:val="24"/>
                          </w:rPr>
                          <w:t>洗、飲食、衣服及鞋襪穿脫等。</w:t>
                        </w:r>
                      </w:p>
                      <w:p w:rsidR="00E11CE2" w:rsidRPr="009D51FE" w:rsidRDefault="00E11CE2" w:rsidP="00F80CB0">
                        <w:pPr>
                          <w:pStyle w:val="TableParagraph"/>
                          <w:numPr>
                            <w:ilvl w:val="0"/>
                            <w:numId w:val="162"/>
                          </w:numPr>
                          <w:tabs>
                            <w:tab w:val="left" w:pos="285"/>
                          </w:tabs>
                          <w:spacing w:before="1"/>
                          <w:ind w:left="284" w:hanging="182"/>
                          <w:rPr>
                            <w:rFonts w:ascii="標楷體" w:eastAsia="標楷體" w:hAnsi="標楷體"/>
                            <w:sz w:val="24"/>
                          </w:rPr>
                        </w:pPr>
                        <w:r w:rsidRPr="009D51FE">
                          <w:rPr>
                            <w:rFonts w:ascii="標楷體" w:eastAsia="標楷體" w:hAnsi="標楷體"/>
                            <w:sz w:val="24"/>
                          </w:rPr>
                          <w:t>學習簡易的打掃、準備餐具、布置餐桌、垃圾分</w:t>
                        </w:r>
                      </w:p>
                      <w:p w:rsidR="00E11CE2" w:rsidRPr="009D51FE" w:rsidRDefault="00E11CE2">
                        <w:pPr>
                          <w:pStyle w:val="TableParagraph"/>
                          <w:spacing w:before="25" w:line="292" w:lineRule="exact"/>
                          <w:ind w:left="295"/>
                          <w:rPr>
                            <w:rFonts w:ascii="標楷體" w:eastAsia="標楷體" w:hAnsi="標楷體"/>
                            <w:sz w:val="24"/>
                          </w:rPr>
                        </w:pPr>
                        <w:r w:rsidRPr="009D51FE">
                          <w:rPr>
                            <w:rFonts w:ascii="標楷體" w:eastAsia="標楷體" w:hAnsi="標楷體"/>
                            <w:sz w:val="24"/>
                          </w:rPr>
                          <w:t>類等家務技巧，以維護家庭生活環境。</w:t>
                        </w:r>
                      </w:p>
                    </w:tc>
                  </w:tr>
                  <w:tr w:rsidR="00E11CE2" w:rsidRPr="009D51FE">
                    <w:trPr>
                      <w:trHeight w:val="2162"/>
                    </w:trPr>
                    <w:tc>
                      <w:tcPr>
                        <w:tcW w:w="924" w:type="dxa"/>
                        <w:vMerge/>
                        <w:tcBorders>
                          <w:top w:val="nil"/>
                        </w:tcBorders>
                      </w:tcPr>
                      <w:p w:rsidR="00E11CE2" w:rsidRPr="009D51FE" w:rsidRDefault="00E11CE2">
                        <w:pPr>
                          <w:rPr>
                            <w:rFonts w:ascii="標楷體" w:eastAsia="標楷體" w:hAnsi="標楷體"/>
                            <w:sz w:val="2"/>
                            <w:szCs w:val="2"/>
                          </w:rPr>
                        </w:pPr>
                      </w:p>
                    </w:tc>
                    <w:tc>
                      <w:tcPr>
                        <w:tcW w:w="800" w:type="dxa"/>
                        <w:vMerge w:val="restart"/>
                      </w:tcPr>
                      <w:p w:rsidR="00E11CE2" w:rsidRPr="009D51FE" w:rsidRDefault="00E11CE2">
                        <w:pPr>
                          <w:pStyle w:val="TableParagraph"/>
                          <w:spacing w:before="50" w:line="256" w:lineRule="auto"/>
                          <w:ind w:left="107" w:right="200"/>
                          <w:jc w:val="both"/>
                          <w:rPr>
                            <w:rFonts w:ascii="標楷體" w:eastAsia="標楷體" w:hAnsi="標楷體"/>
                            <w:sz w:val="24"/>
                          </w:rPr>
                        </w:pPr>
                        <w:r w:rsidRPr="009D51FE">
                          <w:rPr>
                            <w:rFonts w:ascii="標楷體" w:eastAsia="標楷體" w:hAnsi="標楷體"/>
                            <w:sz w:val="24"/>
                          </w:rPr>
                          <w:t>國民小學一、二年級</w:t>
                        </w:r>
                      </w:p>
                    </w:tc>
                    <w:tc>
                      <w:tcPr>
                        <w:tcW w:w="3395" w:type="dxa"/>
                      </w:tcPr>
                      <w:p w:rsidR="00E11CE2" w:rsidRPr="009D51FE" w:rsidRDefault="00E11CE2">
                        <w:pPr>
                          <w:pStyle w:val="TableParagraph"/>
                          <w:spacing w:before="50" w:line="256" w:lineRule="auto"/>
                          <w:ind w:left="647" w:right="338" w:hanging="543"/>
                          <w:rPr>
                            <w:rFonts w:ascii="標楷體" w:eastAsia="標楷體" w:hAnsi="標楷體"/>
                            <w:sz w:val="24"/>
                          </w:rPr>
                        </w:pPr>
                        <w:r w:rsidRPr="009D51FE">
                          <w:rPr>
                            <w:rFonts w:ascii="標楷體" w:eastAsia="標楷體" w:hAnsi="標楷體"/>
                            <w:sz w:val="24"/>
                          </w:rPr>
                          <w:t>5-I-1 建立良好的家庭生活習慣。</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(家庭教育議題 E11)</w:t>
                        </w:r>
                      </w:p>
                    </w:tc>
                    <w:tc>
                      <w:tcPr>
                        <w:tcW w:w="4544" w:type="dxa"/>
                      </w:tcPr>
                      <w:p w:rsidR="00E11CE2" w:rsidRPr="009D51FE" w:rsidRDefault="00E11CE2" w:rsidP="00F80CB0">
                        <w:pPr>
                          <w:pStyle w:val="TableParagraph"/>
                          <w:numPr>
                            <w:ilvl w:val="2"/>
                            <w:numId w:val="161"/>
                          </w:numPr>
                          <w:tabs>
                            <w:tab w:val="left" w:pos="671"/>
                          </w:tabs>
                          <w:spacing w:before="50"/>
                          <w:ind w:hanging="565"/>
                          <w:rPr>
                            <w:rFonts w:ascii="標楷體" w:eastAsia="標楷體" w:hAnsi="標楷體"/>
                            <w:sz w:val="24"/>
                          </w:rPr>
                        </w:pPr>
                        <w:r w:rsidRPr="009D51FE">
                          <w:rPr>
                            <w:rFonts w:ascii="標楷體" w:eastAsia="標楷體" w:hAnsi="標楷體"/>
                            <w:sz w:val="24"/>
                          </w:rPr>
                          <w:t>良好家庭生活習慣的意涵。</w:t>
                        </w:r>
                      </w:p>
                      <w:p w:rsidR="00E11CE2" w:rsidRPr="009D51FE" w:rsidRDefault="00E11CE2">
                        <w:pPr>
                          <w:pStyle w:val="TableParagraph"/>
                          <w:spacing w:before="25"/>
                          <w:ind w:left="706"/>
                          <w:rPr>
                            <w:rFonts w:ascii="標楷體" w:eastAsia="標楷體" w:hAnsi="標楷體"/>
                            <w:sz w:val="24"/>
                          </w:rPr>
                        </w:pPr>
                        <w:r w:rsidRPr="009D51FE">
                          <w:rPr>
                            <w:rFonts w:ascii="標楷體" w:eastAsia="標楷體" w:hAnsi="標楷體"/>
                            <w:sz w:val="24"/>
                          </w:rPr>
                          <w:t>(生活 E-I-1)</w:t>
                        </w:r>
                      </w:p>
                      <w:p w:rsidR="00E11CE2" w:rsidRPr="009D51FE" w:rsidRDefault="00E11CE2" w:rsidP="00F80CB0">
                        <w:pPr>
                          <w:pStyle w:val="TableParagraph"/>
                          <w:numPr>
                            <w:ilvl w:val="2"/>
                            <w:numId w:val="161"/>
                          </w:numPr>
                          <w:tabs>
                            <w:tab w:val="left" w:pos="671"/>
                          </w:tabs>
                          <w:spacing w:before="24"/>
                          <w:ind w:hanging="565"/>
                          <w:rPr>
                            <w:rFonts w:ascii="標楷體" w:eastAsia="標楷體" w:hAnsi="標楷體"/>
                            <w:sz w:val="24"/>
                          </w:rPr>
                        </w:pPr>
                        <w:r w:rsidRPr="009D51FE">
                          <w:rPr>
                            <w:rFonts w:ascii="標楷體" w:eastAsia="標楷體" w:hAnsi="標楷體"/>
                            <w:sz w:val="24"/>
                          </w:rPr>
                          <w:t>自己與家人生活作息的配合。</w:t>
                        </w:r>
                      </w:p>
                    </w:tc>
                    <w:tc>
                      <w:tcPr>
                        <w:tcW w:w="5523" w:type="dxa"/>
                      </w:tcPr>
                      <w:p w:rsidR="00E11CE2" w:rsidRPr="009D51FE" w:rsidRDefault="00E11CE2" w:rsidP="00F80CB0">
                        <w:pPr>
                          <w:pStyle w:val="TableParagraph"/>
                          <w:numPr>
                            <w:ilvl w:val="0"/>
                            <w:numId w:val="160"/>
                          </w:numPr>
                          <w:tabs>
                            <w:tab w:val="left" w:pos="285"/>
                          </w:tabs>
                          <w:spacing w:before="50" w:line="256" w:lineRule="auto"/>
                          <w:ind w:right="175" w:hanging="192"/>
                          <w:jc w:val="both"/>
                          <w:rPr>
                            <w:rFonts w:ascii="標楷體" w:eastAsia="標楷體" w:hAnsi="標楷體"/>
                            <w:sz w:val="24"/>
                          </w:rPr>
                        </w:pPr>
                        <w:r w:rsidRPr="009D51FE">
                          <w:rPr>
                            <w:rFonts w:ascii="標楷體" w:eastAsia="標楷體" w:hAnsi="標楷體"/>
                            <w:sz w:val="24"/>
                          </w:rPr>
                          <w:t>家庭生活中的良好習慣，包含維持自己房間的整</w:t>
                        </w:r>
                        <w:r w:rsidRPr="009D51FE">
                          <w:rPr>
                            <w:rFonts w:ascii="標楷體" w:eastAsia="標楷體" w:hAnsi="標楷體"/>
                            <w:spacing w:val="-1"/>
                            <w:sz w:val="24"/>
                          </w:rPr>
                          <w:t>潔、準時上下學、按時完成學校作業與整理書包</w:t>
                        </w:r>
                        <w:r w:rsidRPr="009D51FE">
                          <w:rPr>
                            <w:rFonts w:ascii="標楷體" w:eastAsia="標楷體" w:hAnsi="標楷體"/>
                            <w:sz w:val="24"/>
                          </w:rPr>
                          <w:t>等。</w:t>
                        </w:r>
                      </w:p>
                      <w:p w:rsidR="00E11CE2" w:rsidRPr="009D51FE" w:rsidRDefault="00E11CE2" w:rsidP="00F80CB0">
                        <w:pPr>
                          <w:pStyle w:val="TableParagraph"/>
                          <w:numPr>
                            <w:ilvl w:val="0"/>
                            <w:numId w:val="160"/>
                          </w:numPr>
                          <w:tabs>
                            <w:tab w:val="left" w:pos="285"/>
                          </w:tabs>
                          <w:spacing w:before="3" w:line="256" w:lineRule="auto"/>
                          <w:ind w:right="175" w:hanging="192"/>
                          <w:rPr>
                            <w:rFonts w:ascii="標楷體" w:eastAsia="標楷體" w:hAnsi="標楷體"/>
                            <w:sz w:val="24"/>
                          </w:rPr>
                        </w:pPr>
                        <w:r w:rsidRPr="009D51FE">
                          <w:rPr>
                            <w:rFonts w:ascii="標楷體" w:eastAsia="標楷體" w:hAnsi="標楷體"/>
                            <w:sz w:val="24"/>
                          </w:rPr>
                          <w:t>了解家人的生活作息，例如睡覺、起床、用餐、</w:t>
                        </w:r>
                        <w:r w:rsidRPr="009D51FE">
                          <w:rPr>
                            <w:rFonts w:ascii="標楷體" w:eastAsia="標楷體" w:hAnsi="標楷體"/>
                            <w:spacing w:val="-1"/>
                            <w:sz w:val="24"/>
                          </w:rPr>
                          <w:t>上學、上班、休閒等時間，能配合家人的作息；</w:t>
                        </w:r>
                      </w:p>
                      <w:p w:rsidR="00E11CE2" w:rsidRPr="009D51FE" w:rsidRDefault="00E11CE2">
                        <w:pPr>
                          <w:pStyle w:val="TableParagraph"/>
                          <w:spacing w:before="2" w:line="292" w:lineRule="exact"/>
                          <w:ind w:left="295"/>
                          <w:rPr>
                            <w:rFonts w:ascii="標楷體" w:eastAsia="標楷體" w:hAnsi="標楷體"/>
                            <w:sz w:val="24"/>
                          </w:rPr>
                        </w:pPr>
                        <w:r w:rsidRPr="009D51FE">
                          <w:rPr>
                            <w:rFonts w:ascii="標楷體" w:eastAsia="標楷體" w:hAnsi="標楷體"/>
                            <w:sz w:val="24"/>
                          </w:rPr>
                          <w:t>例如配合家人下班到家時間一起用餐。</w:t>
                        </w:r>
                      </w:p>
                    </w:tc>
                  </w:tr>
                  <w:tr w:rsidR="00E11CE2" w:rsidRPr="009D51FE">
                    <w:trPr>
                      <w:trHeight w:val="1800"/>
                    </w:trPr>
                    <w:tc>
                      <w:tcPr>
                        <w:tcW w:w="924" w:type="dxa"/>
                        <w:vMerge/>
                        <w:tcBorders>
                          <w:top w:val="nil"/>
                        </w:tcBorders>
                      </w:tcPr>
                      <w:p w:rsidR="00E11CE2" w:rsidRPr="009D51FE" w:rsidRDefault="00E11CE2">
                        <w:pPr>
                          <w:rPr>
                            <w:rFonts w:ascii="標楷體" w:eastAsia="標楷體" w:hAnsi="標楷體"/>
                            <w:sz w:val="2"/>
                            <w:szCs w:val="2"/>
                          </w:rPr>
                        </w:pPr>
                      </w:p>
                    </w:tc>
                    <w:tc>
                      <w:tcPr>
                        <w:tcW w:w="800" w:type="dxa"/>
                        <w:vMerge/>
                        <w:tcBorders>
                          <w:top w:val="nil"/>
                        </w:tcBorders>
                      </w:tcPr>
                      <w:p w:rsidR="00E11CE2" w:rsidRPr="009D51FE" w:rsidRDefault="00E11CE2">
                        <w:pPr>
                          <w:rPr>
                            <w:rFonts w:ascii="標楷體" w:eastAsia="標楷體" w:hAnsi="標楷體"/>
                            <w:sz w:val="2"/>
                            <w:szCs w:val="2"/>
                          </w:rPr>
                        </w:pPr>
                      </w:p>
                    </w:tc>
                    <w:tc>
                      <w:tcPr>
                        <w:tcW w:w="3395" w:type="dxa"/>
                      </w:tcPr>
                      <w:p w:rsidR="00E11CE2" w:rsidRPr="009D51FE" w:rsidRDefault="00E11CE2">
                        <w:pPr>
                          <w:pStyle w:val="TableParagraph"/>
                          <w:spacing w:before="48"/>
                          <w:ind w:left="105"/>
                          <w:rPr>
                            <w:rFonts w:ascii="標楷體" w:eastAsia="標楷體" w:hAnsi="標楷體"/>
                            <w:sz w:val="24"/>
                          </w:rPr>
                        </w:pPr>
                        <w:r w:rsidRPr="009D51FE">
                          <w:rPr>
                            <w:rFonts w:ascii="標楷體" w:eastAsia="標楷體" w:hAnsi="標楷體"/>
                            <w:sz w:val="24"/>
                          </w:rPr>
                          <w:t>5-I-2 參與家務工作。</w:t>
                        </w:r>
                      </w:p>
                      <w:p w:rsidR="00E11CE2" w:rsidRPr="009D51FE" w:rsidRDefault="00E11CE2">
                        <w:pPr>
                          <w:pStyle w:val="TableParagraph"/>
                          <w:spacing w:before="24"/>
                          <w:ind w:left="705"/>
                          <w:rPr>
                            <w:rFonts w:ascii="標楷體" w:eastAsia="標楷體" w:hAnsi="標楷體"/>
                            <w:sz w:val="24"/>
                          </w:rPr>
                        </w:pPr>
                        <w:r w:rsidRPr="009D51FE">
                          <w:rPr>
                            <w:rFonts w:ascii="標楷體" w:eastAsia="標楷體" w:hAnsi="標楷體"/>
                            <w:sz w:val="24"/>
                          </w:rPr>
                          <w:t>(家庭教育議題 E11)</w:t>
                        </w:r>
                      </w:p>
                    </w:tc>
                    <w:tc>
                      <w:tcPr>
                        <w:tcW w:w="4544" w:type="dxa"/>
                      </w:tcPr>
                      <w:p w:rsidR="00E11CE2" w:rsidRPr="009D51FE" w:rsidRDefault="00E11CE2" w:rsidP="00F80CB0">
                        <w:pPr>
                          <w:pStyle w:val="TableParagraph"/>
                          <w:numPr>
                            <w:ilvl w:val="2"/>
                            <w:numId w:val="159"/>
                          </w:numPr>
                          <w:tabs>
                            <w:tab w:val="left" w:pos="671"/>
                          </w:tabs>
                          <w:spacing w:before="48"/>
                          <w:ind w:hanging="565"/>
                          <w:rPr>
                            <w:rFonts w:ascii="標楷體" w:eastAsia="標楷體" w:hAnsi="標楷體"/>
                            <w:sz w:val="24"/>
                          </w:rPr>
                        </w:pPr>
                        <w:r w:rsidRPr="009D51FE">
                          <w:rPr>
                            <w:rFonts w:ascii="標楷體" w:eastAsia="標楷體" w:hAnsi="標楷體"/>
                            <w:sz w:val="24"/>
                          </w:rPr>
                          <w:t>家務工作的內容。</w:t>
                        </w:r>
                      </w:p>
                      <w:p w:rsidR="00E11CE2" w:rsidRPr="009D51FE" w:rsidRDefault="00E11CE2" w:rsidP="00F80CB0">
                        <w:pPr>
                          <w:pStyle w:val="TableParagraph"/>
                          <w:numPr>
                            <w:ilvl w:val="2"/>
                            <w:numId w:val="159"/>
                          </w:numPr>
                          <w:tabs>
                            <w:tab w:val="left" w:pos="671"/>
                          </w:tabs>
                          <w:spacing w:before="24"/>
                          <w:ind w:hanging="565"/>
                          <w:rPr>
                            <w:rFonts w:ascii="標楷體" w:eastAsia="標楷體" w:hAnsi="標楷體"/>
                            <w:sz w:val="24"/>
                          </w:rPr>
                        </w:pPr>
                        <w:r w:rsidRPr="009D51FE">
                          <w:rPr>
                            <w:rFonts w:ascii="標楷體" w:eastAsia="標楷體" w:hAnsi="標楷體"/>
                            <w:sz w:val="24"/>
                          </w:rPr>
                          <w:t>家務工作的參與分擔的意義。</w:t>
                        </w:r>
                      </w:p>
                      <w:p w:rsidR="00E11CE2" w:rsidRPr="009D51FE" w:rsidRDefault="00E11CE2" w:rsidP="00F80CB0">
                        <w:pPr>
                          <w:pStyle w:val="TableParagraph"/>
                          <w:numPr>
                            <w:ilvl w:val="2"/>
                            <w:numId w:val="159"/>
                          </w:numPr>
                          <w:tabs>
                            <w:tab w:val="left" w:pos="671"/>
                          </w:tabs>
                          <w:spacing w:before="25"/>
                          <w:ind w:hanging="565"/>
                          <w:rPr>
                            <w:rFonts w:ascii="標楷體" w:eastAsia="標楷體" w:hAnsi="標楷體"/>
                            <w:sz w:val="24"/>
                          </w:rPr>
                        </w:pPr>
                        <w:r w:rsidRPr="009D51FE">
                          <w:rPr>
                            <w:rFonts w:ascii="標楷體" w:eastAsia="標楷體" w:hAnsi="標楷體"/>
                            <w:sz w:val="24"/>
                          </w:rPr>
                          <w:t>簡易物品整理的參與。</w:t>
                        </w:r>
                      </w:p>
                    </w:tc>
                    <w:tc>
                      <w:tcPr>
                        <w:tcW w:w="5523" w:type="dxa"/>
                      </w:tcPr>
                      <w:p w:rsidR="00E11CE2" w:rsidRPr="009D51FE" w:rsidRDefault="00E11CE2">
                        <w:pPr>
                          <w:pStyle w:val="TableParagraph"/>
                          <w:spacing w:before="48" w:line="256" w:lineRule="auto"/>
                          <w:ind w:left="295" w:right="98" w:hanging="192"/>
                          <w:rPr>
                            <w:rFonts w:ascii="標楷體" w:eastAsia="標楷體" w:hAnsi="標楷體"/>
                            <w:sz w:val="24"/>
                          </w:rPr>
                        </w:pPr>
                        <w:r w:rsidRPr="009D51FE">
                          <w:rPr>
                            <w:rFonts w:ascii="標楷體" w:eastAsia="標楷體" w:hAnsi="標楷體"/>
                            <w:sz w:val="24"/>
                          </w:rPr>
                          <w:t>1.家務工作包含關愛與照顧家人（例如生病照顧、</w:t>
                        </w:r>
                        <w:r w:rsidRPr="009D51FE">
                          <w:rPr>
                            <w:rFonts w:ascii="標楷體" w:eastAsia="標楷體" w:hAnsi="標楷體"/>
                            <w:spacing w:val="-4"/>
                            <w:sz w:val="24"/>
                          </w:rPr>
                          <w:t>起居照顧、接送等</w:t>
                        </w:r>
                        <w:r w:rsidRPr="009D51FE">
                          <w:rPr>
                            <w:rFonts w:ascii="標楷體" w:eastAsia="標楷體" w:hAnsi="標楷體"/>
                            <w:spacing w:val="-128"/>
                            <w:sz w:val="24"/>
                          </w:rPr>
                          <w:t>）</w:t>
                        </w:r>
                        <w:r w:rsidRPr="009D51FE">
                          <w:rPr>
                            <w:rFonts w:ascii="標楷體" w:eastAsia="標楷體" w:hAnsi="標楷體"/>
                            <w:spacing w:val="-6"/>
                            <w:sz w:val="24"/>
                          </w:rPr>
                          <w:t>、餐食準備與收拾、環境整理</w:t>
                        </w:r>
                      </w:p>
                      <w:p w:rsidR="00E11CE2" w:rsidRPr="009D51FE" w:rsidRDefault="00E11CE2">
                        <w:pPr>
                          <w:pStyle w:val="TableParagraph"/>
                          <w:spacing w:before="2" w:line="256" w:lineRule="auto"/>
                          <w:ind w:left="295" w:right="40"/>
                          <w:rPr>
                            <w:rFonts w:ascii="標楷體" w:eastAsia="標楷體" w:hAnsi="標楷體"/>
                            <w:sz w:val="24"/>
                          </w:rPr>
                        </w:pPr>
                        <w:r w:rsidRPr="009D51FE">
                          <w:rPr>
                            <w:rFonts w:ascii="標楷體" w:eastAsia="標楷體" w:hAnsi="標楷體"/>
                            <w:sz w:val="24"/>
                          </w:rPr>
                          <w:t>（例如清理地板、整理房間、客餐廳、衛浴、倒垃圾或資源回收等</w:t>
                        </w:r>
                        <w:r w:rsidRPr="009D51FE">
                          <w:rPr>
                            <w:rFonts w:ascii="標楷體" w:eastAsia="標楷體" w:hAnsi="標楷體"/>
                            <w:spacing w:val="-156"/>
                            <w:sz w:val="24"/>
                          </w:rPr>
                          <w:t>）</w:t>
                        </w:r>
                        <w:r w:rsidRPr="009D51FE">
                          <w:rPr>
                            <w:rFonts w:ascii="標楷體" w:eastAsia="標楷體" w:hAnsi="標楷體"/>
                            <w:spacing w:val="-23"/>
                            <w:sz w:val="24"/>
                          </w:rPr>
                          <w:t>、衣物整理</w:t>
                        </w:r>
                        <w:r w:rsidRPr="009D51FE">
                          <w:rPr>
                            <w:rFonts w:ascii="標楷體" w:eastAsia="標楷體" w:hAnsi="標楷體"/>
                            <w:sz w:val="24"/>
                          </w:rPr>
                          <w:t>（</w:t>
                        </w:r>
                        <w:r w:rsidRPr="009D51FE">
                          <w:rPr>
                            <w:rFonts w:ascii="標楷體" w:eastAsia="標楷體" w:hAnsi="標楷體"/>
                            <w:spacing w:val="-14"/>
                            <w:sz w:val="24"/>
                          </w:rPr>
                          <w:t>例如清洗、晾曬、</w:t>
                        </w:r>
                      </w:p>
                      <w:p w:rsidR="00E11CE2" w:rsidRPr="009D51FE" w:rsidRDefault="00E11CE2">
                        <w:pPr>
                          <w:pStyle w:val="TableParagraph"/>
                          <w:spacing w:before="2" w:line="292" w:lineRule="exact"/>
                          <w:ind w:left="295"/>
                          <w:rPr>
                            <w:rFonts w:ascii="標楷體" w:eastAsia="標楷體" w:hAnsi="標楷體"/>
                            <w:sz w:val="24"/>
                          </w:rPr>
                        </w:pPr>
                        <w:r w:rsidRPr="009D51FE">
                          <w:rPr>
                            <w:rFonts w:ascii="標楷體" w:eastAsia="標楷體" w:hAnsi="標楷體"/>
                            <w:sz w:val="24"/>
                          </w:rPr>
                          <w:t>收拾、縫補等</w:t>
                        </w:r>
                        <w:r w:rsidRPr="009D51FE">
                          <w:rPr>
                            <w:rFonts w:ascii="標楷體" w:eastAsia="標楷體" w:hAnsi="標楷體"/>
                            <w:spacing w:val="-120"/>
                            <w:sz w:val="24"/>
                          </w:rPr>
                          <w:t>）</w:t>
                        </w:r>
                        <w:r w:rsidRPr="009D51FE">
                          <w:rPr>
                            <w:rFonts w:ascii="標楷體" w:eastAsia="標楷體" w:hAnsi="標楷體"/>
                            <w:sz w:val="24"/>
                          </w:rPr>
                          <w:t>、生活用品採買（例如購買食物、</w:t>
                        </w:r>
                      </w:p>
                    </w:tc>
                  </w:tr>
                </w:tbl>
                <w:p w:rsidR="00E11CE2" w:rsidRDefault="00E11CE2" w:rsidP="009306A5">
                  <w:pPr>
                    <w:pStyle w:val="aff0"/>
                  </w:pPr>
                </w:p>
              </w:txbxContent>
            </v:textbox>
            <w10:wrap anchorx="page" anchory="page"/>
          </v:shape>
        </w:pict>
      </w:r>
      <w:r w:rsidR="009306A5" w:rsidRPr="008C5081">
        <w:rPr>
          <w:rFonts w:ascii="標楷體" w:eastAsia="標楷體" w:hAnsi="標楷體"/>
          <w:b/>
        </w:rPr>
        <w:t xml:space="preserve">5/E. </w:t>
      </w:r>
      <w:r w:rsidR="009306A5" w:rsidRPr="008C5081">
        <w:rPr>
          <w:rFonts w:ascii="標楷體" w:eastAsia="標楷體" w:hAnsi="標楷體" w:hint="eastAsia"/>
          <w:b/>
        </w:rPr>
        <w:t>家庭活動與社區參與</w:t>
      </w:r>
    </w:p>
    <w:p w:rsidR="009306A5" w:rsidRPr="008C5081" w:rsidRDefault="009306A5" w:rsidP="009306A5">
      <w:pPr>
        <w:spacing w:line="437" w:lineRule="exact"/>
        <w:rPr>
          <w:rFonts w:ascii="標楷體" w:eastAsia="標楷體" w:hAnsi="標楷體"/>
        </w:rPr>
        <w:sectPr w:rsidR="009306A5" w:rsidRPr="008C5081">
          <w:pgSz w:w="16840" w:h="11910" w:orient="landscape"/>
          <w:pgMar w:top="100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800"/>
        <w:gridCol w:w="3395"/>
        <w:gridCol w:w="4544"/>
        <w:gridCol w:w="5523"/>
      </w:tblGrid>
      <w:tr w:rsidR="009306A5" w:rsidRPr="008C5081" w:rsidTr="009306A5">
        <w:trPr>
          <w:trHeight w:val="360"/>
        </w:trPr>
        <w:tc>
          <w:tcPr>
            <w:tcW w:w="924" w:type="dxa"/>
            <w:vMerge w:val="restart"/>
            <w:tcBorders>
              <w:bottom w:val="nil"/>
            </w:tcBorders>
            <w:shd w:val="clear" w:color="auto" w:fill="AEDFA8"/>
          </w:tcPr>
          <w:p w:rsidR="009306A5" w:rsidRPr="008C5081" w:rsidRDefault="009306A5" w:rsidP="008A702B">
            <w:pPr>
              <w:pStyle w:val="TableParagraph"/>
              <w:spacing w:before="140" w:line="240" w:lineRule="exact"/>
              <w:ind w:left="340" w:right="211" w:hanging="120"/>
              <w:rPr>
                <w:rFonts w:ascii="標楷體" w:eastAsia="標楷體" w:hAnsi="標楷體"/>
                <w:b/>
                <w:sz w:val="24"/>
              </w:rPr>
            </w:pPr>
            <w:r w:rsidRPr="008C5081">
              <w:rPr>
                <w:rFonts w:ascii="標楷體" w:eastAsia="標楷體" w:hAnsi="標楷體" w:hint="eastAsia"/>
                <w:b/>
                <w:sz w:val="24"/>
              </w:rPr>
              <w:lastRenderedPageBreak/>
              <w:t>主題軸</w:t>
            </w:r>
          </w:p>
        </w:tc>
        <w:tc>
          <w:tcPr>
            <w:tcW w:w="800" w:type="dxa"/>
            <w:vMerge w:val="restart"/>
            <w:tcBorders>
              <w:bottom w:val="nil"/>
            </w:tcBorders>
            <w:shd w:val="clear" w:color="auto" w:fill="AEDFA8"/>
          </w:tcPr>
          <w:p w:rsidR="009306A5" w:rsidRPr="008C5081" w:rsidRDefault="009306A5" w:rsidP="008A702B">
            <w:pPr>
              <w:pStyle w:val="TableParagraph"/>
              <w:spacing w:line="240" w:lineRule="exact"/>
              <w:ind w:left="10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7"/>
              <w:rPr>
                <w:rFonts w:ascii="標楷體" w:eastAsia="標楷體" w:hAnsi="標楷體"/>
                <w:b/>
                <w:sz w:val="24"/>
              </w:rPr>
            </w:pPr>
            <w:r w:rsidRPr="008C5081">
              <w:rPr>
                <w:rFonts w:ascii="標楷體" w:eastAsia="標楷體" w:hAnsi="標楷體" w:hint="eastAsia"/>
                <w:b/>
                <w:sz w:val="24"/>
              </w:rPr>
              <w:t>階段</w:t>
            </w:r>
          </w:p>
        </w:tc>
        <w:tc>
          <w:tcPr>
            <w:tcW w:w="7939" w:type="dxa"/>
            <w:gridSpan w:val="2"/>
            <w:shd w:val="clear" w:color="auto" w:fill="AEDFA8"/>
          </w:tcPr>
          <w:p w:rsidR="009306A5" w:rsidRPr="008C5081" w:rsidRDefault="009306A5" w:rsidP="008A702B">
            <w:pPr>
              <w:pStyle w:val="TableParagraph"/>
              <w:spacing w:line="240" w:lineRule="exact"/>
              <w:ind w:left="3464" w:right="3464"/>
              <w:jc w:val="center"/>
              <w:rPr>
                <w:rFonts w:ascii="標楷體" w:eastAsia="標楷體" w:hAnsi="標楷體"/>
                <w:b/>
                <w:sz w:val="24"/>
              </w:rPr>
            </w:pPr>
            <w:r w:rsidRPr="008C5081">
              <w:rPr>
                <w:rFonts w:ascii="標楷體" w:eastAsia="標楷體" w:hAnsi="標楷體" w:hint="eastAsia"/>
                <w:b/>
                <w:sz w:val="24"/>
              </w:rPr>
              <w:t>學習重點</w:t>
            </w:r>
          </w:p>
        </w:tc>
        <w:tc>
          <w:tcPr>
            <w:tcW w:w="5523" w:type="dxa"/>
            <w:vMerge w:val="restart"/>
            <w:shd w:val="clear" w:color="auto" w:fill="AEDFA8"/>
          </w:tcPr>
          <w:p w:rsidR="009306A5" w:rsidRPr="008C5081" w:rsidRDefault="009306A5" w:rsidP="008A702B">
            <w:pPr>
              <w:pStyle w:val="TableParagraph"/>
              <w:spacing w:before="151" w:line="240" w:lineRule="exact"/>
              <w:ind w:left="2256" w:right="2257"/>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24"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5" w:type="dxa"/>
            <w:shd w:val="clear" w:color="auto" w:fill="AEDFA8"/>
          </w:tcPr>
          <w:p w:rsidR="009306A5" w:rsidRPr="008C5081" w:rsidRDefault="009306A5" w:rsidP="008A702B">
            <w:pPr>
              <w:pStyle w:val="TableParagraph"/>
              <w:spacing w:line="240" w:lineRule="exact"/>
              <w:ind w:left="1193" w:right="1191"/>
              <w:jc w:val="center"/>
              <w:rPr>
                <w:rFonts w:ascii="標楷體" w:eastAsia="標楷體" w:hAnsi="標楷體"/>
                <w:b/>
                <w:sz w:val="24"/>
              </w:rPr>
            </w:pPr>
            <w:r w:rsidRPr="008C5081">
              <w:rPr>
                <w:rFonts w:ascii="標楷體" w:eastAsia="標楷體" w:hAnsi="標楷體" w:hint="eastAsia"/>
                <w:b/>
                <w:sz w:val="24"/>
              </w:rPr>
              <w:t>學習表現</w:t>
            </w:r>
          </w:p>
        </w:tc>
        <w:tc>
          <w:tcPr>
            <w:tcW w:w="4544" w:type="dxa"/>
            <w:shd w:val="clear" w:color="auto" w:fill="AEDFA8"/>
          </w:tcPr>
          <w:p w:rsidR="009306A5" w:rsidRPr="008C5081" w:rsidRDefault="009306A5" w:rsidP="008A702B">
            <w:pPr>
              <w:pStyle w:val="TableParagraph"/>
              <w:spacing w:line="240" w:lineRule="exact"/>
              <w:ind w:left="1769" w:right="1765"/>
              <w:jc w:val="center"/>
              <w:rPr>
                <w:rFonts w:ascii="標楷體" w:eastAsia="標楷體" w:hAnsi="標楷體"/>
                <w:b/>
                <w:sz w:val="24"/>
              </w:rPr>
            </w:pPr>
            <w:r w:rsidRPr="008C5081">
              <w:rPr>
                <w:rFonts w:ascii="標楷體" w:eastAsia="標楷體" w:hAnsi="標楷體" w:hint="eastAsia"/>
                <w:b/>
                <w:sz w:val="24"/>
              </w:rPr>
              <w:t>學習內容</w:t>
            </w:r>
          </w:p>
        </w:tc>
        <w:tc>
          <w:tcPr>
            <w:tcW w:w="552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2520"/>
        </w:trPr>
        <w:tc>
          <w:tcPr>
            <w:tcW w:w="924"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800" w:type="dxa"/>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395" w:type="dxa"/>
          </w:tcPr>
          <w:p w:rsidR="009306A5" w:rsidRPr="008C5081" w:rsidRDefault="009306A5" w:rsidP="008A702B">
            <w:pPr>
              <w:pStyle w:val="TableParagraph"/>
              <w:spacing w:line="240" w:lineRule="exact"/>
              <w:rPr>
                <w:rFonts w:ascii="標楷體" w:eastAsia="標楷體" w:hAnsi="標楷體"/>
                <w:sz w:val="24"/>
              </w:rPr>
            </w:pPr>
          </w:p>
        </w:tc>
        <w:tc>
          <w:tcPr>
            <w:tcW w:w="4544" w:type="dxa"/>
          </w:tcPr>
          <w:p w:rsidR="009306A5" w:rsidRPr="008C5081" w:rsidRDefault="009306A5" w:rsidP="008A702B">
            <w:pPr>
              <w:pStyle w:val="TableParagraph"/>
              <w:spacing w:line="240" w:lineRule="exact"/>
              <w:rPr>
                <w:rFonts w:ascii="標楷體" w:eastAsia="標楷體" w:hAnsi="標楷體"/>
                <w:sz w:val="24"/>
              </w:rPr>
            </w:pPr>
          </w:p>
        </w:tc>
        <w:tc>
          <w:tcPr>
            <w:tcW w:w="5523" w:type="dxa"/>
          </w:tcPr>
          <w:p w:rsidR="009306A5" w:rsidRPr="008C5081" w:rsidRDefault="009306A5" w:rsidP="008A702B">
            <w:pPr>
              <w:pStyle w:val="TableParagraph"/>
              <w:spacing w:before="43" w:line="240" w:lineRule="exact"/>
              <w:ind w:left="295" w:right="97"/>
              <w:jc w:val="both"/>
              <w:rPr>
                <w:rFonts w:ascii="標楷體" w:eastAsia="標楷體" w:hAnsi="標楷體"/>
                <w:sz w:val="24"/>
              </w:rPr>
            </w:pPr>
            <w:r w:rsidRPr="008C5081">
              <w:rPr>
                <w:rFonts w:ascii="標楷體" w:eastAsia="標楷體" w:hAnsi="標楷體"/>
                <w:sz w:val="24"/>
              </w:rPr>
              <w:t>日常用品等</w:t>
            </w:r>
            <w:r w:rsidRPr="008C5081">
              <w:rPr>
                <w:rFonts w:ascii="標楷體" w:eastAsia="標楷體" w:hAnsi="標楷體"/>
                <w:spacing w:val="-132"/>
                <w:sz w:val="24"/>
              </w:rPr>
              <w:t>）</w:t>
            </w:r>
            <w:r w:rsidRPr="008C5081">
              <w:rPr>
                <w:rFonts w:ascii="標楷體" w:eastAsia="標楷體" w:hAnsi="標楷體"/>
                <w:spacing w:val="-5"/>
                <w:sz w:val="24"/>
              </w:rPr>
              <w:t>、家庭各種活動的規劃與安排</w:t>
            </w:r>
            <w:r w:rsidRPr="008C5081">
              <w:rPr>
                <w:rFonts w:ascii="標楷體" w:eastAsia="標楷體" w:hAnsi="標楷體"/>
                <w:sz w:val="24"/>
              </w:rPr>
              <w:t>（</w:t>
            </w:r>
            <w:r w:rsidRPr="008C5081">
              <w:rPr>
                <w:rFonts w:ascii="標楷體" w:eastAsia="標楷體" w:hAnsi="標楷體"/>
                <w:spacing w:val="-8"/>
                <w:sz w:val="24"/>
              </w:rPr>
              <w:t>例如</w:t>
            </w:r>
            <w:r w:rsidRPr="008C5081">
              <w:rPr>
                <w:rFonts w:ascii="標楷體" w:eastAsia="標楷體" w:hAnsi="標楷體"/>
                <w:spacing w:val="-4"/>
                <w:sz w:val="24"/>
              </w:rPr>
              <w:t>休閒活動、節慶活動等</w:t>
            </w:r>
            <w:r w:rsidRPr="008C5081">
              <w:rPr>
                <w:rFonts w:ascii="標楷體" w:eastAsia="標楷體" w:hAnsi="標楷體"/>
                <w:spacing w:val="-128"/>
                <w:sz w:val="24"/>
              </w:rPr>
              <w:t>）</w:t>
            </w:r>
            <w:r w:rsidRPr="008C5081">
              <w:rPr>
                <w:rFonts w:ascii="標楷體" w:eastAsia="標楷體" w:hAnsi="標楷體"/>
                <w:spacing w:val="-6"/>
                <w:sz w:val="24"/>
              </w:rPr>
              <w:t>、維修工作</w:t>
            </w:r>
            <w:r w:rsidRPr="008C5081">
              <w:rPr>
                <w:rFonts w:ascii="標楷體" w:eastAsia="標楷體" w:hAnsi="標楷體"/>
                <w:sz w:val="24"/>
              </w:rPr>
              <w:t>（</w:t>
            </w:r>
            <w:r w:rsidRPr="008C5081">
              <w:rPr>
                <w:rFonts w:ascii="標楷體" w:eastAsia="標楷體" w:hAnsi="標楷體"/>
                <w:spacing w:val="-3"/>
                <w:sz w:val="24"/>
              </w:rPr>
              <w:t>例如設備維</w:t>
            </w:r>
            <w:r w:rsidRPr="008C5081">
              <w:rPr>
                <w:rFonts w:ascii="標楷體" w:eastAsia="標楷體" w:hAnsi="標楷體"/>
                <w:sz w:val="24"/>
              </w:rPr>
              <w:t>修、照顧植物等</w:t>
            </w:r>
            <w:r w:rsidRPr="008C5081">
              <w:rPr>
                <w:rFonts w:ascii="標楷體" w:eastAsia="標楷體" w:hAnsi="標楷體"/>
                <w:spacing w:val="-120"/>
                <w:sz w:val="24"/>
              </w:rPr>
              <w:t>）。</w:t>
            </w:r>
          </w:p>
          <w:p w:rsidR="009306A5" w:rsidRPr="008C5081" w:rsidRDefault="009306A5" w:rsidP="00F80CB0">
            <w:pPr>
              <w:pStyle w:val="TableParagraph"/>
              <w:numPr>
                <w:ilvl w:val="0"/>
                <w:numId w:val="158"/>
              </w:numPr>
              <w:tabs>
                <w:tab w:val="left" w:pos="285"/>
              </w:tabs>
              <w:spacing w:before="2" w:line="240" w:lineRule="exact"/>
              <w:ind w:right="187" w:hanging="192"/>
              <w:rPr>
                <w:rFonts w:ascii="標楷體" w:eastAsia="標楷體" w:hAnsi="標楷體"/>
                <w:sz w:val="24"/>
              </w:rPr>
            </w:pPr>
            <w:r w:rsidRPr="008C5081">
              <w:rPr>
                <w:rFonts w:ascii="標楷體" w:eastAsia="標楷體" w:hAnsi="標楷體"/>
                <w:spacing w:val="-1"/>
                <w:sz w:val="24"/>
              </w:rPr>
              <w:t>家務工作參與是家中每一位成員的責任，分擔家</w:t>
            </w:r>
            <w:r w:rsidRPr="008C5081">
              <w:rPr>
                <w:rFonts w:ascii="標楷體" w:eastAsia="標楷體" w:hAnsi="標楷體"/>
                <w:sz w:val="24"/>
              </w:rPr>
              <w:t>務是對家人愛與關懷的表現。</w:t>
            </w:r>
          </w:p>
          <w:p w:rsidR="009306A5" w:rsidRPr="008C5081" w:rsidRDefault="009306A5" w:rsidP="00F80CB0">
            <w:pPr>
              <w:pStyle w:val="TableParagraph"/>
              <w:numPr>
                <w:ilvl w:val="0"/>
                <w:numId w:val="158"/>
              </w:numPr>
              <w:tabs>
                <w:tab w:val="left" w:pos="285"/>
              </w:tabs>
              <w:spacing w:before="2" w:line="240" w:lineRule="exact"/>
              <w:ind w:left="284" w:hanging="182"/>
              <w:rPr>
                <w:rFonts w:ascii="標楷體" w:eastAsia="標楷體" w:hAnsi="標楷體"/>
                <w:sz w:val="24"/>
              </w:rPr>
            </w:pPr>
            <w:r w:rsidRPr="008C5081">
              <w:rPr>
                <w:rFonts w:ascii="標楷體" w:eastAsia="標楷體" w:hAnsi="標楷體"/>
                <w:sz w:val="24"/>
              </w:rPr>
              <w:t>家中簡易物品整理的方法，例如分類、擺設、收</w:t>
            </w:r>
          </w:p>
          <w:p w:rsidR="009306A5" w:rsidRPr="008C5081" w:rsidRDefault="009306A5" w:rsidP="008A702B">
            <w:pPr>
              <w:pStyle w:val="TableParagraph"/>
              <w:spacing w:before="25" w:line="240" w:lineRule="exact"/>
              <w:ind w:left="295"/>
              <w:rPr>
                <w:rFonts w:ascii="標楷體" w:eastAsia="標楷體" w:hAnsi="標楷體"/>
                <w:sz w:val="24"/>
              </w:rPr>
            </w:pPr>
            <w:r w:rsidRPr="008C5081">
              <w:rPr>
                <w:rFonts w:ascii="標楷體" w:eastAsia="標楷體" w:hAnsi="標楷體"/>
                <w:sz w:val="24"/>
              </w:rPr>
              <w:t>納、丟棄等。</w:t>
            </w:r>
          </w:p>
        </w:tc>
      </w:tr>
      <w:tr w:rsidR="009306A5" w:rsidRPr="008C5081" w:rsidTr="009306A5">
        <w:trPr>
          <w:trHeight w:val="1439"/>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val="restart"/>
          </w:tcPr>
          <w:p w:rsidR="009306A5" w:rsidRPr="008C5081" w:rsidRDefault="009306A5" w:rsidP="008A702B">
            <w:pPr>
              <w:pStyle w:val="TableParagraph"/>
              <w:spacing w:before="43" w:line="240" w:lineRule="exact"/>
              <w:ind w:left="107" w:right="200"/>
              <w:jc w:val="both"/>
              <w:rPr>
                <w:rFonts w:ascii="標楷體" w:eastAsia="標楷體" w:hAnsi="標楷體"/>
                <w:sz w:val="24"/>
              </w:rPr>
            </w:pPr>
            <w:r w:rsidRPr="008C5081">
              <w:rPr>
                <w:rFonts w:ascii="標楷體" w:eastAsia="標楷體" w:hAnsi="標楷體"/>
                <w:sz w:val="24"/>
              </w:rPr>
              <w:t>國民小學三、四年級</w:t>
            </w:r>
          </w:p>
        </w:tc>
        <w:tc>
          <w:tcPr>
            <w:tcW w:w="3395" w:type="dxa"/>
          </w:tcPr>
          <w:p w:rsidR="009306A5" w:rsidRPr="008C5081" w:rsidRDefault="009306A5" w:rsidP="008A702B">
            <w:pPr>
              <w:pStyle w:val="TableParagraph"/>
              <w:spacing w:before="43" w:line="240" w:lineRule="exact"/>
              <w:ind w:left="705" w:right="259" w:hanging="600"/>
              <w:rPr>
                <w:rFonts w:ascii="標楷體" w:eastAsia="標楷體" w:hAnsi="標楷體"/>
                <w:sz w:val="24"/>
              </w:rPr>
            </w:pPr>
            <w:r w:rsidRPr="008C5081">
              <w:rPr>
                <w:rFonts w:ascii="標楷體" w:eastAsia="標楷體" w:hAnsi="標楷體"/>
                <w:sz w:val="24"/>
              </w:rPr>
              <w:t>5-II-1 了解並運用家務工作技巧。</w:t>
            </w:r>
          </w:p>
          <w:p w:rsidR="009306A5" w:rsidRPr="008C5081" w:rsidRDefault="009306A5" w:rsidP="008A702B">
            <w:pPr>
              <w:pStyle w:val="TableParagraph"/>
              <w:spacing w:before="1" w:line="240" w:lineRule="exact"/>
              <w:ind w:left="705"/>
              <w:rPr>
                <w:rFonts w:ascii="標楷體" w:eastAsia="標楷體" w:hAnsi="標楷體"/>
                <w:sz w:val="24"/>
              </w:rPr>
            </w:pPr>
            <w:r w:rsidRPr="008C5081">
              <w:rPr>
                <w:rFonts w:ascii="標楷體" w:eastAsia="標楷體" w:hAnsi="標楷體"/>
                <w:sz w:val="24"/>
              </w:rPr>
              <w:t>(家庭教育議題 E11)</w:t>
            </w:r>
          </w:p>
        </w:tc>
        <w:tc>
          <w:tcPr>
            <w:tcW w:w="4544" w:type="dxa"/>
          </w:tcPr>
          <w:p w:rsidR="009306A5" w:rsidRPr="008C5081" w:rsidRDefault="009306A5" w:rsidP="00F80CB0">
            <w:pPr>
              <w:pStyle w:val="TableParagraph"/>
              <w:numPr>
                <w:ilvl w:val="2"/>
                <w:numId w:val="157"/>
              </w:numPr>
              <w:tabs>
                <w:tab w:val="left" w:pos="750"/>
              </w:tabs>
              <w:spacing w:before="43" w:line="240" w:lineRule="exact"/>
              <w:rPr>
                <w:rFonts w:ascii="標楷體" w:eastAsia="標楷體" w:hAnsi="標楷體"/>
                <w:sz w:val="24"/>
              </w:rPr>
            </w:pPr>
            <w:r w:rsidRPr="008C5081">
              <w:rPr>
                <w:rFonts w:ascii="標楷體" w:eastAsia="標楷體" w:hAnsi="標楷體"/>
                <w:sz w:val="24"/>
              </w:rPr>
              <w:t>家務工作的基本操作順序。</w:t>
            </w:r>
          </w:p>
          <w:p w:rsidR="009306A5" w:rsidRPr="008C5081" w:rsidRDefault="009306A5" w:rsidP="00F80CB0">
            <w:pPr>
              <w:pStyle w:val="TableParagraph"/>
              <w:numPr>
                <w:ilvl w:val="2"/>
                <w:numId w:val="157"/>
              </w:numPr>
              <w:tabs>
                <w:tab w:val="left" w:pos="750"/>
              </w:tabs>
              <w:spacing w:before="24" w:line="240" w:lineRule="exact"/>
              <w:rPr>
                <w:rFonts w:ascii="標楷體" w:eastAsia="標楷體" w:hAnsi="標楷體"/>
                <w:sz w:val="24"/>
              </w:rPr>
            </w:pPr>
            <w:r w:rsidRPr="008C5081">
              <w:rPr>
                <w:rFonts w:ascii="標楷體" w:eastAsia="標楷體" w:hAnsi="標楷體"/>
                <w:sz w:val="24"/>
              </w:rPr>
              <w:t>家務工作基本工具的運用。</w:t>
            </w:r>
          </w:p>
        </w:tc>
        <w:tc>
          <w:tcPr>
            <w:tcW w:w="5523" w:type="dxa"/>
          </w:tcPr>
          <w:p w:rsidR="009306A5" w:rsidRPr="008C5081" w:rsidRDefault="009306A5" w:rsidP="00F80CB0">
            <w:pPr>
              <w:pStyle w:val="TableParagraph"/>
              <w:numPr>
                <w:ilvl w:val="0"/>
                <w:numId w:val="156"/>
              </w:numPr>
              <w:tabs>
                <w:tab w:val="left" w:pos="285"/>
              </w:tabs>
              <w:spacing w:before="43" w:line="240" w:lineRule="exact"/>
              <w:ind w:right="186" w:hanging="192"/>
              <w:rPr>
                <w:rFonts w:ascii="標楷體" w:eastAsia="標楷體" w:hAnsi="標楷體"/>
                <w:sz w:val="24"/>
              </w:rPr>
            </w:pPr>
            <w:r w:rsidRPr="008C5081">
              <w:rPr>
                <w:rFonts w:ascii="標楷體" w:eastAsia="標楷體" w:hAnsi="標楷體"/>
                <w:spacing w:val="-1"/>
                <w:sz w:val="24"/>
              </w:rPr>
              <w:t>家務工作的基本操作順序，例如由上往下、從乾</w:t>
            </w:r>
            <w:r w:rsidRPr="008C5081">
              <w:rPr>
                <w:rFonts w:ascii="標楷體" w:eastAsia="標楷體" w:hAnsi="標楷體"/>
                <w:sz w:val="24"/>
              </w:rPr>
              <w:t>到濕、由</w:t>
            </w:r>
            <w:r w:rsidRPr="008C5081">
              <w:rPr>
                <w:rFonts w:ascii="標楷體" w:eastAsia="標楷體" w:hAnsi="標楷體" w:hint="eastAsia"/>
                <w:sz w:val="24"/>
              </w:rPr>
              <w:t>內</w:t>
            </w:r>
            <w:r w:rsidRPr="008C5081">
              <w:rPr>
                <w:rFonts w:ascii="標楷體" w:eastAsia="標楷體" w:hAnsi="標楷體" w:cs="MS Gothic" w:hint="eastAsia"/>
                <w:sz w:val="24"/>
              </w:rPr>
              <w:t>到外。</w:t>
            </w:r>
          </w:p>
          <w:p w:rsidR="009306A5" w:rsidRPr="008C5081" w:rsidRDefault="009306A5" w:rsidP="00F80CB0">
            <w:pPr>
              <w:pStyle w:val="TableParagraph"/>
              <w:numPr>
                <w:ilvl w:val="0"/>
                <w:numId w:val="156"/>
              </w:numPr>
              <w:tabs>
                <w:tab w:val="left" w:pos="285"/>
              </w:tabs>
              <w:spacing w:before="1" w:line="240" w:lineRule="exact"/>
              <w:ind w:left="284" w:hanging="182"/>
              <w:rPr>
                <w:rFonts w:ascii="標楷體" w:eastAsia="標楷體" w:hAnsi="標楷體"/>
                <w:sz w:val="24"/>
              </w:rPr>
            </w:pPr>
            <w:r w:rsidRPr="008C5081">
              <w:rPr>
                <w:rFonts w:ascii="標楷體" w:eastAsia="標楷體" w:hAnsi="標楷體"/>
                <w:sz w:val="24"/>
              </w:rPr>
              <w:t>家務工作的基本工具使用，例如洗衣機、掃把、</w:t>
            </w:r>
          </w:p>
          <w:p w:rsidR="009306A5" w:rsidRPr="008C5081" w:rsidRDefault="009306A5" w:rsidP="008A702B">
            <w:pPr>
              <w:pStyle w:val="TableParagraph"/>
              <w:spacing w:before="25" w:line="240" w:lineRule="exact"/>
              <w:ind w:left="295"/>
              <w:rPr>
                <w:rFonts w:ascii="標楷體" w:eastAsia="標楷體" w:hAnsi="標楷體"/>
                <w:sz w:val="24"/>
              </w:rPr>
            </w:pPr>
            <w:r w:rsidRPr="008C5081">
              <w:rPr>
                <w:rFonts w:ascii="標楷體" w:eastAsia="標楷體" w:hAnsi="標楷體"/>
                <w:sz w:val="24"/>
              </w:rPr>
              <w:t>拖把、吸塵器等。</w:t>
            </w:r>
          </w:p>
        </w:tc>
      </w:tr>
      <w:tr w:rsidR="009306A5" w:rsidRPr="008C5081" w:rsidTr="009306A5">
        <w:trPr>
          <w:trHeight w:val="2162"/>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5" w:type="dxa"/>
          </w:tcPr>
          <w:p w:rsidR="009306A5" w:rsidRPr="008C5081" w:rsidRDefault="009306A5" w:rsidP="008A702B">
            <w:pPr>
              <w:pStyle w:val="TableParagraph"/>
              <w:spacing w:before="45" w:line="240" w:lineRule="exact"/>
              <w:ind w:left="745" w:right="19" w:hanging="641"/>
              <w:rPr>
                <w:rFonts w:ascii="標楷體" w:eastAsia="標楷體" w:hAnsi="標楷體"/>
                <w:sz w:val="24"/>
              </w:rPr>
            </w:pPr>
            <w:r w:rsidRPr="008C5081">
              <w:rPr>
                <w:rFonts w:ascii="標楷體" w:eastAsia="標楷體" w:hAnsi="標楷體"/>
                <w:sz w:val="24"/>
              </w:rPr>
              <w:t>5-II-2 規劃、執行與檢討自己的生活作息安排。</w:t>
            </w:r>
          </w:p>
          <w:p w:rsidR="009306A5" w:rsidRPr="008C5081" w:rsidRDefault="009306A5" w:rsidP="008A702B">
            <w:pPr>
              <w:pStyle w:val="TableParagraph"/>
              <w:spacing w:before="2" w:line="240" w:lineRule="exact"/>
              <w:ind w:left="745"/>
              <w:rPr>
                <w:rFonts w:ascii="標楷體" w:eastAsia="標楷體" w:hAnsi="標楷體"/>
                <w:sz w:val="24"/>
              </w:rPr>
            </w:pPr>
            <w:r w:rsidRPr="008C5081">
              <w:rPr>
                <w:rFonts w:ascii="標楷體" w:eastAsia="標楷體" w:hAnsi="標楷體"/>
                <w:sz w:val="24"/>
              </w:rPr>
              <w:t>(家庭教育議題 E12)</w:t>
            </w:r>
          </w:p>
        </w:tc>
        <w:tc>
          <w:tcPr>
            <w:tcW w:w="4544" w:type="dxa"/>
          </w:tcPr>
          <w:p w:rsidR="009306A5" w:rsidRPr="008C5081" w:rsidRDefault="009306A5" w:rsidP="00F80CB0">
            <w:pPr>
              <w:pStyle w:val="TableParagraph"/>
              <w:numPr>
                <w:ilvl w:val="2"/>
                <w:numId w:val="155"/>
              </w:numPr>
              <w:tabs>
                <w:tab w:val="left" w:pos="750"/>
              </w:tabs>
              <w:spacing w:before="45" w:line="240" w:lineRule="exact"/>
              <w:rPr>
                <w:rFonts w:ascii="標楷體" w:eastAsia="標楷體" w:hAnsi="標楷體"/>
                <w:sz w:val="24"/>
              </w:rPr>
            </w:pPr>
            <w:r w:rsidRPr="008C5081">
              <w:rPr>
                <w:rFonts w:ascii="標楷體" w:eastAsia="標楷體" w:hAnsi="標楷體"/>
                <w:sz w:val="24"/>
              </w:rPr>
              <w:t>個人生活作息的規劃與安排。</w:t>
            </w:r>
          </w:p>
          <w:p w:rsidR="009306A5" w:rsidRPr="008C5081" w:rsidRDefault="009306A5" w:rsidP="00F80CB0">
            <w:pPr>
              <w:pStyle w:val="TableParagraph"/>
              <w:numPr>
                <w:ilvl w:val="2"/>
                <w:numId w:val="155"/>
              </w:numPr>
              <w:tabs>
                <w:tab w:val="left" w:pos="750"/>
              </w:tabs>
              <w:spacing w:before="24" w:line="240" w:lineRule="exact"/>
              <w:rPr>
                <w:rFonts w:ascii="標楷體" w:eastAsia="標楷體" w:hAnsi="標楷體"/>
                <w:sz w:val="24"/>
              </w:rPr>
            </w:pPr>
            <w:r w:rsidRPr="008C5081">
              <w:rPr>
                <w:rFonts w:ascii="標楷體" w:eastAsia="標楷體" w:hAnsi="標楷體"/>
                <w:sz w:val="24"/>
              </w:rPr>
              <w:t>個人生活作息的執行與檢討。</w:t>
            </w:r>
          </w:p>
        </w:tc>
        <w:tc>
          <w:tcPr>
            <w:tcW w:w="5523" w:type="dxa"/>
          </w:tcPr>
          <w:p w:rsidR="009306A5" w:rsidRPr="008C5081" w:rsidRDefault="009306A5" w:rsidP="00F80CB0">
            <w:pPr>
              <w:pStyle w:val="TableParagraph"/>
              <w:numPr>
                <w:ilvl w:val="0"/>
                <w:numId w:val="154"/>
              </w:numPr>
              <w:tabs>
                <w:tab w:val="left" w:pos="285"/>
              </w:tabs>
              <w:spacing w:before="45" w:line="240" w:lineRule="exact"/>
              <w:ind w:right="175" w:hanging="192"/>
              <w:jc w:val="both"/>
              <w:rPr>
                <w:rFonts w:ascii="標楷體" w:eastAsia="標楷體" w:hAnsi="標楷體"/>
                <w:sz w:val="24"/>
              </w:rPr>
            </w:pPr>
            <w:r w:rsidRPr="008C5081">
              <w:rPr>
                <w:rFonts w:ascii="標楷體" w:eastAsia="標楷體" w:hAnsi="標楷體"/>
                <w:sz w:val="24"/>
              </w:rPr>
              <w:t>規劃與安排合理的睡眠休息、上學及做功課、閒暇時間（例如運動、上網、遊戲、看電視）</w:t>
            </w:r>
            <w:r w:rsidRPr="008C5081">
              <w:rPr>
                <w:rFonts w:ascii="標楷體" w:eastAsia="標楷體" w:hAnsi="標楷體"/>
                <w:spacing w:val="-9"/>
                <w:sz w:val="24"/>
              </w:rPr>
              <w:t>等生</w:t>
            </w:r>
            <w:r w:rsidRPr="008C5081">
              <w:rPr>
                <w:rFonts w:ascii="標楷體" w:eastAsia="標楷體" w:hAnsi="標楷體"/>
                <w:spacing w:val="-1"/>
                <w:sz w:val="24"/>
              </w:rPr>
              <w:t>活作息；尤其要避免用眼過度或是沉迷網路無法</w:t>
            </w:r>
            <w:r w:rsidRPr="008C5081">
              <w:rPr>
                <w:rFonts w:ascii="標楷體" w:eastAsia="標楷體" w:hAnsi="標楷體"/>
                <w:sz w:val="24"/>
              </w:rPr>
              <w:t>自拔。</w:t>
            </w:r>
          </w:p>
          <w:p w:rsidR="009306A5" w:rsidRPr="008C5081" w:rsidRDefault="009306A5" w:rsidP="00F80CB0">
            <w:pPr>
              <w:pStyle w:val="TableParagraph"/>
              <w:numPr>
                <w:ilvl w:val="0"/>
                <w:numId w:val="154"/>
              </w:numPr>
              <w:tabs>
                <w:tab w:val="left" w:pos="285"/>
              </w:tabs>
              <w:spacing w:before="4" w:line="240" w:lineRule="exact"/>
              <w:ind w:left="284" w:hanging="182"/>
              <w:rPr>
                <w:rFonts w:ascii="標楷體" w:eastAsia="標楷體" w:hAnsi="標楷體"/>
                <w:sz w:val="24"/>
              </w:rPr>
            </w:pPr>
            <w:r w:rsidRPr="008C5081">
              <w:rPr>
                <w:rFonts w:ascii="標楷體" w:eastAsia="標楷體" w:hAnsi="標楷體"/>
                <w:sz w:val="24"/>
              </w:rPr>
              <w:t>執行生活作息安排，並透過檢討與反思，修正執</w:t>
            </w:r>
          </w:p>
          <w:p w:rsidR="009306A5" w:rsidRPr="008C5081" w:rsidRDefault="009306A5" w:rsidP="008A702B">
            <w:pPr>
              <w:pStyle w:val="TableParagraph"/>
              <w:spacing w:before="24" w:line="240" w:lineRule="exact"/>
              <w:ind w:left="295"/>
              <w:rPr>
                <w:rFonts w:ascii="標楷體" w:eastAsia="標楷體" w:hAnsi="標楷體"/>
                <w:sz w:val="24"/>
              </w:rPr>
            </w:pPr>
            <w:r w:rsidRPr="008C5081">
              <w:rPr>
                <w:rFonts w:ascii="標楷體" w:eastAsia="標楷體" w:hAnsi="標楷體"/>
                <w:sz w:val="24"/>
              </w:rPr>
              <w:t>行困難之規劃。</w:t>
            </w:r>
          </w:p>
        </w:tc>
      </w:tr>
      <w:tr w:rsidR="009306A5" w:rsidRPr="008C5081" w:rsidTr="009306A5">
        <w:trPr>
          <w:trHeight w:val="1800"/>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val="restart"/>
          </w:tcPr>
          <w:p w:rsidR="009306A5" w:rsidRPr="008C5081" w:rsidRDefault="009306A5" w:rsidP="008A702B">
            <w:pPr>
              <w:pStyle w:val="TableParagraph"/>
              <w:spacing w:before="43" w:line="240" w:lineRule="exact"/>
              <w:ind w:left="107" w:right="200"/>
              <w:jc w:val="both"/>
              <w:rPr>
                <w:rFonts w:ascii="標楷體" w:eastAsia="標楷體" w:hAnsi="標楷體"/>
                <w:sz w:val="24"/>
              </w:rPr>
            </w:pPr>
            <w:r w:rsidRPr="008C5081">
              <w:rPr>
                <w:rFonts w:ascii="標楷體" w:eastAsia="標楷體" w:hAnsi="標楷體"/>
                <w:sz w:val="24"/>
              </w:rPr>
              <w:t>國民小學五、六年級</w:t>
            </w:r>
          </w:p>
        </w:tc>
        <w:tc>
          <w:tcPr>
            <w:tcW w:w="3395" w:type="dxa"/>
          </w:tcPr>
          <w:p w:rsidR="009306A5" w:rsidRPr="008C5081" w:rsidRDefault="009306A5" w:rsidP="008A702B">
            <w:pPr>
              <w:pStyle w:val="TableParagraph"/>
              <w:spacing w:before="43" w:line="240" w:lineRule="exact"/>
              <w:ind w:left="800" w:right="177" w:hanging="696"/>
              <w:rPr>
                <w:rFonts w:ascii="標楷體" w:eastAsia="標楷體" w:hAnsi="標楷體"/>
                <w:sz w:val="24"/>
              </w:rPr>
            </w:pPr>
            <w:r w:rsidRPr="008C5081">
              <w:rPr>
                <w:rFonts w:ascii="標楷體" w:eastAsia="標楷體" w:hAnsi="標楷體"/>
                <w:sz w:val="24"/>
              </w:rPr>
              <w:t>5-III-1 分析並反思家庭生活中的家務分工。</w:t>
            </w:r>
          </w:p>
        </w:tc>
        <w:tc>
          <w:tcPr>
            <w:tcW w:w="4544" w:type="dxa"/>
          </w:tcPr>
          <w:p w:rsidR="009306A5" w:rsidRPr="008C5081" w:rsidRDefault="009306A5" w:rsidP="00F80CB0">
            <w:pPr>
              <w:pStyle w:val="TableParagraph"/>
              <w:numPr>
                <w:ilvl w:val="2"/>
                <w:numId w:val="153"/>
              </w:numPr>
              <w:tabs>
                <w:tab w:val="left" w:pos="832"/>
              </w:tabs>
              <w:spacing w:before="43" w:line="240" w:lineRule="exact"/>
              <w:ind w:hanging="726"/>
              <w:rPr>
                <w:rFonts w:ascii="標楷體" w:eastAsia="標楷體" w:hAnsi="標楷體"/>
                <w:sz w:val="24"/>
              </w:rPr>
            </w:pPr>
            <w:r w:rsidRPr="008C5081">
              <w:rPr>
                <w:rFonts w:ascii="標楷體" w:eastAsia="標楷體" w:hAnsi="標楷體"/>
                <w:sz w:val="24"/>
              </w:rPr>
              <w:t>家務分工的意涵。</w:t>
            </w:r>
          </w:p>
          <w:p w:rsidR="009306A5" w:rsidRPr="008C5081" w:rsidRDefault="009306A5" w:rsidP="00F80CB0">
            <w:pPr>
              <w:pStyle w:val="TableParagraph"/>
              <w:numPr>
                <w:ilvl w:val="2"/>
                <w:numId w:val="153"/>
              </w:numPr>
              <w:tabs>
                <w:tab w:val="left" w:pos="832"/>
              </w:tabs>
              <w:spacing w:before="24" w:line="240" w:lineRule="exact"/>
              <w:ind w:hanging="726"/>
              <w:rPr>
                <w:rFonts w:ascii="標楷體" w:eastAsia="標楷體" w:hAnsi="標楷體"/>
                <w:sz w:val="24"/>
              </w:rPr>
            </w:pPr>
            <w:r w:rsidRPr="008C5081">
              <w:rPr>
                <w:rFonts w:ascii="標楷體" w:eastAsia="標楷體" w:hAnsi="標楷體"/>
                <w:sz w:val="24"/>
              </w:rPr>
              <w:t>符合個人發展的家務分工。</w:t>
            </w:r>
          </w:p>
        </w:tc>
        <w:tc>
          <w:tcPr>
            <w:tcW w:w="5523" w:type="dxa"/>
          </w:tcPr>
          <w:p w:rsidR="009306A5" w:rsidRPr="008C5081" w:rsidRDefault="009306A5" w:rsidP="00F80CB0">
            <w:pPr>
              <w:pStyle w:val="TableParagraph"/>
              <w:numPr>
                <w:ilvl w:val="0"/>
                <w:numId w:val="152"/>
              </w:numPr>
              <w:tabs>
                <w:tab w:val="left" w:pos="285"/>
              </w:tabs>
              <w:spacing w:before="43" w:line="240" w:lineRule="exact"/>
              <w:ind w:right="175" w:hanging="192"/>
              <w:jc w:val="both"/>
              <w:rPr>
                <w:rFonts w:ascii="標楷體" w:eastAsia="標楷體" w:hAnsi="標楷體"/>
                <w:sz w:val="24"/>
              </w:rPr>
            </w:pPr>
            <w:r w:rsidRPr="008C5081">
              <w:rPr>
                <w:rFonts w:ascii="標楷體" w:eastAsia="標楷體" w:hAnsi="標楷體"/>
                <w:sz w:val="24"/>
              </w:rPr>
              <w:t>個人參與家務工作可學習生活技能、成就感、自</w:t>
            </w:r>
            <w:r w:rsidRPr="008C5081">
              <w:rPr>
                <w:rFonts w:ascii="標楷體" w:eastAsia="標楷體" w:hAnsi="標楷體"/>
                <w:spacing w:val="-1"/>
                <w:sz w:val="24"/>
              </w:rPr>
              <w:t>主性、正向回饋、分擔家人辛勞、提升生活品質</w:t>
            </w:r>
            <w:r w:rsidRPr="008C5081">
              <w:rPr>
                <w:rFonts w:ascii="標楷體" w:eastAsia="標楷體" w:hAnsi="標楷體"/>
                <w:sz w:val="24"/>
              </w:rPr>
              <w:t>等意義。</w:t>
            </w:r>
          </w:p>
          <w:p w:rsidR="009306A5" w:rsidRPr="008C5081" w:rsidRDefault="009306A5" w:rsidP="00F80CB0">
            <w:pPr>
              <w:pStyle w:val="TableParagraph"/>
              <w:numPr>
                <w:ilvl w:val="0"/>
                <w:numId w:val="152"/>
              </w:numPr>
              <w:tabs>
                <w:tab w:val="left" w:pos="285"/>
              </w:tabs>
              <w:spacing w:before="2" w:line="240" w:lineRule="exact"/>
              <w:ind w:left="284" w:hanging="182"/>
              <w:rPr>
                <w:rFonts w:ascii="標楷體" w:eastAsia="標楷體" w:hAnsi="標楷體"/>
                <w:sz w:val="24"/>
              </w:rPr>
            </w:pPr>
            <w:r w:rsidRPr="008C5081">
              <w:rPr>
                <w:rFonts w:ascii="標楷體" w:eastAsia="標楷體" w:hAnsi="標楷體"/>
                <w:sz w:val="24"/>
              </w:rPr>
              <w:t>家務分工考量因素，包含年齡、時間、能力、喜</w:t>
            </w:r>
          </w:p>
          <w:p w:rsidR="009306A5" w:rsidRPr="008C5081" w:rsidRDefault="009306A5" w:rsidP="008A702B">
            <w:pPr>
              <w:pStyle w:val="TableParagraph"/>
              <w:spacing w:before="25" w:line="240" w:lineRule="exact"/>
              <w:ind w:left="295"/>
              <w:rPr>
                <w:rFonts w:ascii="標楷體" w:eastAsia="標楷體" w:hAnsi="標楷體"/>
                <w:sz w:val="24"/>
              </w:rPr>
            </w:pPr>
            <w:r w:rsidRPr="008C5081">
              <w:rPr>
                <w:rFonts w:ascii="標楷體" w:eastAsia="標楷體" w:hAnsi="標楷體"/>
                <w:sz w:val="24"/>
              </w:rPr>
              <w:t>好等，並應避免性別刻板的分工。</w:t>
            </w:r>
          </w:p>
        </w:tc>
      </w:tr>
      <w:tr w:rsidR="009306A5" w:rsidRPr="008C5081" w:rsidTr="009306A5">
        <w:trPr>
          <w:trHeight w:val="719"/>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5" w:type="dxa"/>
          </w:tcPr>
          <w:p w:rsidR="009306A5" w:rsidRPr="008C5081" w:rsidRDefault="009306A5" w:rsidP="008A702B">
            <w:pPr>
              <w:pStyle w:val="TableParagraph"/>
              <w:spacing w:before="18" w:line="240" w:lineRule="exact"/>
              <w:ind w:left="800" w:right="177" w:hanging="696"/>
              <w:rPr>
                <w:rFonts w:ascii="標楷體" w:eastAsia="標楷體" w:hAnsi="標楷體"/>
                <w:sz w:val="24"/>
              </w:rPr>
            </w:pPr>
            <w:r w:rsidRPr="008C5081">
              <w:rPr>
                <w:rFonts w:ascii="標楷體" w:eastAsia="標楷體" w:hAnsi="標楷體"/>
                <w:sz w:val="24"/>
              </w:rPr>
              <w:t>5-III-2 了解並善用與家庭生活相關的社區資源。</w:t>
            </w:r>
          </w:p>
        </w:tc>
        <w:tc>
          <w:tcPr>
            <w:tcW w:w="4544" w:type="dxa"/>
          </w:tcPr>
          <w:p w:rsidR="009306A5" w:rsidRPr="008C5081" w:rsidRDefault="009306A5" w:rsidP="00F80CB0">
            <w:pPr>
              <w:pStyle w:val="TableParagraph"/>
              <w:numPr>
                <w:ilvl w:val="2"/>
                <w:numId w:val="151"/>
              </w:numPr>
              <w:tabs>
                <w:tab w:val="left" w:pos="832"/>
              </w:tabs>
              <w:spacing w:before="43" w:line="240" w:lineRule="exact"/>
              <w:ind w:hanging="726"/>
              <w:rPr>
                <w:rFonts w:ascii="標楷體" w:eastAsia="標楷體" w:hAnsi="標楷體"/>
                <w:sz w:val="24"/>
              </w:rPr>
            </w:pPr>
            <w:r w:rsidRPr="008C5081">
              <w:rPr>
                <w:rFonts w:ascii="標楷體" w:eastAsia="標楷體" w:hAnsi="標楷體"/>
                <w:sz w:val="24"/>
              </w:rPr>
              <w:t>與家庭生活相關的社區資源認識。</w:t>
            </w:r>
          </w:p>
          <w:p w:rsidR="009306A5" w:rsidRPr="008C5081" w:rsidRDefault="009306A5" w:rsidP="00F80CB0">
            <w:pPr>
              <w:pStyle w:val="TableParagraph"/>
              <w:numPr>
                <w:ilvl w:val="2"/>
                <w:numId w:val="151"/>
              </w:numPr>
              <w:tabs>
                <w:tab w:val="left" w:pos="832"/>
              </w:tabs>
              <w:spacing w:before="24" w:line="240" w:lineRule="exact"/>
              <w:ind w:hanging="726"/>
              <w:rPr>
                <w:rFonts w:ascii="標楷體" w:eastAsia="標楷體" w:hAnsi="標楷體"/>
                <w:sz w:val="24"/>
              </w:rPr>
            </w:pPr>
            <w:r w:rsidRPr="008C5081">
              <w:rPr>
                <w:rFonts w:ascii="標楷體" w:eastAsia="標楷體" w:hAnsi="標楷體"/>
                <w:sz w:val="24"/>
              </w:rPr>
              <w:t>社區資源的運用。</w:t>
            </w:r>
          </w:p>
        </w:tc>
        <w:tc>
          <w:tcPr>
            <w:tcW w:w="5523" w:type="dxa"/>
          </w:tcPr>
          <w:p w:rsidR="009306A5" w:rsidRPr="008C5081" w:rsidRDefault="009306A5" w:rsidP="008A702B">
            <w:pPr>
              <w:pStyle w:val="TableParagraph"/>
              <w:spacing w:before="18" w:line="240" w:lineRule="exact"/>
              <w:ind w:left="295" w:right="54" w:hanging="192"/>
              <w:rPr>
                <w:rFonts w:ascii="標楷體" w:eastAsia="標楷體" w:hAnsi="標楷體"/>
                <w:sz w:val="24"/>
              </w:rPr>
            </w:pPr>
            <w:r w:rsidRPr="008C5081">
              <w:rPr>
                <w:rFonts w:ascii="標楷體" w:eastAsia="標楷體" w:hAnsi="標楷體"/>
                <w:sz w:val="24"/>
              </w:rPr>
              <w:t>1.社區中可用資源包含社區人力資源（例如志工、奇人、耆老等</w:t>
            </w:r>
            <w:r w:rsidRPr="008C5081">
              <w:rPr>
                <w:rFonts w:ascii="標楷體" w:eastAsia="標楷體" w:hAnsi="標楷體"/>
                <w:spacing w:val="-120"/>
                <w:sz w:val="24"/>
              </w:rPr>
              <w:t>）</w:t>
            </w:r>
            <w:r w:rsidRPr="008C5081">
              <w:rPr>
                <w:rFonts w:ascii="標楷體" w:eastAsia="標楷體" w:hAnsi="標楷體"/>
                <w:sz w:val="24"/>
              </w:rPr>
              <w:t>、學習資源（</w:t>
            </w:r>
            <w:r w:rsidRPr="008C5081">
              <w:rPr>
                <w:rFonts w:ascii="標楷體" w:eastAsia="標楷體" w:hAnsi="標楷體"/>
                <w:spacing w:val="-2"/>
                <w:sz w:val="24"/>
              </w:rPr>
              <w:t>例如學校、圖書館、</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800"/>
        <w:gridCol w:w="3395"/>
        <w:gridCol w:w="4544"/>
        <w:gridCol w:w="5523"/>
      </w:tblGrid>
      <w:tr w:rsidR="009306A5" w:rsidRPr="008C5081" w:rsidTr="009306A5">
        <w:trPr>
          <w:trHeight w:val="360"/>
        </w:trPr>
        <w:tc>
          <w:tcPr>
            <w:tcW w:w="924" w:type="dxa"/>
            <w:vMerge w:val="restart"/>
            <w:tcBorders>
              <w:bottom w:val="nil"/>
            </w:tcBorders>
            <w:shd w:val="clear" w:color="auto" w:fill="AEDFA8"/>
          </w:tcPr>
          <w:p w:rsidR="009306A5" w:rsidRPr="008C5081" w:rsidRDefault="009306A5" w:rsidP="008A702B">
            <w:pPr>
              <w:pStyle w:val="TableParagraph"/>
              <w:spacing w:before="140" w:line="220" w:lineRule="exact"/>
              <w:ind w:left="340" w:right="211" w:hanging="120"/>
              <w:rPr>
                <w:rFonts w:ascii="標楷體" w:eastAsia="標楷體" w:hAnsi="標楷體"/>
                <w:b/>
                <w:sz w:val="24"/>
              </w:rPr>
            </w:pPr>
            <w:r w:rsidRPr="008C5081">
              <w:rPr>
                <w:rFonts w:ascii="標楷體" w:eastAsia="標楷體" w:hAnsi="標楷體" w:hint="eastAsia"/>
                <w:b/>
                <w:sz w:val="24"/>
              </w:rPr>
              <w:lastRenderedPageBreak/>
              <w:t>主題軸</w:t>
            </w:r>
          </w:p>
        </w:tc>
        <w:tc>
          <w:tcPr>
            <w:tcW w:w="800" w:type="dxa"/>
            <w:vMerge w:val="restart"/>
            <w:tcBorders>
              <w:bottom w:val="nil"/>
            </w:tcBorders>
            <w:shd w:val="clear" w:color="auto" w:fill="AEDFA8"/>
          </w:tcPr>
          <w:p w:rsidR="009306A5" w:rsidRPr="008C5081" w:rsidRDefault="009306A5" w:rsidP="008A702B">
            <w:pPr>
              <w:pStyle w:val="TableParagraph"/>
              <w:spacing w:line="220" w:lineRule="exact"/>
              <w:ind w:left="10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20" w:lineRule="exact"/>
              <w:ind w:left="107"/>
              <w:rPr>
                <w:rFonts w:ascii="標楷體" w:eastAsia="標楷體" w:hAnsi="標楷體"/>
                <w:b/>
                <w:sz w:val="24"/>
              </w:rPr>
            </w:pPr>
            <w:r w:rsidRPr="008C5081">
              <w:rPr>
                <w:rFonts w:ascii="標楷體" w:eastAsia="標楷體" w:hAnsi="標楷體" w:hint="eastAsia"/>
                <w:b/>
                <w:sz w:val="24"/>
              </w:rPr>
              <w:t>階段</w:t>
            </w:r>
          </w:p>
        </w:tc>
        <w:tc>
          <w:tcPr>
            <w:tcW w:w="7939" w:type="dxa"/>
            <w:gridSpan w:val="2"/>
            <w:shd w:val="clear" w:color="auto" w:fill="AEDFA8"/>
          </w:tcPr>
          <w:p w:rsidR="009306A5" w:rsidRPr="008C5081" w:rsidRDefault="009306A5" w:rsidP="008A702B">
            <w:pPr>
              <w:pStyle w:val="TableParagraph"/>
              <w:spacing w:line="220" w:lineRule="exact"/>
              <w:ind w:left="3464" w:right="3464"/>
              <w:jc w:val="center"/>
              <w:rPr>
                <w:rFonts w:ascii="標楷體" w:eastAsia="標楷體" w:hAnsi="標楷體"/>
                <w:b/>
                <w:sz w:val="24"/>
              </w:rPr>
            </w:pPr>
            <w:r w:rsidRPr="008C5081">
              <w:rPr>
                <w:rFonts w:ascii="標楷體" w:eastAsia="標楷體" w:hAnsi="標楷體" w:hint="eastAsia"/>
                <w:b/>
                <w:sz w:val="24"/>
              </w:rPr>
              <w:t>學習重點</w:t>
            </w:r>
          </w:p>
        </w:tc>
        <w:tc>
          <w:tcPr>
            <w:tcW w:w="5523" w:type="dxa"/>
            <w:vMerge w:val="restart"/>
            <w:shd w:val="clear" w:color="auto" w:fill="AEDFA8"/>
          </w:tcPr>
          <w:p w:rsidR="009306A5" w:rsidRPr="008C5081" w:rsidRDefault="009306A5" w:rsidP="008A702B">
            <w:pPr>
              <w:pStyle w:val="TableParagraph"/>
              <w:spacing w:before="151" w:line="220" w:lineRule="exact"/>
              <w:ind w:left="2256" w:right="2257"/>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24"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800" w:type="dxa"/>
            <w:vMerge/>
            <w:tcBorders>
              <w:top w:val="nil"/>
              <w:bottom w:val="nil"/>
            </w:tcBorders>
            <w:shd w:val="clear" w:color="auto" w:fill="AEDFA8"/>
          </w:tcPr>
          <w:p w:rsidR="009306A5" w:rsidRPr="008C5081" w:rsidRDefault="009306A5" w:rsidP="008A702B">
            <w:pPr>
              <w:spacing w:line="220" w:lineRule="exact"/>
              <w:rPr>
                <w:rFonts w:ascii="標楷體" w:eastAsia="標楷體" w:hAnsi="標楷體"/>
                <w:sz w:val="2"/>
                <w:szCs w:val="2"/>
              </w:rPr>
            </w:pPr>
          </w:p>
        </w:tc>
        <w:tc>
          <w:tcPr>
            <w:tcW w:w="3395" w:type="dxa"/>
            <w:shd w:val="clear" w:color="auto" w:fill="AEDFA8"/>
          </w:tcPr>
          <w:p w:rsidR="009306A5" w:rsidRPr="008C5081" w:rsidRDefault="009306A5" w:rsidP="008A702B">
            <w:pPr>
              <w:pStyle w:val="TableParagraph"/>
              <w:spacing w:line="220" w:lineRule="exact"/>
              <w:ind w:left="1193" w:right="1191"/>
              <w:jc w:val="center"/>
              <w:rPr>
                <w:rFonts w:ascii="標楷體" w:eastAsia="標楷體" w:hAnsi="標楷體"/>
                <w:b/>
                <w:sz w:val="24"/>
              </w:rPr>
            </w:pPr>
            <w:r w:rsidRPr="008C5081">
              <w:rPr>
                <w:rFonts w:ascii="標楷體" w:eastAsia="標楷體" w:hAnsi="標楷體" w:hint="eastAsia"/>
                <w:b/>
                <w:sz w:val="24"/>
              </w:rPr>
              <w:t>學習表現</w:t>
            </w:r>
          </w:p>
        </w:tc>
        <w:tc>
          <w:tcPr>
            <w:tcW w:w="4544" w:type="dxa"/>
            <w:shd w:val="clear" w:color="auto" w:fill="AEDFA8"/>
          </w:tcPr>
          <w:p w:rsidR="009306A5" w:rsidRPr="008C5081" w:rsidRDefault="009306A5" w:rsidP="008A702B">
            <w:pPr>
              <w:pStyle w:val="TableParagraph"/>
              <w:spacing w:line="220" w:lineRule="exact"/>
              <w:ind w:left="1769" w:right="1765"/>
              <w:jc w:val="center"/>
              <w:rPr>
                <w:rFonts w:ascii="標楷體" w:eastAsia="標楷體" w:hAnsi="標楷體"/>
                <w:b/>
                <w:sz w:val="24"/>
              </w:rPr>
            </w:pPr>
            <w:r w:rsidRPr="008C5081">
              <w:rPr>
                <w:rFonts w:ascii="標楷體" w:eastAsia="標楷體" w:hAnsi="標楷體" w:hint="eastAsia"/>
                <w:b/>
                <w:sz w:val="24"/>
              </w:rPr>
              <w:t>學習內容</w:t>
            </w:r>
          </w:p>
        </w:tc>
        <w:tc>
          <w:tcPr>
            <w:tcW w:w="5523" w:type="dxa"/>
            <w:vMerge/>
            <w:tcBorders>
              <w:top w:val="nil"/>
            </w:tcBorders>
            <w:shd w:val="clear" w:color="auto" w:fill="AEDFA8"/>
          </w:tcPr>
          <w:p w:rsidR="009306A5" w:rsidRPr="008C5081" w:rsidRDefault="009306A5" w:rsidP="008A702B">
            <w:pPr>
              <w:spacing w:line="220" w:lineRule="exact"/>
              <w:rPr>
                <w:rFonts w:ascii="標楷體" w:eastAsia="標楷體" w:hAnsi="標楷體"/>
                <w:sz w:val="2"/>
                <w:szCs w:val="2"/>
              </w:rPr>
            </w:pPr>
          </w:p>
        </w:tc>
      </w:tr>
      <w:tr w:rsidR="009306A5" w:rsidRPr="008C5081" w:rsidTr="009306A5">
        <w:trPr>
          <w:trHeight w:val="2520"/>
        </w:trPr>
        <w:tc>
          <w:tcPr>
            <w:tcW w:w="924" w:type="dxa"/>
            <w:vMerge w:val="restart"/>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800" w:type="dxa"/>
            <w:tcBorders>
              <w:top w:val="nil"/>
            </w:tcBorders>
          </w:tcPr>
          <w:p w:rsidR="009306A5" w:rsidRPr="008C5081" w:rsidRDefault="009306A5" w:rsidP="008A702B">
            <w:pPr>
              <w:pStyle w:val="TableParagraph"/>
              <w:spacing w:line="220" w:lineRule="exact"/>
              <w:rPr>
                <w:rFonts w:ascii="標楷體" w:eastAsia="標楷體" w:hAnsi="標楷體"/>
                <w:sz w:val="24"/>
              </w:rPr>
            </w:pPr>
          </w:p>
        </w:tc>
        <w:tc>
          <w:tcPr>
            <w:tcW w:w="3395" w:type="dxa"/>
          </w:tcPr>
          <w:p w:rsidR="009306A5" w:rsidRPr="008C5081" w:rsidRDefault="009306A5" w:rsidP="008A702B">
            <w:pPr>
              <w:pStyle w:val="TableParagraph"/>
              <w:spacing w:before="43" w:line="220" w:lineRule="exact"/>
              <w:ind w:left="825"/>
              <w:rPr>
                <w:rFonts w:ascii="標楷體" w:eastAsia="標楷體" w:hAnsi="標楷體"/>
                <w:sz w:val="24"/>
              </w:rPr>
            </w:pPr>
            <w:r w:rsidRPr="008C5081">
              <w:rPr>
                <w:rFonts w:ascii="標楷體" w:eastAsia="標楷體" w:hAnsi="標楷體"/>
                <w:sz w:val="24"/>
              </w:rPr>
              <w:t>(家庭教育議題 E13)</w:t>
            </w:r>
          </w:p>
        </w:tc>
        <w:tc>
          <w:tcPr>
            <w:tcW w:w="4544" w:type="dxa"/>
          </w:tcPr>
          <w:p w:rsidR="009306A5" w:rsidRPr="008C5081" w:rsidRDefault="009306A5" w:rsidP="008A702B">
            <w:pPr>
              <w:pStyle w:val="TableParagraph"/>
              <w:spacing w:line="220" w:lineRule="exact"/>
              <w:rPr>
                <w:rFonts w:ascii="標楷體" w:eastAsia="標楷體" w:hAnsi="標楷體"/>
                <w:sz w:val="24"/>
              </w:rPr>
            </w:pPr>
          </w:p>
        </w:tc>
        <w:tc>
          <w:tcPr>
            <w:tcW w:w="5523" w:type="dxa"/>
          </w:tcPr>
          <w:p w:rsidR="009306A5" w:rsidRPr="008C5081" w:rsidRDefault="009306A5" w:rsidP="008A702B">
            <w:pPr>
              <w:pStyle w:val="TableParagraph"/>
              <w:spacing w:before="43" w:line="220" w:lineRule="exact"/>
              <w:ind w:left="295" w:right="97"/>
              <w:rPr>
                <w:rFonts w:ascii="標楷體" w:eastAsia="標楷體" w:hAnsi="標楷體"/>
                <w:sz w:val="24"/>
              </w:rPr>
            </w:pPr>
            <w:r w:rsidRPr="008C5081">
              <w:rPr>
                <w:rFonts w:ascii="標楷體" w:eastAsia="標楷體" w:hAnsi="標楷體"/>
                <w:sz w:val="24"/>
              </w:rPr>
              <w:t>家庭教育中心等</w:t>
            </w:r>
            <w:r w:rsidRPr="008C5081">
              <w:rPr>
                <w:rFonts w:ascii="標楷體" w:eastAsia="標楷體" w:hAnsi="標楷體"/>
                <w:spacing w:val="-132"/>
                <w:sz w:val="24"/>
              </w:rPr>
              <w:t>）</w:t>
            </w:r>
            <w:r w:rsidRPr="008C5081">
              <w:rPr>
                <w:rFonts w:ascii="標楷體" w:eastAsia="標楷體" w:hAnsi="標楷體"/>
                <w:spacing w:val="-5"/>
                <w:sz w:val="24"/>
              </w:rPr>
              <w:t>、社區組織與機構資源</w:t>
            </w:r>
            <w:r w:rsidRPr="008C5081">
              <w:rPr>
                <w:rFonts w:ascii="標楷體" w:eastAsia="標楷體" w:hAnsi="標楷體"/>
                <w:sz w:val="24"/>
              </w:rPr>
              <w:t>（</w:t>
            </w:r>
            <w:r w:rsidRPr="008C5081">
              <w:rPr>
                <w:rFonts w:ascii="標楷體" w:eastAsia="標楷體" w:hAnsi="標楷體"/>
                <w:spacing w:val="-5"/>
                <w:sz w:val="24"/>
              </w:rPr>
              <w:t>例如人</w:t>
            </w:r>
            <w:r w:rsidRPr="008C5081">
              <w:rPr>
                <w:rFonts w:ascii="標楷體" w:eastAsia="標楷體" w:hAnsi="標楷體"/>
                <w:spacing w:val="-6"/>
                <w:sz w:val="24"/>
              </w:rPr>
              <w:t>民團體、托育安養機構、社區大學等</w:t>
            </w:r>
            <w:r w:rsidRPr="008C5081">
              <w:rPr>
                <w:rFonts w:ascii="標楷體" w:eastAsia="標楷體" w:hAnsi="標楷體"/>
                <w:spacing w:val="-128"/>
                <w:sz w:val="24"/>
              </w:rPr>
              <w:t>）</w:t>
            </w:r>
            <w:r w:rsidRPr="008C5081">
              <w:rPr>
                <w:rFonts w:ascii="標楷體" w:eastAsia="標楷體" w:hAnsi="標楷體"/>
                <w:spacing w:val="-5"/>
                <w:sz w:val="24"/>
              </w:rPr>
              <w:t>、公共建設</w:t>
            </w:r>
          </w:p>
          <w:p w:rsidR="009306A5" w:rsidRPr="008C5081" w:rsidRDefault="009306A5" w:rsidP="008A702B">
            <w:pPr>
              <w:pStyle w:val="TableParagraph"/>
              <w:spacing w:before="1" w:line="220" w:lineRule="exact"/>
              <w:ind w:left="295"/>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6"/>
                <w:sz w:val="24"/>
              </w:rPr>
              <w:t>例如公園、綠地、運動中心等</w:t>
            </w:r>
            <w:r w:rsidRPr="008C5081">
              <w:rPr>
                <w:rFonts w:ascii="標楷體" w:eastAsia="標楷體" w:hAnsi="標楷體"/>
                <w:spacing w:val="-128"/>
                <w:sz w:val="24"/>
              </w:rPr>
              <w:t>）</w:t>
            </w:r>
            <w:r w:rsidRPr="008C5081">
              <w:rPr>
                <w:rFonts w:ascii="標楷體" w:eastAsia="標楷體" w:hAnsi="標楷體"/>
                <w:spacing w:val="-3"/>
                <w:sz w:val="24"/>
              </w:rPr>
              <w:t>、健康照顧資源</w:t>
            </w:r>
          </w:p>
          <w:p w:rsidR="009306A5" w:rsidRPr="008C5081" w:rsidRDefault="009306A5" w:rsidP="008A702B">
            <w:pPr>
              <w:pStyle w:val="TableParagraph"/>
              <w:spacing w:before="25" w:line="220" w:lineRule="exact"/>
              <w:ind w:left="295" w:right="101"/>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3"/>
                <w:sz w:val="24"/>
              </w:rPr>
              <w:t>例如社區心理衛生中心、醫院等</w:t>
            </w:r>
            <w:r w:rsidRPr="008C5081">
              <w:rPr>
                <w:rFonts w:ascii="標楷體" w:eastAsia="標楷體" w:hAnsi="標楷體"/>
                <w:spacing w:val="-132"/>
                <w:sz w:val="24"/>
              </w:rPr>
              <w:t>）</w:t>
            </w:r>
            <w:r w:rsidRPr="008C5081">
              <w:rPr>
                <w:rFonts w:ascii="標楷體" w:eastAsia="標楷體" w:hAnsi="標楷體"/>
                <w:spacing w:val="-6"/>
                <w:sz w:val="24"/>
              </w:rPr>
              <w:t>、觀光遊憩資</w:t>
            </w:r>
            <w:r w:rsidRPr="008C5081">
              <w:rPr>
                <w:rFonts w:ascii="標楷體" w:eastAsia="標楷體" w:hAnsi="標楷體"/>
                <w:sz w:val="24"/>
              </w:rPr>
              <w:t>源、文化資源、自然生態資源等。</w:t>
            </w:r>
          </w:p>
          <w:p w:rsidR="009306A5" w:rsidRPr="008C5081" w:rsidRDefault="009306A5" w:rsidP="008A702B">
            <w:pPr>
              <w:pStyle w:val="TableParagraph"/>
              <w:spacing w:before="2" w:line="220" w:lineRule="exact"/>
              <w:ind w:right="427"/>
              <w:jc w:val="right"/>
              <w:rPr>
                <w:rFonts w:ascii="標楷體" w:eastAsia="標楷體" w:hAnsi="標楷體"/>
                <w:sz w:val="24"/>
              </w:rPr>
            </w:pPr>
            <w:r w:rsidRPr="008C5081">
              <w:rPr>
                <w:rFonts w:ascii="標楷體" w:eastAsia="標楷體" w:hAnsi="標楷體"/>
                <w:sz w:val="24"/>
              </w:rPr>
              <w:t>2.依家庭成員的不同發展階段需求，運用社區資</w:t>
            </w:r>
          </w:p>
          <w:p w:rsidR="009306A5" w:rsidRPr="008C5081" w:rsidRDefault="009306A5" w:rsidP="008A702B">
            <w:pPr>
              <w:pStyle w:val="TableParagraph"/>
              <w:spacing w:before="25" w:line="220" w:lineRule="exact"/>
              <w:ind w:right="415"/>
              <w:jc w:val="right"/>
              <w:rPr>
                <w:rFonts w:ascii="標楷體" w:eastAsia="標楷體" w:hAnsi="標楷體"/>
                <w:sz w:val="24"/>
              </w:rPr>
            </w:pPr>
            <w:r w:rsidRPr="008C5081">
              <w:rPr>
                <w:rFonts w:ascii="標楷體" w:eastAsia="標楷體" w:hAnsi="標楷體"/>
                <w:sz w:val="24"/>
              </w:rPr>
              <w:t>源，例如參與社區圖書館的</w:t>
            </w:r>
            <w:r w:rsidRPr="008C5081">
              <w:rPr>
                <w:rFonts w:ascii="標楷體" w:eastAsia="標楷體" w:hAnsi="標楷體" w:hint="eastAsia"/>
                <w:sz w:val="24"/>
              </w:rPr>
              <w:t>閱</w:t>
            </w:r>
            <w:r w:rsidRPr="008C5081">
              <w:rPr>
                <w:rFonts w:ascii="標楷體" w:eastAsia="標楷體" w:hAnsi="標楷體" w:cs="MS Gothic" w:hint="eastAsia"/>
                <w:sz w:val="24"/>
              </w:rPr>
              <w:t>讀起步走活動。</w:t>
            </w:r>
          </w:p>
        </w:tc>
      </w:tr>
      <w:tr w:rsidR="009306A5" w:rsidRPr="008C5081" w:rsidTr="009306A5">
        <w:trPr>
          <w:trHeight w:val="1799"/>
        </w:trPr>
        <w:tc>
          <w:tcPr>
            <w:tcW w:w="92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800" w:type="dxa"/>
            <w:vMerge w:val="restart"/>
          </w:tcPr>
          <w:p w:rsidR="009306A5" w:rsidRPr="008C5081" w:rsidRDefault="009306A5" w:rsidP="008A702B">
            <w:pPr>
              <w:pStyle w:val="TableParagraph"/>
              <w:spacing w:before="43" w:line="220" w:lineRule="exact"/>
              <w:ind w:left="107" w:right="200"/>
              <w:rPr>
                <w:rFonts w:ascii="標楷體" w:eastAsia="標楷體" w:hAnsi="標楷體"/>
                <w:sz w:val="24"/>
              </w:rPr>
            </w:pPr>
            <w:r w:rsidRPr="008C5081">
              <w:rPr>
                <w:rFonts w:ascii="標楷體" w:eastAsia="標楷體" w:hAnsi="標楷體"/>
                <w:sz w:val="24"/>
              </w:rPr>
              <w:t>國民中學</w:t>
            </w:r>
          </w:p>
        </w:tc>
        <w:tc>
          <w:tcPr>
            <w:tcW w:w="3395" w:type="dxa"/>
          </w:tcPr>
          <w:p w:rsidR="009306A5" w:rsidRPr="008C5081" w:rsidRDefault="009306A5" w:rsidP="008A702B">
            <w:pPr>
              <w:pStyle w:val="TableParagraph"/>
              <w:spacing w:before="43" w:line="220" w:lineRule="exact"/>
              <w:ind w:left="800" w:right="165" w:hanging="696"/>
              <w:rPr>
                <w:rFonts w:ascii="標楷體" w:eastAsia="標楷體" w:hAnsi="標楷體"/>
                <w:sz w:val="24"/>
              </w:rPr>
            </w:pPr>
            <w:r w:rsidRPr="008C5081">
              <w:rPr>
                <w:rFonts w:ascii="標楷體" w:eastAsia="標楷體" w:hAnsi="標楷體"/>
                <w:sz w:val="24"/>
              </w:rPr>
              <w:t>5-IV-1</w:t>
            </w:r>
            <w:r w:rsidRPr="008C5081">
              <w:rPr>
                <w:rFonts w:ascii="標楷體" w:eastAsia="標楷體" w:hAnsi="標楷體"/>
                <w:spacing w:val="-3"/>
                <w:sz w:val="24"/>
              </w:rPr>
              <w:t xml:space="preserve"> </w:t>
            </w:r>
            <w:r w:rsidRPr="008C5081">
              <w:rPr>
                <w:rFonts w:ascii="標楷體" w:eastAsia="標楷體" w:hAnsi="標楷體"/>
                <w:spacing w:val="-2"/>
                <w:sz w:val="24"/>
              </w:rPr>
              <w:t>了解家人作息，覺察家</w:t>
            </w:r>
            <w:r w:rsidRPr="008C5081">
              <w:rPr>
                <w:rFonts w:ascii="標楷體" w:eastAsia="標楷體" w:hAnsi="標楷體"/>
                <w:sz w:val="24"/>
              </w:rPr>
              <w:t>中個人生活作息的差 異，並能支持與協助家人。</w:t>
            </w:r>
          </w:p>
        </w:tc>
        <w:tc>
          <w:tcPr>
            <w:tcW w:w="4544" w:type="dxa"/>
          </w:tcPr>
          <w:p w:rsidR="009306A5" w:rsidRPr="008C5081" w:rsidRDefault="009306A5" w:rsidP="00F80CB0">
            <w:pPr>
              <w:pStyle w:val="TableParagraph"/>
              <w:numPr>
                <w:ilvl w:val="2"/>
                <w:numId w:val="150"/>
              </w:numPr>
              <w:tabs>
                <w:tab w:val="left" w:pos="822"/>
              </w:tabs>
              <w:spacing w:before="43" w:line="220" w:lineRule="exact"/>
              <w:rPr>
                <w:rFonts w:ascii="標楷體" w:eastAsia="標楷體" w:hAnsi="標楷體"/>
                <w:sz w:val="24"/>
              </w:rPr>
            </w:pPr>
            <w:r w:rsidRPr="008C5081">
              <w:rPr>
                <w:rFonts w:ascii="標楷體" w:eastAsia="標楷體" w:hAnsi="標楷體"/>
                <w:sz w:val="24"/>
              </w:rPr>
              <w:t>家人生活作息的觀察與記錄。</w:t>
            </w:r>
          </w:p>
          <w:p w:rsidR="009306A5" w:rsidRPr="008C5081" w:rsidRDefault="009306A5" w:rsidP="00F80CB0">
            <w:pPr>
              <w:pStyle w:val="TableParagraph"/>
              <w:numPr>
                <w:ilvl w:val="2"/>
                <w:numId w:val="150"/>
              </w:numPr>
              <w:tabs>
                <w:tab w:val="left" w:pos="822"/>
              </w:tabs>
              <w:spacing w:before="24" w:line="220" w:lineRule="exact"/>
              <w:rPr>
                <w:rFonts w:ascii="標楷體" w:eastAsia="標楷體" w:hAnsi="標楷體"/>
                <w:sz w:val="24"/>
              </w:rPr>
            </w:pPr>
            <w:r w:rsidRPr="008C5081">
              <w:rPr>
                <w:rFonts w:ascii="標楷體" w:eastAsia="標楷體" w:hAnsi="標楷體"/>
                <w:sz w:val="24"/>
              </w:rPr>
              <w:t>家人生活支持的資源與協助。</w:t>
            </w:r>
          </w:p>
        </w:tc>
        <w:tc>
          <w:tcPr>
            <w:tcW w:w="5523" w:type="dxa"/>
          </w:tcPr>
          <w:p w:rsidR="009306A5" w:rsidRPr="008C5081" w:rsidRDefault="009306A5" w:rsidP="00F80CB0">
            <w:pPr>
              <w:pStyle w:val="TableParagraph"/>
              <w:numPr>
                <w:ilvl w:val="0"/>
                <w:numId w:val="149"/>
              </w:numPr>
              <w:tabs>
                <w:tab w:val="left" w:pos="285"/>
              </w:tabs>
              <w:spacing w:before="43" w:line="220" w:lineRule="exact"/>
              <w:ind w:right="187" w:hanging="192"/>
              <w:rPr>
                <w:rFonts w:ascii="標楷體" w:eastAsia="標楷體" w:hAnsi="標楷體"/>
                <w:sz w:val="24"/>
              </w:rPr>
            </w:pPr>
            <w:r w:rsidRPr="008C5081">
              <w:rPr>
                <w:rFonts w:ascii="標楷體" w:eastAsia="標楷體" w:hAnsi="標楷體"/>
                <w:spacing w:val="-1"/>
                <w:sz w:val="24"/>
              </w:rPr>
              <w:t>運用生活作息時間表，觀察與記錄父母或其他家</w:t>
            </w:r>
            <w:r w:rsidRPr="008C5081">
              <w:rPr>
                <w:rFonts w:ascii="標楷體" w:eastAsia="標楷體" w:hAnsi="標楷體"/>
                <w:sz w:val="24"/>
              </w:rPr>
              <w:t>人的作息。</w:t>
            </w:r>
          </w:p>
          <w:p w:rsidR="009306A5" w:rsidRPr="008C5081" w:rsidRDefault="009306A5" w:rsidP="00F80CB0">
            <w:pPr>
              <w:pStyle w:val="TableParagraph"/>
              <w:numPr>
                <w:ilvl w:val="0"/>
                <w:numId w:val="149"/>
              </w:numPr>
              <w:tabs>
                <w:tab w:val="left" w:pos="285"/>
              </w:tabs>
              <w:spacing w:before="1" w:line="220" w:lineRule="exact"/>
              <w:ind w:right="174" w:hanging="192"/>
              <w:rPr>
                <w:rFonts w:ascii="標楷體" w:eastAsia="標楷體" w:hAnsi="標楷體"/>
                <w:sz w:val="24"/>
              </w:rPr>
            </w:pPr>
            <w:r w:rsidRPr="008C5081">
              <w:rPr>
                <w:rFonts w:ascii="標楷體" w:eastAsia="標楷體" w:hAnsi="標楷體"/>
                <w:sz w:val="24"/>
              </w:rPr>
              <w:t xml:space="preserve">從父母或其他家人的生活作息紀錄中，學會尊 </w:t>
            </w:r>
            <w:r w:rsidRPr="008C5081">
              <w:rPr>
                <w:rFonts w:ascii="標楷體" w:eastAsia="標楷體" w:hAnsi="標楷體"/>
                <w:spacing w:val="-1"/>
                <w:sz w:val="24"/>
              </w:rPr>
              <w:t>重、體諒家人生活作息的差異，必要時給予支持</w:t>
            </w:r>
          </w:p>
          <w:p w:rsidR="009306A5" w:rsidRPr="008C5081" w:rsidRDefault="009306A5" w:rsidP="008A702B">
            <w:pPr>
              <w:pStyle w:val="TableParagraph"/>
              <w:spacing w:before="2" w:line="220" w:lineRule="exact"/>
              <w:ind w:left="295"/>
              <w:rPr>
                <w:rFonts w:ascii="標楷體" w:eastAsia="標楷體" w:hAnsi="標楷體"/>
                <w:sz w:val="24"/>
              </w:rPr>
            </w:pPr>
            <w:r w:rsidRPr="008C5081">
              <w:rPr>
                <w:rFonts w:ascii="標楷體" w:eastAsia="標楷體" w:hAnsi="標楷體"/>
                <w:sz w:val="24"/>
              </w:rPr>
              <w:t>與協助。</w:t>
            </w:r>
          </w:p>
        </w:tc>
      </w:tr>
      <w:tr w:rsidR="009306A5" w:rsidRPr="008C5081" w:rsidTr="009306A5">
        <w:trPr>
          <w:trHeight w:val="2522"/>
        </w:trPr>
        <w:tc>
          <w:tcPr>
            <w:tcW w:w="92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395" w:type="dxa"/>
          </w:tcPr>
          <w:p w:rsidR="009306A5" w:rsidRPr="008C5081" w:rsidRDefault="009306A5" w:rsidP="008A702B">
            <w:pPr>
              <w:pStyle w:val="TableParagraph"/>
              <w:spacing w:before="45" w:line="220" w:lineRule="exact"/>
              <w:ind w:left="105"/>
              <w:rPr>
                <w:rFonts w:ascii="標楷體" w:eastAsia="標楷體" w:hAnsi="標楷體"/>
                <w:sz w:val="24"/>
              </w:rPr>
            </w:pPr>
            <w:r w:rsidRPr="008C5081">
              <w:rPr>
                <w:rFonts w:ascii="標楷體" w:eastAsia="標楷體" w:hAnsi="標楷體"/>
                <w:sz w:val="24"/>
              </w:rPr>
              <w:t>5-IV-2 規劃並執行家庭活動。</w:t>
            </w:r>
          </w:p>
          <w:p w:rsidR="009306A5" w:rsidRPr="008C5081" w:rsidRDefault="009306A5" w:rsidP="008A702B">
            <w:pPr>
              <w:pStyle w:val="TableParagraph"/>
              <w:spacing w:before="25" w:line="220" w:lineRule="exact"/>
              <w:ind w:left="825" w:right="529"/>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J11)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2d-</w:t>
            </w:r>
            <w:r w:rsidRPr="008C5081">
              <w:rPr>
                <w:rFonts w:ascii="標楷體" w:eastAsia="標楷體" w:hAnsi="標楷體" w:hint="eastAsia"/>
                <w:sz w:val="24"/>
              </w:rPr>
              <w:t>Ⅳ</w:t>
            </w:r>
            <w:r w:rsidRPr="008C5081">
              <w:rPr>
                <w:rFonts w:ascii="標楷體" w:eastAsia="標楷體" w:hAnsi="標楷體"/>
                <w:sz w:val="24"/>
              </w:rPr>
              <w:t>-1)</w:t>
            </w:r>
          </w:p>
        </w:tc>
        <w:tc>
          <w:tcPr>
            <w:tcW w:w="4544" w:type="dxa"/>
          </w:tcPr>
          <w:p w:rsidR="009306A5" w:rsidRPr="008C5081" w:rsidRDefault="009306A5" w:rsidP="00F80CB0">
            <w:pPr>
              <w:pStyle w:val="TableParagraph"/>
              <w:numPr>
                <w:ilvl w:val="2"/>
                <w:numId w:val="148"/>
              </w:numPr>
              <w:tabs>
                <w:tab w:val="left" w:pos="822"/>
              </w:tabs>
              <w:spacing w:before="45" w:line="220" w:lineRule="exact"/>
              <w:rPr>
                <w:rFonts w:ascii="標楷體" w:eastAsia="標楷體" w:hAnsi="標楷體"/>
                <w:sz w:val="24"/>
              </w:rPr>
            </w:pPr>
            <w:r w:rsidRPr="008C5081">
              <w:rPr>
                <w:rFonts w:ascii="標楷體" w:eastAsia="標楷體" w:hAnsi="標楷體"/>
                <w:sz w:val="24"/>
              </w:rPr>
              <w:t>家庭活動的意涵。</w:t>
            </w:r>
          </w:p>
          <w:p w:rsidR="009306A5" w:rsidRPr="008C5081" w:rsidRDefault="009306A5" w:rsidP="00F80CB0">
            <w:pPr>
              <w:pStyle w:val="TableParagraph"/>
              <w:numPr>
                <w:ilvl w:val="2"/>
                <w:numId w:val="148"/>
              </w:numPr>
              <w:tabs>
                <w:tab w:val="left" w:pos="822"/>
              </w:tabs>
              <w:spacing w:before="25" w:line="220" w:lineRule="exact"/>
              <w:rPr>
                <w:rFonts w:ascii="標楷體" w:eastAsia="標楷體" w:hAnsi="標楷體"/>
                <w:sz w:val="24"/>
              </w:rPr>
            </w:pPr>
            <w:r w:rsidRPr="008C5081">
              <w:rPr>
                <w:rFonts w:ascii="標楷體" w:eastAsia="標楷體" w:hAnsi="標楷體"/>
                <w:sz w:val="24"/>
              </w:rPr>
              <w:t>家庭活動的規劃與實施。</w:t>
            </w:r>
          </w:p>
          <w:p w:rsidR="009306A5" w:rsidRPr="008C5081" w:rsidRDefault="009306A5" w:rsidP="008A702B">
            <w:pPr>
              <w:pStyle w:val="TableParagraph"/>
              <w:spacing w:before="24" w:line="220" w:lineRule="exact"/>
              <w:ind w:left="826"/>
              <w:rPr>
                <w:rFonts w:ascii="標楷體" w:eastAsia="標楷體" w:hAnsi="標楷體"/>
                <w:sz w:val="24"/>
              </w:rPr>
            </w:pPr>
            <w:r w:rsidRPr="008C5081">
              <w:rPr>
                <w:rFonts w:ascii="標楷體" w:eastAsia="標楷體" w:hAnsi="標楷體"/>
                <w:sz w:val="24"/>
              </w:rPr>
              <w:t>(家 Dc-IV-1)</w:t>
            </w:r>
          </w:p>
        </w:tc>
        <w:tc>
          <w:tcPr>
            <w:tcW w:w="5523" w:type="dxa"/>
          </w:tcPr>
          <w:p w:rsidR="009306A5" w:rsidRPr="008C5081" w:rsidRDefault="009306A5" w:rsidP="00F80CB0">
            <w:pPr>
              <w:pStyle w:val="TableParagraph"/>
              <w:numPr>
                <w:ilvl w:val="0"/>
                <w:numId w:val="147"/>
              </w:numPr>
              <w:tabs>
                <w:tab w:val="left" w:pos="285"/>
              </w:tabs>
              <w:spacing w:before="45" w:line="220" w:lineRule="exact"/>
              <w:ind w:right="107" w:hanging="192"/>
              <w:rPr>
                <w:rFonts w:ascii="標楷體" w:eastAsia="標楷體" w:hAnsi="標楷體"/>
                <w:sz w:val="24"/>
              </w:rPr>
            </w:pPr>
            <w:r w:rsidRPr="008C5081">
              <w:rPr>
                <w:rFonts w:ascii="標楷體" w:eastAsia="標楷體" w:hAnsi="標楷體"/>
                <w:sz w:val="24"/>
              </w:rPr>
              <w:t>家庭活動可包含家人共餐、共玩、共讀、共運動等；規劃家庭活動時，也可善用科技</w:t>
            </w:r>
            <w:r w:rsidRPr="008C5081">
              <w:rPr>
                <w:rFonts w:ascii="標楷體" w:eastAsia="標楷體" w:hAnsi="標楷體" w:hint="eastAsia"/>
                <w:sz w:val="24"/>
              </w:rPr>
              <w:t>產</w:t>
            </w:r>
            <w:r w:rsidRPr="008C5081">
              <w:rPr>
                <w:rFonts w:ascii="標楷體" w:eastAsia="標楷體" w:hAnsi="標楷體" w:cs="MS Gothic" w:hint="eastAsia"/>
                <w:sz w:val="24"/>
              </w:rPr>
              <w:t>品，例如</w:t>
            </w:r>
            <w:r w:rsidRPr="008C5081">
              <w:rPr>
                <w:rFonts w:ascii="標楷體" w:eastAsia="標楷體" w:hAnsi="標楷體"/>
                <w:spacing w:val="-6"/>
                <w:sz w:val="24"/>
              </w:rPr>
              <w:t xml:space="preserve">近年教育部倡導「善用 </w:t>
            </w:r>
            <w:r w:rsidRPr="008C5081">
              <w:rPr>
                <w:rFonts w:ascii="標楷體" w:eastAsia="標楷體" w:hAnsi="標楷體"/>
                <w:sz w:val="24"/>
              </w:rPr>
              <w:t>3C</w:t>
            </w:r>
            <w:r w:rsidRPr="008C5081">
              <w:rPr>
                <w:rFonts w:ascii="標楷體" w:eastAsia="標楷體" w:hAnsi="標楷體"/>
                <w:spacing w:val="-15"/>
                <w:sz w:val="24"/>
              </w:rPr>
              <w:t xml:space="preserve">、幸福 </w:t>
            </w:r>
            <w:r w:rsidRPr="008C5081">
              <w:rPr>
                <w:rFonts w:ascii="標楷體" w:eastAsia="標楷體" w:hAnsi="標楷體"/>
                <w:sz w:val="24"/>
              </w:rPr>
              <w:t>3T</w:t>
            </w:r>
            <w:r w:rsidRPr="008C5081">
              <w:rPr>
                <w:rFonts w:ascii="標楷體" w:eastAsia="標楷體" w:hAnsi="標楷體"/>
                <w:spacing w:val="-23"/>
                <w:sz w:val="24"/>
              </w:rPr>
              <w:t>」，就是善用</w:t>
            </w:r>
            <w:r w:rsidRPr="008C5081">
              <w:rPr>
                <w:rFonts w:ascii="標楷體" w:eastAsia="標楷體" w:hAnsi="標楷體"/>
                <w:sz w:val="24"/>
              </w:rPr>
              <w:t>3C</w:t>
            </w:r>
            <w:r w:rsidRPr="008C5081">
              <w:rPr>
                <w:rFonts w:ascii="標楷體" w:eastAsia="標楷體" w:hAnsi="標楷體"/>
                <w:spacing w:val="-1"/>
                <w:sz w:val="24"/>
              </w:rPr>
              <w:t xml:space="preserve"> </w:t>
            </w:r>
            <w:r w:rsidRPr="008C5081">
              <w:rPr>
                <w:rFonts w:ascii="標楷體" w:eastAsia="標楷體" w:hAnsi="標楷體" w:hint="eastAsia"/>
                <w:sz w:val="24"/>
              </w:rPr>
              <w:t>產</w:t>
            </w:r>
            <w:r w:rsidRPr="008C5081">
              <w:rPr>
                <w:rFonts w:ascii="標楷體" w:eastAsia="標楷體" w:hAnsi="標楷體" w:cs="MS Gothic" w:hint="eastAsia"/>
                <w:sz w:val="24"/>
              </w:rPr>
              <w:t>品，家人共學、同樂、動健康（</w:t>
            </w:r>
            <w:r w:rsidRPr="008C5081">
              <w:rPr>
                <w:rFonts w:ascii="標楷體" w:eastAsia="標楷體" w:hAnsi="標楷體"/>
                <w:sz w:val="24"/>
              </w:rPr>
              <w:t>learning to</w:t>
            </w:r>
            <w:r w:rsidRPr="008C5081">
              <w:rPr>
                <w:rFonts w:ascii="標楷體" w:eastAsia="標楷體" w:hAnsi="標楷體"/>
                <w:spacing w:val="-2"/>
                <w:sz w:val="24"/>
              </w:rPr>
              <w:t>g</w:t>
            </w:r>
            <w:r w:rsidRPr="008C5081">
              <w:rPr>
                <w:rFonts w:ascii="標楷體" w:eastAsia="標楷體" w:hAnsi="標楷體"/>
                <w:spacing w:val="-1"/>
                <w:sz w:val="24"/>
              </w:rPr>
              <w:t>e</w:t>
            </w:r>
            <w:r w:rsidRPr="008C5081">
              <w:rPr>
                <w:rFonts w:ascii="標楷體" w:eastAsia="標楷體" w:hAnsi="標楷體"/>
                <w:sz w:val="24"/>
              </w:rPr>
              <w:t>th</w:t>
            </w:r>
            <w:r w:rsidRPr="008C5081">
              <w:rPr>
                <w:rFonts w:ascii="標楷體" w:eastAsia="標楷體" w:hAnsi="標楷體"/>
                <w:spacing w:val="1"/>
                <w:sz w:val="24"/>
              </w:rPr>
              <w:t>e</w:t>
            </w:r>
            <w:r w:rsidRPr="008C5081">
              <w:rPr>
                <w:rFonts w:ascii="標楷體" w:eastAsia="標楷體" w:hAnsi="標楷體"/>
                <w:spacing w:val="-1"/>
                <w:sz w:val="24"/>
              </w:rPr>
              <w:t>r</w:t>
            </w:r>
            <w:r w:rsidRPr="008C5081">
              <w:rPr>
                <w:rFonts w:ascii="標楷體" w:eastAsia="標楷體" w:hAnsi="標楷體"/>
                <w:sz w:val="24"/>
              </w:rPr>
              <w:t>、pl</w:t>
            </w:r>
            <w:r w:rsidRPr="008C5081">
              <w:rPr>
                <w:rFonts w:ascii="標楷體" w:eastAsia="標楷體" w:hAnsi="標楷體"/>
                <w:spacing w:val="4"/>
                <w:sz w:val="24"/>
              </w:rPr>
              <w:t>a</w:t>
            </w:r>
            <w:r w:rsidRPr="008C5081">
              <w:rPr>
                <w:rFonts w:ascii="標楷體" w:eastAsia="標楷體" w:hAnsi="標楷體"/>
                <w:spacing w:val="-5"/>
                <w:sz w:val="24"/>
              </w:rPr>
              <w:t>y</w:t>
            </w:r>
            <w:r w:rsidRPr="008C5081">
              <w:rPr>
                <w:rFonts w:ascii="標楷體" w:eastAsia="標楷體" w:hAnsi="標楷體"/>
                <w:sz w:val="24"/>
              </w:rPr>
              <w:t>i</w:t>
            </w:r>
            <w:r w:rsidRPr="008C5081">
              <w:rPr>
                <w:rFonts w:ascii="標楷體" w:eastAsia="標楷體" w:hAnsi="標楷體"/>
                <w:spacing w:val="2"/>
                <w:sz w:val="24"/>
              </w:rPr>
              <w:t>n</w:t>
            </w:r>
            <w:r w:rsidRPr="008C5081">
              <w:rPr>
                <w:rFonts w:ascii="標楷體" w:eastAsia="標楷體" w:hAnsi="標楷體"/>
                <w:sz w:val="24"/>
              </w:rPr>
              <w:t>g</w:t>
            </w:r>
            <w:r w:rsidRPr="008C5081">
              <w:rPr>
                <w:rFonts w:ascii="標楷體" w:eastAsia="標楷體" w:hAnsi="標楷體"/>
                <w:spacing w:val="-3"/>
                <w:sz w:val="24"/>
              </w:rPr>
              <w:t xml:space="preserve"> </w:t>
            </w:r>
            <w:r w:rsidRPr="008C5081">
              <w:rPr>
                <w:rFonts w:ascii="標楷體" w:eastAsia="標楷體" w:hAnsi="標楷體"/>
                <w:sz w:val="24"/>
              </w:rPr>
              <w:t>toget</w:t>
            </w:r>
            <w:r w:rsidRPr="008C5081">
              <w:rPr>
                <w:rFonts w:ascii="標楷體" w:eastAsia="標楷體" w:hAnsi="標楷體"/>
                <w:spacing w:val="2"/>
                <w:sz w:val="24"/>
              </w:rPr>
              <w:t>h</w:t>
            </w:r>
            <w:r w:rsidRPr="008C5081">
              <w:rPr>
                <w:rFonts w:ascii="標楷體" w:eastAsia="標楷體" w:hAnsi="標楷體"/>
                <w:spacing w:val="-1"/>
                <w:sz w:val="24"/>
              </w:rPr>
              <w:t>e</w:t>
            </w:r>
            <w:r w:rsidRPr="008C5081">
              <w:rPr>
                <w:rFonts w:ascii="標楷體" w:eastAsia="標楷體" w:hAnsi="標楷體"/>
                <w:sz w:val="24"/>
              </w:rPr>
              <w:t>r、</w:t>
            </w:r>
            <w:r w:rsidRPr="008C5081">
              <w:rPr>
                <w:rFonts w:ascii="標楷體" w:eastAsia="標楷體" w:hAnsi="標楷體"/>
                <w:w w:val="99"/>
                <w:sz w:val="24"/>
              </w:rPr>
              <w:t>w</w:t>
            </w:r>
            <w:r w:rsidRPr="008C5081">
              <w:rPr>
                <w:rFonts w:ascii="標楷體" w:eastAsia="標楷體" w:hAnsi="標楷體"/>
                <w:spacing w:val="-2"/>
                <w:w w:val="99"/>
                <w:sz w:val="24"/>
              </w:rPr>
              <w:t>a</w:t>
            </w:r>
            <w:r w:rsidRPr="008C5081">
              <w:rPr>
                <w:rFonts w:ascii="標楷體" w:eastAsia="標楷體" w:hAnsi="標楷體"/>
                <w:sz w:val="24"/>
              </w:rPr>
              <w:t>lki</w:t>
            </w:r>
            <w:r w:rsidRPr="008C5081">
              <w:rPr>
                <w:rFonts w:ascii="標楷體" w:eastAsia="標楷體" w:hAnsi="標楷體"/>
                <w:spacing w:val="2"/>
                <w:sz w:val="24"/>
              </w:rPr>
              <w:t>n</w:t>
            </w:r>
            <w:r w:rsidRPr="008C5081">
              <w:rPr>
                <w:rFonts w:ascii="標楷體" w:eastAsia="標楷體" w:hAnsi="標楷體"/>
                <w:sz w:val="24"/>
              </w:rPr>
              <w:t>g</w:t>
            </w:r>
            <w:r w:rsidRPr="008C5081">
              <w:rPr>
                <w:rFonts w:ascii="標楷體" w:eastAsia="標楷體" w:hAnsi="標楷體"/>
                <w:spacing w:val="-2"/>
                <w:sz w:val="24"/>
              </w:rPr>
              <w:t xml:space="preserve"> </w:t>
            </w:r>
            <w:r w:rsidRPr="008C5081">
              <w:rPr>
                <w:rFonts w:ascii="標楷體" w:eastAsia="標楷體" w:hAnsi="標楷體"/>
                <w:sz w:val="24"/>
              </w:rPr>
              <w:t>t</w:t>
            </w:r>
            <w:r w:rsidRPr="008C5081">
              <w:rPr>
                <w:rFonts w:ascii="標楷體" w:eastAsia="標楷體" w:hAnsi="標楷體"/>
                <w:spacing w:val="2"/>
                <w:sz w:val="24"/>
              </w:rPr>
              <w:t>o</w:t>
            </w:r>
            <w:r w:rsidRPr="008C5081">
              <w:rPr>
                <w:rFonts w:ascii="標楷體" w:eastAsia="標楷體" w:hAnsi="標楷體"/>
                <w:spacing w:val="-3"/>
                <w:sz w:val="24"/>
              </w:rPr>
              <w:t>g</w:t>
            </w:r>
            <w:r w:rsidRPr="008C5081">
              <w:rPr>
                <w:rFonts w:ascii="標楷體" w:eastAsia="標楷體" w:hAnsi="標楷體"/>
                <w:spacing w:val="-1"/>
                <w:sz w:val="24"/>
              </w:rPr>
              <w:t>e</w:t>
            </w:r>
            <w:r w:rsidRPr="008C5081">
              <w:rPr>
                <w:rFonts w:ascii="標楷體" w:eastAsia="標楷體" w:hAnsi="標楷體"/>
                <w:sz w:val="24"/>
              </w:rPr>
              <w:t>th</w:t>
            </w:r>
            <w:r w:rsidRPr="008C5081">
              <w:rPr>
                <w:rFonts w:ascii="標楷體" w:eastAsia="標楷體" w:hAnsi="標楷體"/>
                <w:spacing w:val="1"/>
                <w:sz w:val="24"/>
              </w:rPr>
              <w:t>e</w:t>
            </w:r>
            <w:r w:rsidRPr="008C5081">
              <w:rPr>
                <w:rFonts w:ascii="標楷體" w:eastAsia="標楷體" w:hAnsi="標楷體"/>
                <w:spacing w:val="-1"/>
                <w:sz w:val="24"/>
              </w:rPr>
              <w:t>r</w:t>
            </w:r>
            <w:r w:rsidRPr="008C5081">
              <w:rPr>
                <w:rFonts w:ascii="標楷體" w:eastAsia="標楷體" w:hAnsi="標楷體"/>
                <w:spacing w:val="-120"/>
                <w:sz w:val="24"/>
              </w:rPr>
              <w:t>）。</w:t>
            </w:r>
          </w:p>
          <w:p w:rsidR="009306A5" w:rsidRPr="008C5081" w:rsidRDefault="009306A5" w:rsidP="00F80CB0">
            <w:pPr>
              <w:pStyle w:val="TableParagraph"/>
              <w:numPr>
                <w:ilvl w:val="0"/>
                <w:numId w:val="147"/>
              </w:numPr>
              <w:tabs>
                <w:tab w:val="left" w:pos="285"/>
              </w:tabs>
              <w:spacing w:before="5" w:line="220" w:lineRule="exact"/>
              <w:ind w:left="284" w:hanging="182"/>
              <w:rPr>
                <w:rFonts w:ascii="標楷體" w:eastAsia="標楷體" w:hAnsi="標楷體"/>
                <w:sz w:val="24"/>
              </w:rPr>
            </w:pPr>
            <w:r w:rsidRPr="008C5081">
              <w:rPr>
                <w:rFonts w:ascii="標楷體" w:eastAsia="標楷體" w:hAnsi="標楷體"/>
                <w:sz w:val="24"/>
              </w:rPr>
              <w:t>規劃家庭活動，並執行；例如慶生活動、度假活</w:t>
            </w:r>
          </w:p>
          <w:p w:rsidR="009306A5" w:rsidRPr="008C5081" w:rsidRDefault="009306A5" w:rsidP="008A702B">
            <w:pPr>
              <w:pStyle w:val="TableParagraph"/>
              <w:spacing w:before="24" w:line="220" w:lineRule="exact"/>
              <w:ind w:left="295"/>
              <w:rPr>
                <w:rFonts w:ascii="標楷體" w:eastAsia="標楷體" w:hAnsi="標楷體"/>
                <w:sz w:val="24"/>
              </w:rPr>
            </w:pPr>
            <w:r w:rsidRPr="008C5081">
              <w:rPr>
                <w:rFonts w:ascii="標楷體" w:eastAsia="標楷體" w:hAnsi="標楷體"/>
                <w:sz w:val="24"/>
              </w:rPr>
              <w:t>動、藝文欣賞活動、運動活動等。</w:t>
            </w:r>
          </w:p>
        </w:tc>
      </w:tr>
      <w:tr w:rsidR="009306A5" w:rsidRPr="008C5081" w:rsidTr="009306A5">
        <w:trPr>
          <w:trHeight w:val="1440"/>
        </w:trPr>
        <w:tc>
          <w:tcPr>
            <w:tcW w:w="92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395" w:type="dxa"/>
          </w:tcPr>
          <w:p w:rsidR="009306A5" w:rsidRPr="008C5081" w:rsidRDefault="009306A5" w:rsidP="008A702B">
            <w:pPr>
              <w:pStyle w:val="TableParagraph"/>
              <w:spacing w:before="43" w:line="220" w:lineRule="exact"/>
              <w:ind w:left="829" w:right="165" w:hanging="725"/>
              <w:rPr>
                <w:rFonts w:ascii="標楷體" w:eastAsia="標楷體" w:hAnsi="標楷體"/>
                <w:sz w:val="24"/>
              </w:rPr>
            </w:pPr>
            <w:r w:rsidRPr="008C5081">
              <w:rPr>
                <w:rFonts w:ascii="標楷體" w:eastAsia="標楷體" w:hAnsi="標楷體"/>
                <w:sz w:val="24"/>
              </w:rPr>
              <w:t>5-IV-3 參與社區活動，豐富家庭生活品質。</w:t>
            </w:r>
          </w:p>
          <w:p w:rsidR="009306A5" w:rsidRPr="008C5081" w:rsidRDefault="009306A5" w:rsidP="008A702B">
            <w:pPr>
              <w:pStyle w:val="TableParagraph"/>
              <w:spacing w:before="2" w:line="220" w:lineRule="exact"/>
              <w:ind w:left="825"/>
              <w:rPr>
                <w:rFonts w:ascii="標楷體" w:eastAsia="標楷體" w:hAnsi="標楷體"/>
                <w:sz w:val="24"/>
              </w:rPr>
            </w:pPr>
            <w:r w:rsidRPr="008C5081">
              <w:rPr>
                <w:rFonts w:ascii="標楷體" w:eastAsia="標楷體" w:hAnsi="標楷體"/>
                <w:sz w:val="24"/>
              </w:rPr>
              <w:t>(家庭教育議題 J10)</w:t>
            </w:r>
          </w:p>
          <w:p w:rsidR="009306A5" w:rsidRPr="008C5081" w:rsidRDefault="009306A5" w:rsidP="008A702B">
            <w:pPr>
              <w:pStyle w:val="TableParagraph"/>
              <w:spacing w:before="24" w:line="220" w:lineRule="exact"/>
              <w:ind w:left="825"/>
              <w:rPr>
                <w:rFonts w:ascii="標楷體" w:eastAsia="標楷體" w:hAnsi="標楷體"/>
                <w:sz w:val="24"/>
              </w:rPr>
            </w:pPr>
            <w:r w:rsidRPr="008C5081">
              <w:rPr>
                <w:rFonts w:ascii="標楷體" w:eastAsia="標楷體" w:hAnsi="標楷體"/>
                <w:sz w:val="24"/>
              </w:rPr>
              <w:t>(視藝 3-IV-1)</w:t>
            </w:r>
          </w:p>
        </w:tc>
        <w:tc>
          <w:tcPr>
            <w:tcW w:w="4544" w:type="dxa"/>
          </w:tcPr>
          <w:p w:rsidR="009306A5" w:rsidRPr="008C5081" w:rsidRDefault="009306A5" w:rsidP="008A702B">
            <w:pPr>
              <w:pStyle w:val="TableParagraph"/>
              <w:spacing w:before="43" w:line="220" w:lineRule="exact"/>
              <w:ind w:left="826" w:right="58" w:hanging="720"/>
              <w:rPr>
                <w:rFonts w:ascii="標楷體" w:eastAsia="標楷體" w:hAnsi="標楷體"/>
                <w:sz w:val="24"/>
              </w:rPr>
            </w:pPr>
            <w:r w:rsidRPr="008C5081">
              <w:rPr>
                <w:rFonts w:ascii="標楷體" w:eastAsia="標楷體" w:hAnsi="標楷體"/>
                <w:sz w:val="24"/>
              </w:rPr>
              <w:t>E-IV-5 家庭參與社區活動及其對家庭生活品質的影響。</w:t>
            </w:r>
          </w:p>
        </w:tc>
        <w:tc>
          <w:tcPr>
            <w:tcW w:w="5523" w:type="dxa"/>
          </w:tcPr>
          <w:p w:rsidR="009306A5" w:rsidRPr="008C5081" w:rsidRDefault="009306A5" w:rsidP="008A702B">
            <w:pPr>
              <w:pStyle w:val="TableParagraph"/>
              <w:spacing w:before="43" w:line="220" w:lineRule="exact"/>
              <w:ind w:left="295" w:right="127" w:hanging="192"/>
              <w:rPr>
                <w:rFonts w:ascii="標楷體" w:eastAsia="標楷體" w:hAnsi="標楷體"/>
                <w:sz w:val="24"/>
              </w:rPr>
            </w:pPr>
            <w:r w:rsidRPr="008C5081">
              <w:rPr>
                <w:rFonts w:ascii="標楷體" w:eastAsia="標楷體" w:hAnsi="標楷體"/>
                <w:sz w:val="24"/>
              </w:rPr>
              <w:t>1..社區活動包含學習、休閒、服務、慶典、社區發展規劃等活動。</w:t>
            </w:r>
          </w:p>
          <w:p w:rsidR="009306A5" w:rsidRPr="008C5081" w:rsidRDefault="009306A5" w:rsidP="008A702B">
            <w:pPr>
              <w:pStyle w:val="TableParagraph"/>
              <w:spacing w:before="2" w:line="220" w:lineRule="exact"/>
              <w:ind w:left="103"/>
              <w:rPr>
                <w:rFonts w:ascii="標楷體" w:eastAsia="標楷體" w:hAnsi="標楷體"/>
                <w:sz w:val="24"/>
              </w:rPr>
            </w:pPr>
            <w:r w:rsidRPr="008C5081">
              <w:rPr>
                <w:rFonts w:ascii="標楷體" w:eastAsia="標楷體" w:hAnsi="標楷體"/>
                <w:sz w:val="24"/>
              </w:rPr>
              <w:t>2.家庭參與社區活動，不但可凝聚家人及社區向心</w:t>
            </w:r>
          </w:p>
          <w:p w:rsidR="009306A5" w:rsidRPr="008C5081" w:rsidRDefault="009306A5" w:rsidP="008A702B">
            <w:pPr>
              <w:pStyle w:val="TableParagraph"/>
              <w:spacing w:before="24" w:line="220" w:lineRule="exact"/>
              <w:ind w:left="295"/>
              <w:rPr>
                <w:rFonts w:ascii="標楷體" w:eastAsia="標楷體" w:hAnsi="標楷體"/>
                <w:sz w:val="24"/>
              </w:rPr>
            </w:pPr>
            <w:r w:rsidRPr="008C5081">
              <w:rPr>
                <w:rFonts w:ascii="標楷體" w:eastAsia="標楷體" w:hAnsi="標楷體"/>
                <w:sz w:val="24"/>
              </w:rPr>
              <w:t>力、擴展社交，更能提升家庭生活品質。</w:t>
            </w:r>
          </w:p>
        </w:tc>
      </w:tr>
      <w:tr w:rsidR="009306A5" w:rsidRPr="008C5081" w:rsidTr="009306A5">
        <w:trPr>
          <w:trHeight w:val="359"/>
        </w:trPr>
        <w:tc>
          <w:tcPr>
            <w:tcW w:w="924"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20" w:lineRule="exact"/>
              <w:rPr>
                <w:rFonts w:ascii="標楷體" w:eastAsia="標楷體" w:hAnsi="標楷體"/>
                <w:sz w:val="2"/>
                <w:szCs w:val="2"/>
              </w:rPr>
            </w:pPr>
          </w:p>
        </w:tc>
        <w:tc>
          <w:tcPr>
            <w:tcW w:w="3395" w:type="dxa"/>
          </w:tcPr>
          <w:p w:rsidR="009306A5" w:rsidRPr="008C5081" w:rsidRDefault="009306A5" w:rsidP="008A702B">
            <w:pPr>
              <w:pStyle w:val="TableParagraph"/>
              <w:spacing w:before="43" w:line="220" w:lineRule="exact"/>
              <w:ind w:left="105"/>
              <w:rPr>
                <w:rFonts w:ascii="標楷體" w:eastAsia="標楷體" w:hAnsi="標楷體"/>
                <w:sz w:val="24"/>
              </w:rPr>
            </w:pPr>
            <w:r w:rsidRPr="008C5081">
              <w:rPr>
                <w:rFonts w:ascii="標楷體" w:eastAsia="標楷體" w:hAnsi="標楷體"/>
                <w:sz w:val="24"/>
              </w:rPr>
              <w:t>5-IV-4 分析家庭生活與社區的</w:t>
            </w:r>
          </w:p>
        </w:tc>
        <w:tc>
          <w:tcPr>
            <w:tcW w:w="4544" w:type="dxa"/>
          </w:tcPr>
          <w:p w:rsidR="009306A5" w:rsidRPr="008C5081" w:rsidRDefault="009306A5" w:rsidP="008A702B">
            <w:pPr>
              <w:pStyle w:val="TableParagraph"/>
              <w:spacing w:before="43" w:line="220" w:lineRule="exact"/>
              <w:ind w:left="106"/>
              <w:rPr>
                <w:rFonts w:ascii="標楷體" w:eastAsia="標楷體" w:hAnsi="標楷體"/>
                <w:sz w:val="24"/>
              </w:rPr>
            </w:pPr>
            <w:r w:rsidRPr="008C5081">
              <w:rPr>
                <w:rFonts w:ascii="標楷體" w:eastAsia="標楷體" w:hAnsi="標楷體"/>
                <w:sz w:val="24"/>
              </w:rPr>
              <w:t>E-IV-6 家庭與社區的互動關係。</w:t>
            </w:r>
          </w:p>
        </w:tc>
        <w:tc>
          <w:tcPr>
            <w:tcW w:w="5523" w:type="dxa"/>
          </w:tcPr>
          <w:p w:rsidR="009306A5" w:rsidRPr="008C5081" w:rsidRDefault="009306A5" w:rsidP="008A702B">
            <w:pPr>
              <w:pStyle w:val="TableParagraph"/>
              <w:spacing w:before="43" w:line="220" w:lineRule="exact"/>
              <w:ind w:left="103"/>
              <w:rPr>
                <w:rFonts w:ascii="標楷體" w:eastAsia="標楷體" w:hAnsi="標楷體"/>
                <w:sz w:val="24"/>
              </w:rPr>
            </w:pPr>
            <w:r w:rsidRPr="008C5081">
              <w:rPr>
                <w:rFonts w:ascii="標楷體" w:eastAsia="標楷體" w:hAnsi="標楷體"/>
                <w:sz w:val="24"/>
              </w:rPr>
              <w:t>1.從家庭生態系統觀點出發，家庭是生態系統的核</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800"/>
        <w:gridCol w:w="3395"/>
        <w:gridCol w:w="4544"/>
        <w:gridCol w:w="5523"/>
      </w:tblGrid>
      <w:tr w:rsidR="009306A5" w:rsidRPr="008C5081" w:rsidTr="009306A5">
        <w:trPr>
          <w:trHeight w:val="360"/>
        </w:trPr>
        <w:tc>
          <w:tcPr>
            <w:tcW w:w="924" w:type="dxa"/>
            <w:vMerge w:val="restart"/>
            <w:tcBorders>
              <w:bottom w:val="nil"/>
            </w:tcBorders>
            <w:shd w:val="clear" w:color="auto" w:fill="AEDFA8"/>
          </w:tcPr>
          <w:p w:rsidR="009306A5" w:rsidRPr="008C5081" w:rsidRDefault="009306A5" w:rsidP="008A702B">
            <w:pPr>
              <w:pStyle w:val="TableParagraph"/>
              <w:spacing w:before="140" w:line="240" w:lineRule="exact"/>
              <w:ind w:left="340" w:right="211" w:hanging="120"/>
              <w:rPr>
                <w:rFonts w:ascii="標楷體" w:eastAsia="標楷體" w:hAnsi="標楷體"/>
                <w:b/>
                <w:sz w:val="24"/>
              </w:rPr>
            </w:pPr>
            <w:r w:rsidRPr="008C5081">
              <w:rPr>
                <w:rFonts w:ascii="標楷體" w:eastAsia="標楷體" w:hAnsi="標楷體" w:hint="eastAsia"/>
                <w:b/>
                <w:sz w:val="24"/>
              </w:rPr>
              <w:lastRenderedPageBreak/>
              <w:t>主題軸</w:t>
            </w:r>
          </w:p>
        </w:tc>
        <w:tc>
          <w:tcPr>
            <w:tcW w:w="800" w:type="dxa"/>
            <w:vMerge w:val="restart"/>
            <w:tcBorders>
              <w:bottom w:val="nil"/>
            </w:tcBorders>
            <w:shd w:val="clear" w:color="auto" w:fill="AEDFA8"/>
          </w:tcPr>
          <w:p w:rsidR="009306A5" w:rsidRPr="008C5081" w:rsidRDefault="009306A5" w:rsidP="008A702B">
            <w:pPr>
              <w:pStyle w:val="TableParagraph"/>
              <w:spacing w:line="240" w:lineRule="exact"/>
              <w:ind w:left="10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8A702B">
            <w:pPr>
              <w:pStyle w:val="TableParagraph"/>
              <w:spacing w:line="240" w:lineRule="exact"/>
              <w:ind w:left="107"/>
              <w:rPr>
                <w:rFonts w:ascii="標楷體" w:eastAsia="標楷體" w:hAnsi="標楷體"/>
                <w:b/>
                <w:sz w:val="24"/>
              </w:rPr>
            </w:pPr>
            <w:r w:rsidRPr="008C5081">
              <w:rPr>
                <w:rFonts w:ascii="標楷體" w:eastAsia="標楷體" w:hAnsi="標楷體" w:hint="eastAsia"/>
                <w:b/>
                <w:sz w:val="24"/>
              </w:rPr>
              <w:t>階段</w:t>
            </w:r>
          </w:p>
        </w:tc>
        <w:tc>
          <w:tcPr>
            <w:tcW w:w="7939" w:type="dxa"/>
            <w:gridSpan w:val="2"/>
            <w:shd w:val="clear" w:color="auto" w:fill="AEDFA8"/>
          </w:tcPr>
          <w:p w:rsidR="009306A5" w:rsidRPr="008C5081" w:rsidRDefault="009306A5" w:rsidP="008A702B">
            <w:pPr>
              <w:pStyle w:val="TableParagraph"/>
              <w:spacing w:line="240" w:lineRule="exact"/>
              <w:ind w:left="3464" w:right="3464"/>
              <w:jc w:val="center"/>
              <w:rPr>
                <w:rFonts w:ascii="標楷體" w:eastAsia="標楷體" w:hAnsi="標楷體"/>
                <w:b/>
                <w:sz w:val="24"/>
              </w:rPr>
            </w:pPr>
            <w:r w:rsidRPr="008C5081">
              <w:rPr>
                <w:rFonts w:ascii="標楷體" w:eastAsia="標楷體" w:hAnsi="標楷體" w:hint="eastAsia"/>
                <w:b/>
                <w:sz w:val="24"/>
              </w:rPr>
              <w:t>學習重點</w:t>
            </w:r>
          </w:p>
        </w:tc>
        <w:tc>
          <w:tcPr>
            <w:tcW w:w="5523" w:type="dxa"/>
            <w:vMerge w:val="restart"/>
            <w:shd w:val="clear" w:color="auto" w:fill="AEDFA8"/>
          </w:tcPr>
          <w:p w:rsidR="009306A5" w:rsidRPr="008C5081" w:rsidRDefault="009306A5" w:rsidP="008A702B">
            <w:pPr>
              <w:pStyle w:val="TableParagraph"/>
              <w:spacing w:before="151" w:line="240" w:lineRule="exact"/>
              <w:ind w:left="2256" w:right="2257"/>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24"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bottom w:val="nil"/>
            </w:tcBorders>
            <w:shd w:val="clear" w:color="auto" w:fill="AEDFA8"/>
          </w:tcPr>
          <w:p w:rsidR="009306A5" w:rsidRPr="008C5081" w:rsidRDefault="009306A5" w:rsidP="008A702B">
            <w:pPr>
              <w:spacing w:line="240" w:lineRule="exact"/>
              <w:rPr>
                <w:rFonts w:ascii="標楷體" w:eastAsia="標楷體" w:hAnsi="標楷體"/>
                <w:sz w:val="2"/>
                <w:szCs w:val="2"/>
              </w:rPr>
            </w:pPr>
          </w:p>
        </w:tc>
        <w:tc>
          <w:tcPr>
            <w:tcW w:w="3395" w:type="dxa"/>
            <w:shd w:val="clear" w:color="auto" w:fill="AEDFA8"/>
          </w:tcPr>
          <w:p w:rsidR="009306A5" w:rsidRPr="008C5081" w:rsidRDefault="009306A5" w:rsidP="008A702B">
            <w:pPr>
              <w:pStyle w:val="TableParagraph"/>
              <w:spacing w:line="240" w:lineRule="exact"/>
              <w:ind w:left="1193" w:right="1191"/>
              <w:jc w:val="center"/>
              <w:rPr>
                <w:rFonts w:ascii="標楷體" w:eastAsia="標楷體" w:hAnsi="標楷體"/>
                <w:b/>
                <w:sz w:val="24"/>
              </w:rPr>
            </w:pPr>
            <w:r w:rsidRPr="008C5081">
              <w:rPr>
                <w:rFonts w:ascii="標楷體" w:eastAsia="標楷體" w:hAnsi="標楷體" w:hint="eastAsia"/>
                <w:b/>
                <w:sz w:val="24"/>
              </w:rPr>
              <w:t>學習表現</w:t>
            </w:r>
          </w:p>
        </w:tc>
        <w:tc>
          <w:tcPr>
            <w:tcW w:w="4544" w:type="dxa"/>
            <w:shd w:val="clear" w:color="auto" w:fill="AEDFA8"/>
          </w:tcPr>
          <w:p w:rsidR="009306A5" w:rsidRPr="008C5081" w:rsidRDefault="009306A5" w:rsidP="008A702B">
            <w:pPr>
              <w:pStyle w:val="TableParagraph"/>
              <w:spacing w:line="240" w:lineRule="exact"/>
              <w:ind w:left="1769" w:right="1765"/>
              <w:jc w:val="center"/>
              <w:rPr>
                <w:rFonts w:ascii="標楷體" w:eastAsia="標楷體" w:hAnsi="標楷體"/>
                <w:b/>
                <w:sz w:val="24"/>
              </w:rPr>
            </w:pPr>
            <w:r w:rsidRPr="008C5081">
              <w:rPr>
                <w:rFonts w:ascii="標楷體" w:eastAsia="標楷體" w:hAnsi="標楷體" w:hint="eastAsia"/>
                <w:b/>
                <w:sz w:val="24"/>
              </w:rPr>
              <w:t>學習內容</w:t>
            </w:r>
          </w:p>
        </w:tc>
        <w:tc>
          <w:tcPr>
            <w:tcW w:w="5523" w:type="dxa"/>
            <w:vMerge/>
            <w:tcBorders>
              <w:top w:val="nil"/>
            </w:tcBorders>
            <w:shd w:val="clear" w:color="auto" w:fill="AEDFA8"/>
          </w:tcPr>
          <w:p w:rsidR="009306A5" w:rsidRPr="008C5081" w:rsidRDefault="009306A5" w:rsidP="008A702B">
            <w:pPr>
              <w:spacing w:line="240" w:lineRule="exact"/>
              <w:rPr>
                <w:rFonts w:ascii="標楷體" w:eastAsia="標楷體" w:hAnsi="標楷體"/>
                <w:sz w:val="2"/>
                <w:szCs w:val="2"/>
              </w:rPr>
            </w:pPr>
          </w:p>
        </w:tc>
      </w:tr>
      <w:tr w:rsidR="009306A5" w:rsidRPr="008C5081" w:rsidTr="009306A5">
        <w:trPr>
          <w:trHeight w:val="1799"/>
        </w:trPr>
        <w:tc>
          <w:tcPr>
            <w:tcW w:w="924" w:type="dxa"/>
            <w:vMerge w:val="restart"/>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800" w:type="dxa"/>
            <w:tcBorders>
              <w:top w:val="nil"/>
            </w:tcBorders>
          </w:tcPr>
          <w:p w:rsidR="009306A5" w:rsidRPr="008C5081" w:rsidRDefault="009306A5" w:rsidP="008A702B">
            <w:pPr>
              <w:pStyle w:val="TableParagraph"/>
              <w:spacing w:line="240" w:lineRule="exact"/>
              <w:rPr>
                <w:rFonts w:ascii="標楷體" w:eastAsia="標楷體" w:hAnsi="標楷體"/>
                <w:sz w:val="24"/>
              </w:rPr>
            </w:pPr>
          </w:p>
        </w:tc>
        <w:tc>
          <w:tcPr>
            <w:tcW w:w="3395" w:type="dxa"/>
          </w:tcPr>
          <w:p w:rsidR="009306A5" w:rsidRPr="008C5081" w:rsidRDefault="009306A5" w:rsidP="008A702B">
            <w:pPr>
              <w:pStyle w:val="TableParagraph"/>
              <w:spacing w:before="43" w:line="240" w:lineRule="exact"/>
              <w:ind w:left="825" w:right="159"/>
              <w:rPr>
                <w:rFonts w:ascii="標楷體" w:eastAsia="標楷體" w:hAnsi="標楷體"/>
                <w:sz w:val="24"/>
              </w:rPr>
            </w:pPr>
            <w:r w:rsidRPr="008C5081">
              <w:rPr>
                <w:rFonts w:ascii="標楷體" w:eastAsia="標楷體" w:hAnsi="標楷體"/>
                <w:sz w:val="24"/>
              </w:rPr>
              <w:t>關係，並建立家庭與社區的互動連結。</w:t>
            </w:r>
          </w:p>
          <w:p w:rsidR="009306A5" w:rsidRPr="008C5081" w:rsidRDefault="009306A5" w:rsidP="008A702B">
            <w:pPr>
              <w:pStyle w:val="TableParagraph"/>
              <w:spacing w:before="1" w:line="240" w:lineRule="exact"/>
              <w:ind w:left="825"/>
              <w:rPr>
                <w:rFonts w:ascii="標楷體" w:eastAsia="標楷體" w:hAnsi="標楷體"/>
                <w:sz w:val="24"/>
              </w:rPr>
            </w:pPr>
            <w:r w:rsidRPr="008C5081">
              <w:rPr>
                <w:rFonts w:ascii="標楷體" w:eastAsia="標楷體" w:hAnsi="標楷體"/>
                <w:sz w:val="24"/>
              </w:rPr>
              <w:t>(家庭教育議題 J12)</w:t>
            </w:r>
          </w:p>
        </w:tc>
        <w:tc>
          <w:tcPr>
            <w:tcW w:w="4544" w:type="dxa"/>
          </w:tcPr>
          <w:p w:rsidR="009306A5" w:rsidRPr="008C5081" w:rsidRDefault="009306A5" w:rsidP="008A702B">
            <w:pPr>
              <w:pStyle w:val="TableParagraph"/>
              <w:spacing w:before="43" w:line="240" w:lineRule="exact"/>
              <w:ind w:left="106"/>
              <w:rPr>
                <w:rFonts w:ascii="標楷體" w:eastAsia="標楷體" w:hAnsi="標楷體"/>
                <w:sz w:val="24"/>
              </w:rPr>
            </w:pPr>
            <w:r w:rsidRPr="008C5081">
              <w:rPr>
                <w:rFonts w:ascii="標楷體" w:eastAsia="標楷體" w:hAnsi="標楷體"/>
                <w:sz w:val="24"/>
              </w:rPr>
              <w:t>E-IV-7 家庭與社區關係的建立與連結。</w:t>
            </w:r>
          </w:p>
        </w:tc>
        <w:tc>
          <w:tcPr>
            <w:tcW w:w="5523" w:type="dxa"/>
          </w:tcPr>
          <w:p w:rsidR="009306A5" w:rsidRPr="008C5081" w:rsidRDefault="009306A5" w:rsidP="008A702B">
            <w:pPr>
              <w:pStyle w:val="TableParagraph"/>
              <w:spacing w:before="43" w:line="240" w:lineRule="exact"/>
              <w:ind w:left="295" w:right="43"/>
              <w:rPr>
                <w:rFonts w:ascii="標楷體" w:eastAsia="標楷體" w:hAnsi="標楷體"/>
                <w:sz w:val="24"/>
              </w:rPr>
            </w:pPr>
            <w:r w:rsidRPr="008C5081">
              <w:rPr>
                <w:rFonts w:ascii="標楷體" w:eastAsia="標楷體" w:hAnsi="標楷體"/>
                <w:spacing w:val="-13"/>
                <w:sz w:val="24"/>
              </w:rPr>
              <w:t xml:space="preserve">心，受到社區環境的影響，家庭也影響社區環境， </w:t>
            </w:r>
            <w:r w:rsidRPr="008C5081">
              <w:rPr>
                <w:rFonts w:ascii="標楷體" w:eastAsia="標楷體" w:hAnsi="標楷體"/>
                <w:sz w:val="24"/>
              </w:rPr>
              <w:t>家庭與社區息息相關並相互影響，是一個生命共同體，關係非常密切。</w:t>
            </w:r>
          </w:p>
          <w:p w:rsidR="009306A5" w:rsidRPr="008C5081" w:rsidRDefault="009306A5" w:rsidP="008A702B">
            <w:pPr>
              <w:pStyle w:val="TableParagraph"/>
              <w:spacing w:before="2" w:line="240" w:lineRule="exact"/>
              <w:ind w:left="103"/>
              <w:rPr>
                <w:rFonts w:ascii="標楷體" w:eastAsia="標楷體" w:hAnsi="標楷體"/>
                <w:sz w:val="24"/>
              </w:rPr>
            </w:pPr>
            <w:r w:rsidRPr="008C5081">
              <w:rPr>
                <w:rFonts w:ascii="標楷體" w:eastAsia="標楷體" w:hAnsi="標楷體"/>
                <w:sz w:val="24"/>
              </w:rPr>
              <w:t>2.家庭與社區都是資源的提供者，也都是資源的使</w:t>
            </w:r>
          </w:p>
          <w:p w:rsidR="009306A5" w:rsidRPr="008C5081" w:rsidRDefault="009306A5" w:rsidP="008A702B">
            <w:pPr>
              <w:pStyle w:val="TableParagraph"/>
              <w:spacing w:before="25" w:line="240" w:lineRule="exact"/>
              <w:ind w:left="295"/>
              <w:rPr>
                <w:rFonts w:ascii="標楷體" w:eastAsia="標楷體" w:hAnsi="標楷體"/>
                <w:sz w:val="24"/>
              </w:rPr>
            </w:pPr>
            <w:r w:rsidRPr="008C5081">
              <w:rPr>
                <w:rFonts w:ascii="標楷體" w:eastAsia="標楷體" w:hAnsi="標楷體"/>
                <w:spacing w:val="-12"/>
                <w:sz w:val="24"/>
              </w:rPr>
              <w:t>用者，只有相互支持與互惠，方能建立長久關係。</w:t>
            </w:r>
          </w:p>
        </w:tc>
      </w:tr>
      <w:tr w:rsidR="009306A5" w:rsidRPr="008C5081" w:rsidTr="009306A5">
        <w:trPr>
          <w:trHeight w:val="1800"/>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val="restart"/>
          </w:tcPr>
          <w:p w:rsidR="009306A5" w:rsidRPr="008C5081" w:rsidRDefault="009306A5" w:rsidP="008A702B">
            <w:pPr>
              <w:pStyle w:val="TableParagraph"/>
              <w:spacing w:before="43" w:line="240" w:lineRule="exact"/>
              <w:ind w:left="158" w:right="149"/>
              <w:rPr>
                <w:rFonts w:ascii="標楷體" w:eastAsia="標楷體" w:hAnsi="標楷體"/>
                <w:sz w:val="24"/>
              </w:rPr>
            </w:pPr>
            <w:r w:rsidRPr="008C5081">
              <w:rPr>
                <w:rFonts w:ascii="標楷體" w:eastAsia="標楷體" w:hAnsi="標楷體"/>
                <w:sz w:val="24"/>
              </w:rPr>
              <w:t>高級中學</w:t>
            </w:r>
          </w:p>
        </w:tc>
        <w:tc>
          <w:tcPr>
            <w:tcW w:w="3395" w:type="dxa"/>
          </w:tcPr>
          <w:p w:rsidR="009306A5" w:rsidRPr="008C5081" w:rsidRDefault="009306A5" w:rsidP="008A702B">
            <w:pPr>
              <w:pStyle w:val="TableParagraph"/>
              <w:spacing w:before="43" w:line="240" w:lineRule="exact"/>
              <w:ind w:left="705" w:right="244" w:hanging="600"/>
              <w:rPr>
                <w:rFonts w:ascii="標楷體" w:eastAsia="標楷體" w:hAnsi="標楷體"/>
                <w:sz w:val="24"/>
              </w:rPr>
            </w:pPr>
            <w:r w:rsidRPr="008C5081">
              <w:rPr>
                <w:rFonts w:ascii="標楷體" w:eastAsia="標楷體" w:hAnsi="標楷體"/>
                <w:sz w:val="24"/>
              </w:rPr>
              <w:t>5-V-1 運用資源與科技</w:t>
            </w:r>
            <w:r w:rsidRPr="008C5081">
              <w:rPr>
                <w:rFonts w:ascii="標楷體" w:eastAsia="標楷體" w:hAnsi="標楷體" w:hint="eastAsia"/>
                <w:sz w:val="24"/>
              </w:rPr>
              <w:t>產</w:t>
            </w:r>
            <w:r w:rsidRPr="008C5081">
              <w:rPr>
                <w:rFonts w:ascii="標楷體" w:eastAsia="標楷體" w:hAnsi="標楷體" w:cs="MS Gothic" w:hint="eastAsia"/>
                <w:sz w:val="24"/>
              </w:rPr>
              <w:t>品簡化家務工作。</w:t>
            </w:r>
          </w:p>
          <w:p w:rsidR="009306A5" w:rsidRPr="008C5081" w:rsidRDefault="009306A5" w:rsidP="008A702B">
            <w:pPr>
              <w:pStyle w:val="TableParagraph"/>
              <w:spacing w:before="2" w:line="240" w:lineRule="exact"/>
              <w:ind w:left="705"/>
              <w:rPr>
                <w:rFonts w:ascii="標楷體" w:eastAsia="標楷體" w:hAnsi="標楷體"/>
                <w:sz w:val="24"/>
              </w:rPr>
            </w:pPr>
            <w:r w:rsidRPr="008C5081">
              <w:rPr>
                <w:rFonts w:ascii="標楷體" w:eastAsia="標楷體" w:hAnsi="標楷體"/>
                <w:sz w:val="24"/>
              </w:rPr>
              <w:t>(資訊科技-運 m-V-2)</w:t>
            </w:r>
          </w:p>
        </w:tc>
        <w:tc>
          <w:tcPr>
            <w:tcW w:w="4544" w:type="dxa"/>
          </w:tcPr>
          <w:p w:rsidR="009306A5" w:rsidRPr="008C5081" w:rsidRDefault="009306A5" w:rsidP="00F80CB0">
            <w:pPr>
              <w:pStyle w:val="TableParagraph"/>
              <w:numPr>
                <w:ilvl w:val="2"/>
                <w:numId w:val="146"/>
              </w:numPr>
              <w:tabs>
                <w:tab w:val="left" w:pos="743"/>
              </w:tabs>
              <w:spacing w:before="43" w:line="240" w:lineRule="exact"/>
              <w:ind w:hanging="637"/>
              <w:rPr>
                <w:rFonts w:ascii="標楷體" w:eastAsia="標楷體" w:hAnsi="標楷體"/>
                <w:sz w:val="24"/>
              </w:rPr>
            </w:pPr>
            <w:r w:rsidRPr="008C5081">
              <w:rPr>
                <w:rFonts w:ascii="標楷體" w:eastAsia="標楷體" w:hAnsi="標楷體"/>
                <w:sz w:val="24"/>
              </w:rPr>
              <w:t>家務工作簡化。</w:t>
            </w:r>
          </w:p>
          <w:p w:rsidR="009306A5" w:rsidRPr="008C5081" w:rsidRDefault="009306A5" w:rsidP="00F80CB0">
            <w:pPr>
              <w:pStyle w:val="TableParagraph"/>
              <w:numPr>
                <w:ilvl w:val="2"/>
                <w:numId w:val="146"/>
              </w:numPr>
              <w:tabs>
                <w:tab w:val="left" w:pos="743"/>
              </w:tabs>
              <w:spacing w:before="25" w:line="240" w:lineRule="exact"/>
              <w:ind w:hanging="637"/>
              <w:rPr>
                <w:rFonts w:ascii="標楷體" w:eastAsia="標楷體" w:hAnsi="標楷體"/>
                <w:sz w:val="24"/>
              </w:rPr>
            </w:pPr>
            <w:r w:rsidRPr="008C5081">
              <w:rPr>
                <w:rFonts w:ascii="標楷體" w:eastAsia="標楷體" w:hAnsi="標楷體"/>
                <w:sz w:val="24"/>
              </w:rPr>
              <w:t>科技</w:t>
            </w:r>
            <w:r w:rsidRPr="008C5081">
              <w:rPr>
                <w:rFonts w:ascii="標楷體" w:eastAsia="標楷體" w:hAnsi="標楷體" w:hint="eastAsia"/>
                <w:sz w:val="24"/>
              </w:rPr>
              <w:t>產</w:t>
            </w:r>
            <w:r w:rsidRPr="008C5081">
              <w:rPr>
                <w:rFonts w:ascii="標楷體" w:eastAsia="標楷體" w:hAnsi="標楷體" w:cs="MS Gothic" w:hint="eastAsia"/>
                <w:sz w:val="24"/>
              </w:rPr>
              <w:t>品的善用與家務工作簡化。</w:t>
            </w:r>
          </w:p>
        </w:tc>
        <w:tc>
          <w:tcPr>
            <w:tcW w:w="5523" w:type="dxa"/>
          </w:tcPr>
          <w:p w:rsidR="009306A5" w:rsidRPr="008C5081" w:rsidRDefault="009306A5" w:rsidP="00F80CB0">
            <w:pPr>
              <w:pStyle w:val="TableParagraph"/>
              <w:numPr>
                <w:ilvl w:val="0"/>
                <w:numId w:val="145"/>
              </w:numPr>
              <w:tabs>
                <w:tab w:val="left" w:pos="285"/>
              </w:tabs>
              <w:spacing w:before="43" w:line="240" w:lineRule="exact"/>
              <w:ind w:right="187" w:hanging="192"/>
              <w:rPr>
                <w:rFonts w:ascii="標楷體" w:eastAsia="標楷體" w:hAnsi="標楷體"/>
                <w:sz w:val="24"/>
              </w:rPr>
            </w:pPr>
            <w:r w:rsidRPr="008C5081">
              <w:rPr>
                <w:rFonts w:ascii="標楷體" w:eastAsia="標楷體" w:hAnsi="標楷體"/>
                <w:spacing w:val="-1"/>
                <w:sz w:val="24"/>
              </w:rPr>
              <w:t>改變家務處理流程、善用工具、思考家務標準及</w:t>
            </w:r>
            <w:r w:rsidRPr="008C5081">
              <w:rPr>
                <w:rFonts w:ascii="標楷體" w:eastAsia="標楷體" w:hAnsi="標楷體"/>
                <w:sz w:val="24"/>
              </w:rPr>
              <w:t>流程等，以簡化家務工作。</w:t>
            </w:r>
          </w:p>
          <w:p w:rsidR="009306A5" w:rsidRPr="008C5081" w:rsidRDefault="009306A5" w:rsidP="00F80CB0">
            <w:pPr>
              <w:pStyle w:val="TableParagraph"/>
              <w:numPr>
                <w:ilvl w:val="0"/>
                <w:numId w:val="145"/>
              </w:numPr>
              <w:tabs>
                <w:tab w:val="left" w:pos="285"/>
              </w:tabs>
              <w:spacing w:before="2" w:line="240" w:lineRule="exact"/>
              <w:ind w:right="43" w:hanging="192"/>
              <w:rPr>
                <w:rFonts w:ascii="標楷體" w:eastAsia="標楷體" w:hAnsi="標楷體"/>
                <w:sz w:val="24"/>
              </w:rPr>
            </w:pPr>
            <w:r w:rsidRPr="008C5081">
              <w:rPr>
                <w:rFonts w:ascii="標楷體" w:eastAsia="標楷體" w:hAnsi="標楷體"/>
                <w:sz w:val="24"/>
              </w:rPr>
              <w:t>善用照顧家人、餐食準備與收拾、環境整理、衣</w:t>
            </w:r>
            <w:r w:rsidRPr="008C5081">
              <w:rPr>
                <w:rFonts w:ascii="標楷體" w:eastAsia="標楷體" w:hAnsi="標楷體"/>
                <w:spacing w:val="-13"/>
                <w:sz w:val="24"/>
              </w:rPr>
              <w:t>物整理、生活用品採買、家庭活動的規劃與安排、</w:t>
            </w:r>
          </w:p>
          <w:p w:rsidR="009306A5" w:rsidRPr="008C5081" w:rsidRDefault="009306A5" w:rsidP="008A702B">
            <w:pPr>
              <w:pStyle w:val="TableParagraph"/>
              <w:spacing w:before="2" w:line="240" w:lineRule="exact"/>
              <w:ind w:left="295"/>
              <w:rPr>
                <w:rFonts w:ascii="標楷體" w:eastAsia="標楷體" w:hAnsi="標楷體"/>
                <w:sz w:val="24"/>
              </w:rPr>
            </w:pPr>
            <w:r w:rsidRPr="008C5081">
              <w:rPr>
                <w:rFonts w:ascii="標楷體" w:eastAsia="標楷體" w:hAnsi="標楷體"/>
                <w:sz w:val="24"/>
              </w:rPr>
              <w:t>維修工作等科技</w:t>
            </w:r>
            <w:r w:rsidRPr="008C5081">
              <w:rPr>
                <w:rFonts w:ascii="標楷體" w:eastAsia="標楷體" w:hAnsi="標楷體" w:hint="eastAsia"/>
                <w:sz w:val="24"/>
              </w:rPr>
              <w:t>產</w:t>
            </w:r>
            <w:r w:rsidRPr="008C5081">
              <w:rPr>
                <w:rFonts w:ascii="標楷體" w:eastAsia="標楷體" w:hAnsi="標楷體" w:cs="MS Gothic" w:hint="eastAsia"/>
                <w:sz w:val="24"/>
              </w:rPr>
              <w:t>品和服務。</w:t>
            </w:r>
          </w:p>
        </w:tc>
      </w:tr>
      <w:tr w:rsidR="009306A5" w:rsidRPr="008C5081" w:rsidTr="009306A5">
        <w:trPr>
          <w:trHeight w:val="3962"/>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5" w:type="dxa"/>
          </w:tcPr>
          <w:p w:rsidR="009306A5" w:rsidRPr="008C5081" w:rsidRDefault="009306A5" w:rsidP="008A702B">
            <w:pPr>
              <w:pStyle w:val="TableParagraph"/>
              <w:spacing w:before="45" w:line="240" w:lineRule="exact"/>
              <w:ind w:left="105"/>
              <w:rPr>
                <w:rFonts w:ascii="標楷體" w:eastAsia="標楷體" w:hAnsi="標楷體"/>
                <w:sz w:val="24"/>
              </w:rPr>
            </w:pPr>
            <w:r w:rsidRPr="008C5081">
              <w:rPr>
                <w:rFonts w:ascii="標楷體" w:eastAsia="標楷體" w:hAnsi="標楷體"/>
                <w:sz w:val="24"/>
              </w:rPr>
              <w:t>5-V-2 營造學習型家庭。</w:t>
            </w:r>
          </w:p>
          <w:p w:rsidR="009306A5" w:rsidRPr="008C5081" w:rsidRDefault="009306A5" w:rsidP="008A702B">
            <w:pPr>
              <w:pStyle w:val="TableParagraph"/>
              <w:spacing w:before="24" w:line="240" w:lineRule="exact"/>
              <w:ind w:left="705"/>
              <w:rPr>
                <w:rFonts w:ascii="標楷體" w:eastAsia="標楷體" w:hAnsi="標楷體"/>
                <w:sz w:val="24"/>
              </w:rPr>
            </w:pPr>
            <w:r w:rsidRPr="008C5081">
              <w:rPr>
                <w:rFonts w:ascii="標楷體" w:eastAsia="標楷體" w:hAnsi="標楷體"/>
                <w:sz w:val="24"/>
              </w:rPr>
              <w:t>(家庭教育議題 U15)</w:t>
            </w:r>
          </w:p>
        </w:tc>
        <w:tc>
          <w:tcPr>
            <w:tcW w:w="4544" w:type="dxa"/>
          </w:tcPr>
          <w:p w:rsidR="009306A5" w:rsidRPr="008C5081" w:rsidRDefault="009306A5" w:rsidP="00F80CB0">
            <w:pPr>
              <w:pStyle w:val="TableParagraph"/>
              <w:numPr>
                <w:ilvl w:val="2"/>
                <w:numId w:val="144"/>
              </w:numPr>
              <w:tabs>
                <w:tab w:val="left" w:pos="743"/>
              </w:tabs>
              <w:spacing w:before="45" w:line="240" w:lineRule="exact"/>
              <w:ind w:hanging="637"/>
              <w:rPr>
                <w:rFonts w:ascii="標楷體" w:eastAsia="標楷體" w:hAnsi="標楷體"/>
                <w:sz w:val="24"/>
              </w:rPr>
            </w:pPr>
            <w:r w:rsidRPr="008C5081">
              <w:rPr>
                <w:rFonts w:ascii="標楷體" w:eastAsia="標楷體" w:hAnsi="標楷體"/>
                <w:sz w:val="24"/>
              </w:rPr>
              <w:t>學習型家庭的意涵。</w:t>
            </w:r>
          </w:p>
          <w:p w:rsidR="009306A5" w:rsidRPr="008C5081" w:rsidRDefault="009306A5" w:rsidP="00F80CB0">
            <w:pPr>
              <w:pStyle w:val="TableParagraph"/>
              <w:numPr>
                <w:ilvl w:val="2"/>
                <w:numId w:val="144"/>
              </w:numPr>
              <w:tabs>
                <w:tab w:val="left" w:pos="743"/>
              </w:tabs>
              <w:spacing w:before="24" w:line="240" w:lineRule="exact"/>
              <w:ind w:hanging="637"/>
              <w:rPr>
                <w:rFonts w:ascii="標楷體" w:eastAsia="標楷體" w:hAnsi="標楷體"/>
                <w:sz w:val="24"/>
              </w:rPr>
            </w:pPr>
            <w:r w:rsidRPr="008C5081">
              <w:rPr>
                <w:rFonts w:ascii="標楷體" w:eastAsia="標楷體" w:hAnsi="標楷體"/>
                <w:sz w:val="24"/>
              </w:rPr>
              <w:t>學習型家庭的經營策略。</w:t>
            </w:r>
          </w:p>
        </w:tc>
        <w:tc>
          <w:tcPr>
            <w:tcW w:w="5523" w:type="dxa"/>
          </w:tcPr>
          <w:p w:rsidR="009306A5" w:rsidRPr="008C5081" w:rsidRDefault="009306A5" w:rsidP="00F80CB0">
            <w:pPr>
              <w:pStyle w:val="TableParagraph"/>
              <w:numPr>
                <w:ilvl w:val="0"/>
                <w:numId w:val="143"/>
              </w:numPr>
              <w:tabs>
                <w:tab w:val="left" w:pos="285"/>
              </w:tabs>
              <w:spacing w:before="45" w:line="240" w:lineRule="exact"/>
              <w:ind w:right="174" w:hanging="192"/>
              <w:jc w:val="both"/>
              <w:rPr>
                <w:rFonts w:ascii="標楷體" w:eastAsia="標楷體" w:hAnsi="標楷體"/>
                <w:sz w:val="24"/>
              </w:rPr>
            </w:pPr>
            <w:r w:rsidRPr="008C5081">
              <w:rPr>
                <w:rFonts w:ascii="標楷體" w:eastAsia="標楷體" w:hAnsi="標楷體"/>
                <w:sz w:val="24"/>
              </w:rPr>
              <w:t xml:space="preserve">學習型家庭是指以家人共學而組成的家庭型態， </w:t>
            </w:r>
            <w:r w:rsidRPr="008C5081">
              <w:rPr>
                <w:rFonts w:ascii="標楷體" w:eastAsia="標楷體" w:hAnsi="標楷體"/>
                <w:spacing w:val="-1"/>
                <w:sz w:val="24"/>
              </w:rPr>
              <w:t>在家庭中除了個人的自我學習外，全家人也應共同學習。學習型家庭的五項修煉，包含改善心智模式、自我超越、團隊學習、共同願景、系統思</w:t>
            </w:r>
            <w:r w:rsidRPr="008C5081">
              <w:rPr>
                <w:rFonts w:ascii="標楷體" w:eastAsia="標楷體" w:hAnsi="標楷體"/>
                <w:sz w:val="24"/>
              </w:rPr>
              <w:t>考。</w:t>
            </w:r>
          </w:p>
          <w:p w:rsidR="009306A5" w:rsidRPr="008C5081" w:rsidRDefault="009306A5" w:rsidP="00F80CB0">
            <w:pPr>
              <w:pStyle w:val="TableParagraph"/>
              <w:numPr>
                <w:ilvl w:val="0"/>
                <w:numId w:val="143"/>
              </w:numPr>
              <w:tabs>
                <w:tab w:val="left" w:pos="285"/>
              </w:tabs>
              <w:spacing w:before="5" w:line="240" w:lineRule="exact"/>
              <w:ind w:right="175" w:hanging="192"/>
              <w:jc w:val="both"/>
              <w:rPr>
                <w:rFonts w:ascii="標楷體" w:eastAsia="標楷體" w:hAnsi="標楷體"/>
                <w:sz w:val="24"/>
              </w:rPr>
            </w:pPr>
            <w:r w:rsidRPr="008C5081">
              <w:rPr>
                <w:rFonts w:ascii="標楷體" w:eastAsia="標楷體" w:hAnsi="標楷體"/>
                <w:sz w:val="24"/>
              </w:rPr>
              <w:t>學習型家庭的建構要素，包含創造有益學習的環</w:t>
            </w:r>
            <w:r w:rsidRPr="008C5081">
              <w:rPr>
                <w:rFonts w:ascii="標楷體" w:eastAsia="標楷體" w:hAnsi="標楷體"/>
                <w:spacing w:val="-1"/>
                <w:sz w:val="24"/>
              </w:rPr>
              <w:t>境、家庭中能自由討論與對話、家庭成員要有共同的願景；並可透過家庭會議、家庭共讀、家庭遊戲、共賞傳播媒材、參觀活動、休閒活動、家庭聯誼、社區聯誼、公益活動等策略或方法來達</w:t>
            </w:r>
          </w:p>
          <w:p w:rsidR="009306A5" w:rsidRPr="008C5081" w:rsidRDefault="009306A5" w:rsidP="008A702B">
            <w:pPr>
              <w:pStyle w:val="TableParagraph"/>
              <w:spacing w:before="4" w:line="240" w:lineRule="exact"/>
              <w:ind w:left="295"/>
              <w:rPr>
                <w:rFonts w:ascii="標楷體" w:eastAsia="標楷體" w:hAnsi="標楷體"/>
                <w:sz w:val="24"/>
              </w:rPr>
            </w:pPr>
            <w:r w:rsidRPr="008C5081">
              <w:rPr>
                <w:rFonts w:ascii="標楷體" w:eastAsia="標楷體" w:hAnsi="標楷體"/>
                <w:sz w:val="24"/>
              </w:rPr>
              <w:t>成。</w:t>
            </w:r>
          </w:p>
        </w:tc>
      </w:tr>
      <w:tr w:rsidR="009306A5" w:rsidRPr="008C5081" w:rsidTr="009306A5">
        <w:trPr>
          <w:trHeight w:val="1080"/>
        </w:trPr>
        <w:tc>
          <w:tcPr>
            <w:tcW w:w="924"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800" w:type="dxa"/>
            <w:vMerge/>
            <w:tcBorders>
              <w:top w:val="nil"/>
            </w:tcBorders>
          </w:tcPr>
          <w:p w:rsidR="009306A5" w:rsidRPr="008C5081" w:rsidRDefault="009306A5" w:rsidP="008A702B">
            <w:pPr>
              <w:spacing w:line="240" w:lineRule="exact"/>
              <w:rPr>
                <w:rFonts w:ascii="標楷體" w:eastAsia="標楷體" w:hAnsi="標楷體"/>
                <w:sz w:val="2"/>
                <w:szCs w:val="2"/>
              </w:rPr>
            </w:pPr>
          </w:p>
        </w:tc>
        <w:tc>
          <w:tcPr>
            <w:tcW w:w="3395" w:type="dxa"/>
          </w:tcPr>
          <w:p w:rsidR="009306A5" w:rsidRPr="008C5081" w:rsidRDefault="009306A5" w:rsidP="008A702B">
            <w:pPr>
              <w:pStyle w:val="TableParagraph"/>
              <w:spacing w:before="43" w:line="240" w:lineRule="exact"/>
              <w:ind w:left="105"/>
              <w:rPr>
                <w:rFonts w:ascii="標楷體" w:eastAsia="標楷體" w:hAnsi="標楷體"/>
                <w:sz w:val="24"/>
              </w:rPr>
            </w:pPr>
            <w:r w:rsidRPr="008C5081">
              <w:rPr>
                <w:rFonts w:ascii="標楷體" w:eastAsia="標楷體" w:hAnsi="標楷體"/>
                <w:sz w:val="24"/>
              </w:rPr>
              <w:t>5-V-3 規劃家庭參與社區活</w:t>
            </w:r>
          </w:p>
          <w:p w:rsidR="009306A5" w:rsidRPr="008C5081" w:rsidRDefault="009306A5" w:rsidP="008A702B">
            <w:pPr>
              <w:pStyle w:val="TableParagraph"/>
              <w:spacing w:line="240" w:lineRule="exact"/>
              <w:ind w:left="705" w:right="29"/>
              <w:rPr>
                <w:rFonts w:ascii="標楷體" w:eastAsia="標楷體" w:hAnsi="標楷體"/>
                <w:sz w:val="24"/>
              </w:rPr>
            </w:pPr>
            <w:r w:rsidRPr="008C5081">
              <w:rPr>
                <w:rFonts w:ascii="標楷體" w:eastAsia="標楷體" w:hAnsi="標楷體"/>
                <w:sz w:val="24"/>
              </w:rPr>
              <w:t>動，並省思家庭與社區的互動。</w:t>
            </w:r>
          </w:p>
        </w:tc>
        <w:tc>
          <w:tcPr>
            <w:tcW w:w="4544" w:type="dxa"/>
          </w:tcPr>
          <w:p w:rsidR="009306A5" w:rsidRPr="008C5081" w:rsidRDefault="009306A5" w:rsidP="00F80CB0">
            <w:pPr>
              <w:pStyle w:val="TableParagraph"/>
              <w:numPr>
                <w:ilvl w:val="2"/>
                <w:numId w:val="142"/>
              </w:numPr>
              <w:tabs>
                <w:tab w:val="left" w:pos="743"/>
              </w:tabs>
              <w:spacing w:before="43" w:line="240" w:lineRule="exact"/>
              <w:ind w:hanging="637"/>
              <w:rPr>
                <w:rFonts w:ascii="標楷體" w:eastAsia="標楷體" w:hAnsi="標楷體"/>
                <w:sz w:val="24"/>
              </w:rPr>
            </w:pPr>
            <w:r w:rsidRPr="008C5081">
              <w:rPr>
                <w:rFonts w:ascii="標楷體" w:eastAsia="標楷體" w:hAnsi="標楷體"/>
                <w:sz w:val="24"/>
              </w:rPr>
              <w:t>家庭參與社區活動的規劃與安排。</w:t>
            </w:r>
          </w:p>
          <w:p w:rsidR="009306A5" w:rsidRPr="008C5081" w:rsidRDefault="009306A5" w:rsidP="008A702B">
            <w:pPr>
              <w:pStyle w:val="TableParagraph"/>
              <w:spacing w:before="25" w:line="240" w:lineRule="exact"/>
              <w:ind w:left="826"/>
              <w:rPr>
                <w:rFonts w:ascii="標楷體" w:eastAsia="標楷體" w:hAnsi="標楷體"/>
                <w:sz w:val="24"/>
              </w:rPr>
            </w:pPr>
            <w:r w:rsidRPr="008C5081">
              <w:rPr>
                <w:rFonts w:ascii="標楷體" w:eastAsia="標楷體" w:hAnsi="標楷體"/>
                <w:sz w:val="24"/>
              </w:rPr>
              <w:t>(藝生 P-V-5)</w:t>
            </w:r>
          </w:p>
          <w:p w:rsidR="009306A5" w:rsidRPr="008C5081" w:rsidRDefault="009306A5" w:rsidP="00F80CB0">
            <w:pPr>
              <w:pStyle w:val="TableParagraph"/>
              <w:numPr>
                <w:ilvl w:val="2"/>
                <w:numId w:val="142"/>
              </w:numPr>
              <w:tabs>
                <w:tab w:val="left" w:pos="743"/>
              </w:tabs>
              <w:spacing w:before="24" w:line="240" w:lineRule="exact"/>
              <w:ind w:hanging="637"/>
              <w:rPr>
                <w:rFonts w:ascii="標楷體" w:eastAsia="標楷體" w:hAnsi="標楷體"/>
                <w:sz w:val="24"/>
              </w:rPr>
            </w:pPr>
            <w:r w:rsidRPr="008C5081">
              <w:rPr>
                <w:rFonts w:ascii="標楷體" w:eastAsia="標楷體" w:hAnsi="標楷體"/>
                <w:sz w:val="24"/>
              </w:rPr>
              <w:t>家庭參與社區活動的歷程與省思。</w:t>
            </w:r>
          </w:p>
        </w:tc>
        <w:tc>
          <w:tcPr>
            <w:tcW w:w="5523" w:type="dxa"/>
          </w:tcPr>
          <w:p w:rsidR="009306A5" w:rsidRPr="008C5081" w:rsidRDefault="009306A5" w:rsidP="008A702B">
            <w:pPr>
              <w:pStyle w:val="TableParagraph"/>
              <w:spacing w:before="19" w:line="240" w:lineRule="exact"/>
              <w:ind w:left="295" w:right="175" w:hanging="192"/>
              <w:jc w:val="both"/>
              <w:rPr>
                <w:rFonts w:ascii="標楷體" w:eastAsia="標楷體" w:hAnsi="標楷體"/>
                <w:sz w:val="24"/>
              </w:rPr>
            </w:pPr>
            <w:r w:rsidRPr="008C5081">
              <w:rPr>
                <w:rFonts w:ascii="標楷體" w:eastAsia="標楷體" w:hAnsi="標楷體"/>
                <w:sz w:val="24"/>
              </w:rPr>
              <w:t>1.家庭面對多樣且頻繁的社區活動，需考量家人的時間、體力、能力、財務和興趣等，做妥善的規劃與安排。</w:t>
            </w:r>
          </w:p>
        </w:tc>
      </w:tr>
    </w:tbl>
    <w:p w:rsidR="009306A5" w:rsidRPr="008C5081" w:rsidRDefault="009306A5" w:rsidP="009306A5">
      <w:pPr>
        <w:spacing w:line="360" w:lineRule="atLeast"/>
        <w:jc w:val="both"/>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800"/>
        <w:gridCol w:w="3395"/>
        <w:gridCol w:w="4544"/>
        <w:gridCol w:w="5523"/>
      </w:tblGrid>
      <w:tr w:rsidR="009306A5" w:rsidRPr="008C5081" w:rsidTr="009306A5">
        <w:trPr>
          <w:trHeight w:val="360"/>
        </w:trPr>
        <w:tc>
          <w:tcPr>
            <w:tcW w:w="924" w:type="dxa"/>
            <w:vMerge w:val="restart"/>
            <w:tcBorders>
              <w:bottom w:val="nil"/>
            </w:tcBorders>
            <w:shd w:val="clear" w:color="auto" w:fill="AEDFA8"/>
          </w:tcPr>
          <w:p w:rsidR="009306A5" w:rsidRPr="008C5081" w:rsidRDefault="009306A5" w:rsidP="009306A5">
            <w:pPr>
              <w:pStyle w:val="TableParagraph"/>
              <w:spacing w:before="140" w:line="129" w:lineRule="auto"/>
              <w:ind w:left="340" w:right="211" w:hanging="120"/>
              <w:rPr>
                <w:rFonts w:ascii="標楷體" w:eastAsia="標楷體" w:hAnsi="標楷體"/>
                <w:b/>
                <w:sz w:val="24"/>
              </w:rPr>
            </w:pPr>
            <w:r w:rsidRPr="008C5081">
              <w:rPr>
                <w:rFonts w:ascii="標楷體" w:eastAsia="標楷體" w:hAnsi="標楷體" w:hint="eastAsia"/>
                <w:b/>
                <w:sz w:val="24"/>
              </w:rPr>
              <w:lastRenderedPageBreak/>
              <w:t>主題軸</w:t>
            </w:r>
          </w:p>
        </w:tc>
        <w:tc>
          <w:tcPr>
            <w:tcW w:w="800" w:type="dxa"/>
            <w:vMerge w:val="restart"/>
            <w:tcBorders>
              <w:bottom w:val="nil"/>
            </w:tcBorders>
            <w:shd w:val="clear" w:color="auto" w:fill="AEDFA8"/>
          </w:tcPr>
          <w:p w:rsidR="009306A5" w:rsidRPr="008C5081" w:rsidRDefault="009306A5" w:rsidP="009306A5">
            <w:pPr>
              <w:pStyle w:val="TableParagraph"/>
              <w:spacing w:line="372" w:lineRule="exact"/>
              <w:ind w:left="107"/>
              <w:rPr>
                <w:rFonts w:ascii="標楷體" w:eastAsia="標楷體" w:hAnsi="標楷體"/>
                <w:b/>
                <w:sz w:val="24"/>
              </w:rPr>
            </w:pPr>
            <w:r w:rsidRPr="008C5081">
              <w:rPr>
                <w:rFonts w:ascii="標楷體" w:eastAsia="標楷體" w:hAnsi="標楷體" w:hint="eastAsia"/>
                <w:b/>
                <w:sz w:val="24"/>
              </w:rPr>
              <w:t>教育</w:t>
            </w:r>
          </w:p>
          <w:p w:rsidR="009306A5" w:rsidRPr="008C5081" w:rsidRDefault="009306A5" w:rsidP="009306A5">
            <w:pPr>
              <w:pStyle w:val="TableParagraph"/>
              <w:spacing w:line="337" w:lineRule="exact"/>
              <w:ind w:left="107"/>
              <w:rPr>
                <w:rFonts w:ascii="標楷體" w:eastAsia="標楷體" w:hAnsi="標楷體"/>
                <w:b/>
                <w:sz w:val="24"/>
              </w:rPr>
            </w:pPr>
            <w:r w:rsidRPr="008C5081">
              <w:rPr>
                <w:rFonts w:ascii="標楷體" w:eastAsia="標楷體" w:hAnsi="標楷體" w:hint="eastAsia"/>
                <w:b/>
                <w:sz w:val="24"/>
              </w:rPr>
              <w:t>階段</w:t>
            </w:r>
          </w:p>
        </w:tc>
        <w:tc>
          <w:tcPr>
            <w:tcW w:w="7939" w:type="dxa"/>
            <w:gridSpan w:val="2"/>
            <w:shd w:val="clear" w:color="auto" w:fill="AEDFA8"/>
          </w:tcPr>
          <w:p w:rsidR="009306A5" w:rsidRPr="008C5081" w:rsidRDefault="009306A5" w:rsidP="009306A5">
            <w:pPr>
              <w:pStyle w:val="TableParagraph"/>
              <w:spacing w:line="340" w:lineRule="exact"/>
              <w:ind w:left="3464" w:right="3464"/>
              <w:jc w:val="center"/>
              <w:rPr>
                <w:rFonts w:ascii="標楷體" w:eastAsia="標楷體" w:hAnsi="標楷體"/>
                <w:b/>
                <w:sz w:val="24"/>
              </w:rPr>
            </w:pPr>
            <w:r w:rsidRPr="008C5081">
              <w:rPr>
                <w:rFonts w:ascii="標楷體" w:eastAsia="標楷體" w:hAnsi="標楷體" w:hint="eastAsia"/>
                <w:b/>
                <w:sz w:val="24"/>
              </w:rPr>
              <w:t>學習重點</w:t>
            </w:r>
          </w:p>
        </w:tc>
        <w:tc>
          <w:tcPr>
            <w:tcW w:w="5523" w:type="dxa"/>
            <w:vMerge w:val="restart"/>
            <w:shd w:val="clear" w:color="auto" w:fill="AEDFA8"/>
          </w:tcPr>
          <w:p w:rsidR="009306A5" w:rsidRPr="008C5081" w:rsidRDefault="009306A5" w:rsidP="009306A5">
            <w:pPr>
              <w:pStyle w:val="TableParagraph"/>
              <w:spacing w:before="151"/>
              <w:ind w:left="2256" w:right="2257"/>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924"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800"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395" w:type="dxa"/>
            <w:shd w:val="clear" w:color="auto" w:fill="AEDFA8"/>
          </w:tcPr>
          <w:p w:rsidR="009306A5" w:rsidRPr="008C5081" w:rsidRDefault="009306A5" w:rsidP="009306A5">
            <w:pPr>
              <w:pStyle w:val="TableParagraph"/>
              <w:spacing w:line="340" w:lineRule="exact"/>
              <w:ind w:left="1193" w:right="1191"/>
              <w:jc w:val="center"/>
              <w:rPr>
                <w:rFonts w:ascii="標楷體" w:eastAsia="標楷體" w:hAnsi="標楷體"/>
                <w:b/>
                <w:sz w:val="24"/>
              </w:rPr>
            </w:pPr>
            <w:r w:rsidRPr="008C5081">
              <w:rPr>
                <w:rFonts w:ascii="標楷體" w:eastAsia="標楷體" w:hAnsi="標楷體" w:hint="eastAsia"/>
                <w:b/>
                <w:sz w:val="24"/>
              </w:rPr>
              <w:t>學習表現</w:t>
            </w:r>
          </w:p>
        </w:tc>
        <w:tc>
          <w:tcPr>
            <w:tcW w:w="4544" w:type="dxa"/>
            <w:shd w:val="clear" w:color="auto" w:fill="AEDFA8"/>
          </w:tcPr>
          <w:p w:rsidR="009306A5" w:rsidRPr="008C5081" w:rsidRDefault="009306A5" w:rsidP="009306A5">
            <w:pPr>
              <w:pStyle w:val="TableParagraph"/>
              <w:spacing w:line="340" w:lineRule="exact"/>
              <w:ind w:left="1769" w:right="1765"/>
              <w:jc w:val="center"/>
              <w:rPr>
                <w:rFonts w:ascii="標楷體" w:eastAsia="標楷體" w:hAnsi="標楷體"/>
                <w:b/>
                <w:sz w:val="24"/>
              </w:rPr>
            </w:pPr>
            <w:r w:rsidRPr="008C5081">
              <w:rPr>
                <w:rFonts w:ascii="標楷體" w:eastAsia="標楷體" w:hAnsi="標楷體" w:hint="eastAsia"/>
                <w:b/>
                <w:sz w:val="24"/>
              </w:rPr>
              <w:t>學習內容</w:t>
            </w:r>
          </w:p>
        </w:tc>
        <w:tc>
          <w:tcPr>
            <w:tcW w:w="5523"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1079"/>
        </w:trPr>
        <w:tc>
          <w:tcPr>
            <w:tcW w:w="924" w:type="dxa"/>
            <w:vMerge w:val="restart"/>
            <w:tcBorders>
              <w:top w:val="nil"/>
            </w:tcBorders>
          </w:tcPr>
          <w:p w:rsidR="009306A5" w:rsidRPr="008C5081" w:rsidRDefault="009306A5" w:rsidP="009306A5">
            <w:pPr>
              <w:pStyle w:val="TableParagraph"/>
              <w:rPr>
                <w:rFonts w:ascii="標楷體" w:eastAsia="標楷體" w:hAnsi="標楷體"/>
              </w:rPr>
            </w:pPr>
          </w:p>
        </w:tc>
        <w:tc>
          <w:tcPr>
            <w:tcW w:w="800" w:type="dxa"/>
            <w:vMerge w:val="restart"/>
            <w:tcBorders>
              <w:top w:val="nil"/>
            </w:tcBorders>
          </w:tcPr>
          <w:p w:rsidR="009306A5" w:rsidRPr="008C5081" w:rsidRDefault="009306A5" w:rsidP="009306A5">
            <w:pPr>
              <w:pStyle w:val="TableParagraph"/>
              <w:rPr>
                <w:rFonts w:ascii="標楷體" w:eastAsia="標楷體" w:hAnsi="標楷體"/>
              </w:rPr>
            </w:pPr>
          </w:p>
        </w:tc>
        <w:tc>
          <w:tcPr>
            <w:tcW w:w="3395" w:type="dxa"/>
          </w:tcPr>
          <w:p w:rsidR="009306A5" w:rsidRPr="008C5081" w:rsidRDefault="009306A5" w:rsidP="009306A5">
            <w:pPr>
              <w:pStyle w:val="TableParagraph"/>
              <w:spacing w:before="43" w:line="256" w:lineRule="auto"/>
              <w:ind w:left="705" w:right="573"/>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U13) </w:t>
            </w:r>
            <w:r w:rsidRPr="008C5081">
              <w:rPr>
                <w:rFonts w:ascii="標楷體" w:eastAsia="標楷體" w:hAnsi="標楷體"/>
                <w:sz w:val="24"/>
              </w:rPr>
              <w:t>(</w:t>
            </w:r>
            <w:r w:rsidRPr="008C5081">
              <w:rPr>
                <w:rFonts w:ascii="標楷體" w:eastAsia="標楷體" w:hAnsi="標楷體"/>
                <w:spacing w:val="-21"/>
                <w:sz w:val="24"/>
              </w:rPr>
              <w:t xml:space="preserve">美術 </w:t>
            </w:r>
            <w:r w:rsidRPr="008C5081">
              <w:rPr>
                <w:rFonts w:ascii="標楷體" w:eastAsia="標楷體" w:hAnsi="標楷體"/>
                <w:sz w:val="24"/>
              </w:rPr>
              <w:t>3-V-1)</w:t>
            </w:r>
          </w:p>
        </w:tc>
        <w:tc>
          <w:tcPr>
            <w:tcW w:w="4544" w:type="dxa"/>
          </w:tcPr>
          <w:p w:rsidR="009306A5" w:rsidRPr="008C5081" w:rsidRDefault="009306A5" w:rsidP="009306A5">
            <w:pPr>
              <w:pStyle w:val="TableParagraph"/>
              <w:rPr>
                <w:rFonts w:ascii="標楷體" w:eastAsia="標楷體" w:hAnsi="標楷體"/>
              </w:rPr>
            </w:pPr>
          </w:p>
        </w:tc>
        <w:tc>
          <w:tcPr>
            <w:tcW w:w="5523" w:type="dxa"/>
          </w:tcPr>
          <w:p w:rsidR="009306A5" w:rsidRPr="008C5081" w:rsidRDefault="009306A5" w:rsidP="009306A5">
            <w:pPr>
              <w:pStyle w:val="TableParagraph"/>
              <w:spacing w:before="18" w:line="360" w:lineRule="atLeast"/>
              <w:ind w:left="295" w:right="175" w:hanging="192"/>
              <w:jc w:val="both"/>
              <w:rPr>
                <w:rFonts w:ascii="標楷體" w:eastAsia="標楷體" w:hAnsi="標楷體"/>
                <w:sz w:val="24"/>
              </w:rPr>
            </w:pPr>
            <w:r w:rsidRPr="008C5081">
              <w:rPr>
                <w:rFonts w:ascii="標楷體" w:eastAsia="標楷體" w:hAnsi="標楷體"/>
                <w:sz w:val="24"/>
              </w:rPr>
              <w:t>2.參與社區活動後，針對準備、參與等歷程，家庭可透過分享、檢討與反思，做為爾後規劃與安排的參考。</w:t>
            </w:r>
          </w:p>
        </w:tc>
      </w:tr>
      <w:tr w:rsidR="009306A5" w:rsidRPr="008C5081" w:rsidTr="009306A5">
        <w:trPr>
          <w:trHeight w:val="1424"/>
        </w:trPr>
        <w:tc>
          <w:tcPr>
            <w:tcW w:w="924" w:type="dxa"/>
            <w:vMerge/>
            <w:tcBorders>
              <w:top w:val="nil"/>
            </w:tcBorders>
          </w:tcPr>
          <w:p w:rsidR="009306A5" w:rsidRPr="008C5081" w:rsidRDefault="009306A5" w:rsidP="009306A5">
            <w:pPr>
              <w:rPr>
                <w:rFonts w:ascii="標楷體" w:eastAsia="標楷體" w:hAnsi="標楷體"/>
                <w:sz w:val="2"/>
                <w:szCs w:val="2"/>
              </w:rPr>
            </w:pPr>
          </w:p>
        </w:tc>
        <w:tc>
          <w:tcPr>
            <w:tcW w:w="800" w:type="dxa"/>
            <w:vMerge/>
            <w:tcBorders>
              <w:top w:val="nil"/>
            </w:tcBorders>
          </w:tcPr>
          <w:p w:rsidR="009306A5" w:rsidRPr="008C5081" w:rsidRDefault="009306A5" w:rsidP="009306A5">
            <w:pPr>
              <w:rPr>
                <w:rFonts w:ascii="標楷體" w:eastAsia="標楷體" w:hAnsi="標楷體"/>
                <w:sz w:val="2"/>
                <w:szCs w:val="2"/>
              </w:rPr>
            </w:pPr>
          </w:p>
        </w:tc>
        <w:tc>
          <w:tcPr>
            <w:tcW w:w="3395" w:type="dxa"/>
          </w:tcPr>
          <w:p w:rsidR="009306A5" w:rsidRPr="008C5081" w:rsidRDefault="009306A5" w:rsidP="009306A5">
            <w:pPr>
              <w:pStyle w:val="TableParagraph"/>
              <w:spacing w:before="24" w:line="256" w:lineRule="auto"/>
              <w:ind w:left="705" w:right="244" w:hanging="600"/>
              <w:rPr>
                <w:rFonts w:ascii="標楷體" w:eastAsia="標楷體" w:hAnsi="標楷體"/>
                <w:sz w:val="24"/>
              </w:rPr>
            </w:pPr>
            <w:r w:rsidRPr="008C5081">
              <w:rPr>
                <w:rFonts w:ascii="標楷體" w:eastAsia="標楷體" w:hAnsi="標楷體"/>
                <w:sz w:val="24"/>
              </w:rPr>
              <w:t>5-V-4 了解並具備實踐家庭社區責任的知能。</w:t>
            </w:r>
          </w:p>
          <w:p w:rsidR="009306A5" w:rsidRPr="008C5081" w:rsidRDefault="009306A5" w:rsidP="009306A5">
            <w:pPr>
              <w:pStyle w:val="TableParagraph"/>
              <w:spacing w:before="2"/>
              <w:ind w:left="705"/>
              <w:rPr>
                <w:rFonts w:ascii="標楷體" w:eastAsia="標楷體" w:hAnsi="標楷體"/>
                <w:sz w:val="24"/>
              </w:rPr>
            </w:pPr>
            <w:r w:rsidRPr="008C5081">
              <w:rPr>
                <w:rFonts w:ascii="標楷體" w:eastAsia="標楷體" w:hAnsi="標楷體"/>
                <w:sz w:val="24"/>
              </w:rPr>
              <w:t>(家庭教育議題 U14)</w:t>
            </w:r>
          </w:p>
        </w:tc>
        <w:tc>
          <w:tcPr>
            <w:tcW w:w="4544" w:type="dxa"/>
          </w:tcPr>
          <w:p w:rsidR="009306A5" w:rsidRPr="008C5081" w:rsidRDefault="009306A5" w:rsidP="00F80CB0">
            <w:pPr>
              <w:pStyle w:val="TableParagraph"/>
              <w:numPr>
                <w:ilvl w:val="2"/>
                <w:numId w:val="141"/>
              </w:numPr>
              <w:tabs>
                <w:tab w:val="left" w:pos="743"/>
              </w:tabs>
              <w:spacing w:before="24"/>
              <w:ind w:hanging="637"/>
              <w:rPr>
                <w:rFonts w:ascii="標楷體" w:eastAsia="標楷體" w:hAnsi="標楷體"/>
                <w:sz w:val="24"/>
              </w:rPr>
            </w:pPr>
            <w:r w:rsidRPr="008C5081">
              <w:rPr>
                <w:rFonts w:ascii="標楷體" w:eastAsia="標楷體" w:hAnsi="標楷體"/>
                <w:sz w:val="24"/>
              </w:rPr>
              <w:t>家庭在社區的角色與責任。</w:t>
            </w:r>
          </w:p>
          <w:p w:rsidR="009306A5" w:rsidRPr="008C5081" w:rsidRDefault="009306A5" w:rsidP="00F80CB0">
            <w:pPr>
              <w:pStyle w:val="TableParagraph"/>
              <w:numPr>
                <w:ilvl w:val="2"/>
                <w:numId w:val="141"/>
              </w:numPr>
              <w:tabs>
                <w:tab w:val="left" w:pos="743"/>
              </w:tabs>
              <w:spacing w:before="25"/>
              <w:ind w:hanging="637"/>
              <w:rPr>
                <w:rFonts w:ascii="標楷體" w:eastAsia="標楷體" w:hAnsi="標楷體"/>
                <w:sz w:val="24"/>
              </w:rPr>
            </w:pPr>
            <w:r w:rsidRPr="008C5081">
              <w:rPr>
                <w:rFonts w:ascii="標楷體" w:eastAsia="標楷體" w:hAnsi="標楷體"/>
                <w:sz w:val="24"/>
              </w:rPr>
              <w:t>家庭社區責任的實踐策略。</w:t>
            </w:r>
          </w:p>
        </w:tc>
        <w:tc>
          <w:tcPr>
            <w:tcW w:w="5523" w:type="dxa"/>
          </w:tcPr>
          <w:p w:rsidR="009306A5" w:rsidRPr="008C5081" w:rsidRDefault="009306A5" w:rsidP="00F80CB0">
            <w:pPr>
              <w:pStyle w:val="TableParagraph"/>
              <w:numPr>
                <w:ilvl w:val="0"/>
                <w:numId w:val="140"/>
              </w:numPr>
              <w:tabs>
                <w:tab w:val="left" w:pos="285"/>
              </w:tabs>
              <w:spacing w:before="24"/>
              <w:ind w:hanging="182"/>
              <w:rPr>
                <w:rFonts w:ascii="標楷體" w:eastAsia="標楷體" w:hAnsi="標楷體"/>
                <w:sz w:val="24"/>
              </w:rPr>
            </w:pPr>
            <w:r w:rsidRPr="008C5081">
              <w:rPr>
                <w:rFonts w:ascii="標楷體" w:eastAsia="標楷體" w:hAnsi="標楷體"/>
                <w:spacing w:val="-7"/>
                <w:sz w:val="24"/>
              </w:rPr>
              <w:t>家庭在社區中可以投入的角色、可以承擔的責任。</w:t>
            </w:r>
          </w:p>
          <w:p w:rsidR="009306A5" w:rsidRPr="008C5081" w:rsidRDefault="009306A5" w:rsidP="00F80CB0">
            <w:pPr>
              <w:pStyle w:val="TableParagraph"/>
              <w:numPr>
                <w:ilvl w:val="0"/>
                <w:numId w:val="140"/>
              </w:numPr>
              <w:tabs>
                <w:tab w:val="left" w:pos="285"/>
              </w:tabs>
              <w:spacing w:before="25"/>
              <w:ind w:hanging="182"/>
              <w:rPr>
                <w:rFonts w:ascii="標楷體" w:eastAsia="標楷體" w:hAnsi="標楷體"/>
                <w:sz w:val="24"/>
              </w:rPr>
            </w:pPr>
            <w:r w:rsidRPr="008C5081">
              <w:rPr>
                <w:rFonts w:ascii="標楷體" w:eastAsia="標楷體" w:hAnsi="標楷體"/>
                <w:sz w:val="24"/>
              </w:rPr>
              <w:t>透過支持政府的各種政策，實踐家庭的社區責</w:t>
            </w:r>
          </w:p>
          <w:p w:rsidR="009306A5" w:rsidRPr="008C5081" w:rsidRDefault="009306A5" w:rsidP="009306A5">
            <w:pPr>
              <w:pStyle w:val="TableParagraph"/>
              <w:spacing w:before="24"/>
              <w:ind w:left="295"/>
              <w:rPr>
                <w:rFonts w:ascii="標楷體" w:eastAsia="標楷體" w:hAnsi="標楷體"/>
                <w:sz w:val="24"/>
              </w:rPr>
            </w:pPr>
            <w:r w:rsidRPr="008C5081">
              <w:rPr>
                <w:rFonts w:ascii="標楷體" w:eastAsia="標楷體" w:hAnsi="標楷體"/>
                <w:spacing w:val="-12"/>
                <w:sz w:val="24"/>
              </w:rPr>
              <w:t>任，例如支持社區綠色商店、通報社區暴力事件、</w:t>
            </w:r>
          </w:p>
          <w:p w:rsidR="009306A5" w:rsidRPr="008C5081" w:rsidRDefault="009306A5" w:rsidP="009306A5">
            <w:pPr>
              <w:pStyle w:val="TableParagraph"/>
              <w:spacing w:before="25" w:line="299" w:lineRule="exact"/>
              <w:ind w:left="295"/>
              <w:rPr>
                <w:rFonts w:ascii="標楷體" w:eastAsia="標楷體" w:hAnsi="標楷體"/>
                <w:sz w:val="24"/>
              </w:rPr>
            </w:pPr>
            <w:r w:rsidRPr="008C5081">
              <w:rPr>
                <w:rFonts w:ascii="標楷體" w:eastAsia="標楷體" w:hAnsi="標楷體"/>
                <w:sz w:val="24"/>
              </w:rPr>
              <w:t>守望相助、社區聯防等實踐策略。</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p w:rsidR="009306A5" w:rsidRPr="008C5081" w:rsidRDefault="009306A5" w:rsidP="009306A5">
      <w:pPr>
        <w:spacing w:line="458" w:lineRule="exact"/>
        <w:ind w:left="711"/>
        <w:rPr>
          <w:rFonts w:ascii="標楷體" w:eastAsia="標楷體" w:hAnsi="標楷體"/>
          <w:b/>
          <w:sz w:val="28"/>
        </w:rPr>
      </w:pPr>
      <w:bookmarkStart w:id="13" w:name="_bookmark11"/>
      <w:bookmarkEnd w:id="13"/>
      <w:r w:rsidRPr="008C5081">
        <w:rPr>
          <w:rFonts w:ascii="標楷體" w:eastAsia="標楷體" w:hAnsi="標楷體" w:hint="eastAsia"/>
          <w:b/>
          <w:sz w:val="28"/>
        </w:rPr>
        <w:lastRenderedPageBreak/>
        <w:t>（二）依教育階段</w:t>
      </w:r>
    </w:p>
    <w:p w:rsidR="009306A5" w:rsidRPr="008C5081" w:rsidRDefault="00E3698C" w:rsidP="00F80CB0">
      <w:pPr>
        <w:pStyle w:val="21b"/>
        <w:numPr>
          <w:ilvl w:val="0"/>
          <w:numId w:val="139"/>
        </w:numPr>
        <w:tabs>
          <w:tab w:val="left" w:pos="1029"/>
        </w:tabs>
        <w:spacing w:before="137"/>
        <w:ind w:hanging="318"/>
        <w:rPr>
          <w:rFonts w:ascii="標楷體" w:eastAsia="標楷體" w:hAnsi="標楷體"/>
        </w:rPr>
      </w:pPr>
      <w:r>
        <w:rPr>
          <w:rFonts w:ascii="標楷體" w:eastAsia="標楷體" w:hAnsi="標楷體"/>
          <w:noProof/>
          <w:lang w:val="en-US" w:bidi="ar-SA"/>
        </w:rPr>
        <w:pict>
          <v:shape id="Text Box 16" o:spid="_x0000_s1030" type="#_x0000_t202" style="position:absolute;left:0;text-align:left;margin-left:41.65pt;margin-top:26.9pt;width:763.8pt;height:418.05pt;z-index:251675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2"/>
                    <w:gridCol w:w="994"/>
                    <w:gridCol w:w="3430"/>
                    <w:gridCol w:w="4507"/>
                    <w:gridCol w:w="5606"/>
                  </w:tblGrid>
                  <w:tr w:rsidR="00E11CE2" w:rsidRPr="009D51FE">
                    <w:trPr>
                      <w:trHeight w:val="359"/>
                    </w:trPr>
                    <w:tc>
                      <w:tcPr>
                        <w:tcW w:w="722" w:type="dxa"/>
                        <w:vMerge w:val="restart"/>
                        <w:shd w:val="clear" w:color="auto" w:fill="AEDFA8"/>
                      </w:tcPr>
                      <w:p w:rsidR="00E11CE2" w:rsidRPr="009D51FE" w:rsidRDefault="00E11CE2">
                        <w:pPr>
                          <w:pStyle w:val="TableParagraph"/>
                          <w:spacing w:before="145" w:line="129" w:lineRule="auto"/>
                          <w:ind w:left="107" w:right="122"/>
                          <w:rPr>
                            <w:rFonts w:ascii="標楷體" w:eastAsia="標楷體" w:hAnsi="標楷體"/>
                            <w:b/>
                            <w:sz w:val="24"/>
                          </w:rPr>
                        </w:pPr>
                        <w:r w:rsidRPr="009D51FE">
                          <w:rPr>
                            <w:rFonts w:ascii="標楷體" w:eastAsia="標楷體" w:hAnsi="標楷體" w:hint="eastAsia"/>
                            <w:b/>
                            <w:sz w:val="24"/>
                          </w:rPr>
                          <w:t>教育階段</w:t>
                        </w:r>
                      </w:p>
                    </w:tc>
                    <w:tc>
                      <w:tcPr>
                        <w:tcW w:w="994" w:type="dxa"/>
                        <w:vMerge w:val="restart"/>
                        <w:shd w:val="clear" w:color="auto" w:fill="AEDFA8"/>
                      </w:tcPr>
                      <w:p w:rsidR="00E11CE2" w:rsidRPr="009D51FE" w:rsidRDefault="00E11CE2">
                        <w:pPr>
                          <w:pStyle w:val="TableParagraph"/>
                          <w:spacing w:before="120"/>
                          <w:ind w:left="134"/>
                          <w:rPr>
                            <w:rFonts w:ascii="標楷體" w:eastAsia="標楷體" w:hAnsi="標楷體"/>
                            <w:b/>
                            <w:sz w:val="24"/>
                          </w:rPr>
                        </w:pPr>
                        <w:r w:rsidRPr="009D51FE">
                          <w:rPr>
                            <w:rFonts w:ascii="標楷體" w:eastAsia="標楷體" w:hAnsi="標楷體" w:hint="eastAsia"/>
                            <w:b/>
                            <w:sz w:val="24"/>
                          </w:rPr>
                          <w:t>主題軸</w:t>
                        </w:r>
                      </w:p>
                    </w:tc>
                    <w:tc>
                      <w:tcPr>
                        <w:tcW w:w="7937" w:type="dxa"/>
                        <w:gridSpan w:val="2"/>
                        <w:shd w:val="clear" w:color="auto" w:fill="AEDFA8"/>
                      </w:tcPr>
                      <w:p w:rsidR="00E11CE2" w:rsidRPr="009D51FE" w:rsidRDefault="00E11CE2">
                        <w:pPr>
                          <w:pStyle w:val="TableParagraph"/>
                          <w:spacing w:line="340" w:lineRule="exact"/>
                          <w:ind w:left="3468" w:right="3459"/>
                          <w:jc w:val="center"/>
                          <w:rPr>
                            <w:rFonts w:ascii="標楷體" w:eastAsia="標楷體" w:hAnsi="標楷體"/>
                            <w:b/>
                            <w:sz w:val="24"/>
                          </w:rPr>
                        </w:pPr>
                        <w:r w:rsidRPr="009D51FE">
                          <w:rPr>
                            <w:rFonts w:ascii="標楷體" w:eastAsia="標楷體" w:hAnsi="標楷體" w:hint="eastAsia"/>
                            <w:b/>
                            <w:sz w:val="24"/>
                          </w:rPr>
                          <w:t>學習重點</w:t>
                        </w:r>
                      </w:p>
                    </w:tc>
                    <w:tc>
                      <w:tcPr>
                        <w:tcW w:w="5606" w:type="dxa"/>
                        <w:vMerge w:val="restart"/>
                        <w:shd w:val="clear" w:color="auto" w:fill="AEDFA8"/>
                      </w:tcPr>
                      <w:p w:rsidR="00E11CE2" w:rsidRPr="009D51FE" w:rsidRDefault="00E11CE2">
                        <w:pPr>
                          <w:pStyle w:val="TableParagraph"/>
                          <w:spacing w:before="156"/>
                          <w:ind w:left="242" w:right="235"/>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722" w:type="dxa"/>
                        <w:vMerge/>
                        <w:tcBorders>
                          <w:top w:val="nil"/>
                        </w:tcBorders>
                        <w:shd w:val="clear" w:color="auto" w:fill="AEDFA8"/>
                      </w:tcPr>
                      <w:p w:rsidR="00E11CE2" w:rsidRPr="009D51FE" w:rsidRDefault="00E11CE2">
                        <w:pPr>
                          <w:rPr>
                            <w:rFonts w:ascii="標楷體" w:eastAsia="標楷體" w:hAnsi="標楷體"/>
                            <w:sz w:val="2"/>
                            <w:szCs w:val="2"/>
                          </w:rPr>
                        </w:pPr>
                      </w:p>
                    </w:tc>
                    <w:tc>
                      <w:tcPr>
                        <w:tcW w:w="994"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30" w:type="dxa"/>
                        <w:shd w:val="clear" w:color="auto" w:fill="AEDFA8"/>
                      </w:tcPr>
                      <w:p w:rsidR="00E11CE2" w:rsidRPr="009D51FE" w:rsidRDefault="00E11CE2">
                        <w:pPr>
                          <w:pStyle w:val="TableParagraph"/>
                          <w:spacing w:line="340" w:lineRule="exact"/>
                          <w:ind w:left="1213" w:right="1206"/>
                          <w:jc w:val="center"/>
                          <w:rPr>
                            <w:rFonts w:ascii="標楷體" w:eastAsia="標楷體" w:hAnsi="標楷體"/>
                            <w:b/>
                            <w:sz w:val="24"/>
                          </w:rPr>
                        </w:pPr>
                        <w:r w:rsidRPr="009D51FE">
                          <w:rPr>
                            <w:rFonts w:ascii="標楷體" w:eastAsia="標楷體" w:hAnsi="標楷體" w:hint="eastAsia"/>
                            <w:b/>
                            <w:sz w:val="24"/>
                          </w:rPr>
                          <w:t>學習表現</w:t>
                        </w:r>
                      </w:p>
                    </w:tc>
                    <w:tc>
                      <w:tcPr>
                        <w:tcW w:w="4507" w:type="dxa"/>
                        <w:shd w:val="clear" w:color="auto" w:fill="AEDFA8"/>
                      </w:tcPr>
                      <w:p w:rsidR="00E11CE2" w:rsidRPr="009D51FE" w:rsidRDefault="00E11CE2">
                        <w:pPr>
                          <w:pStyle w:val="TableParagraph"/>
                          <w:spacing w:line="340" w:lineRule="exact"/>
                          <w:ind w:left="1754" w:right="1743"/>
                          <w:jc w:val="center"/>
                          <w:rPr>
                            <w:rFonts w:ascii="標楷體" w:eastAsia="標楷體" w:hAnsi="標楷體"/>
                            <w:b/>
                            <w:sz w:val="24"/>
                          </w:rPr>
                        </w:pPr>
                        <w:r w:rsidRPr="009D51FE">
                          <w:rPr>
                            <w:rFonts w:ascii="標楷體" w:eastAsia="標楷體" w:hAnsi="標楷體" w:hint="eastAsia"/>
                            <w:b/>
                            <w:sz w:val="24"/>
                          </w:rPr>
                          <w:t>學習內容</w:t>
                        </w:r>
                      </w:p>
                    </w:tc>
                    <w:tc>
                      <w:tcPr>
                        <w:tcW w:w="5606"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1800"/>
                    </w:trPr>
                    <w:tc>
                      <w:tcPr>
                        <w:tcW w:w="722" w:type="dxa"/>
                        <w:vMerge w:val="restart"/>
                      </w:tcPr>
                      <w:p w:rsidR="00E11CE2" w:rsidRPr="009D51FE" w:rsidRDefault="00E11CE2">
                        <w:pPr>
                          <w:pStyle w:val="TableParagraph"/>
                          <w:spacing w:before="48" w:line="256" w:lineRule="auto"/>
                          <w:ind w:left="107" w:right="122"/>
                          <w:rPr>
                            <w:rFonts w:ascii="標楷體" w:eastAsia="標楷體" w:hAnsi="標楷體"/>
                            <w:sz w:val="24"/>
                          </w:rPr>
                        </w:pPr>
                        <w:r w:rsidRPr="009D51FE">
                          <w:rPr>
                            <w:rFonts w:ascii="標楷體" w:eastAsia="標楷體" w:hAnsi="標楷體"/>
                            <w:sz w:val="24"/>
                          </w:rPr>
                          <w:t>幼兒園</w:t>
                        </w:r>
                      </w:p>
                    </w:tc>
                    <w:tc>
                      <w:tcPr>
                        <w:tcW w:w="994" w:type="dxa"/>
                        <w:vMerge w:val="restart"/>
                      </w:tcPr>
                      <w:p w:rsidR="00E11CE2" w:rsidRPr="009D51FE" w:rsidRDefault="00E11CE2">
                        <w:pPr>
                          <w:pStyle w:val="TableParagraph"/>
                          <w:spacing w:before="63" w:line="278" w:lineRule="auto"/>
                          <w:ind w:left="108" w:right="153" w:firstLine="206"/>
                          <w:rPr>
                            <w:rFonts w:ascii="標楷體" w:eastAsia="標楷體" w:hAnsi="標楷體"/>
                            <w:sz w:val="24"/>
                          </w:rPr>
                        </w:pPr>
                        <w:r w:rsidRPr="009D51FE">
                          <w:rPr>
                            <w:rFonts w:ascii="標楷體" w:eastAsia="標楷體" w:hAnsi="標楷體"/>
                            <w:sz w:val="24"/>
                          </w:rPr>
                          <w:t xml:space="preserve">1/A </w:t>
                        </w:r>
                        <w:r w:rsidRPr="009D51FE">
                          <w:rPr>
                            <w:rFonts w:ascii="標楷體" w:eastAsia="標楷體" w:hAnsi="標楷體"/>
                            <w:spacing w:val="-6"/>
                            <w:sz w:val="24"/>
                          </w:rPr>
                          <w:t>家庭的組成、</w:t>
                        </w:r>
                      </w:p>
                      <w:p w:rsidR="00E11CE2" w:rsidRPr="009D51FE" w:rsidRDefault="00E11CE2">
                        <w:pPr>
                          <w:pStyle w:val="TableParagraph"/>
                          <w:spacing w:line="302" w:lineRule="exact"/>
                          <w:ind w:left="108"/>
                          <w:rPr>
                            <w:rFonts w:ascii="標楷體" w:eastAsia="標楷體" w:hAnsi="標楷體"/>
                            <w:sz w:val="24"/>
                          </w:rPr>
                        </w:pPr>
                        <w:r w:rsidRPr="009D51FE">
                          <w:rPr>
                            <w:rFonts w:ascii="標楷體" w:eastAsia="標楷體" w:hAnsi="標楷體"/>
                            <w:sz w:val="24"/>
                          </w:rPr>
                          <w:t>發展與</w:t>
                        </w:r>
                      </w:p>
                      <w:p w:rsidR="00E11CE2" w:rsidRPr="009D51FE" w:rsidRDefault="00E11CE2">
                        <w:pPr>
                          <w:pStyle w:val="TableParagraph"/>
                          <w:spacing w:before="25"/>
                          <w:ind w:left="108"/>
                          <w:rPr>
                            <w:rFonts w:ascii="標楷體" w:eastAsia="標楷體" w:hAnsi="標楷體"/>
                            <w:sz w:val="24"/>
                          </w:rPr>
                        </w:pPr>
                        <w:r w:rsidRPr="009D51FE">
                          <w:rPr>
                            <w:rFonts w:ascii="標楷體" w:eastAsia="標楷體" w:hAnsi="標楷體"/>
                            <w:sz w:val="24"/>
                          </w:rPr>
                          <w:t>變化</w:t>
                        </w:r>
                      </w:p>
                    </w:tc>
                    <w:tc>
                      <w:tcPr>
                        <w:tcW w:w="3430" w:type="dxa"/>
                      </w:tcPr>
                      <w:p w:rsidR="00E11CE2" w:rsidRPr="009D51FE" w:rsidRDefault="00E11CE2">
                        <w:pPr>
                          <w:pStyle w:val="TableParagraph"/>
                          <w:spacing w:before="48" w:line="256" w:lineRule="auto"/>
                          <w:ind w:left="705" w:right="85" w:hanging="600"/>
                          <w:rPr>
                            <w:rFonts w:ascii="標楷體" w:eastAsia="標楷體" w:hAnsi="標楷體"/>
                            <w:sz w:val="24"/>
                          </w:rPr>
                        </w:pPr>
                        <w:r w:rsidRPr="009D51FE">
                          <w:rPr>
                            <w:rFonts w:ascii="標楷體" w:eastAsia="標楷體" w:hAnsi="標楷體"/>
                            <w:sz w:val="24"/>
                          </w:rPr>
                          <w:t>1-0-1</w:t>
                        </w:r>
                        <w:r w:rsidRPr="009D51FE">
                          <w:rPr>
                            <w:rFonts w:ascii="標楷體" w:eastAsia="標楷體" w:hAnsi="標楷體"/>
                            <w:sz w:val="24"/>
                            <w:u w:val="single"/>
                          </w:rPr>
                          <w:t xml:space="preserve"> 認識</w:t>
                        </w:r>
                        <w:r w:rsidRPr="009D51FE">
                          <w:rPr>
                            <w:rFonts w:ascii="標楷體" w:eastAsia="標楷體" w:hAnsi="標楷體"/>
                            <w:sz w:val="24"/>
                          </w:rPr>
                          <w:t>自己及家庭成員，並覺察自己與家人間相互照顧的關係。</w:t>
                        </w:r>
                      </w:p>
                      <w:p w:rsidR="00E11CE2" w:rsidRPr="009D51FE" w:rsidRDefault="00E11CE2">
                        <w:pPr>
                          <w:pStyle w:val="TableParagraph"/>
                          <w:spacing w:before="3"/>
                          <w:ind w:left="705"/>
                          <w:rPr>
                            <w:rFonts w:ascii="標楷體" w:eastAsia="標楷體" w:hAnsi="標楷體"/>
                            <w:sz w:val="24"/>
                          </w:rPr>
                        </w:pPr>
                        <w:r w:rsidRPr="009D51FE">
                          <w:rPr>
                            <w:rFonts w:ascii="標楷體" w:eastAsia="標楷體" w:hAnsi="標楷體"/>
                            <w:sz w:val="24"/>
                          </w:rPr>
                          <w:t>(社-幼/小-1-4-1；社-中/</w:t>
                        </w:r>
                      </w:p>
                      <w:p w:rsidR="00E11CE2" w:rsidRPr="009D51FE" w:rsidRDefault="00E11CE2">
                        <w:pPr>
                          <w:pStyle w:val="TableParagraph"/>
                          <w:spacing w:before="24" w:line="292" w:lineRule="exact"/>
                          <w:ind w:left="705"/>
                          <w:rPr>
                            <w:rFonts w:ascii="標楷體" w:eastAsia="標楷體" w:hAnsi="標楷體"/>
                            <w:sz w:val="24"/>
                          </w:rPr>
                        </w:pPr>
                        <w:r w:rsidRPr="009D51FE">
                          <w:rPr>
                            <w:rFonts w:ascii="標楷體" w:eastAsia="標楷體" w:hAnsi="標楷體"/>
                            <w:sz w:val="24"/>
                          </w:rPr>
                          <w:t>大-1-4-1)</w:t>
                        </w:r>
                      </w:p>
                    </w:tc>
                    <w:tc>
                      <w:tcPr>
                        <w:tcW w:w="4507" w:type="dxa"/>
                      </w:tcPr>
                      <w:p w:rsidR="00E11CE2" w:rsidRPr="009D51FE" w:rsidRDefault="00E11CE2" w:rsidP="00F80CB0">
                        <w:pPr>
                          <w:pStyle w:val="TableParagraph"/>
                          <w:numPr>
                            <w:ilvl w:val="2"/>
                            <w:numId w:val="138"/>
                          </w:numPr>
                          <w:tabs>
                            <w:tab w:val="left" w:pos="740"/>
                          </w:tabs>
                          <w:spacing w:before="48"/>
                          <w:rPr>
                            <w:rFonts w:ascii="標楷體" w:eastAsia="標楷體" w:hAnsi="標楷體"/>
                            <w:sz w:val="24"/>
                          </w:rPr>
                        </w:pPr>
                        <w:r w:rsidRPr="009D51FE">
                          <w:rPr>
                            <w:rFonts w:ascii="標楷體" w:eastAsia="標楷體" w:hAnsi="標楷體"/>
                            <w:sz w:val="24"/>
                          </w:rPr>
                          <w:t>自己是屬於家庭的一份子。</w:t>
                        </w:r>
                      </w:p>
                      <w:p w:rsidR="00E11CE2" w:rsidRPr="009D51FE" w:rsidRDefault="00E11CE2" w:rsidP="00F80CB0">
                        <w:pPr>
                          <w:pStyle w:val="TableParagraph"/>
                          <w:numPr>
                            <w:ilvl w:val="2"/>
                            <w:numId w:val="138"/>
                          </w:numPr>
                          <w:tabs>
                            <w:tab w:val="left" w:pos="740"/>
                          </w:tabs>
                          <w:spacing w:before="24"/>
                          <w:rPr>
                            <w:rFonts w:ascii="標楷體" w:eastAsia="標楷體" w:hAnsi="標楷體"/>
                            <w:sz w:val="24"/>
                          </w:rPr>
                        </w:pPr>
                        <w:r w:rsidRPr="009D51FE">
                          <w:rPr>
                            <w:rFonts w:ascii="標楷體" w:eastAsia="標楷體" w:hAnsi="標楷體"/>
                            <w:sz w:val="24"/>
                          </w:rPr>
                          <w:t>自我與家人間的互相照顧。</w:t>
                        </w:r>
                      </w:p>
                    </w:tc>
                    <w:tc>
                      <w:tcPr>
                        <w:tcW w:w="5606" w:type="dxa"/>
                      </w:tcPr>
                      <w:p w:rsidR="00E11CE2" w:rsidRPr="009D51FE" w:rsidRDefault="00E11CE2" w:rsidP="00F80CB0">
                        <w:pPr>
                          <w:pStyle w:val="TableParagraph"/>
                          <w:numPr>
                            <w:ilvl w:val="0"/>
                            <w:numId w:val="137"/>
                          </w:numPr>
                          <w:tabs>
                            <w:tab w:val="left" w:pos="290"/>
                          </w:tabs>
                          <w:spacing w:before="48"/>
                          <w:rPr>
                            <w:rFonts w:ascii="標楷體" w:eastAsia="標楷體" w:hAnsi="標楷體"/>
                            <w:sz w:val="24"/>
                          </w:rPr>
                        </w:pPr>
                        <w:r w:rsidRPr="009D51FE">
                          <w:rPr>
                            <w:rFonts w:ascii="標楷體" w:eastAsia="標楷體" w:hAnsi="標楷體"/>
                            <w:sz w:val="24"/>
                          </w:rPr>
                          <w:t>參與家庭活動，體會自己與家人的角色。</w:t>
                        </w:r>
                      </w:p>
                      <w:p w:rsidR="00E11CE2" w:rsidRPr="009D51FE" w:rsidRDefault="00E11CE2" w:rsidP="00F80CB0">
                        <w:pPr>
                          <w:pStyle w:val="TableParagraph"/>
                          <w:numPr>
                            <w:ilvl w:val="0"/>
                            <w:numId w:val="137"/>
                          </w:numPr>
                          <w:tabs>
                            <w:tab w:val="left" w:pos="290"/>
                          </w:tabs>
                          <w:spacing w:before="24" w:line="256" w:lineRule="auto"/>
                          <w:ind w:left="301" w:right="98" w:hanging="192"/>
                          <w:rPr>
                            <w:rFonts w:ascii="標楷體" w:eastAsia="標楷體" w:hAnsi="標楷體"/>
                            <w:sz w:val="24"/>
                          </w:rPr>
                        </w:pPr>
                        <w:r w:rsidRPr="009D51FE">
                          <w:rPr>
                            <w:rFonts w:ascii="標楷體" w:eastAsia="標楷體" w:hAnsi="標楷體"/>
                            <w:spacing w:val="-9"/>
                            <w:sz w:val="24"/>
                          </w:rPr>
                          <w:t>自己與家人的關聯性，感受自己與家人間的互相照</w:t>
                        </w:r>
                        <w:r w:rsidRPr="009D51FE">
                          <w:rPr>
                            <w:rFonts w:ascii="標楷體" w:eastAsia="標楷體" w:hAnsi="標楷體"/>
                            <w:sz w:val="24"/>
                          </w:rPr>
                          <w:t>顧關係。</w:t>
                        </w:r>
                      </w:p>
                    </w:tc>
                  </w:tr>
                  <w:tr w:rsidR="00E11CE2" w:rsidRPr="009D51FE">
                    <w:trPr>
                      <w:trHeight w:val="719"/>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tcBorders>
                          <w:top w:val="nil"/>
                        </w:tcBorders>
                      </w:tcPr>
                      <w:p w:rsidR="00E11CE2" w:rsidRPr="009D51FE" w:rsidRDefault="00E11CE2">
                        <w:pPr>
                          <w:rPr>
                            <w:rFonts w:ascii="標楷體" w:eastAsia="標楷體" w:hAnsi="標楷體"/>
                            <w:sz w:val="2"/>
                            <w:szCs w:val="2"/>
                          </w:rPr>
                        </w:pPr>
                      </w:p>
                    </w:tc>
                    <w:tc>
                      <w:tcPr>
                        <w:tcW w:w="3430" w:type="dxa"/>
                      </w:tcPr>
                      <w:p w:rsidR="00E11CE2" w:rsidRPr="009D51FE" w:rsidRDefault="00E11CE2">
                        <w:pPr>
                          <w:pStyle w:val="TableParagraph"/>
                          <w:spacing w:before="48"/>
                          <w:ind w:left="105"/>
                          <w:rPr>
                            <w:rFonts w:ascii="標楷體" w:eastAsia="標楷體" w:hAnsi="標楷體"/>
                            <w:sz w:val="24"/>
                          </w:rPr>
                        </w:pPr>
                        <w:r w:rsidRPr="009D51FE">
                          <w:rPr>
                            <w:rFonts w:ascii="標楷體" w:eastAsia="標楷體" w:hAnsi="標楷體"/>
                            <w:sz w:val="24"/>
                          </w:rPr>
                          <w:t>1-0-2 描述自己家庭的特點。</w:t>
                        </w:r>
                      </w:p>
                    </w:tc>
                    <w:tc>
                      <w:tcPr>
                        <w:tcW w:w="4507" w:type="dxa"/>
                      </w:tcPr>
                      <w:p w:rsidR="00E11CE2" w:rsidRPr="009D51FE" w:rsidRDefault="00E11CE2">
                        <w:pPr>
                          <w:pStyle w:val="TableParagraph"/>
                          <w:spacing w:before="48"/>
                          <w:ind w:left="108"/>
                          <w:rPr>
                            <w:rFonts w:ascii="標楷體" w:eastAsia="標楷體" w:hAnsi="標楷體"/>
                            <w:sz w:val="24"/>
                            <w:lang w:val="en-US"/>
                          </w:rPr>
                        </w:pPr>
                        <w:r w:rsidRPr="009D51FE">
                          <w:rPr>
                            <w:rFonts w:ascii="標楷體" w:eastAsia="標楷體" w:hAnsi="標楷體"/>
                            <w:sz w:val="24"/>
                            <w:lang w:val="en-US"/>
                          </w:rPr>
                          <w:t xml:space="preserve">A-0-3 </w:t>
                        </w:r>
                        <w:r w:rsidRPr="009D51FE">
                          <w:rPr>
                            <w:rFonts w:ascii="標楷體" w:eastAsia="標楷體" w:hAnsi="標楷體"/>
                            <w:sz w:val="24"/>
                          </w:rPr>
                          <w:t>自己家庭中的人、事、物。</w:t>
                        </w:r>
                      </w:p>
                    </w:tc>
                    <w:tc>
                      <w:tcPr>
                        <w:tcW w:w="5606" w:type="dxa"/>
                      </w:tcPr>
                      <w:p w:rsidR="00E11CE2" w:rsidRPr="009D51FE" w:rsidRDefault="00E11CE2">
                        <w:pPr>
                          <w:pStyle w:val="TableParagraph"/>
                          <w:spacing w:before="23" w:line="360" w:lineRule="atLeast"/>
                          <w:ind w:left="109" w:right="204"/>
                          <w:rPr>
                            <w:rFonts w:ascii="標楷體" w:eastAsia="標楷體" w:hAnsi="標楷體"/>
                            <w:sz w:val="24"/>
                          </w:rPr>
                        </w:pPr>
                        <w:r w:rsidRPr="009D51FE">
                          <w:rPr>
                            <w:rFonts w:ascii="標楷體" w:eastAsia="標楷體" w:hAnsi="標楷體"/>
                            <w:sz w:val="24"/>
                          </w:rPr>
                          <w:t>描述自己家庭的家庭成員、日常生活事件、家庭生活物品等特點。</w:t>
                        </w:r>
                      </w:p>
                    </w:tc>
                  </w:tr>
                  <w:tr w:rsidR="00E11CE2" w:rsidRPr="009D51FE">
                    <w:trPr>
                      <w:trHeight w:val="1419"/>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val="restart"/>
                      </w:tcPr>
                      <w:p w:rsidR="00E11CE2" w:rsidRPr="009D51FE" w:rsidRDefault="00E11CE2">
                        <w:pPr>
                          <w:pStyle w:val="TableParagraph"/>
                          <w:spacing w:before="42" w:line="278" w:lineRule="auto"/>
                          <w:ind w:left="108" w:right="153" w:firstLine="213"/>
                          <w:rPr>
                            <w:rFonts w:ascii="標楷體" w:eastAsia="標楷體" w:hAnsi="標楷體"/>
                            <w:sz w:val="24"/>
                          </w:rPr>
                        </w:pPr>
                        <w:r w:rsidRPr="009D51FE">
                          <w:rPr>
                            <w:rFonts w:ascii="標楷體" w:eastAsia="標楷體" w:hAnsi="標楷體"/>
                            <w:sz w:val="24"/>
                          </w:rPr>
                          <w:t>2/B 家人關係與互</w:t>
                        </w:r>
                      </w:p>
                      <w:p w:rsidR="00E11CE2" w:rsidRPr="009D51FE" w:rsidRDefault="00E11CE2">
                        <w:pPr>
                          <w:pStyle w:val="TableParagraph"/>
                          <w:spacing w:line="301" w:lineRule="exact"/>
                          <w:ind w:left="108"/>
                          <w:rPr>
                            <w:rFonts w:ascii="標楷體" w:eastAsia="標楷體" w:hAnsi="標楷體"/>
                            <w:sz w:val="24"/>
                          </w:rPr>
                        </w:pPr>
                        <w:r w:rsidRPr="009D51FE">
                          <w:rPr>
                            <w:rFonts w:ascii="標楷體" w:eastAsia="標楷體" w:hAnsi="標楷體"/>
                            <w:sz w:val="24"/>
                          </w:rPr>
                          <w:t>動</w:t>
                        </w:r>
                      </w:p>
                    </w:tc>
                    <w:tc>
                      <w:tcPr>
                        <w:tcW w:w="3430" w:type="dxa"/>
                      </w:tcPr>
                      <w:p w:rsidR="00E11CE2" w:rsidRPr="009D51FE" w:rsidRDefault="00E11CE2">
                        <w:pPr>
                          <w:pStyle w:val="TableParagraph"/>
                          <w:spacing w:before="27" w:line="256" w:lineRule="auto"/>
                          <w:ind w:left="705" w:right="55" w:hanging="600"/>
                          <w:rPr>
                            <w:rFonts w:ascii="標楷體" w:eastAsia="標楷體" w:hAnsi="標楷體"/>
                            <w:sz w:val="24"/>
                          </w:rPr>
                        </w:pPr>
                        <w:r w:rsidRPr="009D51FE">
                          <w:rPr>
                            <w:rFonts w:ascii="標楷體" w:eastAsia="標楷體" w:hAnsi="標楷體"/>
                            <w:sz w:val="24"/>
                          </w:rPr>
                          <w:t>2-0-1 覺察並接受家人的愛與照顧，且回饋家人。</w:t>
                        </w:r>
                      </w:p>
                      <w:p w:rsidR="00E11CE2" w:rsidRPr="009D51FE" w:rsidRDefault="00E11CE2">
                        <w:pPr>
                          <w:pStyle w:val="TableParagraph"/>
                          <w:spacing w:before="1"/>
                          <w:ind w:left="705"/>
                          <w:rPr>
                            <w:rFonts w:ascii="標楷體" w:eastAsia="標楷體" w:hAnsi="標楷體"/>
                            <w:sz w:val="24"/>
                          </w:rPr>
                        </w:pPr>
                        <w:r w:rsidRPr="009D51FE">
                          <w:rPr>
                            <w:rFonts w:ascii="標楷體" w:eastAsia="標楷體" w:hAnsi="標楷體"/>
                            <w:sz w:val="24"/>
                          </w:rPr>
                          <w:t>(社-幼/小-1-4-1；社-中/</w:t>
                        </w:r>
                      </w:p>
                      <w:p w:rsidR="00E11CE2" w:rsidRPr="009D51FE" w:rsidRDefault="00E11CE2">
                        <w:pPr>
                          <w:pStyle w:val="TableParagraph"/>
                          <w:spacing w:before="25" w:line="292" w:lineRule="exact"/>
                          <w:ind w:left="705"/>
                          <w:rPr>
                            <w:rFonts w:ascii="標楷體" w:eastAsia="標楷體" w:hAnsi="標楷體"/>
                            <w:sz w:val="24"/>
                          </w:rPr>
                        </w:pPr>
                        <w:r w:rsidRPr="009D51FE">
                          <w:rPr>
                            <w:rFonts w:ascii="標楷體" w:eastAsia="標楷體" w:hAnsi="標楷體"/>
                            <w:sz w:val="24"/>
                          </w:rPr>
                          <w:t>大-1-4-1)</w:t>
                        </w:r>
                      </w:p>
                    </w:tc>
                    <w:tc>
                      <w:tcPr>
                        <w:tcW w:w="4507" w:type="dxa"/>
                      </w:tcPr>
                      <w:p w:rsidR="00E11CE2" w:rsidRPr="009D51FE" w:rsidRDefault="00E11CE2" w:rsidP="00F80CB0">
                        <w:pPr>
                          <w:pStyle w:val="TableParagraph"/>
                          <w:numPr>
                            <w:ilvl w:val="2"/>
                            <w:numId w:val="136"/>
                          </w:numPr>
                          <w:tabs>
                            <w:tab w:val="left" w:pos="726"/>
                          </w:tabs>
                          <w:spacing w:before="27"/>
                          <w:ind w:hanging="618"/>
                          <w:rPr>
                            <w:rFonts w:ascii="標楷體" w:eastAsia="標楷體" w:hAnsi="標楷體"/>
                            <w:sz w:val="24"/>
                          </w:rPr>
                        </w:pPr>
                        <w:r w:rsidRPr="009D51FE">
                          <w:rPr>
                            <w:rFonts w:ascii="標楷體" w:eastAsia="標楷體" w:hAnsi="標楷體"/>
                            <w:sz w:val="24"/>
                          </w:rPr>
                          <w:t>家人愛與照顧的察覺。</w:t>
                        </w:r>
                      </w:p>
                      <w:p w:rsidR="00E11CE2" w:rsidRPr="009D51FE" w:rsidRDefault="00E11CE2" w:rsidP="00F80CB0">
                        <w:pPr>
                          <w:pStyle w:val="TableParagraph"/>
                          <w:numPr>
                            <w:ilvl w:val="2"/>
                            <w:numId w:val="136"/>
                          </w:numPr>
                          <w:tabs>
                            <w:tab w:val="left" w:pos="726"/>
                          </w:tabs>
                          <w:spacing w:before="24"/>
                          <w:ind w:hanging="618"/>
                          <w:rPr>
                            <w:rFonts w:ascii="標楷體" w:eastAsia="標楷體" w:hAnsi="標楷體"/>
                            <w:sz w:val="24"/>
                          </w:rPr>
                        </w:pPr>
                        <w:r w:rsidRPr="009D51FE">
                          <w:rPr>
                            <w:rFonts w:ascii="標楷體" w:eastAsia="標楷體" w:hAnsi="標楷體"/>
                            <w:sz w:val="24"/>
                          </w:rPr>
                          <w:t>對家人愛與照顧的回饋。</w:t>
                        </w:r>
                      </w:p>
                    </w:tc>
                    <w:tc>
                      <w:tcPr>
                        <w:tcW w:w="5606" w:type="dxa"/>
                      </w:tcPr>
                      <w:p w:rsidR="00E11CE2" w:rsidRPr="009D51FE" w:rsidRDefault="00E11CE2" w:rsidP="00F80CB0">
                        <w:pPr>
                          <w:pStyle w:val="TableParagraph"/>
                          <w:numPr>
                            <w:ilvl w:val="0"/>
                            <w:numId w:val="135"/>
                          </w:numPr>
                          <w:tabs>
                            <w:tab w:val="left" w:pos="290"/>
                          </w:tabs>
                          <w:spacing w:before="27" w:line="256" w:lineRule="auto"/>
                          <w:ind w:right="40" w:hanging="192"/>
                          <w:rPr>
                            <w:rFonts w:ascii="標楷體" w:eastAsia="標楷體" w:hAnsi="標楷體"/>
                            <w:sz w:val="24"/>
                          </w:rPr>
                        </w:pPr>
                        <w:r w:rsidRPr="009D51FE">
                          <w:rPr>
                            <w:rFonts w:ascii="標楷體" w:eastAsia="標楷體" w:hAnsi="標楷體"/>
                            <w:spacing w:val="-18"/>
                            <w:sz w:val="24"/>
                          </w:rPr>
                          <w:t xml:space="preserve">家人透過提供衣、食、住、行、休閒、學習等方式， </w:t>
                        </w:r>
                        <w:r w:rsidRPr="009D51FE">
                          <w:rPr>
                            <w:rFonts w:ascii="標楷體" w:eastAsia="標楷體" w:hAnsi="標楷體"/>
                            <w:sz w:val="24"/>
                          </w:rPr>
                          <w:t>表現愛與照顧。</w:t>
                        </w:r>
                      </w:p>
                      <w:p w:rsidR="00E11CE2" w:rsidRPr="009D51FE" w:rsidRDefault="00E11CE2" w:rsidP="00F80CB0">
                        <w:pPr>
                          <w:pStyle w:val="TableParagraph"/>
                          <w:numPr>
                            <w:ilvl w:val="0"/>
                            <w:numId w:val="135"/>
                          </w:numPr>
                          <w:tabs>
                            <w:tab w:val="left" w:pos="290"/>
                          </w:tabs>
                          <w:spacing w:before="1"/>
                          <w:ind w:left="290"/>
                          <w:rPr>
                            <w:rFonts w:ascii="標楷體" w:eastAsia="標楷體" w:hAnsi="標楷體"/>
                            <w:sz w:val="24"/>
                          </w:rPr>
                        </w:pPr>
                        <w:r w:rsidRPr="009D51FE">
                          <w:rPr>
                            <w:rFonts w:ascii="標楷體" w:eastAsia="標楷體" w:hAnsi="標楷體"/>
                            <w:sz w:val="24"/>
                          </w:rPr>
                          <w:t>感覺家人對自己的照顧與關愛，並回饋家人。</w:t>
                        </w:r>
                      </w:p>
                    </w:tc>
                  </w:tr>
                  <w:tr w:rsidR="00E11CE2" w:rsidRPr="009D51FE">
                    <w:trPr>
                      <w:trHeight w:val="2159"/>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tcBorders>
                          <w:top w:val="nil"/>
                        </w:tcBorders>
                      </w:tcPr>
                      <w:p w:rsidR="00E11CE2" w:rsidRPr="009D51FE" w:rsidRDefault="00E11CE2">
                        <w:pPr>
                          <w:rPr>
                            <w:rFonts w:ascii="標楷體" w:eastAsia="標楷體" w:hAnsi="標楷體"/>
                            <w:sz w:val="2"/>
                            <w:szCs w:val="2"/>
                          </w:rPr>
                        </w:pPr>
                      </w:p>
                    </w:tc>
                    <w:tc>
                      <w:tcPr>
                        <w:tcW w:w="3430" w:type="dxa"/>
                      </w:tcPr>
                      <w:p w:rsidR="00E11CE2" w:rsidRPr="009D51FE" w:rsidRDefault="00E11CE2">
                        <w:pPr>
                          <w:pStyle w:val="TableParagraph"/>
                          <w:spacing w:before="48" w:line="256" w:lineRule="auto"/>
                          <w:ind w:left="705" w:right="91" w:hanging="600"/>
                          <w:jc w:val="both"/>
                          <w:rPr>
                            <w:rFonts w:ascii="標楷體" w:eastAsia="標楷體" w:hAnsi="標楷體"/>
                            <w:sz w:val="24"/>
                          </w:rPr>
                        </w:pPr>
                        <w:r w:rsidRPr="009D51FE">
                          <w:rPr>
                            <w:rFonts w:ascii="標楷體" w:eastAsia="標楷體" w:hAnsi="標楷體"/>
                            <w:sz w:val="24"/>
                          </w:rPr>
                          <w:t xml:space="preserve">2-0-2 </w:t>
                        </w:r>
                        <w:r w:rsidRPr="009D51FE">
                          <w:rPr>
                            <w:rFonts w:ascii="標楷體" w:eastAsia="標楷體" w:hAnsi="標楷體"/>
                            <w:spacing w:val="-2"/>
                            <w:sz w:val="24"/>
                          </w:rPr>
                          <w:t xml:space="preserve">理解家人的感受和需要， </w:t>
                        </w:r>
                        <w:r w:rsidRPr="009D51FE">
                          <w:rPr>
                            <w:rFonts w:ascii="標楷體" w:eastAsia="標楷體" w:hAnsi="標楷體"/>
                            <w:spacing w:val="-4"/>
                            <w:sz w:val="24"/>
                          </w:rPr>
                          <w:t>表達對家庭成員的愛、感</w:t>
                        </w:r>
                        <w:r w:rsidRPr="009D51FE">
                          <w:rPr>
                            <w:rFonts w:ascii="標楷體" w:eastAsia="標楷體" w:hAnsi="標楷體"/>
                            <w:sz w:val="24"/>
                          </w:rPr>
                          <w:t>謝與尊重。</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pacing w:val="-1"/>
                            <w:w w:val="95"/>
                            <w:sz w:val="24"/>
                          </w:rPr>
                          <w:t>(社-小</w:t>
                        </w:r>
                        <w:r w:rsidRPr="009D51FE">
                          <w:rPr>
                            <w:rFonts w:ascii="標楷體" w:eastAsia="標楷體" w:hAnsi="標楷體"/>
                            <w:w w:val="95"/>
                            <w:sz w:val="24"/>
                          </w:rPr>
                          <w:t>-2-2-2；社-中/大</w:t>
                        </w:r>
                      </w:p>
                      <w:p w:rsidR="00E11CE2" w:rsidRPr="009D51FE" w:rsidRDefault="00E11CE2">
                        <w:pPr>
                          <w:pStyle w:val="TableParagraph"/>
                          <w:spacing w:before="25"/>
                          <w:ind w:left="705"/>
                          <w:rPr>
                            <w:rFonts w:ascii="標楷體" w:eastAsia="標楷體" w:hAnsi="標楷體"/>
                            <w:sz w:val="24"/>
                          </w:rPr>
                        </w:pPr>
                        <w:r w:rsidRPr="009D51FE">
                          <w:rPr>
                            <w:rFonts w:ascii="標楷體" w:eastAsia="標楷體" w:hAnsi="標楷體"/>
                            <w:spacing w:val="-1"/>
                            <w:sz w:val="24"/>
                          </w:rPr>
                          <w:t>-2-2-2；社</w:t>
                        </w:r>
                        <w:r w:rsidRPr="009D51FE">
                          <w:rPr>
                            <w:rFonts w:ascii="標楷體" w:eastAsia="標楷體" w:hAnsi="標楷體"/>
                            <w:sz w:val="24"/>
                          </w:rPr>
                          <w:t>-幼/小/中/大</w:t>
                        </w:r>
                      </w:p>
                      <w:p w:rsidR="00E11CE2" w:rsidRPr="009D51FE" w:rsidRDefault="00E11CE2">
                        <w:pPr>
                          <w:pStyle w:val="TableParagraph"/>
                          <w:spacing w:before="40"/>
                          <w:ind w:left="705"/>
                          <w:rPr>
                            <w:rFonts w:ascii="標楷體" w:eastAsia="標楷體" w:hAnsi="標楷體"/>
                            <w:sz w:val="24"/>
                          </w:rPr>
                        </w:pPr>
                        <w:r w:rsidRPr="009D51FE">
                          <w:rPr>
                            <w:rFonts w:ascii="標楷體" w:eastAsia="標楷體" w:hAnsi="標楷體"/>
                            <w:sz w:val="24"/>
                          </w:rPr>
                          <w:t>-3-3-2)</w:t>
                        </w:r>
                      </w:p>
                    </w:tc>
                    <w:tc>
                      <w:tcPr>
                        <w:tcW w:w="4507" w:type="dxa"/>
                      </w:tcPr>
                      <w:p w:rsidR="00E11CE2" w:rsidRPr="009D51FE" w:rsidRDefault="00E11CE2" w:rsidP="00F80CB0">
                        <w:pPr>
                          <w:pStyle w:val="TableParagraph"/>
                          <w:numPr>
                            <w:ilvl w:val="2"/>
                            <w:numId w:val="134"/>
                          </w:numPr>
                          <w:tabs>
                            <w:tab w:val="left" w:pos="726"/>
                          </w:tabs>
                          <w:spacing w:before="48"/>
                          <w:ind w:hanging="618"/>
                          <w:rPr>
                            <w:rFonts w:ascii="標楷體" w:eastAsia="標楷體" w:hAnsi="標楷體"/>
                            <w:sz w:val="24"/>
                          </w:rPr>
                        </w:pPr>
                        <w:r w:rsidRPr="009D51FE">
                          <w:rPr>
                            <w:rFonts w:ascii="標楷體" w:eastAsia="標楷體" w:hAnsi="標楷體"/>
                            <w:sz w:val="24"/>
                          </w:rPr>
                          <w:t>家人的感受和需要。</w:t>
                        </w:r>
                      </w:p>
                      <w:p w:rsidR="00E11CE2" w:rsidRPr="009D51FE" w:rsidRDefault="00E11CE2" w:rsidP="00F80CB0">
                        <w:pPr>
                          <w:pStyle w:val="TableParagraph"/>
                          <w:numPr>
                            <w:ilvl w:val="2"/>
                            <w:numId w:val="134"/>
                          </w:numPr>
                          <w:tabs>
                            <w:tab w:val="left" w:pos="726"/>
                          </w:tabs>
                          <w:spacing w:before="24" w:line="256" w:lineRule="auto"/>
                          <w:ind w:left="708" w:right="167" w:hanging="600"/>
                          <w:rPr>
                            <w:rFonts w:ascii="標楷體" w:eastAsia="標楷體" w:hAnsi="標楷體"/>
                            <w:sz w:val="24"/>
                          </w:rPr>
                        </w:pPr>
                        <w:r w:rsidRPr="009D51FE">
                          <w:rPr>
                            <w:rFonts w:ascii="標楷體" w:eastAsia="標楷體" w:hAnsi="標楷體"/>
                            <w:spacing w:val="-2"/>
                            <w:sz w:val="24"/>
                          </w:rPr>
                          <w:t>表達愛與尊重的語言、圖像及肢體</w:t>
                        </w:r>
                        <w:r w:rsidRPr="009D51FE">
                          <w:rPr>
                            <w:rFonts w:ascii="標楷體" w:eastAsia="標楷體" w:hAnsi="標楷體"/>
                            <w:sz w:val="24"/>
                          </w:rPr>
                          <w:t>動作。</w:t>
                        </w:r>
                      </w:p>
                    </w:tc>
                    <w:tc>
                      <w:tcPr>
                        <w:tcW w:w="5606" w:type="dxa"/>
                      </w:tcPr>
                      <w:p w:rsidR="00E11CE2" w:rsidRPr="009D51FE" w:rsidRDefault="00E11CE2" w:rsidP="00F80CB0">
                        <w:pPr>
                          <w:pStyle w:val="TableParagraph"/>
                          <w:numPr>
                            <w:ilvl w:val="0"/>
                            <w:numId w:val="133"/>
                          </w:numPr>
                          <w:tabs>
                            <w:tab w:val="left" w:pos="290"/>
                          </w:tabs>
                          <w:spacing w:before="48" w:line="256" w:lineRule="auto"/>
                          <w:ind w:right="98" w:hanging="192"/>
                          <w:rPr>
                            <w:rFonts w:ascii="標楷體" w:eastAsia="標楷體" w:hAnsi="標楷體"/>
                            <w:sz w:val="24"/>
                          </w:rPr>
                        </w:pPr>
                        <w:r w:rsidRPr="009D51FE">
                          <w:rPr>
                            <w:rFonts w:ascii="標楷體" w:eastAsia="標楷體" w:hAnsi="標楷體"/>
                            <w:spacing w:val="-8"/>
                            <w:sz w:val="24"/>
                          </w:rPr>
                          <w:t>透過觀察家人的表情、動作，察覺家人的喜怒哀樂</w:t>
                        </w:r>
                        <w:r w:rsidRPr="009D51FE">
                          <w:rPr>
                            <w:rFonts w:ascii="標楷體" w:eastAsia="標楷體" w:hAnsi="標楷體"/>
                            <w:sz w:val="24"/>
                          </w:rPr>
                          <w:t>感受或需要的協助等。</w:t>
                        </w:r>
                      </w:p>
                      <w:p w:rsidR="00E11CE2" w:rsidRPr="009D51FE" w:rsidRDefault="00E11CE2" w:rsidP="00F80CB0">
                        <w:pPr>
                          <w:pStyle w:val="TableParagraph"/>
                          <w:numPr>
                            <w:ilvl w:val="0"/>
                            <w:numId w:val="133"/>
                          </w:numPr>
                          <w:tabs>
                            <w:tab w:val="left" w:pos="290"/>
                          </w:tabs>
                          <w:spacing w:before="1" w:line="256" w:lineRule="auto"/>
                          <w:ind w:right="94" w:hanging="192"/>
                          <w:jc w:val="both"/>
                          <w:rPr>
                            <w:rFonts w:ascii="標楷體" w:eastAsia="標楷體" w:hAnsi="標楷體"/>
                            <w:sz w:val="24"/>
                          </w:rPr>
                        </w:pPr>
                        <w:r w:rsidRPr="009D51FE">
                          <w:rPr>
                            <w:rFonts w:ascii="標楷體" w:eastAsia="標楷體" w:hAnsi="標楷體"/>
                            <w:spacing w:val="-17"/>
                            <w:sz w:val="24"/>
                          </w:rPr>
                          <w:t>透過合宜的口語、圖像及動作，例如「喜歡你</w:t>
                        </w:r>
                        <w:r w:rsidRPr="009D51FE">
                          <w:rPr>
                            <w:rFonts w:ascii="標楷體" w:eastAsia="標楷體" w:hAnsi="標楷體"/>
                            <w:spacing w:val="-83"/>
                            <w:sz w:val="24"/>
                          </w:rPr>
                          <w:t>」、「愛</w:t>
                        </w:r>
                        <w:r w:rsidRPr="009D51FE">
                          <w:rPr>
                            <w:rFonts w:ascii="標楷體" w:eastAsia="標楷體" w:hAnsi="標楷體"/>
                            <w:spacing w:val="-39"/>
                            <w:sz w:val="24"/>
                          </w:rPr>
                          <w:t>你」、「繪畫」、「牽手」、「擁抱」等，對家人表達愛與尊重。</w:t>
                        </w:r>
                      </w:p>
                    </w:tc>
                  </w:tr>
                  <w:tr w:rsidR="00E11CE2" w:rsidRPr="009D51FE">
                    <w:trPr>
                      <w:trHeight w:val="1440"/>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tcPr>
                      <w:p w:rsidR="00E11CE2" w:rsidRPr="009D51FE" w:rsidRDefault="00E11CE2">
                        <w:pPr>
                          <w:pStyle w:val="TableParagraph"/>
                          <w:spacing w:before="63" w:line="278" w:lineRule="auto"/>
                          <w:ind w:left="134" w:right="127" w:firstLine="187"/>
                          <w:rPr>
                            <w:rFonts w:ascii="標楷體" w:eastAsia="標楷體" w:hAnsi="標楷體"/>
                            <w:sz w:val="24"/>
                          </w:rPr>
                        </w:pPr>
                        <w:r w:rsidRPr="009D51FE">
                          <w:rPr>
                            <w:rFonts w:ascii="標楷體" w:eastAsia="標楷體" w:hAnsi="標楷體"/>
                            <w:sz w:val="24"/>
                          </w:rPr>
                          <w:t xml:space="preserve">3/C </w:t>
                        </w:r>
                        <w:r w:rsidRPr="009D51FE">
                          <w:rPr>
                            <w:rFonts w:ascii="標楷體" w:eastAsia="標楷體" w:hAnsi="標楷體"/>
                            <w:spacing w:val="-6"/>
                            <w:sz w:val="24"/>
                          </w:rPr>
                          <w:t>人際互動與親</w:t>
                        </w:r>
                      </w:p>
                      <w:p w:rsidR="00E11CE2" w:rsidRPr="009D51FE" w:rsidRDefault="00E11CE2">
                        <w:pPr>
                          <w:pStyle w:val="TableParagraph"/>
                          <w:spacing w:line="258" w:lineRule="exact"/>
                          <w:ind w:left="134"/>
                          <w:rPr>
                            <w:rFonts w:ascii="標楷體" w:eastAsia="標楷體" w:hAnsi="標楷體"/>
                            <w:sz w:val="24"/>
                          </w:rPr>
                        </w:pPr>
                        <w:r w:rsidRPr="009D51FE">
                          <w:rPr>
                            <w:rFonts w:ascii="標楷體" w:eastAsia="標楷體" w:hAnsi="標楷體"/>
                            <w:sz w:val="24"/>
                          </w:rPr>
                          <w:t>密關係</w:t>
                        </w:r>
                      </w:p>
                    </w:tc>
                    <w:tc>
                      <w:tcPr>
                        <w:tcW w:w="3430" w:type="dxa"/>
                      </w:tcPr>
                      <w:p w:rsidR="00E11CE2" w:rsidRPr="009D51FE" w:rsidRDefault="00E11CE2">
                        <w:pPr>
                          <w:pStyle w:val="TableParagraph"/>
                          <w:spacing w:before="48" w:line="256" w:lineRule="auto"/>
                          <w:ind w:left="705" w:right="55" w:hanging="600"/>
                          <w:rPr>
                            <w:rFonts w:ascii="標楷體" w:eastAsia="標楷體" w:hAnsi="標楷體"/>
                            <w:sz w:val="24"/>
                          </w:rPr>
                        </w:pPr>
                        <w:r w:rsidRPr="009D51FE">
                          <w:rPr>
                            <w:rFonts w:ascii="標楷體" w:eastAsia="標楷體" w:hAnsi="標楷體"/>
                            <w:sz w:val="24"/>
                          </w:rPr>
                          <w:t>3-0-1 覺察與識別自己與人的情緒。</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(情-幼/小-1-2-1；情-中/</w:t>
                        </w:r>
                      </w:p>
                      <w:p w:rsidR="00E11CE2" w:rsidRPr="009D51FE" w:rsidRDefault="00E11CE2">
                        <w:pPr>
                          <w:pStyle w:val="TableParagraph"/>
                          <w:spacing w:before="24" w:line="292" w:lineRule="exact"/>
                          <w:ind w:left="705"/>
                          <w:rPr>
                            <w:rFonts w:ascii="標楷體" w:eastAsia="標楷體" w:hAnsi="標楷體"/>
                            <w:sz w:val="24"/>
                          </w:rPr>
                        </w:pPr>
                        <w:r w:rsidRPr="009D51FE">
                          <w:rPr>
                            <w:rFonts w:ascii="標楷體" w:eastAsia="標楷體" w:hAnsi="標楷體"/>
                            <w:sz w:val="24"/>
                          </w:rPr>
                          <w:t>大-1-2-1；語-幼/小</w:t>
                        </w:r>
                      </w:p>
                    </w:tc>
                    <w:tc>
                      <w:tcPr>
                        <w:tcW w:w="4507" w:type="dxa"/>
                      </w:tcPr>
                      <w:p w:rsidR="00E11CE2" w:rsidRPr="009D51FE" w:rsidRDefault="00E11CE2" w:rsidP="00F80CB0">
                        <w:pPr>
                          <w:pStyle w:val="TableParagraph"/>
                          <w:numPr>
                            <w:ilvl w:val="2"/>
                            <w:numId w:val="132"/>
                          </w:numPr>
                          <w:tabs>
                            <w:tab w:val="left" w:pos="728"/>
                          </w:tabs>
                          <w:spacing w:before="48" w:line="256" w:lineRule="auto"/>
                          <w:ind w:right="168" w:hanging="644"/>
                          <w:rPr>
                            <w:rFonts w:ascii="標楷體" w:eastAsia="標楷體" w:hAnsi="標楷體"/>
                            <w:sz w:val="24"/>
                          </w:rPr>
                        </w:pPr>
                        <w:r w:rsidRPr="009D51FE">
                          <w:rPr>
                            <w:rFonts w:ascii="標楷體" w:eastAsia="標楷體" w:hAnsi="標楷體"/>
                            <w:spacing w:val="-2"/>
                            <w:sz w:val="24"/>
                          </w:rPr>
                          <w:t>常見臉部表情與動作呈現的基本情</w:t>
                        </w:r>
                        <w:r w:rsidRPr="009D51FE">
                          <w:rPr>
                            <w:rFonts w:ascii="標楷體" w:eastAsia="標楷體" w:hAnsi="標楷體"/>
                            <w:sz w:val="24"/>
                          </w:rPr>
                          <w:t>緒。</w:t>
                        </w:r>
                      </w:p>
                      <w:p w:rsidR="00E11CE2" w:rsidRPr="009D51FE" w:rsidRDefault="00E11CE2" w:rsidP="00F80CB0">
                        <w:pPr>
                          <w:pStyle w:val="TableParagraph"/>
                          <w:numPr>
                            <w:ilvl w:val="2"/>
                            <w:numId w:val="132"/>
                          </w:numPr>
                          <w:tabs>
                            <w:tab w:val="left" w:pos="728"/>
                          </w:tabs>
                          <w:spacing w:before="2"/>
                          <w:ind w:left="727"/>
                          <w:rPr>
                            <w:rFonts w:ascii="標楷體" w:eastAsia="標楷體" w:hAnsi="標楷體"/>
                            <w:sz w:val="24"/>
                          </w:rPr>
                        </w:pPr>
                        <w:r w:rsidRPr="009D51FE">
                          <w:rPr>
                            <w:rFonts w:ascii="標楷體" w:eastAsia="標楷體" w:hAnsi="標楷體"/>
                            <w:sz w:val="24"/>
                          </w:rPr>
                          <w:t>人我情緒差異的辨識。</w:t>
                        </w:r>
                      </w:p>
                    </w:tc>
                    <w:tc>
                      <w:tcPr>
                        <w:tcW w:w="5606" w:type="dxa"/>
                      </w:tcPr>
                      <w:p w:rsidR="00E11CE2" w:rsidRPr="009D51FE" w:rsidRDefault="00E11CE2" w:rsidP="00F80CB0">
                        <w:pPr>
                          <w:pStyle w:val="TableParagraph"/>
                          <w:numPr>
                            <w:ilvl w:val="0"/>
                            <w:numId w:val="131"/>
                          </w:numPr>
                          <w:tabs>
                            <w:tab w:val="left" w:pos="290"/>
                          </w:tabs>
                          <w:spacing w:before="48" w:line="256" w:lineRule="auto"/>
                          <w:ind w:right="41" w:hanging="192"/>
                          <w:rPr>
                            <w:rFonts w:ascii="標楷體" w:eastAsia="標楷體" w:hAnsi="標楷體"/>
                            <w:sz w:val="24"/>
                          </w:rPr>
                        </w:pPr>
                        <w:r w:rsidRPr="009D51FE">
                          <w:rPr>
                            <w:rFonts w:ascii="標楷體" w:eastAsia="標楷體" w:hAnsi="標楷體"/>
                            <w:spacing w:val="-6"/>
                            <w:sz w:val="24"/>
                          </w:rPr>
                          <w:t>基本的情緒包含快樂、滿足、自信、傷心、害怕、</w:t>
                        </w:r>
                        <w:r w:rsidRPr="009D51FE">
                          <w:rPr>
                            <w:rFonts w:ascii="標楷體" w:eastAsia="標楷體" w:hAnsi="標楷體"/>
                            <w:sz w:val="24"/>
                          </w:rPr>
                          <w:t>生氣、驚訝、與憎惡等。</w:t>
                        </w:r>
                      </w:p>
                      <w:p w:rsidR="00E11CE2" w:rsidRPr="009D51FE" w:rsidRDefault="00E11CE2" w:rsidP="00F80CB0">
                        <w:pPr>
                          <w:pStyle w:val="TableParagraph"/>
                          <w:numPr>
                            <w:ilvl w:val="0"/>
                            <w:numId w:val="131"/>
                          </w:numPr>
                          <w:tabs>
                            <w:tab w:val="left" w:pos="290"/>
                          </w:tabs>
                          <w:spacing w:before="2"/>
                          <w:ind w:left="290" w:hanging="280"/>
                          <w:rPr>
                            <w:rFonts w:ascii="標楷體" w:eastAsia="標楷體" w:hAnsi="標楷體"/>
                            <w:sz w:val="24"/>
                          </w:rPr>
                        </w:pPr>
                        <w:r w:rsidRPr="009D51FE">
                          <w:rPr>
                            <w:rFonts w:ascii="標楷體" w:eastAsia="標楷體" w:hAnsi="標楷體"/>
                            <w:spacing w:val="-7"/>
                            <w:sz w:val="24"/>
                          </w:rPr>
                          <w:t>辨別自己與他人情緒的差異，例如從他人的臉部表</w:t>
                        </w:r>
                      </w:p>
                      <w:p w:rsidR="00E11CE2" w:rsidRPr="009D51FE" w:rsidRDefault="00E11CE2">
                        <w:pPr>
                          <w:pStyle w:val="TableParagraph"/>
                          <w:spacing w:before="24" w:line="292" w:lineRule="exact"/>
                          <w:ind w:left="281" w:right="235"/>
                          <w:jc w:val="center"/>
                          <w:rPr>
                            <w:rFonts w:ascii="標楷體" w:eastAsia="標楷體" w:hAnsi="標楷體"/>
                            <w:sz w:val="24"/>
                          </w:rPr>
                        </w:pPr>
                        <w:r w:rsidRPr="009D51FE">
                          <w:rPr>
                            <w:rFonts w:ascii="標楷體" w:eastAsia="標楷體" w:hAnsi="標楷體"/>
                            <w:sz w:val="24"/>
                          </w:rPr>
                          <w:t>情與動作中，識別其情緒，能夠站在他人角度思</w:t>
                        </w:r>
                      </w:p>
                    </w:tc>
                  </w:tr>
                </w:tbl>
                <w:p w:rsidR="00E11CE2" w:rsidRDefault="00E11CE2" w:rsidP="009306A5">
                  <w:pPr>
                    <w:pStyle w:val="aff0"/>
                  </w:pPr>
                </w:p>
              </w:txbxContent>
            </v:textbox>
            <w10:wrap anchorx="page"/>
          </v:shape>
        </w:pict>
      </w:r>
      <w:bookmarkStart w:id="14" w:name="_bookmark12"/>
      <w:bookmarkEnd w:id="14"/>
      <w:r w:rsidR="009306A5" w:rsidRPr="008C5081">
        <w:rPr>
          <w:rFonts w:ascii="標楷體" w:eastAsia="標楷體" w:hAnsi="標楷體"/>
        </w:rPr>
        <w:t>幼兒園</w:t>
      </w: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E3698C" w:rsidP="009306A5">
      <w:pPr>
        <w:pStyle w:val="aff0"/>
        <w:spacing w:before="4"/>
        <w:rPr>
          <w:rFonts w:ascii="標楷體" w:eastAsia="標楷體" w:hAnsi="標楷體"/>
          <w:b/>
          <w:sz w:val="14"/>
        </w:rPr>
      </w:pPr>
      <w:r w:rsidRPr="00E3698C">
        <w:rPr>
          <w:rFonts w:ascii="標楷體" w:eastAsia="標楷體" w:hAnsi="標楷體"/>
          <w:noProof/>
          <w:sz w:val="24"/>
        </w:rPr>
        <w:pict>
          <v:line id="Line 15" o:spid="_x0000_s1039" style="position:absolute;z-index:-251641856;visibility:visible;mso-wrap-distance-left:0;mso-wrap-distance-top:-8e-5mm;mso-wrap-distance-right:0;mso-wrap-distance-bottom:-8e-5mm;mso-position-horizontal-relative:page" from="209.9pt,15.35pt" to="221.9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7n5EgIAACkEAAAOAAAAZHJzL2Uyb0RvYy54bWysU8GO2jAQvVfqP1i+QxIaW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" strokeweight=".6pt">
            <w10:wrap type="topAndBottom" anchorx="page"/>
          </v:line>
        </w:pict>
      </w:r>
    </w:p>
    <w:p w:rsidR="009306A5" w:rsidRPr="008C5081" w:rsidRDefault="009306A5" w:rsidP="009306A5">
      <w:pPr>
        <w:rPr>
          <w:rFonts w:ascii="標楷體" w:eastAsia="標楷體" w:hAnsi="標楷體"/>
          <w:sz w:val="14"/>
        </w:rPr>
        <w:sectPr w:rsidR="009306A5" w:rsidRPr="008C5081">
          <w:pgSz w:w="16840" w:h="11910" w:orient="landscape"/>
          <w:pgMar w:top="1000" w:right="560" w:bottom="1100" w:left="620" w:header="0" w:footer="904" w:gutter="0"/>
          <w:cols w:space="720"/>
        </w:sectPr>
      </w:pPr>
    </w:p>
    <w:p w:rsidR="009306A5" w:rsidRPr="008C5081" w:rsidRDefault="00E3698C" w:rsidP="009306A5">
      <w:pPr>
        <w:pStyle w:val="aff0"/>
        <w:rPr>
          <w:rFonts w:ascii="標楷體" w:eastAsia="標楷體" w:hAnsi="標楷體"/>
          <w:b/>
        </w:rPr>
      </w:pPr>
      <w:r w:rsidRPr="00E3698C">
        <w:rPr>
          <w:rFonts w:ascii="標楷體" w:eastAsia="標楷體" w:hAnsi="標楷體"/>
          <w:noProof/>
          <w:sz w:val="24"/>
        </w:rPr>
        <w:lastRenderedPageBreak/>
        <w:pict>
          <v:shape id="Text Box 17" o:spid="_x0000_s1031" type="#_x0000_t202" style="position:absolute;margin-left:41.65pt;margin-top:49.1pt;width:763.8pt;height:519.4pt;z-index:251676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2"/>
                    <w:gridCol w:w="994"/>
                    <w:gridCol w:w="3430"/>
                    <w:gridCol w:w="4507"/>
                    <w:gridCol w:w="5606"/>
                  </w:tblGrid>
                  <w:tr w:rsidR="00E11CE2" w:rsidRPr="009D51FE">
                    <w:trPr>
                      <w:trHeight w:val="360"/>
                    </w:trPr>
                    <w:tc>
                      <w:tcPr>
                        <w:tcW w:w="722" w:type="dxa"/>
                        <w:vMerge w:val="restart"/>
                        <w:tcBorders>
                          <w:bottom w:val="nil"/>
                        </w:tcBorders>
                        <w:shd w:val="clear" w:color="auto" w:fill="AEDFA8"/>
                      </w:tcPr>
                      <w:p w:rsidR="00E11CE2" w:rsidRPr="009D51FE" w:rsidRDefault="00E11CE2">
                        <w:pPr>
                          <w:pStyle w:val="TableParagraph"/>
                          <w:spacing w:before="145" w:line="129" w:lineRule="auto"/>
                          <w:ind w:left="107" w:right="122"/>
                          <w:rPr>
                            <w:rFonts w:ascii="標楷體" w:eastAsia="標楷體" w:hAnsi="標楷體"/>
                            <w:b/>
                            <w:sz w:val="24"/>
                          </w:rPr>
                        </w:pPr>
                        <w:r w:rsidRPr="009D51FE">
                          <w:rPr>
                            <w:rFonts w:ascii="標楷體" w:eastAsia="標楷體" w:hAnsi="標楷體" w:hint="eastAsia"/>
                            <w:b/>
                            <w:sz w:val="24"/>
                          </w:rPr>
                          <w:t>教育階段</w:t>
                        </w:r>
                      </w:p>
                    </w:tc>
                    <w:tc>
                      <w:tcPr>
                        <w:tcW w:w="994" w:type="dxa"/>
                        <w:vMerge w:val="restart"/>
                        <w:shd w:val="clear" w:color="auto" w:fill="AEDFA8"/>
                      </w:tcPr>
                      <w:p w:rsidR="00E11CE2" w:rsidRPr="009D51FE" w:rsidRDefault="00E11CE2">
                        <w:pPr>
                          <w:pStyle w:val="TableParagraph"/>
                          <w:spacing w:before="120"/>
                          <w:ind w:left="134"/>
                          <w:rPr>
                            <w:rFonts w:ascii="標楷體" w:eastAsia="標楷體" w:hAnsi="標楷體"/>
                            <w:b/>
                            <w:sz w:val="24"/>
                          </w:rPr>
                        </w:pPr>
                        <w:r w:rsidRPr="009D51FE">
                          <w:rPr>
                            <w:rFonts w:ascii="標楷體" w:eastAsia="標楷體" w:hAnsi="標楷體" w:hint="eastAsia"/>
                            <w:b/>
                            <w:sz w:val="24"/>
                          </w:rPr>
                          <w:t>主題軸</w:t>
                        </w:r>
                      </w:p>
                    </w:tc>
                    <w:tc>
                      <w:tcPr>
                        <w:tcW w:w="7937" w:type="dxa"/>
                        <w:gridSpan w:val="2"/>
                        <w:shd w:val="clear" w:color="auto" w:fill="AEDFA8"/>
                      </w:tcPr>
                      <w:p w:rsidR="00E11CE2" w:rsidRPr="009D51FE" w:rsidRDefault="00E11CE2">
                        <w:pPr>
                          <w:pStyle w:val="TableParagraph"/>
                          <w:spacing w:line="340" w:lineRule="exact"/>
                          <w:ind w:left="3468" w:right="3459"/>
                          <w:jc w:val="center"/>
                          <w:rPr>
                            <w:rFonts w:ascii="標楷體" w:eastAsia="標楷體" w:hAnsi="標楷體"/>
                            <w:b/>
                            <w:sz w:val="24"/>
                          </w:rPr>
                        </w:pPr>
                        <w:r w:rsidRPr="009D51FE">
                          <w:rPr>
                            <w:rFonts w:ascii="標楷體" w:eastAsia="標楷體" w:hAnsi="標楷體" w:hint="eastAsia"/>
                            <w:b/>
                            <w:sz w:val="24"/>
                          </w:rPr>
                          <w:t>學習重點</w:t>
                        </w:r>
                      </w:p>
                    </w:tc>
                    <w:tc>
                      <w:tcPr>
                        <w:tcW w:w="5606" w:type="dxa"/>
                        <w:vMerge w:val="restart"/>
                        <w:shd w:val="clear" w:color="auto" w:fill="AEDFA8"/>
                      </w:tcPr>
                      <w:p w:rsidR="00E11CE2" w:rsidRPr="009D51FE" w:rsidRDefault="00E11CE2">
                        <w:pPr>
                          <w:pStyle w:val="TableParagraph"/>
                          <w:spacing w:before="156"/>
                          <w:ind w:left="242" w:right="235"/>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722" w:type="dxa"/>
                        <w:vMerge/>
                        <w:tcBorders>
                          <w:top w:val="nil"/>
                          <w:bottom w:val="nil"/>
                        </w:tcBorders>
                        <w:shd w:val="clear" w:color="auto" w:fill="AEDFA8"/>
                      </w:tcPr>
                      <w:p w:rsidR="00E11CE2" w:rsidRPr="009D51FE" w:rsidRDefault="00E11CE2">
                        <w:pPr>
                          <w:rPr>
                            <w:rFonts w:ascii="標楷體" w:eastAsia="標楷體" w:hAnsi="標楷體"/>
                            <w:sz w:val="2"/>
                            <w:szCs w:val="2"/>
                          </w:rPr>
                        </w:pPr>
                      </w:p>
                    </w:tc>
                    <w:tc>
                      <w:tcPr>
                        <w:tcW w:w="994"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30" w:type="dxa"/>
                        <w:shd w:val="clear" w:color="auto" w:fill="AEDFA8"/>
                      </w:tcPr>
                      <w:p w:rsidR="00E11CE2" w:rsidRPr="009D51FE" w:rsidRDefault="00E11CE2">
                        <w:pPr>
                          <w:pStyle w:val="TableParagraph"/>
                          <w:spacing w:line="340" w:lineRule="exact"/>
                          <w:ind w:left="1213" w:right="1206"/>
                          <w:jc w:val="center"/>
                          <w:rPr>
                            <w:rFonts w:ascii="標楷體" w:eastAsia="標楷體" w:hAnsi="標楷體"/>
                            <w:b/>
                            <w:sz w:val="24"/>
                          </w:rPr>
                        </w:pPr>
                        <w:r w:rsidRPr="009D51FE">
                          <w:rPr>
                            <w:rFonts w:ascii="標楷體" w:eastAsia="標楷體" w:hAnsi="標楷體" w:hint="eastAsia"/>
                            <w:b/>
                            <w:sz w:val="24"/>
                          </w:rPr>
                          <w:t>學習表現</w:t>
                        </w:r>
                      </w:p>
                    </w:tc>
                    <w:tc>
                      <w:tcPr>
                        <w:tcW w:w="4507" w:type="dxa"/>
                        <w:shd w:val="clear" w:color="auto" w:fill="AEDFA8"/>
                      </w:tcPr>
                      <w:p w:rsidR="00E11CE2" w:rsidRPr="009D51FE" w:rsidRDefault="00E11CE2">
                        <w:pPr>
                          <w:pStyle w:val="TableParagraph"/>
                          <w:spacing w:line="340" w:lineRule="exact"/>
                          <w:ind w:left="1754" w:right="1743"/>
                          <w:jc w:val="center"/>
                          <w:rPr>
                            <w:rFonts w:ascii="標楷體" w:eastAsia="標楷體" w:hAnsi="標楷體"/>
                            <w:b/>
                            <w:sz w:val="24"/>
                          </w:rPr>
                        </w:pPr>
                        <w:r w:rsidRPr="009D51FE">
                          <w:rPr>
                            <w:rFonts w:ascii="標楷體" w:eastAsia="標楷體" w:hAnsi="標楷體" w:hint="eastAsia"/>
                            <w:b/>
                            <w:sz w:val="24"/>
                          </w:rPr>
                          <w:t>學習內容</w:t>
                        </w:r>
                      </w:p>
                    </w:tc>
                    <w:tc>
                      <w:tcPr>
                        <w:tcW w:w="5606"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359"/>
                    </w:trPr>
                    <w:tc>
                      <w:tcPr>
                        <w:tcW w:w="722" w:type="dxa"/>
                        <w:vMerge w:val="restart"/>
                        <w:tcBorders>
                          <w:top w:val="nil"/>
                        </w:tcBorders>
                      </w:tcPr>
                      <w:p w:rsidR="00E11CE2" w:rsidRPr="009D51FE" w:rsidRDefault="00E11CE2">
                        <w:pPr>
                          <w:pStyle w:val="TableParagraph"/>
                          <w:rPr>
                            <w:rFonts w:ascii="標楷體" w:eastAsia="標楷體" w:hAnsi="標楷體"/>
                            <w:sz w:val="24"/>
                          </w:rPr>
                        </w:pPr>
                      </w:p>
                    </w:tc>
                    <w:tc>
                      <w:tcPr>
                        <w:tcW w:w="994" w:type="dxa"/>
                        <w:vMerge w:val="restart"/>
                      </w:tcPr>
                      <w:p w:rsidR="00E11CE2" w:rsidRPr="009D51FE" w:rsidRDefault="00E11CE2">
                        <w:pPr>
                          <w:pStyle w:val="TableParagraph"/>
                          <w:spacing w:before="47"/>
                          <w:ind w:left="108"/>
                          <w:rPr>
                            <w:rFonts w:ascii="標楷體" w:eastAsia="標楷體" w:hAnsi="標楷體"/>
                            <w:sz w:val="24"/>
                          </w:rPr>
                        </w:pPr>
                        <w:r w:rsidRPr="009D51FE">
                          <w:rPr>
                            <w:rFonts w:ascii="標楷體" w:eastAsia="標楷體" w:hAnsi="標楷體"/>
                            <w:sz w:val="24"/>
                          </w:rPr>
                          <w:t>發展</w:t>
                        </w:r>
                      </w:p>
                    </w:tc>
                    <w:tc>
                      <w:tcPr>
                        <w:tcW w:w="3430" w:type="dxa"/>
                      </w:tcPr>
                      <w:p w:rsidR="00E11CE2" w:rsidRPr="009D51FE" w:rsidRDefault="00E11CE2">
                        <w:pPr>
                          <w:pStyle w:val="TableParagraph"/>
                          <w:spacing w:before="47" w:line="292" w:lineRule="exact"/>
                          <w:ind w:left="705"/>
                          <w:rPr>
                            <w:rFonts w:ascii="標楷體" w:eastAsia="標楷體" w:hAnsi="標楷體"/>
                            <w:sz w:val="24"/>
                          </w:rPr>
                        </w:pPr>
                        <w:r w:rsidRPr="009D51FE">
                          <w:rPr>
                            <w:rFonts w:ascii="標楷體" w:eastAsia="標楷體" w:hAnsi="標楷體"/>
                            <w:sz w:val="24"/>
                          </w:rPr>
                          <w:t>-1-1-1；社-中/大-1-2-1)</w:t>
                        </w:r>
                      </w:p>
                    </w:tc>
                    <w:tc>
                      <w:tcPr>
                        <w:tcW w:w="4507" w:type="dxa"/>
                      </w:tcPr>
                      <w:p w:rsidR="00E11CE2" w:rsidRPr="009D51FE" w:rsidRDefault="00E11CE2">
                        <w:pPr>
                          <w:pStyle w:val="TableParagraph"/>
                          <w:rPr>
                            <w:rFonts w:ascii="標楷體" w:eastAsia="標楷體" w:hAnsi="標楷體"/>
                            <w:sz w:val="24"/>
                          </w:rPr>
                        </w:pPr>
                      </w:p>
                    </w:tc>
                    <w:tc>
                      <w:tcPr>
                        <w:tcW w:w="5606" w:type="dxa"/>
                      </w:tcPr>
                      <w:p w:rsidR="00E11CE2" w:rsidRPr="009D51FE" w:rsidRDefault="00E11CE2">
                        <w:pPr>
                          <w:pStyle w:val="TableParagraph"/>
                          <w:spacing w:before="47" w:line="292" w:lineRule="exact"/>
                          <w:ind w:left="301"/>
                          <w:rPr>
                            <w:rFonts w:ascii="標楷體" w:eastAsia="標楷體" w:hAnsi="標楷體"/>
                            <w:sz w:val="24"/>
                          </w:rPr>
                        </w:pPr>
                        <w:r w:rsidRPr="009D51FE">
                          <w:rPr>
                            <w:rFonts w:ascii="標楷體" w:eastAsia="標楷體" w:hAnsi="標楷體"/>
                            <w:sz w:val="24"/>
                          </w:rPr>
                          <w:t>考，尊重與考慮個體的差異。</w:t>
                        </w:r>
                      </w:p>
                    </w:tc>
                  </w:tr>
                  <w:tr w:rsidR="00E11CE2" w:rsidRPr="009D51FE">
                    <w:trPr>
                      <w:trHeight w:val="2520"/>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tcBorders>
                          <w:top w:val="nil"/>
                        </w:tcBorders>
                      </w:tcPr>
                      <w:p w:rsidR="00E11CE2" w:rsidRPr="009D51FE" w:rsidRDefault="00E11CE2">
                        <w:pPr>
                          <w:rPr>
                            <w:rFonts w:ascii="標楷體" w:eastAsia="標楷體" w:hAnsi="標楷體"/>
                            <w:sz w:val="2"/>
                            <w:szCs w:val="2"/>
                          </w:rPr>
                        </w:pPr>
                      </w:p>
                    </w:tc>
                    <w:tc>
                      <w:tcPr>
                        <w:tcW w:w="3430" w:type="dxa"/>
                      </w:tcPr>
                      <w:p w:rsidR="00E11CE2" w:rsidRPr="009D51FE" w:rsidRDefault="00E11CE2">
                        <w:pPr>
                          <w:pStyle w:val="TableParagraph"/>
                          <w:spacing w:before="48" w:line="256" w:lineRule="auto"/>
                          <w:ind w:left="705" w:right="96" w:hanging="600"/>
                          <w:rPr>
                            <w:rFonts w:ascii="標楷體" w:eastAsia="標楷體" w:hAnsi="標楷體"/>
                            <w:sz w:val="24"/>
                          </w:rPr>
                        </w:pPr>
                        <w:r w:rsidRPr="009D51FE">
                          <w:rPr>
                            <w:rFonts w:ascii="標楷體" w:eastAsia="標楷體" w:hAnsi="標楷體"/>
                            <w:sz w:val="24"/>
                          </w:rPr>
                          <w:t>3-0-2</w:t>
                        </w:r>
                        <w:r w:rsidRPr="009D51FE">
                          <w:rPr>
                            <w:rFonts w:ascii="標楷體" w:eastAsia="標楷體" w:hAnsi="標楷體"/>
                            <w:spacing w:val="-5"/>
                            <w:sz w:val="24"/>
                          </w:rPr>
                          <w:t xml:space="preserve"> </w:t>
                        </w:r>
                        <w:r w:rsidRPr="009D51FE">
                          <w:rPr>
                            <w:rFonts w:ascii="標楷體" w:eastAsia="標楷體" w:hAnsi="標楷體"/>
                            <w:spacing w:val="-2"/>
                            <w:sz w:val="24"/>
                          </w:rPr>
                          <w:t>合宜的表達自己的需求與</w:t>
                        </w:r>
                        <w:r w:rsidRPr="009D51FE">
                          <w:rPr>
                            <w:rFonts w:ascii="標楷體" w:eastAsia="標楷體" w:hAnsi="標楷體"/>
                            <w:sz w:val="24"/>
                          </w:rPr>
                          <w:t>情緒，展現生活禮儀。</w:t>
                        </w:r>
                      </w:p>
                      <w:p w:rsidR="00E11CE2" w:rsidRPr="009D51FE" w:rsidRDefault="00E11CE2">
                        <w:pPr>
                          <w:pStyle w:val="TableParagraph"/>
                          <w:spacing w:before="1"/>
                          <w:ind w:left="705"/>
                          <w:rPr>
                            <w:rFonts w:ascii="標楷體" w:eastAsia="標楷體" w:hAnsi="標楷體"/>
                            <w:sz w:val="24"/>
                          </w:rPr>
                        </w:pPr>
                        <w:r w:rsidRPr="009D51FE">
                          <w:rPr>
                            <w:rFonts w:ascii="標楷體" w:eastAsia="標楷體" w:hAnsi="標楷體"/>
                            <w:spacing w:val="-1"/>
                            <w:w w:val="95"/>
                            <w:sz w:val="24"/>
                          </w:rPr>
                          <w:t>(情-幼</w:t>
                        </w:r>
                        <w:r w:rsidRPr="009D51FE">
                          <w:rPr>
                            <w:rFonts w:ascii="標楷體" w:eastAsia="標楷體" w:hAnsi="標楷體"/>
                            <w:w w:val="95"/>
                            <w:sz w:val="24"/>
                          </w:rPr>
                          <w:t>-2-1-2；情-小/中/</w:t>
                        </w:r>
                      </w:p>
                      <w:p w:rsidR="00E11CE2" w:rsidRPr="009D51FE" w:rsidRDefault="00E11CE2">
                        <w:pPr>
                          <w:pStyle w:val="TableParagraph"/>
                          <w:spacing w:before="25"/>
                          <w:ind w:left="705"/>
                          <w:rPr>
                            <w:rFonts w:ascii="標楷體" w:eastAsia="標楷體" w:hAnsi="標楷體"/>
                            <w:sz w:val="24"/>
                          </w:rPr>
                        </w:pPr>
                        <w:r w:rsidRPr="009D51FE">
                          <w:rPr>
                            <w:rFonts w:ascii="標楷體" w:eastAsia="標楷體" w:hAnsi="標楷體"/>
                            <w:sz w:val="24"/>
                          </w:rPr>
                          <w:t>大-2-1-1；情-小/中/大</w:t>
                        </w:r>
                      </w:p>
                      <w:p w:rsidR="00E11CE2" w:rsidRPr="009D51FE" w:rsidRDefault="00E11CE2">
                        <w:pPr>
                          <w:pStyle w:val="TableParagraph"/>
                          <w:spacing w:before="24"/>
                          <w:ind w:left="705"/>
                          <w:rPr>
                            <w:rFonts w:ascii="標楷體" w:eastAsia="標楷體" w:hAnsi="標楷體"/>
                            <w:sz w:val="24"/>
                          </w:rPr>
                        </w:pPr>
                        <w:r w:rsidRPr="009D51FE">
                          <w:rPr>
                            <w:rFonts w:ascii="標楷體" w:eastAsia="標楷體" w:hAnsi="標楷體"/>
                            <w:sz w:val="24"/>
                          </w:rPr>
                          <w:t>-2-1-2；社-幼/小-2-3-1；</w:t>
                        </w:r>
                      </w:p>
                      <w:p w:rsidR="00E11CE2" w:rsidRPr="009D51FE" w:rsidRDefault="00E11CE2">
                        <w:pPr>
                          <w:pStyle w:val="TableParagraph"/>
                          <w:spacing w:before="25"/>
                          <w:ind w:left="705"/>
                          <w:rPr>
                            <w:rFonts w:ascii="標楷體" w:eastAsia="標楷體" w:hAnsi="標楷體"/>
                            <w:sz w:val="24"/>
                          </w:rPr>
                        </w:pPr>
                        <w:r w:rsidRPr="009D51FE">
                          <w:rPr>
                            <w:rFonts w:ascii="標楷體" w:eastAsia="標楷體" w:hAnsi="標楷體"/>
                            <w:sz w:val="24"/>
                          </w:rPr>
                          <w:t>社-中-2-3-1；情-中/大</w:t>
                        </w:r>
                      </w:p>
                      <w:p w:rsidR="00E11CE2" w:rsidRPr="009D51FE" w:rsidRDefault="00E11CE2">
                        <w:pPr>
                          <w:pStyle w:val="TableParagraph"/>
                          <w:spacing w:before="24" w:line="292" w:lineRule="exact"/>
                          <w:ind w:left="705"/>
                          <w:rPr>
                            <w:rFonts w:ascii="標楷體" w:eastAsia="標楷體" w:hAnsi="標楷體"/>
                            <w:sz w:val="24"/>
                          </w:rPr>
                        </w:pPr>
                        <w:r w:rsidRPr="009D51FE">
                          <w:rPr>
                            <w:rFonts w:ascii="標楷體" w:eastAsia="標楷體" w:hAnsi="標楷體"/>
                            <w:sz w:val="24"/>
                          </w:rPr>
                          <w:t>-2-1-3；語-幼-2-2-1)</w:t>
                        </w:r>
                      </w:p>
                    </w:tc>
                    <w:tc>
                      <w:tcPr>
                        <w:tcW w:w="4507" w:type="dxa"/>
                      </w:tcPr>
                      <w:p w:rsidR="00E11CE2" w:rsidRPr="009D51FE" w:rsidRDefault="00E11CE2" w:rsidP="00F80CB0">
                        <w:pPr>
                          <w:pStyle w:val="TableParagraph"/>
                          <w:numPr>
                            <w:ilvl w:val="2"/>
                            <w:numId w:val="130"/>
                          </w:numPr>
                          <w:tabs>
                            <w:tab w:val="left" w:pos="728"/>
                          </w:tabs>
                          <w:spacing w:before="48"/>
                          <w:rPr>
                            <w:rFonts w:ascii="標楷體" w:eastAsia="標楷體" w:hAnsi="標楷體"/>
                            <w:sz w:val="24"/>
                          </w:rPr>
                        </w:pPr>
                        <w:r w:rsidRPr="009D51FE">
                          <w:rPr>
                            <w:rFonts w:ascii="標楷體" w:eastAsia="標楷體" w:hAnsi="標楷體"/>
                            <w:sz w:val="24"/>
                          </w:rPr>
                          <w:t>自我需求與情緒的表達方式。</w:t>
                        </w:r>
                      </w:p>
                      <w:p w:rsidR="00E11CE2" w:rsidRPr="009D51FE" w:rsidRDefault="00E11CE2" w:rsidP="00F80CB0">
                        <w:pPr>
                          <w:pStyle w:val="TableParagraph"/>
                          <w:numPr>
                            <w:ilvl w:val="2"/>
                            <w:numId w:val="130"/>
                          </w:numPr>
                          <w:tabs>
                            <w:tab w:val="left" w:pos="728"/>
                          </w:tabs>
                          <w:spacing w:before="24"/>
                          <w:rPr>
                            <w:rFonts w:ascii="標楷體" w:eastAsia="標楷體" w:hAnsi="標楷體"/>
                            <w:sz w:val="24"/>
                          </w:rPr>
                        </w:pPr>
                        <w:r w:rsidRPr="009D51FE">
                          <w:rPr>
                            <w:rFonts w:ascii="標楷體" w:eastAsia="標楷體" w:hAnsi="標楷體"/>
                            <w:sz w:val="24"/>
                          </w:rPr>
                          <w:t>基本的生活禮儀。</w:t>
                        </w:r>
                      </w:p>
                    </w:tc>
                    <w:tc>
                      <w:tcPr>
                        <w:tcW w:w="5606" w:type="dxa"/>
                      </w:tcPr>
                      <w:p w:rsidR="00E11CE2" w:rsidRPr="009D51FE" w:rsidRDefault="00E11CE2" w:rsidP="00F80CB0">
                        <w:pPr>
                          <w:pStyle w:val="TableParagraph"/>
                          <w:numPr>
                            <w:ilvl w:val="0"/>
                            <w:numId w:val="129"/>
                          </w:numPr>
                          <w:tabs>
                            <w:tab w:val="left" w:pos="290"/>
                          </w:tabs>
                          <w:spacing w:before="48" w:line="256" w:lineRule="auto"/>
                          <w:ind w:right="96" w:hanging="192"/>
                          <w:rPr>
                            <w:rFonts w:ascii="標楷體" w:eastAsia="標楷體" w:hAnsi="標楷體"/>
                            <w:sz w:val="24"/>
                          </w:rPr>
                        </w:pPr>
                        <w:r w:rsidRPr="009D51FE">
                          <w:rPr>
                            <w:rFonts w:ascii="標楷體" w:eastAsia="標楷體" w:hAnsi="標楷體"/>
                            <w:spacing w:val="-7"/>
                            <w:sz w:val="24"/>
                          </w:rPr>
                          <w:t>明確清楚的表達自我需求與感受，並用正向的方式</w:t>
                        </w:r>
                        <w:r w:rsidRPr="009D51FE">
                          <w:rPr>
                            <w:rFonts w:ascii="標楷體" w:eastAsia="標楷體" w:hAnsi="標楷體"/>
                            <w:sz w:val="24"/>
                          </w:rPr>
                          <w:t>表達自身情緒。</w:t>
                        </w:r>
                      </w:p>
                      <w:p w:rsidR="00E11CE2" w:rsidRPr="009D51FE" w:rsidRDefault="00E11CE2" w:rsidP="00F80CB0">
                        <w:pPr>
                          <w:pStyle w:val="TableParagraph"/>
                          <w:numPr>
                            <w:ilvl w:val="0"/>
                            <w:numId w:val="129"/>
                          </w:numPr>
                          <w:tabs>
                            <w:tab w:val="left" w:pos="290"/>
                          </w:tabs>
                          <w:spacing w:before="1" w:line="256" w:lineRule="auto"/>
                          <w:ind w:right="94" w:hanging="192"/>
                          <w:jc w:val="both"/>
                          <w:rPr>
                            <w:rFonts w:ascii="標楷體" w:eastAsia="標楷體" w:hAnsi="標楷體"/>
                            <w:sz w:val="24"/>
                          </w:rPr>
                        </w:pPr>
                        <w:r w:rsidRPr="009D51FE">
                          <w:rPr>
                            <w:rFonts w:ascii="標楷體" w:eastAsia="標楷體" w:hAnsi="標楷體"/>
                            <w:spacing w:val="-8"/>
                            <w:sz w:val="24"/>
                          </w:rPr>
                          <w:t>在生活情境中，表現合宜的人際與生活禮儀，例如</w:t>
                        </w:r>
                        <w:r w:rsidRPr="009D51FE">
                          <w:rPr>
                            <w:rFonts w:ascii="標楷體" w:eastAsia="標楷體" w:hAnsi="標楷體"/>
                            <w:spacing w:val="-29"/>
                            <w:sz w:val="24"/>
                          </w:rPr>
                          <w:t>使用「請」、「謝謝」、「對不起」或向他人問好與道</w:t>
                        </w:r>
                        <w:r w:rsidRPr="009D51FE">
                          <w:rPr>
                            <w:rFonts w:ascii="標楷體" w:eastAsia="標楷體" w:hAnsi="標楷體"/>
                            <w:sz w:val="24"/>
                          </w:rPr>
                          <w:t>別等。</w:t>
                        </w:r>
                      </w:p>
                    </w:tc>
                  </w:tr>
                  <w:tr w:rsidR="00E11CE2" w:rsidRPr="009D51FE">
                    <w:trPr>
                      <w:trHeight w:val="2162"/>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val="restart"/>
                      </w:tcPr>
                      <w:p w:rsidR="00E11CE2" w:rsidRPr="009D51FE" w:rsidRDefault="00E11CE2">
                        <w:pPr>
                          <w:pStyle w:val="TableParagraph"/>
                          <w:spacing w:before="2" w:line="360" w:lineRule="exact"/>
                          <w:ind w:left="108" w:right="153" w:firstLine="206"/>
                          <w:rPr>
                            <w:rFonts w:ascii="標楷體" w:eastAsia="標楷體" w:hAnsi="標楷體"/>
                            <w:sz w:val="24"/>
                          </w:rPr>
                        </w:pPr>
                        <w:r w:rsidRPr="009D51FE">
                          <w:rPr>
                            <w:rFonts w:ascii="標楷體" w:eastAsia="標楷體" w:hAnsi="標楷體"/>
                            <w:sz w:val="24"/>
                          </w:rPr>
                          <w:t>4/D 家庭資源管理與消費決策</w:t>
                        </w:r>
                      </w:p>
                    </w:tc>
                    <w:tc>
                      <w:tcPr>
                        <w:tcW w:w="3430" w:type="dxa"/>
                      </w:tcPr>
                      <w:p w:rsidR="00E11CE2" w:rsidRPr="009D51FE" w:rsidRDefault="00E11CE2">
                        <w:pPr>
                          <w:pStyle w:val="TableParagraph"/>
                          <w:spacing w:before="50" w:line="256" w:lineRule="auto"/>
                          <w:ind w:left="705" w:right="91" w:hanging="600"/>
                          <w:rPr>
                            <w:rFonts w:ascii="標楷體" w:eastAsia="標楷體" w:hAnsi="標楷體"/>
                            <w:sz w:val="24"/>
                          </w:rPr>
                        </w:pPr>
                        <w:r w:rsidRPr="009D51FE">
                          <w:rPr>
                            <w:rFonts w:ascii="標楷體" w:eastAsia="標楷體" w:hAnsi="標楷體"/>
                            <w:sz w:val="24"/>
                          </w:rPr>
                          <w:t>4-0-1 養成愛惜家庭生活用品的習慣。</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(社-中/大-3-6-2)</w:t>
                        </w:r>
                      </w:p>
                    </w:tc>
                    <w:tc>
                      <w:tcPr>
                        <w:tcW w:w="4507" w:type="dxa"/>
                      </w:tcPr>
                      <w:p w:rsidR="00E11CE2" w:rsidRPr="009D51FE" w:rsidRDefault="00E11CE2" w:rsidP="00F80CB0">
                        <w:pPr>
                          <w:pStyle w:val="TableParagraph"/>
                          <w:numPr>
                            <w:ilvl w:val="2"/>
                            <w:numId w:val="128"/>
                          </w:numPr>
                          <w:tabs>
                            <w:tab w:val="left" w:pos="740"/>
                          </w:tabs>
                          <w:spacing w:before="50"/>
                          <w:rPr>
                            <w:rFonts w:ascii="標楷體" w:eastAsia="標楷體" w:hAnsi="標楷體"/>
                            <w:sz w:val="24"/>
                          </w:rPr>
                        </w:pPr>
                        <w:r w:rsidRPr="009D51FE">
                          <w:rPr>
                            <w:rFonts w:ascii="標楷體" w:eastAsia="標楷體" w:hAnsi="標楷體"/>
                            <w:sz w:val="24"/>
                          </w:rPr>
                          <w:t>家庭生活用品的認識與應用。</w:t>
                        </w:r>
                      </w:p>
                      <w:p w:rsidR="00E11CE2" w:rsidRPr="009D51FE" w:rsidRDefault="00E11CE2" w:rsidP="00F80CB0">
                        <w:pPr>
                          <w:pStyle w:val="TableParagraph"/>
                          <w:numPr>
                            <w:ilvl w:val="2"/>
                            <w:numId w:val="128"/>
                          </w:numPr>
                          <w:tabs>
                            <w:tab w:val="left" w:pos="740"/>
                          </w:tabs>
                          <w:spacing w:before="24"/>
                          <w:rPr>
                            <w:rFonts w:ascii="標楷體" w:eastAsia="標楷體" w:hAnsi="標楷體"/>
                            <w:sz w:val="24"/>
                          </w:rPr>
                        </w:pPr>
                        <w:r w:rsidRPr="009D51FE">
                          <w:rPr>
                            <w:rFonts w:ascii="標楷體" w:eastAsia="標楷體" w:hAnsi="標楷體"/>
                            <w:sz w:val="24"/>
                          </w:rPr>
                          <w:t>節約家庭生活用品的方法。</w:t>
                        </w:r>
                      </w:p>
                    </w:tc>
                    <w:tc>
                      <w:tcPr>
                        <w:tcW w:w="5606" w:type="dxa"/>
                      </w:tcPr>
                      <w:p w:rsidR="00E11CE2" w:rsidRPr="009D51FE" w:rsidRDefault="00E11CE2" w:rsidP="00F80CB0">
                        <w:pPr>
                          <w:pStyle w:val="TableParagraph"/>
                          <w:numPr>
                            <w:ilvl w:val="0"/>
                            <w:numId w:val="127"/>
                          </w:numPr>
                          <w:tabs>
                            <w:tab w:val="left" w:pos="290"/>
                          </w:tabs>
                          <w:spacing w:before="50" w:line="256" w:lineRule="auto"/>
                          <w:ind w:right="98" w:hanging="192"/>
                          <w:rPr>
                            <w:rFonts w:ascii="標楷體" w:eastAsia="標楷體" w:hAnsi="標楷體"/>
                            <w:sz w:val="24"/>
                          </w:rPr>
                        </w:pPr>
                        <w:r w:rsidRPr="009D51FE">
                          <w:rPr>
                            <w:rFonts w:ascii="標楷體" w:eastAsia="標楷體" w:hAnsi="標楷體"/>
                            <w:spacing w:val="-9"/>
                            <w:sz w:val="24"/>
                          </w:rPr>
                          <w:t>家庭食、衣、住、行、學習、休閒等生活用品及其</w:t>
                        </w:r>
                        <w:r w:rsidRPr="009D51FE">
                          <w:rPr>
                            <w:rFonts w:ascii="標楷體" w:eastAsia="標楷體" w:hAnsi="標楷體"/>
                            <w:sz w:val="24"/>
                          </w:rPr>
                          <w:t>用途。</w:t>
                        </w:r>
                      </w:p>
                      <w:p w:rsidR="00E11CE2" w:rsidRPr="009D51FE" w:rsidRDefault="00E11CE2" w:rsidP="00F80CB0">
                        <w:pPr>
                          <w:pStyle w:val="TableParagraph"/>
                          <w:numPr>
                            <w:ilvl w:val="0"/>
                            <w:numId w:val="127"/>
                          </w:numPr>
                          <w:tabs>
                            <w:tab w:val="left" w:pos="290"/>
                          </w:tabs>
                          <w:spacing w:before="2" w:line="256" w:lineRule="auto"/>
                          <w:ind w:right="94" w:hanging="192"/>
                          <w:jc w:val="both"/>
                          <w:rPr>
                            <w:rFonts w:ascii="標楷體" w:eastAsia="標楷體" w:hAnsi="標楷體"/>
                            <w:sz w:val="24"/>
                          </w:rPr>
                        </w:pPr>
                        <w:r w:rsidRPr="009D51FE">
                          <w:rPr>
                            <w:rFonts w:ascii="標楷體" w:eastAsia="標楷體" w:hAnsi="標楷體"/>
                            <w:spacing w:val="-8"/>
                            <w:sz w:val="24"/>
                          </w:rPr>
                          <w:t>愛惜並節約家庭中食、衣、住、行、學習、休閒等</w:t>
                        </w:r>
                        <w:r w:rsidRPr="009D51FE">
                          <w:rPr>
                            <w:rFonts w:ascii="標楷體" w:eastAsia="標楷體" w:hAnsi="標楷體"/>
                            <w:spacing w:val="-13"/>
                            <w:sz w:val="24"/>
                          </w:rPr>
                          <w:t>生活用品的方法，例如不隨意買玩具、不常要求買</w:t>
                        </w:r>
                        <w:r w:rsidRPr="009D51FE">
                          <w:rPr>
                            <w:rFonts w:ascii="標楷體" w:eastAsia="標楷體" w:hAnsi="標楷體"/>
                            <w:spacing w:val="-11"/>
                            <w:sz w:val="24"/>
                          </w:rPr>
                          <w:t>新衣、隨手關燈、節省用水、出門多走路、家用物</w:t>
                        </w:r>
                      </w:p>
                      <w:p w:rsidR="00E11CE2" w:rsidRPr="009D51FE" w:rsidRDefault="00E11CE2">
                        <w:pPr>
                          <w:pStyle w:val="TableParagraph"/>
                          <w:spacing w:before="3" w:line="292" w:lineRule="exact"/>
                          <w:ind w:left="301"/>
                          <w:rPr>
                            <w:rFonts w:ascii="標楷體" w:eastAsia="標楷體" w:hAnsi="標楷體"/>
                            <w:sz w:val="24"/>
                          </w:rPr>
                        </w:pPr>
                        <w:r w:rsidRPr="009D51FE">
                          <w:rPr>
                            <w:rFonts w:ascii="標楷體" w:eastAsia="標楷體" w:hAnsi="標楷體"/>
                            <w:sz w:val="24"/>
                          </w:rPr>
                          <w:t>品的再利用等。</w:t>
                        </w:r>
                      </w:p>
                    </w:tc>
                  </w:tr>
                  <w:tr w:rsidR="00E11CE2" w:rsidRPr="009D51FE">
                    <w:trPr>
                      <w:trHeight w:val="1439"/>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vMerge/>
                        <w:tcBorders>
                          <w:top w:val="nil"/>
                        </w:tcBorders>
                      </w:tcPr>
                      <w:p w:rsidR="00E11CE2" w:rsidRPr="009D51FE" w:rsidRDefault="00E11CE2">
                        <w:pPr>
                          <w:rPr>
                            <w:rFonts w:ascii="標楷體" w:eastAsia="標楷體" w:hAnsi="標楷體"/>
                            <w:sz w:val="2"/>
                            <w:szCs w:val="2"/>
                          </w:rPr>
                        </w:pPr>
                      </w:p>
                    </w:tc>
                    <w:tc>
                      <w:tcPr>
                        <w:tcW w:w="3430" w:type="dxa"/>
                      </w:tcPr>
                      <w:p w:rsidR="00E11CE2" w:rsidRPr="009D51FE" w:rsidRDefault="00E11CE2">
                        <w:pPr>
                          <w:pStyle w:val="TableParagraph"/>
                          <w:spacing w:before="48" w:line="256" w:lineRule="auto"/>
                          <w:ind w:left="705" w:right="72" w:hanging="600"/>
                          <w:jc w:val="both"/>
                          <w:rPr>
                            <w:rFonts w:ascii="標楷體" w:eastAsia="標楷體" w:hAnsi="標楷體"/>
                            <w:sz w:val="24"/>
                          </w:rPr>
                        </w:pPr>
                        <w:r w:rsidRPr="009D51FE">
                          <w:rPr>
                            <w:rFonts w:ascii="標楷體" w:eastAsia="標楷體" w:hAnsi="標楷體"/>
                            <w:sz w:val="24"/>
                          </w:rPr>
                          <w:t>4-0-2 認識金錢與廣告推銷，並了解家中可替代廣告商品的物品。</w:t>
                        </w:r>
                      </w:p>
                    </w:tc>
                    <w:tc>
                      <w:tcPr>
                        <w:tcW w:w="4507" w:type="dxa"/>
                      </w:tcPr>
                      <w:p w:rsidR="00E11CE2" w:rsidRPr="009D51FE" w:rsidRDefault="00E11CE2" w:rsidP="00F80CB0">
                        <w:pPr>
                          <w:pStyle w:val="TableParagraph"/>
                          <w:numPr>
                            <w:ilvl w:val="2"/>
                            <w:numId w:val="126"/>
                          </w:numPr>
                          <w:tabs>
                            <w:tab w:val="left" w:pos="740"/>
                          </w:tabs>
                          <w:spacing w:before="48"/>
                          <w:rPr>
                            <w:rFonts w:ascii="標楷體" w:eastAsia="標楷體" w:hAnsi="標楷體"/>
                            <w:sz w:val="24"/>
                          </w:rPr>
                        </w:pPr>
                        <w:r w:rsidRPr="009D51FE">
                          <w:rPr>
                            <w:rFonts w:ascii="標楷體" w:eastAsia="標楷體" w:hAnsi="標楷體"/>
                            <w:sz w:val="24"/>
                          </w:rPr>
                          <w:t>金錢的認識。</w:t>
                        </w:r>
                      </w:p>
                      <w:p w:rsidR="00E11CE2" w:rsidRPr="009D51FE" w:rsidRDefault="00E11CE2" w:rsidP="00F80CB0">
                        <w:pPr>
                          <w:pStyle w:val="TableParagraph"/>
                          <w:numPr>
                            <w:ilvl w:val="2"/>
                            <w:numId w:val="126"/>
                          </w:numPr>
                          <w:tabs>
                            <w:tab w:val="left" w:pos="740"/>
                          </w:tabs>
                          <w:spacing w:before="24"/>
                          <w:rPr>
                            <w:rFonts w:ascii="標楷體" w:eastAsia="標楷體" w:hAnsi="標楷體"/>
                            <w:sz w:val="24"/>
                          </w:rPr>
                        </w:pPr>
                        <w:r w:rsidRPr="009D51FE">
                          <w:rPr>
                            <w:rFonts w:ascii="標楷體" w:eastAsia="標楷體" w:hAnsi="標楷體"/>
                            <w:sz w:val="24"/>
                          </w:rPr>
                          <w:t>生活中的廣告與商品。</w:t>
                        </w:r>
                      </w:p>
                      <w:p w:rsidR="00E11CE2" w:rsidRPr="009D51FE" w:rsidRDefault="00E11CE2" w:rsidP="00F80CB0">
                        <w:pPr>
                          <w:pStyle w:val="TableParagraph"/>
                          <w:numPr>
                            <w:ilvl w:val="2"/>
                            <w:numId w:val="126"/>
                          </w:numPr>
                          <w:tabs>
                            <w:tab w:val="left" w:pos="740"/>
                          </w:tabs>
                          <w:spacing w:line="360" w:lineRule="atLeast"/>
                          <w:ind w:left="708" w:right="153" w:hanging="600"/>
                          <w:rPr>
                            <w:rFonts w:ascii="標楷體" w:eastAsia="標楷體" w:hAnsi="標楷體"/>
                            <w:sz w:val="24"/>
                          </w:rPr>
                        </w:pPr>
                        <w:r w:rsidRPr="009D51FE">
                          <w:rPr>
                            <w:rFonts w:ascii="標楷體" w:eastAsia="標楷體" w:hAnsi="標楷體"/>
                            <w:spacing w:val="-2"/>
                            <w:sz w:val="24"/>
                          </w:rPr>
                          <w:t>家中可動手做，以替代廣告商品的</w:t>
                        </w:r>
                        <w:r w:rsidRPr="009D51FE">
                          <w:rPr>
                            <w:rFonts w:ascii="標楷體" w:eastAsia="標楷體" w:hAnsi="標楷體"/>
                            <w:sz w:val="24"/>
                          </w:rPr>
                          <w:t>物品。</w:t>
                        </w:r>
                      </w:p>
                    </w:tc>
                    <w:tc>
                      <w:tcPr>
                        <w:tcW w:w="5606" w:type="dxa"/>
                      </w:tcPr>
                      <w:p w:rsidR="00E11CE2" w:rsidRPr="009D51FE" w:rsidRDefault="00E11CE2" w:rsidP="00F80CB0">
                        <w:pPr>
                          <w:pStyle w:val="TableParagraph"/>
                          <w:numPr>
                            <w:ilvl w:val="0"/>
                            <w:numId w:val="125"/>
                          </w:numPr>
                          <w:tabs>
                            <w:tab w:val="left" w:pos="290"/>
                          </w:tabs>
                          <w:spacing w:before="48"/>
                          <w:rPr>
                            <w:rFonts w:ascii="標楷體" w:eastAsia="標楷體" w:hAnsi="標楷體"/>
                            <w:sz w:val="24"/>
                          </w:rPr>
                        </w:pPr>
                        <w:r w:rsidRPr="009D51FE">
                          <w:rPr>
                            <w:rFonts w:ascii="標楷體" w:eastAsia="標楷體" w:hAnsi="標楷體"/>
                            <w:spacing w:val="-4"/>
                            <w:sz w:val="24"/>
                          </w:rPr>
                          <w:t>各種臺幣幣值的認識、較常接觸的外幣幣值認識。</w:t>
                        </w:r>
                      </w:p>
                      <w:p w:rsidR="00E11CE2" w:rsidRPr="009D51FE" w:rsidRDefault="00E11CE2" w:rsidP="00F80CB0">
                        <w:pPr>
                          <w:pStyle w:val="TableParagraph"/>
                          <w:numPr>
                            <w:ilvl w:val="0"/>
                            <w:numId w:val="125"/>
                          </w:numPr>
                          <w:tabs>
                            <w:tab w:val="left" w:pos="290"/>
                          </w:tabs>
                          <w:spacing w:before="24"/>
                          <w:rPr>
                            <w:rFonts w:ascii="標楷體" w:eastAsia="標楷體" w:hAnsi="標楷體"/>
                            <w:sz w:val="24"/>
                          </w:rPr>
                        </w:pPr>
                        <w:r w:rsidRPr="009D51FE">
                          <w:rPr>
                            <w:rFonts w:ascii="標楷體" w:eastAsia="標楷體" w:hAnsi="標楷體"/>
                            <w:sz w:val="24"/>
                          </w:rPr>
                          <w:t>商品廣告形式與內容的認識。</w:t>
                        </w:r>
                      </w:p>
                      <w:p w:rsidR="00E11CE2" w:rsidRPr="009D51FE" w:rsidRDefault="00E11CE2" w:rsidP="00F80CB0">
                        <w:pPr>
                          <w:pStyle w:val="TableParagraph"/>
                          <w:numPr>
                            <w:ilvl w:val="0"/>
                            <w:numId w:val="125"/>
                          </w:numPr>
                          <w:tabs>
                            <w:tab w:val="left" w:pos="290"/>
                          </w:tabs>
                          <w:spacing w:line="360" w:lineRule="atLeast"/>
                          <w:ind w:left="301" w:right="266" w:hanging="192"/>
                          <w:rPr>
                            <w:rFonts w:ascii="標楷體" w:eastAsia="標楷體" w:hAnsi="標楷體"/>
                            <w:sz w:val="24"/>
                          </w:rPr>
                        </w:pPr>
                        <w:r w:rsidRPr="009D51FE">
                          <w:rPr>
                            <w:rFonts w:ascii="標楷體" w:eastAsia="標楷體" w:hAnsi="標楷體"/>
                            <w:spacing w:val="-1"/>
                            <w:sz w:val="24"/>
                          </w:rPr>
                          <w:t>家中可動手做的玩具，如簡易拼圖、對對碰遊戲</w:t>
                        </w:r>
                        <w:r w:rsidRPr="009D51FE">
                          <w:rPr>
                            <w:rFonts w:ascii="標楷體" w:eastAsia="標楷體" w:hAnsi="標楷體"/>
                            <w:sz w:val="24"/>
                          </w:rPr>
                          <w:t>等，取代廣告商品。</w:t>
                        </w:r>
                      </w:p>
                    </w:tc>
                  </w:tr>
                  <w:tr w:rsidR="00E11CE2" w:rsidRPr="009D51FE" w:rsidTr="009306A5">
                    <w:trPr>
                      <w:trHeight w:val="2240"/>
                    </w:trPr>
                    <w:tc>
                      <w:tcPr>
                        <w:tcW w:w="722" w:type="dxa"/>
                        <w:vMerge/>
                        <w:tcBorders>
                          <w:top w:val="nil"/>
                        </w:tcBorders>
                      </w:tcPr>
                      <w:p w:rsidR="00E11CE2" w:rsidRPr="009D51FE" w:rsidRDefault="00E11CE2">
                        <w:pPr>
                          <w:rPr>
                            <w:rFonts w:ascii="標楷體" w:eastAsia="標楷體" w:hAnsi="標楷體"/>
                            <w:sz w:val="2"/>
                            <w:szCs w:val="2"/>
                          </w:rPr>
                        </w:pPr>
                      </w:p>
                    </w:tc>
                    <w:tc>
                      <w:tcPr>
                        <w:tcW w:w="994" w:type="dxa"/>
                      </w:tcPr>
                      <w:p w:rsidR="00E11CE2" w:rsidRPr="009D51FE" w:rsidRDefault="00E11CE2">
                        <w:pPr>
                          <w:pStyle w:val="TableParagraph"/>
                          <w:spacing w:before="40" w:line="278" w:lineRule="auto"/>
                          <w:ind w:left="134" w:right="127" w:firstLine="194"/>
                          <w:rPr>
                            <w:rFonts w:ascii="標楷體" w:eastAsia="標楷體" w:hAnsi="標楷體"/>
                            <w:sz w:val="24"/>
                          </w:rPr>
                        </w:pPr>
                        <w:r w:rsidRPr="009D51FE">
                          <w:rPr>
                            <w:rFonts w:ascii="標楷體" w:eastAsia="標楷體" w:hAnsi="標楷體"/>
                            <w:sz w:val="24"/>
                          </w:rPr>
                          <w:t xml:space="preserve">5/E </w:t>
                        </w:r>
                        <w:r w:rsidRPr="009D51FE">
                          <w:rPr>
                            <w:rFonts w:ascii="標楷體" w:eastAsia="標楷體" w:hAnsi="標楷體"/>
                            <w:spacing w:val="-6"/>
                            <w:sz w:val="24"/>
                          </w:rPr>
                          <w:t>家庭活動與社</w:t>
                        </w:r>
                      </w:p>
                      <w:p w:rsidR="00E11CE2" w:rsidRPr="009D51FE" w:rsidRDefault="00E11CE2">
                        <w:pPr>
                          <w:pStyle w:val="TableParagraph"/>
                          <w:spacing w:line="302" w:lineRule="exact"/>
                          <w:ind w:left="134"/>
                          <w:rPr>
                            <w:rFonts w:ascii="標楷體" w:eastAsia="標楷體" w:hAnsi="標楷體"/>
                            <w:sz w:val="24"/>
                          </w:rPr>
                        </w:pPr>
                        <w:r w:rsidRPr="009D51FE">
                          <w:rPr>
                            <w:rFonts w:ascii="標楷體" w:eastAsia="標楷體" w:hAnsi="標楷體"/>
                            <w:sz w:val="24"/>
                          </w:rPr>
                          <w:t>區參與</w:t>
                        </w:r>
                      </w:p>
                    </w:tc>
                    <w:tc>
                      <w:tcPr>
                        <w:tcW w:w="3430" w:type="dxa"/>
                      </w:tcPr>
                      <w:p w:rsidR="00E11CE2" w:rsidRPr="009D51FE" w:rsidRDefault="00E11CE2">
                        <w:pPr>
                          <w:pStyle w:val="TableParagraph"/>
                          <w:spacing w:before="24" w:line="256" w:lineRule="auto"/>
                          <w:ind w:left="705" w:right="96" w:hanging="600"/>
                          <w:jc w:val="both"/>
                          <w:rPr>
                            <w:rFonts w:ascii="標楷體" w:eastAsia="標楷體" w:hAnsi="標楷體"/>
                            <w:sz w:val="24"/>
                          </w:rPr>
                        </w:pPr>
                        <w:r w:rsidRPr="009D51FE">
                          <w:rPr>
                            <w:rFonts w:ascii="標楷體" w:eastAsia="標楷體" w:hAnsi="標楷體"/>
                            <w:sz w:val="24"/>
                          </w:rPr>
                          <w:t xml:space="preserve">5-0-1 </w:t>
                        </w:r>
                        <w:r w:rsidRPr="009D51FE">
                          <w:rPr>
                            <w:rFonts w:ascii="標楷體" w:eastAsia="標楷體" w:hAnsi="標楷體"/>
                            <w:spacing w:val="-2"/>
                            <w:sz w:val="24"/>
                          </w:rPr>
                          <w:t>辨識家庭與社區生活中的</w:t>
                        </w:r>
                        <w:r w:rsidRPr="009D51FE">
                          <w:rPr>
                            <w:rFonts w:ascii="標楷體" w:eastAsia="標楷體" w:hAnsi="標楷體"/>
                            <w:spacing w:val="-7"/>
                            <w:sz w:val="24"/>
                          </w:rPr>
                          <w:t>危險情境，並適時尋求協</w:t>
                        </w:r>
                        <w:r w:rsidRPr="009D51FE">
                          <w:rPr>
                            <w:rFonts w:ascii="標楷體" w:eastAsia="標楷體" w:hAnsi="標楷體"/>
                            <w:sz w:val="24"/>
                          </w:rPr>
                          <w:t>助，以維護自身安全。</w:t>
                        </w:r>
                      </w:p>
                      <w:p w:rsidR="00E11CE2" w:rsidRPr="009D51FE" w:rsidRDefault="00E11CE2">
                        <w:pPr>
                          <w:pStyle w:val="TableParagraph"/>
                          <w:spacing w:before="3"/>
                          <w:ind w:left="705"/>
                          <w:rPr>
                            <w:rFonts w:ascii="標楷體" w:eastAsia="標楷體" w:hAnsi="標楷體"/>
                            <w:sz w:val="24"/>
                          </w:rPr>
                        </w:pPr>
                        <w:r w:rsidRPr="009D51FE">
                          <w:rPr>
                            <w:rFonts w:ascii="標楷體" w:eastAsia="標楷體" w:hAnsi="標楷體"/>
                            <w:sz w:val="24"/>
                          </w:rPr>
                          <w:t>(社-小/中/大-1-5-3)</w:t>
                        </w:r>
                      </w:p>
                    </w:tc>
                    <w:tc>
                      <w:tcPr>
                        <w:tcW w:w="4507" w:type="dxa"/>
                      </w:tcPr>
                      <w:p w:rsidR="00E11CE2" w:rsidRPr="009D51FE" w:rsidRDefault="00E11CE2" w:rsidP="00F80CB0">
                        <w:pPr>
                          <w:pStyle w:val="TableParagraph"/>
                          <w:numPr>
                            <w:ilvl w:val="2"/>
                            <w:numId w:val="124"/>
                          </w:numPr>
                          <w:tabs>
                            <w:tab w:val="left" w:pos="714"/>
                          </w:tabs>
                          <w:spacing w:before="24"/>
                          <w:ind w:hanging="606"/>
                          <w:rPr>
                            <w:rFonts w:ascii="標楷體" w:eastAsia="標楷體" w:hAnsi="標楷體"/>
                            <w:sz w:val="24"/>
                          </w:rPr>
                        </w:pPr>
                        <w:r w:rsidRPr="009D51FE">
                          <w:rPr>
                            <w:rFonts w:ascii="標楷體" w:eastAsia="標楷體" w:hAnsi="標楷體"/>
                            <w:sz w:val="24"/>
                          </w:rPr>
                          <w:t>家庭與社區生活中潛在危險情境。</w:t>
                        </w:r>
                      </w:p>
                      <w:p w:rsidR="00E11CE2" w:rsidRPr="009D51FE" w:rsidRDefault="00E11CE2" w:rsidP="00F80CB0">
                        <w:pPr>
                          <w:pStyle w:val="TableParagraph"/>
                          <w:numPr>
                            <w:ilvl w:val="2"/>
                            <w:numId w:val="124"/>
                          </w:numPr>
                          <w:tabs>
                            <w:tab w:val="left" w:pos="714"/>
                          </w:tabs>
                          <w:spacing w:before="24" w:line="256" w:lineRule="auto"/>
                          <w:ind w:left="708" w:right="179" w:hanging="600"/>
                          <w:rPr>
                            <w:rFonts w:ascii="標楷體" w:eastAsia="標楷體" w:hAnsi="標楷體"/>
                            <w:sz w:val="24"/>
                          </w:rPr>
                        </w:pPr>
                        <w:r w:rsidRPr="009D51FE">
                          <w:rPr>
                            <w:rFonts w:ascii="標楷體" w:eastAsia="標楷體" w:hAnsi="標楷體"/>
                            <w:spacing w:val="-2"/>
                            <w:sz w:val="24"/>
                          </w:rPr>
                          <w:t>家庭與社區生活中，自我安全的保</w:t>
                        </w:r>
                        <w:r w:rsidRPr="009D51FE">
                          <w:rPr>
                            <w:rFonts w:ascii="標楷體" w:eastAsia="標楷體" w:hAnsi="標楷體"/>
                            <w:sz w:val="24"/>
                          </w:rPr>
                          <w:t>護。</w:t>
                        </w:r>
                      </w:p>
                      <w:p w:rsidR="00E11CE2" w:rsidRPr="009D51FE" w:rsidRDefault="00E11CE2" w:rsidP="00F80CB0">
                        <w:pPr>
                          <w:pStyle w:val="TableParagraph"/>
                          <w:numPr>
                            <w:ilvl w:val="2"/>
                            <w:numId w:val="124"/>
                          </w:numPr>
                          <w:tabs>
                            <w:tab w:val="left" w:pos="714"/>
                          </w:tabs>
                          <w:spacing w:before="3" w:line="256" w:lineRule="auto"/>
                          <w:ind w:left="708" w:right="419" w:hanging="600"/>
                          <w:rPr>
                            <w:rFonts w:ascii="標楷體" w:eastAsia="標楷體" w:hAnsi="標楷體"/>
                            <w:sz w:val="24"/>
                          </w:rPr>
                        </w:pPr>
                        <w:r w:rsidRPr="009D51FE">
                          <w:rPr>
                            <w:rFonts w:ascii="標楷體" w:eastAsia="標楷體" w:hAnsi="標楷體"/>
                            <w:spacing w:val="-2"/>
                            <w:sz w:val="24"/>
                          </w:rPr>
                          <w:t>家庭與社區生活中的緊急求救方</w:t>
                        </w:r>
                        <w:r w:rsidRPr="009D51FE">
                          <w:rPr>
                            <w:rFonts w:ascii="標楷體" w:eastAsia="標楷體" w:hAnsi="標楷體"/>
                            <w:sz w:val="24"/>
                          </w:rPr>
                          <w:t>式。</w:t>
                        </w:r>
                      </w:p>
                    </w:tc>
                    <w:tc>
                      <w:tcPr>
                        <w:tcW w:w="5606" w:type="dxa"/>
                      </w:tcPr>
                      <w:p w:rsidR="00E11CE2" w:rsidRPr="009D51FE" w:rsidRDefault="00E11CE2" w:rsidP="00F80CB0">
                        <w:pPr>
                          <w:pStyle w:val="TableParagraph"/>
                          <w:numPr>
                            <w:ilvl w:val="0"/>
                            <w:numId w:val="123"/>
                          </w:numPr>
                          <w:tabs>
                            <w:tab w:val="left" w:pos="290"/>
                          </w:tabs>
                          <w:spacing w:before="24" w:line="256" w:lineRule="auto"/>
                          <w:ind w:right="26" w:hanging="600"/>
                          <w:rPr>
                            <w:rFonts w:ascii="標楷體" w:eastAsia="標楷體" w:hAnsi="標楷體"/>
                            <w:sz w:val="24"/>
                          </w:rPr>
                        </w:pPr>
                        <w:r w:rsidRPr="009D51FE">
                          <w:rPr>
                            <w:rFonts w:ascii="標楷體" w:eastAsia="標楷體" w:hAnsi="標楷體"/>
                            <w:spacing w:val="-1"/>
                            <w:sz w:val="24"/>
                          </w:rPr>
                          <w:t>家庭與社區生活中的人、環境設施、自然環境等的</w:t>
                        </w:r>
                        <w:r w:rsidRPr="009D51FE">
                          <w:rPr>
                            <w:rFonts w:ascii="標楷體" w:eastAsia="標楷體" w:hAnsi="標楷體"/>
                            <w:sz w:val="24"/>
                          </w:rPr>
                          <w:t>潛在危險，預防危險的發生。</w:t>
                        </w:r>
                      </w:p>
                      <w:p w:rsidR="00E11CE2" w:rsidRPr="009D51FE" w:rsidRDefault="00E11CE2" w:rsidP="00F80CB0">
                        <w:pPr>
                          <w:pStyle w:val="TableParagraph"/>
                          <w:numPr>
                            <w:ilvl w:val="0"/>
                            <w:numId w:val="123"/>
                          </w:numPr>
                          <w:tabs>
                            <w:tab w:val="left" w:pos="290"/>
                          </w:tabs>
                          <w:spacing w:before="2" w:line="256" w:lineRule="auto"/>
                          <w:ind w:right="84" w:hanging="600"/>
                          <w:jc w:val="both"/>
                          <w:rPr>
                            <w:rFonts w:ascii="標楷體" w:eastAsia="標楷體" w:hAnsi="標楷體"/>
                            <w:sz w:val="24"/>
                          </w:rPr>
                        </w:pPr>
                        <w:r w:rsidRPr="009D51FE">
                          <w:rPr>
                            <w:rFonts w:ascii="標楷體" w:eastAsia="標楷體" w:hAnsi="標楷體"/>
                            <w:spacing w:val="-13"/>
                            <w:sz w:val="24"/>
                          </w:rPr>
                          <w:t>幼兒能照顧自己、注意安全</w:t>
                        </w:r>
                        <w:r w:rsidRPr="009D51FE">
                          <w:rPr>
                            <w:rFonts w:ascii="標楷體" w:eastAsia="標楷體" w:hAnsi="標楷體"/>
                            <w:sz w:val="24"/>
                          </w:rPr>
                          <w:t>（例如遊樂器材的安全不逗留偏僻角落、小心陌生人）</w:t>
                        </w:r>
                        <w:r w:rsidRPr="009D51FE">
                          <w:rPr>
                            <w:rFonts w:ascii="標楷體" w:eastAsia="標楷體" w:hAnsi="標楷體"/>
                            <w:spacing w:val="-3"/>
                            <w:sz w:val="24"/>
                          </w:rPr>
                          <w:t>、災害發生時</w:t>
                        </w:r>
                        <w:r w:rsidRPr="009D51FE">
                          <w:rPr>
                            <w:rFonts w:ascii="標楷體" w:eastAsia="標楷體" w:hAnsi="標楷體"/>
                            <w:sz w:val="24"/>
                          </w:rPr>
                          <w:t>的避難逃生，及保護身體隱私部位等。</w:t>
                        </w:r>
                      </w:p>
                      <w:p w:rsidR="00E11CE2" w:rsidRPr="009D51FE" w:rsidRDefault="00E11CE2" w:rsidP="00F80CB0">
                        <w:pPr>
                          <w:pStyle w:val="TableParagraph"/>
                          <w:numPr>
                            <w:ilvl w:val="0"/>
                            <w:numId w:val="123"/>
                          </w:numPr>
                          <w:tabs>
                            <w:tab w:val="left" w:pos="290"/>
                          </w:tabs>
                          <w:spacing w:before="3" w:line="292" w:lineRule="exact"/>
                          <w:ind w:left="290"/>
                          <w:jc w:val="both"/>
                          <w:rPr>
                            <w:rFonts w:ascii="標楷體" w:eastAsia="標楷體" w:hAnsi="標楷體"/>
                            <w:sz w:val="24"/>
                          </w:rPr>
                        </w:pPr>
                        <w:r w:rsidRPr="009D51FE">
                          <w:rPr>
                            <w:rFonts w:ascii="標楷體" w:eastAsia="標楷體" w:hAnsi="標楷體"/>
                            <w:spacing w:val="-8"/>
                            <w:sz w:val="24"/>
                          </w:rPr>
                          <w:t xml:space="preserve">遇到危險，可打 </w:t>
                        </w:r>
                        <w:r w:rsidRPr="009D51FE">
                          <w:rPr>
                            <w:rFonts w:ascii="標楷體" w:eastAsia="標楷體" w:hAnsi="標楷體"/>
                            <w:sz w:val="24"/>
                          </w:rPr>
                          <w:t>119 電話、打電話給大人、就近向</w:t>
                        </w:r>
                      </w:p>
                    </w:tc>
                  </w:tr>
                </w:tbl>
                <w:p w:rsidR="00E11CE2" w:rsidRDefault="00E11CE2" w:rsidP="009306A5">
                  <w:pPr>
                    <w:pStyle w:val="aff0"/>
                  </w:pPr>
                </w:p>
              </w:txbxContent>
            </v:textbox>
            <w10:wrap anchorx="page" anchory="page"/>
          </v:shape>
        </w:pict>
      </w: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rPr>
          <w:rFonts w:ascii="標楷體" w:eastAsia="標楷體" w:hAnsi="標楷體"/>
          <w:b/>
        </w:rPr>
      </w:pPr>
    </w:p>
    <w:p w:rsidR="009306A5" w:rsidRPr="008C5081" w:rsidRDefault="009306A5" w:rsidP="009306A5">
      <w:pPr>
        <w:pStyle w:val="aff0"/>
        <w:spacing w:before="15"/>
        <w:rPr>
          <w:rFonts w:ascii="標楷體" w:eastAsia="標楷體" w:hAnsi="標楷體"/>
          <w:b/>
          <w:sz w:val="11"/>
        </w:rPr>
      </w:pPr>
    </w:p>
    <w:p w:rsidR="009306A5" w:rsidRPr="008C5081" w:rsidRDefault="009306A5" w:rsidP="009306A5">
      <w:pPr>
        <w:pStyle w:val="aff0"/>
        <w:spacing w:before="74"/>
        <w:ind w:right="117"/>
        <w:jc w:val="right"/>
        <w:rPr>
          <w:rFonts w:ascii="標楷體" w:eastAsia="標楷體" w:hAnsi="標楷體"/>
        </w:rPr>
      </w:pPr>
      <w:r w:rsidRPr="008C5081">
        <w:rPr>
          <w:rFonts w:ascii="標楷體" w:eastAsia="標楷體" w:hAnsi="標楷體"/>
        </w:rPr>
        <w:t>、</w:t>
      </w:r>
    </w:p>
    <w:p w:rsidR="009306A5" w:rsidRPr="008C5081" w:rsidRDefault="009306A5" w:rsidP="009306A5">
      <w:pPr>
        <w:jc w:val="right"/>
        <w:rPr>
          <w:rFonts w:ascii="標楷體" w:eastAsia="標楷體" w:hAnsi="標楷體"/>
        </w:rPr>
        <w:sectPr w:rsidR="009306A5" w:rsidRPr="008C5081">
          <w:pgSz w:w="16840" w:h="11910" w:orient="landscape"/>
          <w:pgMar w:top="980" w:right="560" w:bottom="1180" w:left="620" w:header="0" w:footer="904" w:gutter="0"/>
          <w:cols w:space="720"/>
        </w:sect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2"/>
        <w:gridCol w:w="994"/>
        <w:gridCol w:w="3430"/>
        <w:gridCol w:w="4507"/>
        <w:gridCol w:w="5606"/>
      </w:tblGrid>
      <w:tr w:rsidR="009306A5" w:rsidRPr="008C5081" w:rsidTr="009306A5">
        <w:trPr>
          <w:trHeight w:val="360"/>
        </w:trPr>
        <w:tc>
          <w:tcPr>
            <w:tcW w:w="722" w:type="dxa"/>
            <w:vMerge w:val="restart"/>
            <w:tcBorders>
              <w:bottom w:val="nil"/>
            </w:tcBorders>
            <w:shd w:val="clear" w:color="auto" w:fill="AEDFA8"/>
          </w:tcPr>
          <w:p w:rsidR="009306A5" w:rsidRPr="008C5081" w:rsidRDefault="009306A5" w:rsidP="009306A5">
            <w:pPr>
              <w:pStyle w:val="TableParagraph"/>
              <w:spacing w:before="140" w:line="129" w:lineRule="auto"/>
              <w:ind w:left="107" w:right="122"/>
              <w:rPr>
                <w:rFonts w:ascii="標楷體" w:eastAsia="標楷體" w:hAnsi="標楷體"/>
                <w:b/>
                <w:sz w:val="24"/>
              </w:rPr>
            </w:pPr>
            <w:r w:rsidRPr="008C5081">
              <w:rPr>
                <w:rFonts w:ascii="標楷體" w:eastAsia="標楷體" w:hAnsi="標楷體" w:hint="eastAsia"/>
                <w:b/>
                <w:sz w:val="24"/>
              </w:rPr>
              <w:lastRenderedPageBreak/>
              <w:t>教育階段</w:t>
            </w:r>
          </w:p>
        </w:tc>
        <w:tc>
          <w:tcPr>
            <w:tcW w:w="994" w:type="dxa"/>
            <w:vMerge w:val="restart"/>
            <w:shd w:val="clear" w:color="auto" w:fill="AEDFA8"/>
          </w:tcPr>
          <w:p w:rsidR="009306A5" w:rsidRPr="008C5081" w:rsidRDefault="009306A5" w:rsidP="009306A5">
            <w:pPr>
              <w:pStyle w:val="TableParagraph"/>
              <w:spacing w:before="115"/>
              <w:ind w:left="134"/>
              <w:rPr>
                <w:rFonts w:ascii="標楷體" w:eastAsia="標楷體" w:hAnsi="標楷體"/>
                <w:b/>
                <w:sz w:val="24"/>
              </w:rPr>
            </w:pPr>
            <w:r w:rsidRPr="008C5081">
              <w:rPr>
                <w:rFonts w:ascii="標楷體" w:eastAsia="標楷體" w:hAnsi="標楷體" w:hint="eastAsia"/>
                <w:b/>
                <w:sz w:val="24"/>
              </w:rPr>
              <w:t>主題軸</w:t>
            </w:r>
          </w:p>
        </w:tc>
        <w:tc>
          <w:tcPr>
            <w:tcW w:w="7937" w:type="dxa"/>
            <w:gridSpan w:val="2"/>
            <w:shd w:val="clear" w:color="auto" w:fill="AEDFA8"/>
          </w:tcPr>
          <w:p w:rsidR="009306A5" w:rsidRPr="008C5081" w:rsidRDefault="009306A5" w:rsidP="009306A5">
            <w:pPr>
              <w:pStyle w:val="TableParagraph"/>
              <w:spacing w:line="340" w:lineRule="exact"/>
              <w:ind w:left="3468" w:right="3459"/>
              <w:jc w:val="center"/>
              <w:rPr>
                <w:rFonts w:ascii="標楷體" w:eastAsia="標楷體" w:hAnsi="標楷體"/>
                <w:b/>
                <w:sz w:val="24"/>
              </w:rPr>
            </w:pPr>
            <w:r w:rsidRPr="008C5081">
              <w:rPr>
                <w:rFonts w:ascii="標楷體" w:eastAsia="標楷體" w:hAnsi="標楷體" w:hint="eastAsia"/>
                <w:b/>
                <w:sz w:val="24"/>
              </w:rPr>
              <w:t>學習重點</w:t>
            </w:r>
          </w:p>
        </w:tc>
        <w:tc>
          <w:tcPr>
            <w:tcW w:w="5606" w:type="dxa"/>
            <w:vMerge w:val="restart"/>
            <w:shd w:val="clear" w:color="auto" w:fill="AEDFA8"/>
          </w:tcPr>
          <w:p w:rsidR="009306A5" w:rsidRPr="008C5081" w:rsidRDefault="009306A5" w:rsidP="009306A5">
            <w:pPr>
              <w:pStyle w:val="TableParagraph"/>
              <w:spacing w:before="151"/>
              <w:ind w:left="242" w:right="23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22"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994" w:type="dxa"/>
            <w:vMerge/>
            <w:tcBorders>
              <w:top w:val="nil"/>
            </w:tcBorders>
            <w:shd w:val="clear" w:color="auto" w:fill="AEDFA8"/>
          </w:tcPr>
          <w:p w:rsidR="009306A5" w:rsidRPr="008C5081" w:rsidRDefault="009306A5" w:rsidP="009306A5">
            <w:pPr>
              <w:rPr>
                <w:rFonts w:ascii="標楷體" w:eastAsia="標楷體" w:hAnsi="標楷體"/>
                <w:sz w:val="2"/>
                <w:szCs w:val="2"/>
              </w:rPr>
            </w:pPr>
          </w:p>
        </w:tc>
        <w:tc>
          <w:tcPr>
            <w:tcW w:w="3430" w:type="dxa"/>
            <w:shd w:val="clear" w:color="auto" w:fill="AEDFA8"/>
          </w:tcPr>
          <w:p w:rsidR="009306A5" w:rsidRPr="008C5081" w:rsidRDefault="009306A5" w:rsidP="009306A5">
            <w:pPr>
              <w:pStyle w:val="TableParagraph"/>
              <w:spacing w:line="340" w:lineRule="exact"/>
              <w:ind w:left="1213" w:right="1206"/>
              <w:jc w:val="center"/>
              <w:rPr>
                <w:rFonts w:ascii="標楷體" w:eastAsia="標楷體" w:hAnsi="標楷體"/>
                <w:b/>
                <w:sz w:val="24"/>
              </w:rPr>
            </w:pPr>
            <w:r w:rsidRPr="008C5081">
              <w:rPr>
                <w:rFonts w:ascii="標楷體" w:eastAsia="標楷體" w:hAnsi="標楷體" w:hint="eastAsia"/>
                <w:b/>
                <w:sz w:val="24"/>
              </w:rPr>
              <w:t>學習表現</w:t>
            </w:r>
          </w:p>
        </w:tc>
        <w:tc>
          <w:tcPr>
            <w:tcW w:w="4507" w:type="dxa"/>
            <w:shd w:val="clear" w:color="auto" w:fill="AEDFA8"/>
          </w:tcPr>
          <w:p w:rsidR="009306A5" w:rsidRPr="008C5081" w:rsidRDefault="009306A5" w:rsidP="009306A5">
            <w:pPr>
              <w:pStyle w:val="TableParagraph"/>
              <w:spacing w:line="340" w:lineRule="exact"/>
              <w:ind w:left="1754" w:right="1743"/>
              <w:jc w:val="center"/>
              <w:rPr>
                <w:rFonts w:ascii="標楷體" w:eastAsia="標楷體" w:hAnsi="標楷體"/>
                <w:b/>
                <w:sz w:val="24"/>
              </w:rPr>
            </w:pPr>
            <w:r w:rsidRPr="008C5081">
              <w:rPr>
                <w:rFonts w:ascii="標楷體" w:eastAsia="標楷體" w:hAnsi="標楷體" w:hint="eastAsia"/>
                <w:b/>
                <w:sz w:val="24"/>
              </w:rPr>
              <w:t>學習內容</w:t>
            </w:r>
          </w:p>
        </w:tc>
        <w:tc>
          <w:tcPr>
            <w:tcW w:w="5606"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719"/>
        </w:trPr>
        <w:tc>
          <w:tcPr>
            <w:tcW w:w="722"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994" w:type="dxa"/>
            <w:vMerge w:val="restart"/>
          </w:tcPr>
          <w:p w:rsidR="009306A5" w:rsidRPr="008C5081" w:rsidRDefault="009306A5" w:rsidP="009306A5">
            <w:pPr>
              <w:pStyle w:val="TableParagraph"/>
              <w:rPr>
                <w:rFonts w:ascii="標楷體" w:eastAsia="標楷體" w:hAnsi="標楷體"/>
                <w:sz w:val="24"/>
              </w:rPr>
            </w:pPr>
          </w:p>
        </w:tc>
        <w:tc>
          <w:tcPr>
            <w:tcW w:w="3430" w:type="dxa"/>
          </w:tcPr>
          <w:p w:rsidR="009306A5" w:rsidRPr="008C5081" w:rsidRDefault="009306A5" w:rsidP="009306A5">
            <w:pPr>
              <w:pStyle w:val="TableParagraph"/>
              <w:rPr>
                <w:rFonts w:ascii="標楷體" w:eastAsia="標楷體" w:hAnsi="標楷體"/>
                <w:sz w:val="24"/>
              </w:rPr>
            </w:pPr>
          </w:p>
        </w:tc>
        <w:tc>
          <w:tcPr>
            <w:tcW w:w="4507" w:type="dxa"/>
          </w:tcPr>
          <w:p w:rsidR="009306A5" w:rsidRPr="008C5081" w:rsidRDefault="009306A5" w:rsidP="009306A5">
            <w:pPr>
              <w:pStyle w:val="TableParagraph"/>
              <w:rPr>
                <w:rFonts w:ascii="標楷體" w:eastAsia="標楷體" w:hAnsi="標楷體"/>
                <w:sz w:val="24"/>
              </w:rPr>
            </w:pPr>
          </w:p>
        </w:tc>
        <w:tc>
          <w:tcPr>
            <w:tcW w:w="5606" w:type="dxa"/>
          </w:tcPr>
          <w:p w:rsidR="009306A5" w:rsidRPr="008C5081" w:rsidRDefault="009306A5" w:rsidP="009306A5">
            <w:pPr>
              <w:pStyle w:val="TableParagraph"/>
              <w:spacing w:before="18" w:line="360" w:lineRule="atLeast"/>
              <w:ind w:left="709" w:right="86"/>
              <w:rPr>
                <w:rFonts w:ascii="標楷體" w:eastAsia="標楷體" w:hAnsi="標楷體"/>
                <w:sz w:val="24"/>
              </w:rPr>
            </w:pPr>
            <w:r w:rsidRPr="008C5081">
              <w:rPr>
                <w:rFonts w:ascii="標楷體" w:eastAsia="標楷體" w:hAnsi="標楷體"/>
                <w:sz w:val="24"/>
              </w:rPr>
              <w:t>便利商店求救、以求救符號求救（例如世界通用的符號為手心畫上黑點）等。</w:t>
            </w:r>
          </w:p>
        </w:tc>
      </w:tr>
      <w:tr w:rsidR="009306A5" w:rsidRPr="008C5081" w:rsidTr="009306A5">
        <w:trPr>
          <w:trHeight w:val="1423"/>
        </w:trPr>
        <w:tc>
          <w:tcPr>
            <w:tcW w:w="722" w:type="dxa"/>
            <w:vMerge/>
            <w:tcBorders>
              <w:top w:val="nil"/>
            </w:tcBorders>
          </w:tcPr>
          <w:p w:rsidR="009306A5" w:rsidRPr="008C5081" w:rsidRDefault="009306A5" w:rsidP="009306A5">
            <w:pPr>
              <w:rPr>
                <w:rFonts w:ascii="標楷體" w:eastAsia="標楷體" w:hAnsi="標楷體"/>
                <w:sz w:val="2"/>
                <w:szCs w:val="2"/>
              </w:rPr>
            </w:pPr>
          </w:p>
        </w:tc>
        <w:tc>
          <w:tcPr>
            <w:tcW w:w="994" w:type="dxa"/>
            <w:vMerge/>
            <w:tcBorders>
              <w:top w:val="nil"/>
            </w:tcBorders>
          </w:tcPr>
          <w:p w:rsidR="009306A5" w:rsidRPr="008C5081" w:rsidRDefault="009306A5" w:rsidP="009306A5">
            <w:pPr>
              <w:rPr>
                <w:rFonts w:ascii="標楷體" w:eastAsia="標楷體" w:hAnsi="標楷體"/>
                <w:sz w:val="2"/>
                <w:szCs w:val="2"/>
              </w:rPr>
            </w:pPr>
          </w:p>
        </w:tc>
        <w:tc>
          <w:tcPr>
            <w:tcW w:w="3430" w:type="dxa"/>
          </w:tcPr>
          <w:p w:rsidR="009306A5" w:rsidRPr="008C5081" w:rsidRDefault="009306A5" w:rsidP="009306A5">
            <w:pPr>
              <w:pStyle w:val="TableParagraph"/>
              <w:spacing w:before="24" w:line="256" w:lineRule="auto"/>
              <w:ind w:left="705" w:right="55" w:hanging="600"/>
              <w:rPr>
                <w:rFonts w:ascii="標楷體" w:eastAsia="標楷體" w:hAnsi="標楷體"/>
                <w:sz w:val="24"/>
              </w:rPr>
            </w:pPr>
            <w:r w:rsidRPr="008C5081">
              <w:rPr>
                <w:rFonts w:ascii="標楷體" w:eastAsia="標楷體" w:hAnsi="標楷體"/>
                <w:sz w:val="24"/>
              </w:rPr>
              <w:t>5-0-2 參與簡易家務工作，維護家庭生活環境。</w:t>
            </w:r>
          </w:p>
          <w:p w:rsidR="009306A5" w:rsidRPr="008C5081" w:rsidRDefault="009306A5" w:rsidP="009306A5">
            <w:pPr>
              <w:pStyle w:val="TableParagraph"/>
              <w:spacing w:before="2"/>
              <w:ind w:left="705"/>
              <w:rPr>
                <w:rFonts w:ascii="標楷體" w:eastAsia="標楷體" w:hAnsi="標楷體"/>
                <w:sz w:val="24"/>
              </w:rPr>
            </w:pPr>
            <w:r w:rsidRPr="008C5081">
              <w:rPr>
                <w:rFonts w:ascii="標楷體" w:eastAsia="標楷體" w:hAnsi="標楷體"/>
                <w:spacing w:val="-1"/>
                <w:w w:val="95"/>
                <w:sz w:val="24"/>
              </w:rPr>
              <w:t>(社-中</w:t>
            </w:r>
            <w:r w:rsidRPr="008C5081">
              <w:rPr>
                <w:rFonts w:ascii="標楷體" w:eastAsia="標楷體" w:hAnsi="標楷體"/>
                <w:w w:val="95"/>
                <w:sz w:val="24"/>
              </w:rPr>
              <w:t>-3-6-1；社-幼/小</w:t>
            </w:r>
          </w:p>
          <w:p w:rsidR="009306A5" w:rsidRPr="008C5081" w:rsidRDefault="009306A5" w:rsidP="009306A5">
            <w:pPr>
              <w:pStyle w:val="TableParagraph"/>
              <w:spacing w:before="24" w:line="299" w:lineRule="exact"/>
              <w:ind w:left="705"/>
              <w:rPr>
                <w:rFonts w:ascii="標楷體" w:eastAsia="標楷體" w:hAnsi="標楷體"/>
                <w:sz w:val="24"/>
              </w:rPr>
            </w:pPr>
            <w:r w:rsidRPr="008C5081">
              <w:rPr>
                <w:rFonts w:ascii="標楷體" w:eastAsia="標楷體" w:hAnsi="標楷體"/>
                <w:spacing w:val="-1"/>
                <w:sz w:val="24"/>
              </w:rPr>
              <w:t>-2-1-2；社</w:t>
            </w:r>
            <w:r w:rsidRPr="008C5081">
              <w:rPr>
                <w:rFonts w:ascii="標楷體" w:eastAsia="標楷體" w:hAnsi="標楷體"/>
                <w:sz w:val="24"/>
              </w:rPr>
              <w:t>-中/大-2-1-2)</w:t>
            </w:r>
          </w:p>
        </w:tc>
        <w:tc>
          <w:tcPr>
            <w:tcW w:w="4507" w:type="dxa"/>
          </w:tcPr>
          <w:p w:rsidR="009306A5" w:rsidRPr="008C5081" w:rsidRDefault="009306A5" w:rsidP="00F80CB0">
            <w:pPr>
              <w:pStyle w:val="TableParagraph"/>
              <w:numPr>
                <w:ilvl w:val="2"/>
                <w:numId w:val="122"/>
              </w:numPr>
              <w:tabs>
                <w:tab w:val="left" w:pos="714"/>
              </w:tabs>
              <w:spacing w:before="24"/>
              <w:ind w:hanging="606"/>
              <w:rPr>
                <w:rFonts w:ascii="標楷體" w:eastAsia="標楷體" w:hAnsi="標楷體"/>
                <w:sz w:val="24"/>
              </w:rPr>
            </w:pPr>
            <w:r w:rsidRPr="008C5081">
              <w:rPr>
                <w:rFonts w:ascii="標楷體" w:eastAsia="標楷體" w:hAnsi="標楷體"/>
                <w:sz w:val="24"/>
              </w:rPr>
              <w:t>幼兒在家庭生活中的自理能力</w:t>
            </w:r>
          </w:p>
          <w:p w:rsidR="009306A5" w:rsidRPr="008C5081" w:rsidRDefault="009306A5" w:rsidP="00F80CB0">
            <w:pPr>
              <w:pStyle w:val="TableParagraph"/>
              <w:numPr>
                <w:ilvl w:val="2"/>
                <w:numId w:val="122"/>
              </w:numPr>
              <w:tabs>
                <w:tab w:val="left" w:pos="714"/>
              </w:tabs>
              <w:spacing w:before="25" w:line="256" w:lineRule="auto"/>
              <w:ind w:left="708" w:right="179" w:hanging="600"/>
              <w:rPr>
                <w:rFonts w:ascii="標楷體" w:eastAsia="標楷體" w:hAnsi="標楷體"/>
                <w:sz w:val="24"/>
              </w:rPr>
            </w:pPr>
            <w:r w:rsidRPr="008C5081">
              <w:rPr>
                <w:rFonts w:ascii="標楷體" w:eastAsia="標楷體" w:hAnsi="標楷體"/>
                <w:spacing w:val="-2"/>
                <w:sz w:val="24"/>
              </w:rPr>
              <w:t>簡單的家務工作技巧及家庭生活環</w:t>
            </w:r>
            <w:r w:rsidRPr="008C5081">
              <w:rPr>
                <w:rFonts w:ascii="標楷體" w:eastAsia="標楷體" w:hAnsi="標楷體"/>
                <w:sz w:val="24"/>
              </w:rPr>
              <w:t>境的維護。</w:t>
            </w:r>
          </w:p>
        </w:tc>
        <w:tc>
          <w:tcPr>
            <w:tcW w:w="5606" w:type="dxa"/>
          </w:tcPr>
          <w:p w:rsidR="009306A5" w:rsidRPr="008C5081" w:rsidRDefault="009306A5" w:rsidP="00F80CB0">
            <w:pPr>
              <w:pStyle w:val="TableParagraph"/>
              <w:numPr>
                <w:ilvl w:val="0"/>
                <w:numId w:val="121"/>
              </w:numPr>
              <w:tabs>
                <w:tab w:val="left" w:pos="290"/>
              </w:tabs>
              <w:spacing w:before="24" w:line="256" w:lineRule="auto"/>
              <w:ind w:right="264" w:hanging="192"/>
              <w:rPr>
                <w:rFonts w:ascii="標楷體" w:eastAsia="標楷體" w:hAnsi="標楷體"/>
                <w:sz w:val="24"/>
              </w:rPr>
            </w:pPr>
            <w:r w:rsidRPr="008C5081">
              <w:rPr>
                <w:rFonts w:ascii="標楷體" w:eastAsia="標楷體" w:hAnsi="標楷體"/>
                <w:spacing w:val="-1"/>
                <w:sz w:val="24"/>
              </w:rPr>
              <w:t>幼兒生活起居的自理能力，例如起床與就寢、梳</w:t>
            </w:r>
            <w:r w:rsidRPr="008C5081">
              <w:rPr>
                <w:rFonts w:ascii="標楷體" w:eastAsia="標楷體" w:hAnsi="標楷體"/>
                <w:sz w:val="24"/>
              </w:rPr>
              <w:t>洗、飲食、衣服及鞋襪穿</w:t>
            </w:r>
            <w:r w:rsidRPr="008C5081">
              <w:rPr>
                <w:rFonts w:ascii="標楷體" w:eastAsia="標楷體" w:hAnsi="標楷體" w:hint="eastAsia"/>
                <w:sz w:val="24"/>
              </w:rPr>
              <w:t>脫</w:t>
            </w:r>
            <w:r w:rsidRPr="008C5081">
              <w:rPr>
                <w:rFonts w:ascii="標楷體" w:eastAsia="標楷體" w:hAnsi="標楷體" w:cs="MS Gothic" w:hint="eastAsia"/>
                <w:sz w:val="24"/>
              </w:rPr>
              <w:t>等。</w:t>
            </w:r>
          </w:p>
          <w:p w:rsidR="009306A5" w:rsidRPr="008C5081" w:rsidRDefault="009306A5" w:rsidP="00F80CB0">
            <w:pPr>
              <w:pStyle w:val="TableParagraph"/>
              <w:numPr>
                <w:ilvl w:val="0"/>
                <w:numId w:val="121"/>
              </w:numPr>
              <w:tabs>
                <w:tab w:val="left" w:pos="290"/>
              </w:tabs>
              <w:spacing w:before="2"/>
              <w:ind w:left="290"/>
              <w:rPr>
                <w:rFonts w:ascii="標楷體" w:eastAsia="標楷體" w:hAnsi="標楷體"/>
                <w:sz w:val="24"/>
              </w:rPr>
            </w:pPr>
            <w:r w:rsidRPr="008C5081">
              <w:rPr>
                <w:rFonts w:ascii="標楷體" w:eastAsia="標楷體" w:hAnsi="標楷體"/>
                <w:spacing w:val="-8"/>
                <w:sz w:val="24"/>
              </w:rPr>
              <w:t>學習簡易的打掃、準備餐具、布置餐桌、垃圾分類</w:t>
            </w:r>
          </w:p>
          <w:p w:rsidR="009306A5" w:rsidRPr="008C5081" w:rsidRDefault="009306A5" w:rsidP="009306A5">
            <w:pPr>
              <w:pStyle w:val="TableParagraph"/>
              <w:spacing w:before="24" w:line="299" w:lineRule="exact"/>
              <w:ind w:left="301"/>
              <w:rPr>
                <w:rFonts w:ascii="標楷體" w:eastAsia="標楷體" w:hAnsi="標楷體"/>
                <w:sz w:val="24"/>
              </w:rPr>
            </w:pPr>
            <w:r w:rsidRPr="008C5081">
              <w:rPr>
                <w:rFonts w:ascii="標楷體" w:eastAsia="標楷體" w:hAnsi="標楷體"/>
                <w:sz w:val="24"/>
              </w:rPr>
              <w:t>等家務技巧，以維護家庭生活環境。</w:t>
            </w:r>
          </w:p>
        </w:tc>
      </w:tr>
    </w:tbl>
    <w:p w:rsidR="009306A5" w:rsidRPr="008C5081" w:rsidRDefault="00E3698C" w:rsidP="00F80CB0">
      <w:pPr>
        <w:pStyle w:val="21b"/>
        <w:numPr>
          <w:ilvl w:val="0"/>
          <w:numId w:val="139"/>
        </w:numPr>
        <w:tabs>
          <w:tab w:val="left" w:pos="1029"/>
        </w:tabs>
        <w:spacing w:before="12"/>
        <w:ind w:hanging="318"/>
        <w:rPr>
          <w:rFonts w:ascii="標楷體" w:eastAsia="標楷體" w:hAnsi="標楷體"/>
        </w:rPr>
      </w:pPr>
      <w:r>
        <w:rPr>
          <w:rFonts w:ascii="標楷體" w:eastAsia="標楷體" w:hAnsi="標楷體"/>
          <w:noProof/>
          <w:lang w:val="en-US" w:bidi="ar-SA"/>
        </w:rPr>
        <w:pict>
          <v:shape id="Text Box 18" o:spid="_x0000_s1032" type="#_x0000_t202" style="position:absolute;left:0;text-align:left;margin-left:37.45pt;margin-top:20.65pt;width:763.55pt;height:329pt;z-index:251677696;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0"/>
                    <w:gridCol w:w="1020"/>
                    <w:gridCol w:w="3471"/>
                    <w:gridCol w:w="4467"/>
                    <w:gridCol w:w="5518"/>
                  </w:tblGrid>
                  <w:tr w:rsidR="00E11CE2" w:rsidRPr="009D51FE">
                    <w:trPr>
                      <w:trHeight w:val="359"/>
                    </w:trPr>
                    <w:tc>
                      <w:tcPr>
                        <w:tcW w:w="780" w:type="dxa"/>
                        <w:vMerge w:val="restart"/>
                        <w:shd w:val="clear" w:color="auto" w:fill="AEDFA8"/>
                      </w:tcPr>
                      <w:p w:rsidR="00E11CE2" w:rsidRPr="009D51FE" w:rsidRDefault="00E11CE2">
                        <w:pPr>
                          <w:pStyle w:val="TableParagraph"/>
                          <w:spacing w:before="145" w:line="129" w:lineRule="auto"/>
                          <w:ind w:left="148" w:right="139"/>
                          <w:rPr>
                            <w:rFonts w:ascii="標楷體" w:eastAsia="標楷體" w:hAnsi="標楷體"/>
                            <w:b/>
                            <w:sz w:val="24"/>
                          </w:rPr>
                        </w:pPr>
                        <w:r w:rsidRPr="009D51FE">
                          <w:rPr>
                            <w:rFonts w:ascii="標楷體" w:eastAsia="標楷體" w:hAnsi="標楷體" w:hint="eastAsia"/>
                            <w:b/>
                            <w:sz w:val="24"/>
                          </w:rPr>
                          <w:t>教育階段</w:t>
                        </w:r>
                      </w:p>
                    </w:tc>
                    <w:tc>
                      <w:tcPr>
                        <w:tcW w:w="1020" w:type="dxa"/>
                        <w:vMerge w:val="restart"/>
                        <w:shd w:val="clear" w:color="auto" w:fill="AEDFA8"/>
                      </w:tcPr>
                      <w:p w:rsidR="00E11CE2" w:rsidRPr="009D51FE" w:rsidRDefault="00E11CE2">
                        <w:pPr>
                          <w:pStyle w:val="TableParagraph"/>
                          <w:spacing w:before="120"/>
                          <w:ind w:left="148"/>
                          <w:rPr>
                            <w:rFonts w:ascii="標楷體" w:eastAsia="標楷體" w:hAnsi="標楷體"/>
                            <w:b/>
                            <w:sz w:val="24"/>
                          </w:rPr>
                        </w:pPr>
                        <w:r w:rsidRPr="009D51FE">
                          <w:rPr>
                            <w:rFonts w:ascii="標楷體" w:eastAsia="標楷體" w:hAnsi="標楷體" w:hint="eastAsia"/>
                            <w:b/>
                            <w:sz w:val="24"/>
                          </w:rPr>
                          <w:t>主題軸</w:t>
                        </w:r>
                      </w:p>
                    </w:tc>
                    <w:tc>
                      <w:tcPr>
                        <w:tcW w:w="7938" w:type="dxa"/>
                        <w:gridSpan w:val="2"/>
                        <w:shd w:val="clear" w:color="auto" w:fill="AEDFA8"/>
                      </w:tcPr>
                      <w:p w:rsidR="00E11CE2" w:rsidRPr="009D51FE" w:rsidRDefault="00E11CE2">
                        <w:pPr>
                          <w:pStyle w:val="TableParagraph"/>
                          <w:spacing w:line="340" w:lineRule="exact"/>
                          <w:ind w:left="3468" w:right="3460"/>
                          <w:jc w:val="center"/>
                          <w:rPr>
                            <w:rFonts w:ascii="標楷體" w:eastAsia="標楷體" w:hAnsi="標楷體"/>
                            <w:b/>
                            <w:sz w:val="24"/>
                          </w:rPr>
                        </w:pPr>
                        <w:r w:rsidRPr="009D51FE">
                          <w:rPr>
                            <w:rFonts w:ascii="標楷體" w:eastAsia="標楷體" w:hAnsi="標楷體" w:hint="eastAsia"/>
                            <w:b/>
                            <w:sz w:val="24"/>
                          </w:rPr>
                          <w:t>學習重點</w:t>
                        </w:r>
                      </w:p>
                    </w:tc>
                    <w:tc>
                      <w:tcPr>
                        <w:tcW w:w="5518" w:type="dxa"/>
                        <w:vMerge w:val="restart"/>
                        <w:shd w:val="clear" w:color="auto" w:fill="AEDFA8"/>
                      </w:tcPr>
                      <w:p w:rsidR="00E11CE2" w:rsidRPr="009D51FE" w:rsidRDefault="00E11CE2">
                        <w:pPr>
                          <w:pStyle w:val="TableParagraph"/>
                          <w:spacing w:before="156"/>
                          <w:ind w:left="2257" w:right="2250"/>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780" w:type="dxa"/>
                        <w:vMerge/>
                        <w:tcBorders>
                          <w:top w:val="nil"/>
                        </w:tcBorders>
                        <w:shd w:val="clear" w:color="auto" w:fill="AEDFA8"/>
                      </w:tcPr>
                      <w:p w:rsidR="00E11CE2" w:rsidRPr="009D51FE" w:rsidRDefault="00E11CE2">
                        <w:pPr>
                          <w:rPr>
                            <w:rFonts w:ascii="標楷體" w:eastAsia="標楷體" w:hAnsi="標楷體"/>
                            <w:sz w:val="2"/>
                            <w:szCs w:val="2"/>
                          </w:rPr>
                        </w:pPr>
                      </w:p>
                    </w:tc>
                    <w:tc>
                      <w:tcPr>
                        <w:tcW w:w="1020"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71" w:type="dxa"/>
                        <w:shd w:val="clear" w:color="auto" w:fill="AEDFA8"/>
                      </w:tcPr>
                      <w:p w:rsidR="00E11CE2" w:rsidRPr="009D51FE" w:rsidRDefault="00E11CE2">
                        <w:pPr>
                          <w:pStyle w:val="TableParagraph"/>
                          <w:spacing w:line="340" w:lineRule="exact"/>
                          <w:ind w:left="87" w:right="82"/>
                          <w:jc w:val="center"/>
                          <w:rPr>
                            <w:rFonts w:ascii="標楷體" w:eastAsia="標楷體" w:hAnsi="標楷體"/>
                            <w:b/>
                            <w:sz w:val="24"/>
                          </w:rPr>
                        </w:pPr>
                        <w:r w:rsidRPr="009D51FE">
                          <w:rPr>
                            <w:rFonts w:ascii="標楷體" w:eastAsia="標楷體" w:hAnsi="標楷體" w:hint="eastAsia"/>
                            <w:b/>
                            <w:sz w:val="24"/>
                          </w:rPr>
                          <w:t>學習表現</w:t>
                        </w:r>
                      </w:p>
                    </w:tc>
                    <w:tc>
                      <w:tcPr>
                        <w:tcW w:w="4467" w:type="dxa"/>
                        <w:shd w:val="clear" w:color="auto" w:fill="AEDFA8"/>
                      </w:tcPr>
                      <w:p w:rsidR="00E11CE2" w:rsidRPr="009D51FE" w:rsidRDefault="00E11CE2">
                        <w:pPr>
                          <w:pStyle w:val="TableParagraph"/>
                          <w:spacing w:line="340" w:lineRule="exact"/>
                          <w:ind w:left="1732" w:right="1725"/>
                          <w:jc w:val="center"/>
                          <w:rPr>
                            <w:rFonts w:ascii="標楷體" w:eastAsia="標楷體" w:hAnsi="標楷體"/>
                            <w:b/>
                            <w:sz w:val="24"/>
                          </w:rPr>
                        </w:pPr>
                        <w:r w:rsidRPr="009D51FE">
                          <w:rPr>
                            <w:rFonts w:ascii="標楷體" w:eastAsia="標楷體" w:hAnsi="標楷體" w:hint="eastAsia"/>
                            <w:b/>
                            <w:sz w:val="24"/>
                          </w:rPr>
                          <w:t>學習內容</w:t>
                        </w:r>
                      </w:p>
                    </w:tc>
                    <w:tc>
                      <w:tcPr>
                        <w:tcW w:w="5518"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1800"/>
                    </w:trPr>
                    <w:tc>
                      <w:tcPr>
                        <w:tcW w:w="780" w:type="dxa"/>
                        <w:vMerge w:val="restart"/>
                      </w:tcPr>
                      <w:p w:rsidR="00E11CE2" w:rsidRPr="009D51FE" w:rsidRDefault="00E11CE2">
                        <w:pPr>
                          <w:pStyle w:val="TableParagraph"/>
                          <w:spacing w:before="48" w:line="256" w:lineRule="auto"/>
                          <w:ind w:left="148" w:right="139"/>
                          <w:jc w:val="both"/>
                          <w:rPr>
                            <w:rFonts w:ascii="標楷體" w:eastAsia="標楷體" w:hAnsi="標楷體"/>
                            <w:sz w:val="24"/>
                          </w:rPr>
                        </w:pPr>
                        <w:r w:rsidRPr="009D51FE">
                          <w:rPr>
                            <w:rFonts w:ascii="標楷體" w:eastAsia="標楷體" w:hAnsi="標楷體"/>
                            <w:sz w:val="24"/>
                          </w:rPr>
                          <w:t>國民小學一、二年級</w:t>
                        </w:r>
                      </w:p>
                    </w:tc>
                    <w:tc>
                      <w:tcPr>
                        <w:tcW w:w="1020" w:type="dxa"/>
                        <w:vMerge w:val="restart"/>
                      </w:tcPr>
                      <w:p w:rsidR="00E11CE2" w:rsidRPr="009D51FE" w:rsidRDefault="00E11CE2">
                        <w:pPr>
                          <w:pStyle w:val="TableParagraph"/>
                          <w:spacing w:line="360" w:lineRule="exact"/>
                          <w:ind w:left="107" w:right="180" w:firstLine="220"/>
                          <w:rPr>
                            <w:rFonts w:ascii="標楷體" w:eastAsia="標楷體" w:hAnsi="標楷體"/>
                            <w:sz w:val="24"/>
                          </w:rPr>
                        </w:pPr>
                        <w:r w:rsidRPr="009D51FE">
                          <w:rPr>
                            <w:rFonts w:ascii="標楷體" w:eastAsia="標楷體" w:hAnsi="標楷體"/>
                            <w:sz w:val="24"/>
                          </w:rPr>
                          <w:t>1/A 家庭的組成、發展與</w:t>
                        </w:r>
                      </w:p>
                      <w:p w:rsidR="00E11CE2" w:rsidRPr="009D51FE" w:rsidRDefault="00E11CE2">
                        <w:pPr>
                          <w:pStyle w:val="TableParagraph"/>
                          <w:spacing w:before="48"/>
                          <w:ind w:left="107"/>
                          <w:rPr>
                            <w:rFonts w:ascii="標楷體" w:eastAsia="標楷體" w:hAnsi="標楷體"/>
                            <w:sz w:val="24"/>
                          </w:rPr>
                        </w:pPr>
                        <w:r w:rsidRPr="009D51FE">
                          <w:rPr>
                            <w:rFonts w:ascii="標楷體" w:eastAsia="標楷體" w:hAnsi="標楷體"/>
                            <w:sz w:val="24"/>
                          </w:rPr>
                          <w:t>變化</w:t>
                        </w:r>
                      </w:p>
                    </w:tc>
                    <w:tc>
                      <w:tcPr>
                        <w:tcW w:w="3471" w:type="dxa"/>
                      </w:tcPr>
                      <w:p w:rsidR="00E11CE2" w:rsidRPr="009D51FE" w:rsidRDefault="00E11CE2">
                        <w:pPr>
                          <w:pStyle w:val="TableParagraph"/>
                          <w:spacing w:before="48" w:line="256" w:lineRule="auto"/>
                          <w:ind w:left="633" w:right="173" w:hanging="528"/>
                          <w:jc w:val="both"/>
                          <w:rPr>
                            <w:rFonts w:ascii="標楷體" w:eastAsia="標楷體" w:hAnsi="標楷體"/>
                            <w:sz w:val="24"/>
                          </w:rPr>
                        </w:pPr>
                        <w:r w:rsidRPr="009D51FE">
                          <w:rPr>
                            <w:rFonts w:ascii="標楷體" w:eastAsia="標楷體" w:hAnsi="標楷體"/>
                            <w:sz w:val="24"/>
                          </w:rPr>
                          <w:t>1-I-1 認識家庭成員的姓名、生日、喜好、關係，並能對家庭成員有合宜稱謂。</w:t>
                        </w:r>
                      </w:p>
                    </w:tc>
                    <w:tc>
                      <w:tcPr>
                        <w:tcW w:w="4467" w:type="dxa"/>
                      </w:tcPr>
                      <w:p w:rsidR="00E11CE2" w:rsidRPr="009D51FE" w:rsidRDefault="00E11CE2" w:rsidP="00F80CB0">
                        <w:pPr>
                          <w:pStyle w:val="TableParagraph"/>
                          <w:numPr>
                            <w:ilvl w:val="2"/>
                            <w:numId w:val="120"/>
                          </w:numPr>
                          <w:tabs>
                            <w:tab w:val="left" w:pos="699"/>
                          </w:tabs>
                          <w:spacing w:before="48" w:line="256" w:lineRule="auto"/>
                          <w:ind w:right="154" w:hanging="600"/>
                          <w:rPr>
                            <w:rFonts w:ascii="標楷體" w:eastAsia="標楷體" w:hAnsi="標楷體"/>
                            <w:sz w:val="24"/>
                          </w:rPr>
                        </w:pPr>
                        <w:r w:rsidRPr="009D51FE">
                          <w:rPr>
                            <w:rFonts w:ascii="標楷體" w:eastAsia="標楷體" w:hAnsi="標楷體"/>
                            <w:spacing w:val="-1"/>
                            <w:sz w:val="24"/>
                          </w:rPr>
                          <w:t>同住與不同住之家庭成員的姓名、</w:t>
                        </w:r>
                        <w:r w:rsidRPr="009D51FE">
                          <w:rPr>
                            <w:rFonts w:ascii="標楷體" w:eastAsia="標楷體" w:hAnsi="標楷體"/>
                            <w:sz w:val="24"/>
                          </w:rPr>
                          <w:t>生日、喜好。</w:t>
                        </w:r>
                      </w:p>
                      <w:p w:rsidR="00E11CE2" w:rsidRPr="009D51FE" w:rsidRDefault="00E11CE2" w:rsidP="00F80CB0">
                        <w:pPr>
                          <w:pStyle w:val="TableParagraph"/>
                          <w:numPr>
                            <w:ilvl w:val="2"/>
                            <w:numId w:val="120"/>
                          </w:numPr>
                          <w:tabs>
                            <w:tab w:val="left" w:pos="699"/>
                          </w:tabs>
                          <w:spacing w:before="1" w:line="256" w:lineRule="auto"/>
                          <w:ind w:right="154" w:hanging="600"/>
                          <w:rPr>
                            <w:rFonts w:ascii="標楷體" w:eastAsia="標楷體" w:hAnsi="標楷體"/>
                            <w:sz w:val="24"/>
                          </w:rPr>
                        </w:pPr>
                        <w:r w:rsidRPr="009D51FE">
                          <w:rPr>
                            <w:rFonts w:ascii="標楷體" w:eastAsia="標楷體" w:hAnsi="標楷體"/>
                            <w:spacing w:val="-1"/>
                            <w:sz w:val="24"/>
                          </w:rPr>
                          <w:t>同住與不同住之家庭成員的關係及</w:t>
                        </w:r>
                        <w:r w:rsidRPr="009D51FE">
                          <w:rPr>
                            <w:rFonts w:ascii="標楷體" w:eastAsia="標楷體" w:hAnsi="標楷體"/>
                            <w:sz w:val="24"/>
                          </w:rPr>
                          <w:t>稱謂。</w:t>
                        </w:r>
                      </w:p>
                      <w:p w:rsidR="00E11CE2" w:rsidRPr="009D51FE" w:rsidRDefault="00E11CE2">
                        <w:pPr>
                          <w:pStyle w:val="TableParagraph"/>
                          <w:spacing w:before="2" w:line="292" w:lineRule="exact"/>
                          <w:ind w:left="708"/>
                          <w:rPr>
                            <w:rFonts w:ascii="標楷體" w:eastAsia="標楷體" w:hAnsi="標楷體"/>
                            <w:sz w:val="24"/>
                          </w:rPr>
                        </w:pPr>
                        <w:r w:rsidRPr="009D51FE">
                          <w:rPr>
                            <w:rFonts w:ascii="標楷體" w:eastAsia="標楷體" w:hAnsi="標楷體"/>
                            <w:sz w:val="24"/>
                          </w:rPr>
                          <w:t>(國語文 Cb-I-1)</w:t>
                        </w:r>
                      </w:p>
                    </w:tc>
                    <w:tc>
                      <w:tcPr>
                        <w:tcW w:w="5518" w:type="dxa"/>
                      </w:tcPr>
                      <w:p w:rsidR="00E11CE2" w:rsidRPr="009D51FE" w:rsidRDefault="00E11CE2" w:rsidP="00F80CB0">
                        <w:pPr>
                          <w:pStyle w:val="TableParagraph"/>
                          <w:numPr>
                            <w:ilvl w:val="0"/>
                            <w:numId w:val="119"/>
                          </w:numPr>
                          <w:tabs>
                            <w:tab w:val="left" w:pos="289"/>
                          </w:tabs>
                          <w:spacing w:before="48"/>
                          <w:ind w:hanging="182"/>
                          <w:rPr>
                            <w:rFonts w:ascii="標楷體" w:eastAsia="標楷體" w:hAnsi="標楷體"/>
                            <w:sz w:val="24"/>
                          </w:rPr>
                        </w:pPr>
                        <w:r w:rsidRPr="009D51FE">
                          <w:rPr>
                            <w:rFonts w:ascii="標楷體" w:eastAsia="標楷體" w:hAnsi="標楷體"/>
                            <w:spacing w:val="-7"/>
                            <w:sz w:val="24"/>
                          </w:rPr>
                          <w:t>認識同住與不同住的家庭成員姓名、生日及喜好。</w:t>
                        </w:r>
                      </w:p>
                      <w:p w:rsidR="00E11CE2" w:rsidRPr="009D51FE" w:rsidRDefault="00E11CE2" w:rsidP="00F80CB0">
                        <w:pPr>
                          <w:pStyle w:val="TableParagraph"/>
                          <w:numPr>
                            <w:ilvl w:val="0"/>
                            <w:numId w:val="119"/>
                          </w:numPr>
                          <w:tabs>
                            <w:tab w:val="left" w:pos="289"/>
                          </w:tabs>
                          <w:spacing w:before="24" w:line="256" w:lineRule="auto"/>
                          <w:ind w:left="300" w:right="41" w:hanging="192"/>
                          <w:rPr>
                            <w:rFonts w:ascii="標楷體" w:eastAsia="標楷體" w:hAnsi="標楷體"/>
                            <w:sz w:val="24"/>
                          </w:rPr>
                        </w:pPr>
                        <w:r w:rsidRPr="009D51FE">
                          <w:rPr>
                            <w:rFonts w:ascii="標楷體" w:eastAsia="標楷體" w:hAnsi="標楷體"/>
                            <w:spacing w:val="-11"/>
                            <w:sz w:val="24"/>
                          </w:rPr>
                          <w:t xml:space="preserve">了解家庭成員的關係，例如親子、手足、親戚等， </w:t>
                        </w:r>
                        <w:r w:rsidRPr="009D51FE">
                          <w:rPr>
                            <w:rFonts w:ascii="標楷體" w:eastAsia="標楷體" w:hAnsi="標楷體"/>
                            <w:sz w:val="24"/>
                          </w:rPr>
                          <w:t>進而能對家庭成員有適當的稱謂。</w:t>
                        </w:r>
                      </w:p>
                    </w:tc>
                  </w:tr>
                  <w:tr w:rsidR="00E11CE2" w:rsidRPr="009D51FE" w:rsidTr="008A702B">
                    <w:trPr>
                      <w:trHeight w:val="1585"/>
                    </w:trPr>
                    <w:tc>
                      <w:tcPr>
                        <w:tcW w:w="780" w:type="dxa"/>
                        <w:vMerge/>
                        <w:tcBorders>
                          <w:top w:val="nil"/>
                        </w:tcBorders>
                      </w:tcPr>
                      <w:p w:rsidR="00E11CE2" w:rsidRPr="009D51FE" w:rsidRDefault="00E11CE2">
                        <w:pPr>
                          <w:rPr>
                            <w:rFonts w:ascii="標楷體" w:eastAsia="標楷體" w:hAnsi="標楷體"/>
                            <w:sz w:val="2"/>
                            <w:szCs w:val="2"/>
                          </w:rPr>
                        </w:pPr>
                      </w:p>
                    </w:tc>
                    <w:tc>
                      <w:tcPr>
                        <w:tcW w:w="1020" w:type="dxa"/>
                        <w:vMerge/>
                        <w:tcBorders>
                          <w:top w:val="nil"/>
                        </w:tcBorders>
                      </w:tcPr>
                      <w:p w:rsidR="00E11CE2" w:rsidRPr="009D51FE" w:rsidRDefault="00E11CE2">
                        <w:pPr>
                          <w:rPr>
                            <w:rFonts w:ascii="標楷體" w:eastAsia="標楷體" w:hAnsi="標楷體"/>
                            <w:sz w:val="2"/>
                            <w:szCs w:val="2"/>
                          </w:rPr>
                        </w:pPr>
                      </w:p>
                    </w:tc>
                    <w:tc>
                      <w:tcPr>
                        <w:tcW w:w="3471" w:type="dxa"/>
                      </w:tcPr>
                      <w:p w:rsidR="00E11CE2" w:rsidRPr="009D51FE" w:rsidRDefault="00E11CE2">
                        <w:pPr>
                          <w:pStyle w:val="TableParagraph"/>
                          <w:spacing w:before="48"/>
                          <w:ind w:left="87" w:right="154"/>
                          <w:jc w:val="center"/>
                          <w:rPr>
                            <w:rFonts w:ascii="標楷體" w:eastAsia="標楷體" w:hAnsi="標楷體"/>
                            <w:sz w:val="24"/>
                          </w:rPr>
                        </w:pPr>
                        <w:r w:rsidRPr="009D51FE">
                          <w:rPr>
                            <w:rFonts w:ascii="標楷體" w:eastAsia="標楷體" w:hAnsi="標楷體"/>
                            <w:sz w:val="24"/>
                          </w:rPr>
                          <w:t>1-I-2 了解家庭的意義與功能。</w:t>
                        </w:r>
                      </w:p>
                      <w:p w:rsidR="00E11CE2" w:rsidRPr="009D51FE" w:rsidRDefault="00E11CE2">
                        <w:pPr>
                          <w:pStyle w:val="TableParagraph"/>
                          <w:spacing w:before="24"/>
                          <w:ind w:left="33" w:right="154"/>
                          <w:jc w:val="center"/>
                          <w:rPr>
                            <w:rFonts w:ascii="標楷體" w:eastAsia="標楷體" w:hAnsi="標楷體"/>
                            <w:sz w:val="24"/>
                          </w:rPr>
                        </w:pPr>
                        <w:r w:rsidRPr="009D51FE">
                          <w:rPr>
                            <w:rFonts w:ascii="標楷體" w:eastAsia="標楷體" w:hAnsi="標楷體"/>
                            <w:sz w:val="24"/>
                          </w:rPr>
                          <w:t>(家庭教育議題 E1)</w:t>
                        </w:r>
                      </w:p>
                    </w:tc>
                    <w:tc>
                      <w:tcPr>
                        <w:tcW w:w="4467" w:type="dxa"/>
                      </w:tcPr>
                      <w:p w:rsidR="00E11CE2" w:rsidRPr="009D51FE" w:rsidRDefault="00E11CE2" w:rsidP="00F80CB0">
                        <w:pPr>
                          <w:pStyle w:val="TableParagraph"/>
                          <w:numPr>
                            <w:ilvl w:val="2"/>
                            <w:numId w:val="118"/>
                          </w:numPr>
                          <w:tabs>
                            <w:tab w:val="left" w:pos="699"/>
                          </w:tabs>
                          <w:spacing w:before="48"/>
                          <w:rPr>
                            <w:rFonts w:ascii="標楷體" w:eastAsia="標楷體" w:hAnsi="標楷體"/>
                            <w:sz w:val="24"/>
                          </w:rPr>
                        </w:pPr>
                        <w:r w:rsidRPr="009D51FE">
                          <w:rPr>
                            <w:rFonts w:ascii="標楷體" w:eastAsia="標楷體" w:hAnsi="標楷體"/>
                            <w:sz w:val="24"/>
                          </w:rPr>
                          <w:t>家庭在個人心中的意義。</w:t>
                        </w:r>
                      </w:p>
                      <w:p w:rsidR="00E11CE2" w:rsidRPr="009D51FE" w:rsidRDefault="00E11CE2" w:rsidP="00F80CB0">
                        <w:pPr>
                          <w:pStyle w:val="TableParagraph"/>
                          <w:numPr>
                            <w:ilvl w:val="2"/>
                            <w:numId w:val="118"/>
                          </w:numPr>
                          <w:tabs>
                            <w:tab w:val="left" w:pos="699"/>
                          </w:tabs>
                          <w:spacing w:before="24"/>
                          <w:rPr>
                            <w:rFonts w:ascii="標楷體" w:eastAsia="標楷體" w:hAnsi="標楷體"/>
                            <w:sz w:val="24"/>
                          </w:rPr>
                        </w:pPr>
                        <w:r w:rsidRPr="009D51FE">
                          <w:rPr>
                            <w:rFonts w:ascii="標楷體" w:eastAsia="標楷體" w:hAnsi="標楷體"/>
                            <w:sz w:val="24"/>
                          </w:rPr>
                          <w:t>家庭在個人成長中的功能。</w:t>
                        </w:r>
                      </w:p>
                    </w:tc>
                    <w:tc>
                      <w:tcPr>
                        <w:tcW w:w="5518" w:type="dxa"/>
                      </w:tcPr>
                      <w:p w:rsidR="00E11CE2" w:rsidRPr="009D51FE" w:rsidRDefault="00E11CE2" w:rsidP="00F80CB0">
                        <w:pPr>
                          <w:pStyle w:val="TableParagraph"/>
                          <w:numPr>
                            <w:ilvl w:val="0"/>
                            <w:numId w:val="117"/>
                          </w:numPr>
                          <w:tabs>
                            <w:tab w:val="left" w:pos="289"/>
                          </w:tabs>
                          <w:spacing w:before="48" w:line="256" w:lineRule="auto"/>
                          <w:ind w:right="177" w:hanging="192"/>
                          <w:rPr>
                            <w:rFonts w:ascii="標楷體" w:eastAsia="標楷體" w:hAnsi="標楷體"/>
                            <w:sz w:val="24"/>
                          </w:rPr>
                        </w:pPr>
                        <w:r w:rsidRPr="009D51FE">
                          <w:rPr>
                            <w:rFonts w:ascii="標楷體" w:eastAsia="標楷體" w:hAnsi="標楷體"/>
                            <w:spacing w:val="-1"/>
                            <w:sz w:val="24"/>
                          </w:rPr>
                          <w:t>了解家庭是家人間分享親密情感、資源、決策、</w:t>
                        </w:r>
                        <w:r w:rsidRPr="009D51FE">
                          <w:rPr>
                            <w:rFonts w:ascii="標楷體" w:eastAsia="標楷體" w:hAnsi="標楷體"/>
                            <w:sz w:val="24"/>
                          </w:rPr>
                          <w:t>價值，並互相許下承諾的組織。</w:t>
                        </w:r>
                      </w:p>
                      <w:p w:rsidR="00E11CE2" w:rsidRPr="009D51FE" w:rsidRDefault="00E11CE2" w:rsidP="00F80CB0">
                        <w:pPr>
                          <w:pStyle w:val="TableParagraph"/>
                          <w:numPr>
                            <w:ilvl w:val="0"/>
                            <w:numId w:val="117"/>
                          </w:numPr>
                          <w:tabs>
                            <w:tab w:val="left" w:pos="289"/>
                          </w:tabs>
                          <w:spacing w:before="1" w:line="256" w:lineRule="auto"/>
                          <w:ind w:right="167" w:hanging="192"/>
                          <w:rPr>
                            <w:rFonts w:ascii="標楷體" w:eastAsia="標楷體" w:hAnsi="標楷體"/>
                            <w:sz w:val="24"/>
                          </w:rPr>
                        </w:pPr>
                        <w:r w:rsidRPr="009D51FE">
                          <w:rPr>
                            <w:rFonts w:ascii="標楷體" w:eastAsia="標楷體" w:hAnsi="標楷體"/>
                            <w:sz w:val="24"/>
                          </w:rPr>
                          <w:t>家庭提供個人成長歷程中的情感、教育、保護、</w:t>
                        </w:r>
                        <w:r w:rsidRPr="009D51FE">
                          <w:rPr>
                            <w:rFonts w:ascii="標楷體" w:eastAsia="標楷體" w:hAnsi="標楷體"/>
                            <w:spacing w:val="-1"/>
                            <w:sz w:val="24"/>
                          </w:rPr>
                          <w:t>經濟、娛樂、宗教等功能，讓家庭成員能健康成</w:t>
                        </w:r>
                        <w:r w:rsidRPr="009D51FE">
                          <w:rPr>
                            <w:rFonts w:ascii="標楷體" w:eastAsia="標楷體" w:hAnsi="標楷體"/>
                            <w:sz w:val="24"/>
                          </w:rPr>
                          <w:t>長。</w:t>
                        </w:r>
                      </w:p>
                    </w:tc>
                  </w:tr>
                  <w:tr w:rsidR="00E11CE2" w:rsidRPr="009D51FE" w:rsidTr="008A702B">
                    <w:trPr>
                      <w:trHeight w:val="1723"/>
                    </w:trPr>
                    <w:tc>
                      <w:tcPr>
                        <w:tcW w:w="780" w:type="dxa"/>
                        <w:vMerge/>
                        <w:tcBorders>
                          <w:top w:val="nil"/>
                        </w:tcBorders>
                      </w:tcPr>
                      <w:p w:rsidR="00E11CE2" w:rsidRPr="009D51FE" w:rsidRDefault="00E11CE2">
                        <w:pPr>
                          <w:rPr>
                            <w:rFonts w:ascii="標楷體" w:eastAsia="標楷體" w:hAnsi="標楷體"/>
                            <w:sz w:val="2"/>
                            <w:szCs w:val="2"/>
                          </w:rPr>
                        </w:pPr>
                      </w:p>
                    </w:tc>
                    <w:tc>
                      <w:tcPr>
                        <w:tcW w:w="1020" w:type="dxa"/>
                      </w:tcPr>
                      <w:p w:rsidR="00E11CE2" w:rsidRPr="009D51FE" w:rsidRDefault="00E11CE2">
                        <w:pPr>
                          <w:pStyle w:val="TableParagraph"/>
                          <w:spacing w:before="63"/>
                          <w:ind w:left="107" w:right="179"/>
                          <w:jc w:val="center"/>
                          <w:rPr>
                            <w:rFonts w:ascii="標楷體" w:eastAsia="標楷體" w:hAnsi="標楷體"/>
                            <w:sz w:val="24"/>
                          </w:rPr>
                        </w:pPr>
                        <w:r w:rsidRPr="009D51FE">
                          <w:rPr>
                            <w:rFonts w:ascii="標楷體" w:eastAsia="標楷體" w:hAnsi="標楷體"/>
                            <w:sz w:val="24"/>
                          </w:rPr>
                          <w:t>2/B</w:t>
                        </w:r>
                      </w:p>
                      <w:p w:rsidR="00E11CE2" w:rsidRPr="009D51FE" w:rsidRDefault="00E11CE2">
                        <w:pPr>
                          <w:pStyle w:val="TableParagraph"/>
                          <w:spacing w:before="45" w:line="360" w:lineRule="atLeast"/>
                          <w:ind w:left="107" w:right="180"/>
                          <w:jc w:val="center"/>
                          <w:rPr>
                            <w:rFonts w:ascii="標楷體" w:eastAsia="標楷體" w:hAnsi="標楷體"/>
                            <w:sz w:val="24"/>
                          </w:rPr>
                        </w:pPr>
                        <w:r w:rsidRPr="009D51FE">
                          <w:rPr>
                            <w:rFonts w:ascii="標楷體" w:eastAsia="標楷體" w:hAnsi="標楷體"/>
                            <w:sz w:val="24"/>
                          </w:rPr>
                          <w:t>家人關係與互</w:t>
                        </w:r>
                      </w:p>
                    </w:tc>
                    <w:tc>
                      <w:tcPr>
                        <w:tcW w:w="3471" w:type="dxa"/>
                      </w:tcPr>
                      <w:p w:rsidR="00E11CE2" w:rsidRPr="009D51FE" w:rsidRDefault="00E11CE2">
                        <w:pPr>
                          <w:pStyle w:val="TableParagraph"/>
                          <w:spacing w:before="47" w:line="256" w:lineRule="auto"/>
                          <w:ind w:left="705" w:right="173" w:hanging="600"/>
                          <w:rPr>
                            <w:rFonts w:ascii="標楷體" w:eastAsia="標楷體" w:hAnsi="標楷體"/>
                            <w:sz w:val="24"/>
                          </w:rPr>
                        </w:pPr>
                        <w:r w:rsidRPr="009D51FE">
                          <w:rPr>
                            <w:rFonts w:ascii="標楷體" w:eastAsia="標楷體" w:hAnsi="標楷體"/>
                            <w:sz w:val="24"/>
                          </w:rPr>
                          <w:t>2-I-1 了解家庭中的各種角色與互動。</w:t>
                        </w:r>
                      </w:p>
                      <w:p w:rsidR="00E11CE2" w:rsidRPr="009D51FE" w:rsidRDefault="00E11CE2">
                        <w:pPr>
                          <w:pStyle w:val="TableParagraph"/>
                          <w:spacing w:before="3" w:line="306" w:lineRule="exact"/>
                          <w:ind w:left="705"/>
                          <w:rPr>
                            <w:rFonts w:ascii="標楷體" w:eastAsia="標楷體" w:hAnsi="標楷體"/>
                            <w:sz w:val="24"/>
                          </w:rPr>
                        </w:pPr>
                        <w:r w:rsidRPr="009D51FE">
                          <w:rPr>
                            <w:rFonts w:ascii="標楷體" w:eastAsia="標楷體" w:hAnsi="標楷體"/>
                            <w:sz w:val="24"/>
                          </w:rPr>
                          <w:t>(家庭教育議題 E5)</w:t>
                        </w:r>
                      </w:p>
                    </w:tc>
                    <w:tc>
                      <w:tcPr>
                        <w:tcW w:w="4467" w:type="dxa"/>
                      </w:tcPr>
                      <w:p w:rsidR="00E11CE2" w:rsidRPr="009D51FE" w:rsidRDefault="00E11CE2" w:rsidP="00F80CB0">
                        <w:pPr>
                          <w:pStyle w:val="TableParagraph"/>
                          <w:numPr>
                            <w:ilvl w:val="2"/>
                            <w:numId w:val="116"/>
                          </w:numPr>
                          <w:tabs>
                            <w:tab w:val="left" w:pos="687"/>
                          </w:tabs>
                          <w:spacing w:before="47"/>
                          <w:rPr>
                            <w:rFonts w:ascii="標楷體" w:eastAsia="標楷體" w:hAnsi="標楷體"/>
                            <w:sz w:val="24"/>
                          </w:rPr>
                        </w:pPr>
                        <w:r w:rsidRPr="009D51FE">
                          <w:rPr>
                            <w:rFonts w:ascii="標楷體" w:eastAsia="標楷體" w:hAnsi="標楷體"/>
                            <w:sz w:val="24"/>
                          </w:rPr>
                          <w:t>家庭成員的各種角色。</w:t>
                        </w:r>
                      </w:p>
                      <w:p w:rsidR="00E11CE2" w:rsidRPr="009D51FE" w:rsidRDefault="00E11CE2" w:rsidP="00F80CB0">
                        <w:pPr>
                          <w:pStyle w:val="TableParagraph"/>
                          <w:numPr>
                            <w:ilvl w:val="2"/>
                            <w:numId w:val="116"/>
                          </w:numPr>
                          <w:tabs>
                            <w:tab w:val="left" w:pos="687"/>
                          </w:tabs>
                          <w:spacing w:before="25"/>
                          <w:rPr>
                            <w:rFonts w:ascii="標楷體" w:eastAsia="標楷體" w:hAnsi="標楷體"/>
                            <w:sz w:val="24"/>
                          </w:rPr>
                        </w:pPr>
                        <w:r w:rsidRPr="009D51FE">
                          <w:rPr>
                            <w:rFonts w:ascii="標楷體" w:eastAsia="標楷體" w:hAnsi="標楷體"/>
                            <w:sz w:val="24"/>
                          </w:rPr>
                          <w:t>家庭成員各種角色的合宜互動。</w:t>
                        </w:r>
                      </w:p>
                    </w:tc>
                    <w:tc>
                      <w:tcPr>
                        <w:tcW w:w="5518" w:type="dxa"/>
                      </w:tcPr>
                      <w:p w:rsidR="00E11CE2" w:rsidRPr="009D51FE" w:rsidRDefault="00E11CE2" w:rsidP="00F80CB0">
                        <w:pPr>
                          <w:pStyle w:val="TableParagraph"/>
                          <w:numPr>
                            <w:ilvl w:val="0"/>
                            <w:numId w:val="115"/>
                          </w:numPr>
                          <w:tabs>
                            <w:tab w:val="left" w:pos="289"/>
                          </w:tabs>
                          <w:spacing w:before="47"/>
                          <w:ind w:hanging="182"/>
                          <w:rPr>
                            <w:rFonts w:ascii="標楷體" w:eastAsia="標楷體" w:hAnsi="標楷體"/>
                            <w:sz w:val="24"/>
                          </w:rPr>
                        </w:pPr>
                        <w:r w:rsidRPr="009D51FE">
                          <w:rPr>
                            <w:rFonts w:ascii="標楷體" w:eastAsia="標楷體" w:hAnsi="標楷體"/>
                            <w:spacing w:val="-3"/>
                            <w:sz w:val="24"/>
                          </w:rPr>
                          <w:t>家庭成員有各種角色，如父</w:t>
                        </w:r>
                        <w:r w:rsidRPr="009D51FE">
                          <w:rPr>
                            <w:rFonts w:ascii="標楷體" w:eastAsia="標楷體" w:hAnsi="標楷體"/>
                            <w:sz w:val="24"/>
                          </w:rPr>
                          <w:t>/</w:t>
                        </w:r>
                        <w:r w:rsidRPr="009D51FE">
                          <w:rPr>
                            <w:rFonts w:ascii="標楷體" w:eastAsia="標楷體" w:hAnsi="標楷體"/>
                            <w:spacing w:val="-5"/>
                            <w:sz w:val="24"/>
                          </w:rPr>
                          <w:t>母親、祖父</w:t>
                        </w:r>
                        <w:r w:rsidRPr="009D51FE">
                          <w:rPr>
                            <w:rFonts w:ascii="標楷體" w:eastAsia="標楷體" w:hAnsi="標楷體"/>
                            <w:sz w:val="24"/>
                          </w:rPr>
                          <w:t>/</w:t>
                        </w:r>
                        <w:r w:rsidRPr="009D51FE">
                          <w:rPr>
                            <w:rFonts w:ascii="標楷體" w:eastAsia="標楷體" w:hAnsi="標楷體"/>
                            <w:spacing w:val="-5"/>
                            <w:sz w:val="24"/>
                          </w:rPr>
                          <w:t>母、兄弟</w:t>
                        </w:r>
                      </w:p>
                      <w:p w:rsidR="00E11CE2" w:rsidRPr="009D51FE" w:rsidRDefault="00E11CE2">
                        <w:pPr>
                          <w:pStyle w:val="TableParagraph"/>
                          <w:spacing w:before="25"/>
                          <w:ind w:left="300"/>
                          <w:rPr>
                            <w:rFonts w:ascii="標楷體" w:eastAsia="標楷體" w:hAnsi="標楷體"/>
                            <w:sz w:val="24"/>
                          </w:rPr>
                        </w:pPr>
                        <w:r w:rsidRPr="009D51FE">
                          <w:rPr>
                            <w:rFonts w:ascii="標楷體" w:eastAsia="標楷體" w:hAnsi="標楷體"/>
                            <w:sz w:val="24"/>
                          </w:rPr>
                          <w:t>/姊妹等長幼及尊卑角色。</w:t>
                        </w:r>
                      </w:p>
                      <w:p w:rsidR="00E11CE2" w:rsidRPr="009D51FE" w:rsidRDefault="00E11CE2" w:rsidP="00F80CB0">
                        <w:pPr>
                          <w:pStyle w:val="TableParagraph"/>
                          <w:numPr>
                            <w:ilvl w:val="0"/>
                            <w:numId w:val="115"/>
                          </w:numPr>
                          <w:tabs>
                            <w:tab w:val="left" w:pos="289"/>
                          </w:tabs>
                          <w:spacing w:before="25" w:line="306" w:lineRule="exact"/>
                          <w:ind w:hanging="182"/>
                          <w:rPr>
                            <w:rFonts w:ascii="標楷體" w:eastAsia="標楷體" w:hAnsi="標楷體"/>
                            <w:sz w:val="24"/>
                          </w:rPr>
                        </w:pPr>
                        <w:r w:rsidRPr="009D51FE">
                          <w:rPr>
                            <w:rFonts w:ascii="標楷體" w:eastAsia="標楷體" w:hAnsi="標楷體"/>
                            <w:sz w:val="24"/>
                          </w:rPr>
                          <w:t>與長輩、平輩及晚輩的合宜互動方式。</w:t>
                        </w:r>
                      </w:p>
                    </w:tc>
                  </w:tr>
                </w:tbl>
                <w:p w:rsidR="00E11CE2" w:rsidRDefault="00E11CE2" w:rsidP="009306A5">
                  <w:pPr>
                    <w:pStyle w:val="aff0"/>
                  </w:pPr>
                </w:p>
              </w:txbxContent>
            </v:textbox>
            <w10:wrap anchorx="page"/>
          </v:shape>
        </w:pict>
      </w:r>
      <w:bookmarkStart w:id="15" w:name="_bookmark13"/>
      <w:bookmarkEnd w:id="15"/>
      <w:r w:rsidR="009306A5" w:rsidRPr="008C5081">
        <w:rPr>
          <w:rFonts w:ascii="標楷體" w:eastAsia="標楷體" w:hAnsi="標楷體"/>
        </w:rPr>
        <w:t>國民小學一、二年級</w:t>
      </w:r>
    </w:p>
    <w:p w:rsidR="009306A5" w:rsidRPr="008C5081" w:rsidRDefault="009306A5" w:rsidP="009306A5">
      <w:pPr>
        <w:rPr>
          <w:rFonts w:ascii="標楷體" w:eastAsia="標楷體" w:hAnsi="標楷體"/>
        </w:rPr>
        <w:sectPr w:rsidR="009306A5" w:rsidRPr="008C5081">
          <w:pgSz w:w="16840" w:h="11910" w:orient="landscape"/>
          <w:pgMar w:top="980" w:right="560" w:bottom="1180" w:left="620" w:header="0" w:footer="904" w:gutter="0"/>
          <w:cols w:space="720"/>
        </w:sect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0"/>
        <w:gridCol w:w="1020"/>
        <w:gridCol w:w="3471"/>
        <w:gridCol w:w="4467"/>
        <w:gridCol w:w="5518"/>
      </w:tblGrid>
      <w:tr w:rsidR="009306A5" w:rsidRPr="008C5081" w:rsidTr="009306A5">
        <w:trPr>
          <w:trHeight w:val="360"/>
        </w:trPr>
        <w:tc>
          <w:tcPr>
            <w:tcW w:w="780" w:type="dxa"/>
            <w:vMerge w:val="restart"/>
            <w:tcBorders>
              <w:bottom w:val="nil"/>
            </w:tcBorders>
            <w:shd w:val="clear" w:color="auto" w:fill="AEDFA8"/>
          </w:tcPr>
          <w:p w:rsidR="009306A5" w:rsidRPr="008C5081" w:rsidRDefault="009306A5" w:rsidP="008A702B">
            <w:pPr>
              <w:pStyle w:val="TableParagraph"/>
              <w:spacing w:before="140" w:line="260" w:lineRule="exact"/>
              <w:ind w:left="148" w:right="139"/>
              <w:rPr>
                <w:rFonts w:ascii="標楷體" w:eastAsia="標楷體" w:hAnsi="標楷體"/>
                <w:b/>
                <w:sz w:val="24"/>
              </w:rPr>
            </w:pPr>
            <w:r w:rsidRPr="008C5081">
              <w:rPr>
                <w:rFonts w:ascii="標楷體" w:eastAsia="標楷體" w:hAnsi="標楷體" w:hint="eastAsia"/>
                <w:b/>
                <w:sz w:val="24"/>
              </w:rPr>
              <w:lastRenderedPageBreak/>
              <w:t>教育階段</w:t>
            </w:r>
          </w:p>
        </w:tc>
        <w:tc>
          <w:tcPr>
            <w:tcW w:w="1020" w:type="dxa"/>
            <w:vMerge w:val="restart"/>
            <w:tcBorders>
              <w:bottom w:val="nil"/>
            </w:tcBorders>
            <w:shd w:val="clear" w:color="auto" w:fill="AEDFA8"/>
          </w:tcPr>
          <w:p w:rsidR="009306A5" w:rsidRPr="008C5081" w:rsidRDefault="009306A5" w:rsidP="008A702B">
            <w:pPr>
              <w:pStyle w:val="TableParagraph"/>
              <w:spacing w:before="115" w:line="260" w:lineRule="exact"/>
              <w:ind w:left="148"/>
              <w:rPr>
                <w:rFonts w:ascii="標楷體" w:eastAsia="標楷體" w:hAnsi="標楷體"/>
                <w:b/>
                <w:sz w:val="24"/>
              </w:rPr>
            </w:pPr>
            <w:r w:rsidRPr="008C5081">
              <w:rPr>
                <w:rFonts w:ascii="標楷體" w:eastAsia="標楷體" w:hAnsi="標楷體" w:hint="eastAsia"/>
                <w:b/>
                <w:sz w:val="24"/>
              </w:rPr>
              <w:t>主題軸</w:t>
            </w:r>
          </w:p>
        </w:tc>
        <w:tc>
          <w:tcPr>
            <w:tcW w:w="7938" w:type="dxa"/>
            <w:gridSpan w:val="2"/>
            <w:shd w:val="clear" w:color="auto" w:fill="AEDFA8"/>
          </w:tcPr>
          <w:p w:rsidR="009306A5" w:rsidRPr="008C5081" w:rsidRDefault="009306A5" w:rsidP="008A702B">
            <w:pPr>
              <w:pStyle w:val="TableParagraph"/>
              <w:spacing w:line="260" w:lineRule="exact"/>
              <w:ind w:left="3468" w:right="3460"/>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8A702B">
            <w:pPr>
              <w:pStyle w:val="TableParagraph"/>
              <w:spacing w:before="151" w:line="260" w:lineRule="exact"/>
              <w:ind w:left="2257"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80" w:type="dxa"/>
            <w:vMerge/>
            <w:tcBorders>
              <w:top w:val="nil"/>
              <w:bottom w:val="nil"/>
            </w:tcBorders>
            <w:shd w:val="clear" w:color="auto" w:fill="AEDFA8"/>
          </w:tcPr>
          <w:p w:rsidR="009306A5" w:rsidRPr="008C5081" w:rsidRDefault="009306A5" w:rsidP="008A702B">
            <w:pPr>
              <w:spacing w:line="260" w:lineRule="exact"/>
              <w:rPr>
                <w:rFonts w:ascii="標楷體" w:eastAsia="標楷體" w:hAnsi="標楷體"/>
                <w:sz w:val="2"/>
                <w:szCs w:val="2"/>
              </w:rPr>
            </w:pPr>
          </w:p>
        </w:tc>
        <w:tc>
          <w:tcPr>
            <w:tcW w:w="1020" w:type="dxa"/>
            <w:vMerge/>
            <w:tcBorders>
              <w:top w:val="nil"/>
              <w:bottom w:val="nil"/>
            </w:tcBorders>
            <w:shd w:val="clear" w:color="auto" w:fill="AEDFA8"/>
          </w:tcPr>
          <w:p w:rsidR="009306A5" w:rsidRPr="008C5081" w:rsidRDefault="009306A5" w:rsidP="008A702B">
            <w:pPr>
              <w:spacing w:line="260" w:lineRule="exact"/>
              <w:rPr>
                <w:rFonts w:ascii="標楷體" w:eastAsia="標楷體" w:hAnsi="標楷體"/>
                <w:sz w:val="2"/>
                <w:szCs w:val="2"/>
              </w:rPr>
            </w:pPr>
          </w:p>
        </w:tc>
        <w:tc>
          <w:tcPr>
            <w:tcW w:w="3471" w:type="dxa"/>
            <w:shd w:val="clear" w:color="auto" w:fill="AEDFA8"/>
          </w:tcPr>
          <w:p w:rsidR="009306A5" w:rsidRPr="008C5081" w:rsidRDefault="009306A5" w:rsidP="008A702B">
            <w:pPr>
              <w:pStyle w:val="TableParagraph"/>
              <w:spacing w:line="26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467" w:type="dxa"/>
            <w:shd w:val="clear" w:color="auto" w:fill="AEDFA8"/>
          </w:tcPr>
          <w:p w:rsidR="009306A5" w:rsidRPr="008C5081" w:rsidRDefault="009306A5" w:rsidP="008A702B">
            <w:pPr>
              <w:pStyle w:val="TableParagraph"/>
              <w:spacing w:line="260" w:lineRule="exact"/>
              <w:ind w:left="1732" w:right="1725"/>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8A702B">
            <w:pPr>
              <w:spacing w:line="260" w:lineRule="exact"/>
              <w:rPr>
                <w:rFonts w:ascii="標楷體" w:eastAsia="標楷體" w:hAnsi="標楷體"/>
                <w:sz w:val="2"/>
                <w:szCs w:val="2"/>
              </w:rPr>
            </w:pPr>
          </w:p>
        </w:tc>
      </w:tr>
      <w:tr w:rsidR="009306A5" w:rsidRPr="008C5081" w:rsidTr="008A702B">
        <w:trPr>
          <w:trHeight w:val="4553"/>
        </w:trPr>
        <w:tc>
          <w:tcPr>
            <w:tcW w:w="780" w:type="dxa"/>
            <w:vMerge w:val="restart"/>
            <w:tcBorders>
              <w:top w:val="nil"/>
            </w:tcBorders>
          </w:tcPr>
          <w:p w:rsidR="009306A5" w:rsidRPr="008C5081" w:rsidRDefault="009306A5" w:rsidP="008A702B">
            <w:pPr>
              <w:pStyle w:val="TableParagraph"/>
              <w:spacing w:line="260" w:lineRule="exact"/>
              <w:rPr>
                <w:rFonts w:ascii="標楷體" w:eastAsia="標楷體" w:hAnsi="標楷體"/>
                <w:sz w:val="24"/>
              </w:rPr>
            </w:pPr>
          </w:p>
        </w:tc>
        <w:tc>
          <w:tcPr>
            <w:tcW w:w="1020" w:type="dxa"/>
            <w:tcBorders>
              <w:top w:val="nil"/>
            </w:tcBorders>
          </w:tcPr>
          <w:p w:rsidR="009306A5" w:rsidRPr="008C5081" w:rsidRDefault="009306A5" w:rsidP="008A702B">
            <w:pPr>
              <w:pStyle w:val="TableParagraph"/>
              <w:spacing w:before="43" w:line="260" w:lineRule="exact"/>
              <w:ind w:left="107"/>
              <w:rPr>
                <w:rFonts w:ascii="標楷體" w:eastAsia="標楷體" w:hAnsi="標楷體"/>
                <w:sz w:val="24"/>
              </w:rPr>
            </w:pPr>
            <w:r w:rsidRPr="008C5081">
              <w:rPr>
                <w:rFonts w:ascii="標楷體" w:eastAsia="標楷體" w:hAnsi="標楷體"/>
                <w:sz w:val="24"/>
              </w:rPr>
              <w:t>動</w:t>
            </w:r>
          </w:p>
        </w:tc>
        <w:tc>
          <w:tcPr>
            <w:tcW w:w="3471" w:type="dxa"/>
          </w:tcPr>
          <w:p w:rsidR="009306A5" w:rsidRPr="008C5081" w:rsidRDefault="009306A5" w:rsidP="008A702B">
            <w:pPr>
              <w:pStyle w:val="TableParagraph"/>
              <w:spacing w:before="43" w:line="260" w:lineRule="exact"/>
              <w:ind w:left="705" w:right="326" w:hanging="600"/>
              <w:jc w:val="both"/>
              <w:rPr>
                <w:rFonts w:ascii="標楷體" w:eastAsia="標楷體" w:hAnsi="標楷體"/>
                <w:sz w:val="24"/>
              </w:rPr>
            </w:pPr>
            <w:r w:rsidRPr="008C5081">
              <w:rPr>
                <w:rFonts w:ascii="標楷體" w:eastAsia="標楷體" w:hAnsi="標楷體"/>
                <w:sz w:val="24"/>
              </w:rPr>
              <w:t>2-I-2</w:t>
            </w:r>
            <w:r w:rsidRPr="008C5081">
              <w:rPr>
                <w:rFonts w:ascii="標楷體" w:eastAsia="標楷體" w:hAnsi="標楷體"/>
                <w:spacing w:val="58"/>
                <w:sz w:val="24"/>
              </w:rPr>
              <w:t xml:space="preserve"> </w:t>
            </w:r>
            <w:r w:rsidRPr="008C5081">
              <w:rPr>
                <w:rFonts w:ascii="標楷體" w:eastAsia="標楷體" w:hAnsi="標楷體"/>
                <w:sz w:val="24"/>
              </w:rPr>
              <w:t>理解增進家人關係的方法，並在家庭中實踐。(</w:t>
            </w:r>
            <w:r w:rsidRPr="008C5081">
              <w:rPr>
                <w:rFonts w:ascii="標楷體" w:eastAsia="標楷體" w:hAnsi="標楷體"/>
                <w:spacing w:val="-9"/>
                <w:sz w:val="24"/>
              </w:rPr>
              <w:t xml:space="preserve">家庭教育議題 </w:t>
            </w:r>
            <w:r w:rsidRPr="008C5081">
              <w:rPr>
                <w:rFonts w:ascii="標楷體" w:eastAsia="標楷體" w:hAnsi="標楷體"/>
                <w:sz w:val="24"/>
              </w:rPr>
              <w:t>E7)</w:t>
            </w:r>
          </w:p>
        </w:tc>
        <w:tc>
          <w:tcPr>
            <w:tcW w:w="4467" w:type="dxa"/>
          </w:tcPr>
          <w:p w:rsidR="009306A5" w:rsidRPr="008C5081" w:rsidRDefault="009306A5" w:rsidP="00F80CB0">
            <w:pPr>
              <w:pStyle w:val="TableParagraph"/>
              <w:numPr>
                <w:ilvl w:val="2"/>
                <w:numId w:val="114"/>
              </w:numPr>
              <w:tabs>
                <w:tab w:val="left" w:pos="687"/>
              </w:tabs>
              <w:spacing w:before="43" w:line="260" w:lineRule="exact"/>
              <w:rPr>
                <w:rFonts w:ascii="標楷體" w:eastAsia="標楷體" w:hAnsi="標楷體"/>
                <w:sz w:val="24"/>
              </w:rPr>
            </w:pPr>
            <w:r w:rsidRPr="008C5081">
              <w:rPr>
                <w:rFonts w:ascii="標楷體" w:eastAsia="標楷體" w:hAnsi="標楷體"/>
                <w:sz w:val="24"/>
              </w:rPr>
              <w:t>增進家人關係的方法。</w:t>
            </w:r>
          </w:p>
          <w:p w:rsidR="009306A5" w:rsidRPr="008C5081" w:rsidRDefault="009306A5" w:rsidP="008A702B">
            <w:pPr>
              <w:pStyle w:val="TableParagraph"/>
              <w:spacing w:before="24" w:line="260" w:lineRule="exact"/>
              <w:ind w:left="708"/>
              <w:rPr>
                <w:rFonts w:ascii="標楷體" w:eastAsia="標楷體" w:hAnsi="標楷體"/>
                <w:sz w:val="24"/>
              </w:rPr>
            </w:pPr>
            <w:r w:rsidRPr="008C5081">
              <w:rPr>
                <w:rFonts w:ascii="標楷體" w:eastAsia="標楷體" w:hAnsi="標楷體"/>
                <w:sz w:val="24"/>
              </w:rPr>
              <w:t>(國語文 Be-I-2)</w:t>
            </w:r>
          </w:p>
          <w:p w:rsidR="009306A5" w:rsidRPr="008C5081" w:rsidRDefault="009306A5" w:rsidP="00F80CB0">
            <w:pPr>
              <w:pStyle w:val="TableParagraph"/>
              <w:numPr>
                <w:ilvl w:val="2"/>
                <w:numId w:val="114"/>
              </w:numPr>
              <w:tabs>
                <w:tab w:val="left" w:pos="687"/>
              </w:tabs>
              <w:spacing w:before="24" w:line="260" w:lineRule="exact"/>
              <w:rPr>
                <w:rFonts w:ascii="標楷體" w:eastAsia="標楷體" w:hAnsi="標楷體"/>
                <w:sz w:val="24"/>
              </w:rPr>
            </w:pPr>
            <w:r w:rsidRPr="008C5081">
              <w:rPr>
                <w:rFonts w:ascii="標楷體" w:eastAsia="標楷體" w:hAnsi="標楷體"/>
                <w:sz w:val="24"/>
              </w:rPr>
              <w:t>增進家人關係的行動。</w:t>
            </w:r>
          </w:p>
        </w:tc>
        <w:tc>
          <w:tcPr>
            <w:tcW w:w="5518" w:type="dxa"/>
          </w:tcPr>
          <w:p w:rsidR="009306A5" w:rsidRPr="008C5081" w:rsidRDefault="009306A5" w:rsidP="00F80CB0">
            <w:pPr>
              <w:pStyle w:val="TableParagraph"/>
              <w:numPr>
                <w:ilvl w:val="0"/>
                <w:numId w:val="113"/>
              </w:numPr>
              <w:tabs>
                <w:tab w:val="left" w:pos="289"/>
              </w:tabs>
              <w:spacing w:before="43" w:line="260" w:lineRule="exact"/>
              <w:ind w:right="40" w:hanging="192"/>
              <w:rPr>
                <w:rFonts w:ascii="標楷體" w:eastAsia="標楷體" w:hAnsi="標楷體"/>
                <w:sz w:val="24"/>
              </w:rPr>
            </w:pPr>
            <w:r w:rsidRPr="008C5081">
              <w:rPr>
                <w:rFonts w:ascii="標楷體" w:eastAsia="標楷體" w:hAnsi="標楷體"/>
                <w:spacing w:val="-10"/>
                <w:sz w:val="24"/>
              </w:rPr>
              <w:t xml:space="preserve">主動與家人分享課業學習、同儕相處、師生互動， </w:t>
            </w:r>
            <w:r w:rsidRPr="008C5081">
              <w:rPr>
                <w:rFonts w:ascii="標楷體" w:eastAsia="標楷體" w:hAnsi="標楷體"/>
                <w:sz w:val="24"/>
              </w:rPr>
              <w:t>或是上學/放學途中的觀察與所見所聞等生活經 驗。</w:t>
            </w:r>
          </w:p>
          <w:p w:rsidR="009306A5" w:rsidRPr="008C5081" w:rsidRDefault="009306A5" w:rsidP="00F80CB0">
            <w:pPr>
              <w:pStyle w:val="TableParagraph"/>
              <w:numPr>
                <w:ilvl w:val="0"/>
                <w:numId w:val="113"/>
              </w:numPr>
              <w:tabs>
                <w:tab w:val="left" w:pos="289"/>
              </w:tabs>
              <w:spacing w:before="2" w:line="260" w:lineRule="exact"/>
              <w:ind w:right="57" w:hanging="192"/>
              <w:rPr>
                <w:rFonts w:ascii="標楷體" w:eastAsia="標楷體" w:hAnsi="標楷體"/>
                <w:sz w:val="24"/>
              </w:rPr>
            </w:pPr>
            <w:r w:rsidRPr="008C5081">
              <w:rPr>
                <w:rFonts w:ascii="標楷體" w:eastAsia="標楷體" w:hAnsi="標楷體"/>
                <w:spacing w:val="-7"/>
                <w:sz w:val="24"/>
              </w:rPr>
              <w:t xml:space="preserve">熟悉並實踐「愛家五到運動」或「五種愛之語」， </w:t>
            </w:r>
            <w:r w:rsidRPr="008C5081">
              <w:rPr>
                <w:rFonts w:ascii="標楷體" w:eastAsia="標楷體" w:hAnsi="標楷體"/>
                <w:sz w:val="24"/>
              </w:rPr>
              <w:t>適時表達對家人的關心與愛護。</w:t>
            </w:r>
          </w:p>
          <w:p w:rsidR="009306A5" w:rsidRPr="008C5081" w:rsidRDefault="009306A5" w:rsidP="008A702B">
            <w:pPr>
              <w:pStyle w:val="TableParagraph"/>
              <w:spacing w:before="2" w:line="260" w:lineRule="exact"/>
              <w:ind w:left="347" w:right="2759" w:hanging="240"/>
              <w:rPr>
                <w:rFonts w:ascii="標楷體" w:eastAsia="標楷體" w:hAnsi="標楷體"/>
                <w:sz w:val="24"/>
              </w:rPr>
            </w:pPr>
            <w:r w:rsidRPr="008C5081">
              <w:rPr>
                <w:rFonts w:ascii="標楷體" w:eastAsia="標楷體" w:hAnsi="標楷體"/>
                <w:spacing w:val="-2"/>
                <w:sz w:val="24"/>
              </w:rPr>
              <w:t xml:space="preserve">「愛家五到運動」包含： </w:t>
            </w:r>
            <w:r w:rsidRPr="008C5081">
              <w:rPr>
                <w:rFonts w:ascii="標楷體" w:eastAsia="標楷體" w:hAnsi="標楷體"/>
                <w:sz w:val="24"/>
              </w:rPr>
              <w:t>(1)眼到－相視含情。(2)耳到－傾聽會意。(3)口到－鼓勵讚美。(4)手到－擁抱支持。(5)心到－關心包容。</w:t>
            </w:r>
          </w:p>
          <w:p w:rsidR="009306A5" w:rsidRPr="008C5081" w:rsidRDefault="009306A5" w:rsidP="008A702B">
            <w:pPr>
              <w:pStyle w:val="TableParagraph"/>
              <w:spacing w:before="6" w:line="260" w:lineRule="exact"/>
              <w:ind w:left="107"/>
              <w:rPr>
                <w:rFonts w:ascii="標楷體" w:eastAsia="標楷體" w:hAnsi="標楷體"/>
                <w:sz w:val="24"/>
              </w:rPr>
            </w:pPr>
            <w:r w:rsidRPr="008C5081">
              <w:rPr>
                <w:rFonts w:ascii="標楷體" w:eastAsia="標楷體" w:hAnsi="標楷體"/>
                <w:sz w:val="24"/>
              </w:rPr>
              <w:t>「五種愛之語」包含：</w:t>
            </w:r>
          </w:p>
          <w:p w:rsidR="009306A5" w:rsidRPr="008C5081" w:rsidRDefault="009306A5" w:rsidP="00F80CB0">
            <w:pPr>
              <w:pStyle w:val="TableParagraph"/>
              <w:numPr>
                <w:ilvl w:val="1"/>
                <w:numId w:val="113"/>
              </w:numPr>
              <w:tabs>
                <w:tab w:val="left" w:pos="629"/>
              </w:tabs>
              <w:spacing w:before="24" w:line="260" w:lineRule="exact"/>
              <w:ind w:left="347" w:right="3679" w:firstLine="0"/>
              <w:jc w:val="both"/>
              <w:rPr>
                <w:rFonts w:ascii="標楷體" w:eastAsia="標楷體" w:hAnsi="標楷體"/>
                <w:sz w:val="24"/>
              </w:rPr>
            </w:pPr>
            <w:r w:rsidRPr="008C5081">
              <w:rPr>
                <w:rFonts w:ascii="標楷體" w:eastAsia="標楷體" w:hAnsi="標楷體"/>
                <w:spacing w:val="-4"/>
                <w:sz w:val="24"/>
              </w:rPr>
              <w:t>肯定的語言</w:t>
            </w:r>
            <w:r w:rsidRPr="008C5081">
              <w:rPr>
                <w:rFonts w:ascii="標楷體" w:eastAsia="標楷體" w:hAnsi="標楷體"/>
                <w:sz w:val="24"/>
              </w:rPr>
              <w:t>(2)</w:t>
            </w:r>
            <w:r w:rsidRPr="008C5081">
              <w:rPr>
                <w:rFonts w:ascii="標楷體" w:eastAsia="標楷體" w:hAnsi="標楷體"/>
                <w:spacing w:val="-4"/>
                <w:sz w:val="24"/>
              </w:rPr>
              <w:t>精心的時刻</w:t>
            </w:r>
            <w:r w:rsidRPr="008C5081">
              <w:rPr>
                <w:rFonts w:ascii="標楷體" w:eastAsia="標楷體" w:hAnsi="標楷體"/>
                <w:sz w:val="24"/>
              </w:rPr>
              <w:t>(3)</w:t>
            </w:r>
            <w:r w:rsidRPr="008C5081">
              <w:rPr>
                <w:rFonts w:ascii="標楷體" w:eastAsia="標楷體" w:hAnsi="標楷體"/>
                <w:spacing w:val="-4"/>
                <w:sz w:val="24"/>
              </w:rPr>
              <w:t>貼心的禮物</w:t>
            </w:r>
            <w:r w:rsidRPr="008C5081">
              <w:rPr>
                <w:rFonts w:ascii="標楷體" w:eastAsia="標楷體" w:hAnsi="標楷體"/>
                <w:spacing w:val="-1"/>
                <w:sz w:val="24"/>
              </w:rPr>
              <w:t>(4)</w:t>
            </w:r>
            <w:r w:rsidRPr="008C5081">
              <w:rPr>
                <w:rFonts w:ascii="標楷體" w:eastAsia="標楷體" w:hAnsi="標楷體"/>
                <w:spacing w:val="-4"/>
                <w:sz w:val="24"/>
              </w:rPr>
              <w:t>服務的行動</w:t>
            </w:r>
          </w:p>
          <w:p w:rsidR="009306A5" w:rsidRPr="008C5081" w:rsidRDefault="009306A5" w:rsidP="008A702B">
            <w:pPr>
              <w:pStyle w:val="TableParagraph"/>
              <w:spacing w:before="4" w:line="260" w:lineRule="exact"/>
              <w:ind w:left="347"/>
              <w:rPr>
                <w:rFonts w:ascii="標楷體" w:eastAsia="標楷體" w:hAnsi="標楷體"/>
                <w:sz w:val="24"/>
              </w:rPr>
            </w:pPr>
            <w:r w:rsidRPr="008C5081">
              <w:rPr>
                <w:rFonts w:ascii="標楷體" w:eastAsia="標楷體" w:hAnsi="標楷體"/>
                <w:spacing w:val="-1"/>
                <w:sz w:val="24"/>
              </w:rPr>
              <w:t>(5)</w:t>
            </w:r>
            <w:r w:rsidRPr="008C5081">
              <w:rPr>
                <w:rFonts w:ascii="標楷體" w:eastAsia="標楷體" w:hAnsi="標楷體"/>
                <w:sz w:val="24"/>
              </w:rPr>
              <w:t>身體的接觸</w:t>
            </w:r>
          </w:p>
        </w:tc>
      </w:tr>
      <w:tr w:rsidR="009306A5" w:rsidRPr="008C5081" w:rsidTr="009306A5">
        <w:trPr>
          <w:trHeight w:val="1862"/>
        </w:trPr>
        <w:tc>
          <w:tcPr>
            <w:tcW w:w="780" w:type="dxa"/>
            <w:vMerge/>
            <w:tcBorders>
              <w:top w:val="nil"/>
            </w:tcBorders>
          </w:tcPr>
          <w:p w:rsidR="009306A5" w:rsidRPr="008C5081" w:rsidRDefault="009306A5" w:rsidP="008A702B">
            <w:pPr>
              <w:spacing w:line="260" w:lineRule="exact"/>
              <w:rPr>
                <w:rFonts w:ascii="標楷體" w:eastAsia="標楷體" w:hAnsi="標楷體"/>
                <w:sz w:val="2"/>
                <w:szCs w:val="2"/>
              </w:rPr>
            </w:pPr>
          </w:p>
        </w:tc>
        <w:tc>
          <w:tcPr>
            <w:tcW w:w="1020" w:type="dxa"/>
          </w:tcPr>
          <w:p w:rsidR="009306A5" w:rsidRPr="008C5081" w:rsidRDefault="009306A5" w:rsidP="008A702B">
            <w:pPr>
              <w:pStyle w:val="TableParagraph"/>
              <w:spacing w:before="59" w:line="260" w:lineRule="exact"/>
              <w:ind w:left="107" w:right="180" w:firstLine="228"/>
              <w:rPr>
                <w:rFonts w:ascii="標楷體" w:eastAsia="標楷體" w:hAnsi="標楷體"/>
                <w:sz w:val="24"/>
              </w:rPr>
            </w:pPr>
            <w:r w:rsidRPr="008C5081">
              <w:rPr>
                <w:rFonts w:ascii="標楷體" w:eastAsia="標楷體" w:hAnsi="標楷體"/>
                <w:sz w:val="24"/>
              </w:rPr>
              <w:t xml:space="preserve">3/C </w:t>
            </w:r>
            <w:r w:rsidRPr="008C5081">
              <w:rPr>
                <w:rFonts w:ascii="標楷體" w:eastAsia="標楷體" w:hAnsi="標楷體"/>
                <w:spacing w:val="-6"/>
                <w:sz w:val="24"/>
              </w:rPr>
              <w:t>人際互動與親</w:t>
            </w:r>
          </w:p>
          <w:p w:rsidR="009306A5" w:rsidRPr="008C5081" w:rsidRDefault="009306A5" w:rsidP="008A702B">
            <w:pPr>
              <w:pStyle w:val="TableParagraph"/>
              <w:spacing w:line="260" w:lineRule="exact"/>
              <w:ind w:left="107"/>
              <w:rPr>
                <w:rFonts w:ascii="標楷體" w:eastAsia="標楷體" w:hAnsi="標楷體"/>
                <w:sz w:val="24"/>
              </w:rPr>
            </w:pPr>
            <w:r w:rsidRPr="008C5081">
              <w:rPr>
                <w:rFonts w:ascii="標楷體" w:eastAsia="標楷體" w:hAnsi="標楷體"/>
                <w:sz w:val="24"/>
              </w:rPr>
              <w:t>密關係</w:t>
            </w:r>
          </w:p>
          <w:p w:rsidR="009306A5" w:rsidRPr="008C5081" w:rsidRDefault="009306A5" w:rsidP="008A702B">
            <w:pPr>
              <w:pStyle w:val="TableParagraph"/>
              <w:spacing w:before="25" w:line="260" w:lineRule="exact"/>
              <w:ind w:left="107"/>
              <w:rPr>
                <w:rFonts w:ascii="標楷體" w:eastAsia="標楷體" w:hAnsi="標楷體"/>
                <w:sz w:val="24"/>
              </w:rPr>
            </w:pPr>
            <w:r w:rsidRPr="008C5081">
              <w:rPr>
                <w:rFonts w:ascii="標楷體" w:eastAsia="標楷體" w:hAnsi="標楷體"/>
                <w:sz w:val="24"/>
              </w:rPr>
              <w:t>發展</w:t>
            </w:r>
          </w:p>
        </w:tc>
        <w:tc>
          <w:tcPr>
            <w:tcW w:w="3471" w:type="dxa"/>
          </w:tcPr>
          <w:p w:rsidR="009306A5" w:rsidRPr="008C5081" w:rsidRDefault="009306A5" w:rsidP="008A702B">
            <w:pPr>
              <w:pStyle w:val="TableParagraph"/>
              <w:spacing w:before="43" w:line="260" w:lineRule="exact"/>
              <w:ind w:left="648" w:right="170" w:hanging="543"/>
              <w:jc w:val="both"/>
              <w:rPr>
                <w:rFonts w:ascii="標楷體" w:eastAsia="標楷體" w:hAnsi="標楷體"/>
                <w:sz w:val="24"/>
              </w:rPr>
            </w:pPr>
            <w:r w:rsidRPr="008C5081">
              <w:rPr>
                <w:rFonts w:ascii="標楷體" w:eastAsia="標楷體" w:hAnsi="標楷體"/>
                <w:sz w:val="24"/>
              </w:rPr>
              <w:t>3-I-1 覺察自己的情緒可能對他人</w:t>
            </w:r>
            <w:r w:rsidRPr="008C5081">
              <w:rPr>
                <w:rFonts w:ascii="標楷體" w:eastAsia="標楷體" w:hAnsi="標楷體" w:hint="eastAsia"/>
                <w:sz w:val="24"/>
              </w:rPr>
              <w:t>產</w:t>
            </w:r>
            <w:r w:rsidRPr="008C5081">
              <w:rPr>
                <w:rFonts w:ascii="標楷體" w:eastAsia="標楷體" w:hAnsi="標楷體" w:cs="MS Gothic" w:hint="eastAsia"/>
                <w:sz w:val="24"/>
              </w:rPr>
              <w:t>生的影響，並展現合宜的人際禮儀。</w:t>
            </w:r>
          </w:p>
          <w:p w:rsidR="009306A5" w:rsidRPr="008C5081" w:rsidRDefault="009306A5" w:rsidP="008A702B">
            <w:pPr>
              <w:pStyle w:val="TableParagraph"/>
              <w:spacing w:before="2" w:line="260" w:lineRule="exact"/>
              <w:ind w:left="648"/>
              <w:rPr>
                <w:rFonts w:ascii="標楷體" w:eastAsia="標楷體" w:hAnsi="標楷體"/>
                <w:sz w:val="24"/>
              </w:rPr>
            </w:pPr>
            <w:r w:rsidRPr="008C5081">
              <w:rPr>
                <w:rFonts w:ascii="標楷體" w:eastAsia="標楷體" w:hAnsi="標楷體"/>
                <w:sz w:val="24"/>
              </w:rPr>
              <w:t>(國語文 2-I-3)</w:t>
            </w:r>
          </w:p>
        </w:tc>
        <w:tc>
          <w:tcPr>
            <w:tcW w:w="4467" w:type="dxa"/>
          </w:tcPr>
          <w:p w:rsidR="009306A5" w:rsidRPr="008C5081" w:rsidRDefault="009306A5" w:rsidP="00F80CB0">
            <w:pPr>
              <w:pStyle w:val="TableParagraph"/>
              <w:numPr>
                <w:ilvl w:val="2"/>
                <w:numId w:val="112"/>
              </w:numPr>
              <w:tabs>
                <w:tab w:val="left" w:pos="687"/>
              </w:tabs>
              <w:spacing w:before="43" w:line="260" w:lineRule="exact"/>
              <w:rPr>
                <w:rFonts w:ascii="標楷體" w:eastAsia="標楷體" w:hAnsi="標楷體"/>
                <w:sz w:val="24"/>
              </w:rPr>
            </w:pPr>
            <w:r w:rsidRPr="008C5081">
              <w:rPr>
                <w:rFonts w:ascii="標楷體" w:eastAsia="標楷體" w:hAnsi="標楷體"/>
                <w:sz w:val="24"/>
              </w:rPr>
              <w:t>情緒對他人的影響。</w:t>
            </w:r>
          </w:p>
          <w:p w:rsidR="009306A5" w:rsidRPr="008C5081" w:rsidRDefault="009306A5" w:rsidP="00F80CB0">
            <w:pPr>
              <w:pStyle w:val="TableParagraph"/>
              <w:numPr>
                <w:ilvl w:val="2"/>
                <w:numId w:val="112"/>
              </w:numPr>
              <w:tabs>
                <w:tab w:val="left" w:pos="687"/>
              </w:tabs>
              <w:spacing w:before="24" w:line="260" w:lineRule="exact"/>
              <w:rPr>
                <w:rFonts w:ascii="標楷體" w:eastAsia="標楷體" w:hAnsi="標楷體"/>
                <w:sz w:val="24"/>
              </w:rPr>
            </w:pPr>
            <w:r w:rsidRPr="008C5081">
              <w:rPr>
                <w:rFonts w:ascii="標楷體" w:eastAsia="標楷體" w:hAnsi="標楷體"/>
                <w:sz w:val="24"/>
              </w:rPr>
              <w:t>合宜的人際互動禮儀與技巧。</w:t>
            </w:r>
          </w:p>
        </w:tc>
        <w:tc>
          <w:tcPr>
            <w:tcW w:w="5518" w:type="dxa"/>
          </w:tcPr>
          <w:p w:rsidR="009306A5" w:rsidRPr="008C5081" w:rsidRDefault="009306A5" w:rsidP="00F80CB0">
            <w:pPr>
              <w:pStyle w:val="TableParagraph"/>
              <w:numPr>
                <w:ilvl w:val="0"/>
                <w:numId w:val="111"/>
              </w:numPr>
              <w:tabs>
                <w:tab w:val="left" w:pos="289"/>
              </w:tabs>
              <w:spacing w:before="43" w:line="260" w:lineRule="exact"/>
              <w:ind w:left="347" w:right="177" w:hanging="240"/>
              <w:rPr>
                <w:rFonts w:ascii="標楷體" w:eastAsia="標楷體" w:hAnsi="標楷體"/>
                <w:sz w:val="24"/>
              </w:rPr>
            </w:pPr>
            <w:r w:rsidRPr="008C5081">
              <w:rPr>
                <w:rFonts w:ascii="標楷體" w:eastAsia="標楷體" w:hAnsi="標楷體"/>
                <w:spacing w:val="-1"/>
                <w:sz w:val="24"/>
              </w:rPr>
              <w:t>了解自己的情緒會對他人</w:t>
            </w:r>
            <w:r w:rsidRPr="008C5081">
              <w:rPr>
                <w:rFonts w:ascii="標楷體" w:eastAsia="標楷體" w:hAnsi="標楷體" w:hint="eastAsia"/>
                <w:spacing w:val="-1"/>
                <w:sz w:val="24"/>
              </w:rPr>
              <w:t>產</w:t>
            </w:r>
            <w:r w:rsidRPr="008C5081">
              <w:rPr>
                <w:rFonts w:ascii="標楷體" w:eastAsia="標楷體" w:hAnsi="標楷體" w:cs="MS Gothic" w:hint="eastAsia"/>
                <w:spacing w:val="-1"/>
                <w:sz w:val="24"/>
              </w:rPr>
              <w:t>生影響，例如自己快</w:t>
            </w:r>
            <w:r w:rsidRPr="008C5081">
              <w:rPr>
                <w:rFonts w:ascii="標楷體" w:eastAsia="標楷體" w:hAnsi="標楷體"/>
                <w:sz w:val="24"/>
              </w:rPr>
              <w:t>樂也會讓周遭的人快樂。</w:t>
            </w:r>
          </w:p>
          <w:p w:rsidR="009306A5" w:rsidRPr="008C5081" w:rsidRDefault="009306A5" w:rsidP="00F80CB0">
            <w:pPr>
              <w:pStyle w:val="TableParagraph"/>
              <w:numPr>
                <w:ilvl w:val="0"/>
                <w:numId w:val="111"/>
              </w:numPr>
              <w:tabs>
                <w:tab w:val="left" w:pos="289"/>
              </w:tabs>
              <w:spacing w:before="1" w:line="260" w:lineRule="exact"/>
              <w:ind w:left="347" w:right="119" w:hanging="240"/>
              <w:rPr>
                <w:rFonts w:ascii="標楷體" w:eastAsia="標楷體" w:hAnsi="標楷體"/>
                <w:sz w:val="24"/>
              </w:rPr>
            </w:pPr>
            <w:r w:rsidRPr="008C5081">
              <w:rPr>
                <w:rFonts w:ascii="標楷體" w:eastAsia="標楷體" w:hAnsi="標楷體"/>
                <w:sz w:val="24"/>
              </w:rPr>
              <w:t xml:space="preserve">使用合宜的人際互動禮儀與同儕和成人互動溝 </w:t>
            </w:r>
            <w:r w:rsidRPr="008C5081">
              <w:rPr>
                <w:rFonts w:ascii="標楷體" w:eastAsia="標楷體" w:hAnsi="標楷體"/>
                <w:spacing w:val="-1"/>
                <w:sz w:val="24"/>
              </w:rPr>
              <w:t>通，例如聆聽他人</w:t>
            </w:r>
            <w:r w:rsidRPr="008C5081">
              <w:rPr>
                <w:rFonts w:ascii="標楷體" w:eastAsia="標楷體" w:hAnsi="標楷體" w:hint="eastAsia"/>
                <w:spacing w:val="-1"/>
                <w:sz w:val="24"/>
              </w:rPr>
              <w:t>說</w:t>
            </w:r>
            <w:r w:rsidRPr="008C5081">
              <w:rPr>
                <w:rFonts w:ascii="標楷體" w:eastAsia="標楷體" w:hAnsi="標楷體" w:cs="MS Gothic" w:hint="eastAsia"/>
                <w:spacing w:val="-1"/>
                <w:sz w:val="24"/>
              </w:rPr>
              <w:t>話、與人分享、遵守活動規</w:t>
            </w:r>
            <w:r w:rsidRPr="008C5081">
              <w:rPr>
                <w:rFonts w:ascii="標楷體" w:eastAsia="標楷體" w:hAnsi="標楷體"/>
                <w:sz w:val="24"/>
              </w:rPr>
              <w:t>則等。</w:t>
            </w:r>
          </w:p>
        </w:tc>
      </w:tr>
      <w:tr w:rsidR="009306A5" w:rsidRPr="008C5081" w:rsidTr="009306A5">
        <w:trPr>
          <w:trHeight w:val="721"/>
        </w:trPr>
        <w:tc>
          <w:tcPr>
            <w:tcW w:w="780" w:type="dxa"/>
            <w:vMerge/>
            <w:tcBorders>
              <w:top w:val="nil"/>
            </w:tcBorders>
          </w:tcPr>
          <w:p w:rsidR="009306A5" w:rsidRPr="008C5081" w:rsidRDefault="009306A5" w:rsidP="008A702B">
            <w:pPr>
              <w:spacing w:line="260" w:lineRule="exact"/>
              <w:rPr>
                <w:rFonts w:ascii="標楷體" w:eastAsia="標楷體" w:hAnsi="標楷體"/>
                <w:sz w:val="2"/>
                <w:szCs w:val="2"/>
              </w:rPr>
            </w:pPr>
          </w:p>
        </w:tc>
        <w:tc>
          <w:tcPr>
            <w:tcW w:w="1020" w:type="dxa"/>
          </w:tcPr>
          <w:p w:rsidR="009306A5" w:rsidRPr="008C5081" w:rsidRDefault="009306A5" w:rsidP="008A702B">
            <w:pPr>
              <w:pStyle w:val="TableParagraph"/>
              <w:spacing w:before="59" w:line="260" w:lineRule="exact"/>
              <w:ind w:left="107" w:right="99"/>
              <w:jc w:val="center"/>
              <w:rPr>
                <w:rFonts w:ascii="標楷體" w:eastAsia="標楷體" w:hAnsi="標楷體"/>
                <w:sz w:val="24"/>
              </w:rPr>
            </w:pPr>
            <w:r w:rsidRPr="008C5081">
              <w:rPr>
                <w:rFonts w:ascii="標楷體" w:eastAsia="標楷體" w:hAnsi="標楷體"/>
                <w:sz w:val="24"/>
              </w:rPr>
              <w:t>4/D</w:t>
            </w:r>
          </w:p>
          <w:p w:rsidR="009306A5" w:rsidRPr="008C5081" w:rsidRDefault="009306A5" w:rsidP="008A702B">
            <w:pPr>
              <w:pStyle w:val="TableParagraph"/>
              <w:spacing w:before="68" w:line="260" w:lineRule="exact"/>
              <w:ind w:left="89" w:right="161"/>
              <w:jc w:val="center"/>
              <w:rPr>
                <w:rFonts w:ascii="標楷體" w:eastAsia="標楷體" w:hAnsi="標楷體"/>
                <w:sz w:val="24"/>
              </w:rPr>
            </w:pPr>
            <w:r w:rsidRPr="008C5081">
              <w:rPr>
                <w:rFonts w:ascii="標楷體" w:eastAsia="標楷體" w:hAnsi="標楷體"/>
                <w:sz w:val="24"/>
              </w:rPr>
              <w:t>家庭資</w:t>
            </w:r>
          </w:p>
        </w:tc>
        <w:tc>
          <w:tcPr>
            <w:tcW w:w="3471" w:type="dxa"/>
          </w:tcPr>
          <w:p w:rsidR="009306A5" w:rsidRPr="008C5081" w:rsidRDefault="009306A5" w:rsidP="008A702B">
            <w:pPr>
              <w:pStyle w:val="TableParagraph"/>
              <w:spacing w:before="18" w:line="260" w:lineRule="exact"/>
              <w:ind w:left="705" w:right="413" w:hanging="600"/>
              <w:rPr>
                <w:rFonts w:ascii="標楷體" w:eastAsia="標楷體" w:hAnsi="標楷體"/>
                <w:sz w:val="24"/>
              </w:rPr>
            </w:pPr>
            <w:r w:rsidRPr="008C5081">
              <w:rPr>
                <w:rFonts w:ascii="標楷體" w:eastAsia="標楷體" w:hAnsi="標楷體"/>
                <w:sz w:val="24"/>
              </w:rPr>
              <w:t>4-I-1 認識成長所需的家庭資源，並珍惜資源。</w:t>
            </w:r>
          </w:p>
        </w:tc>
        <w:tc>
          <w:tcPr>
            <w:tcW w:w="4467" w:type="dxa"/>
          </w:tcPr>
          <w:p w:rsidR="009306A5" w:rsidRPr="008C5081" w:rsidRDefault="009306A5" w:rsidP="00F80CB0">
            <w:pPr>
              <w:pStyle w:val="TableParagraph"/>
              <w:numPr>
                <w:ilvl w:val="2"/>
                <w:numId w:val="110"/>
              </w:numPr>
              <w:tabs>
                <w:tab w:val="left" w:pos="699"/>
              </w:tabs>
              <w:spacing w:before="43" w:line="260" w:lineRule="exact"/>
              <w:rPr>
                <w:rFonts w:ascii="標楷體" w:eastAsia="標楷體" w:hAnsi="標楷體"/>
                <w:sz w:val="24"/>
              </w:rPr>
            </w:pPr>
            <w:r w:rsidRPr="008C5081">
              <w:rPr>
                <w:rFonts w:ascii="標楷體" w:eastAsia="標楷體" w:hAnsi="標楷體"/>
                <w:sz w:val="24"/>
              </w:rPr>
              <w:t>家庭提供個人成長所需的資源。</w:t>
            </w:r>
          </w:p>
          <w:p w:rsidR="009306A5" w:rsidRPr="008C5081" w:rsidRDefault="009306A5" w:rsidP="00F80CB0">
            <w:pPr>
              <w:pStyle w:val="TableParagraph"/>
              <w:numPr>
                <w:ilvl w:val="2"/>
                <w:numId w:val="110"/>
              </w:numPr>
              <w:tabs>
                <w:tab w:val="left" w:pos="699"/>
              </w:tabs>
              <w:spacing w:before="24" w:line="260" w:lineRule="exact"/>
              <w:rPr>
                <w:rFonts w:ascii="標楷體" w:eastAsia="標楷體" w:hAnsi="標楷體"/>
                <w:sz w:val="24"/>
              </w:rPr>
            </w:pPr>
            <w:r w:rsidRPr="008C5081">
              <w:rPr>
                <w:rFonts w:ascii="標楷體" w:eastAsia="標楷體" w:hAnsi="標楷體"/>
                <w:sz w:val="24"/>
              </w:rPr>
              <w:t>家庭資源的有限及珍惜。</w:t>
            </w:r>
          </w:p>
        </w:tc>
        <w:tc>
          <w:tcPr>
            <w:tcW w:w="5518" w:type="dxa"/>
          </w:tcPr>
          <w:p w:rsidR="009306A5" w:rsidRPr="008C5081" w:rsidRDefault="009306A5" w:rsidP="008A702B">
            <w:pPr>
              <w:pStyle w:val="TableParagraph"/>
              <w:spacing w:before="18" w:line="260" w:lineRule="exact"/>
              <w:ind w:left="347" w:right="117" w:hanging="240"/>
              <w:rPr>
                <w:rFonts w:ascii="標楷體" w:eastAsia="標楷體" w:hAnsi="標楷體"/>
                <w:sz w:val="24"/>
              </w:rPr>
            </w:pPr>
            <w:r w:rsidRPr="008C5081">
              <w:rPr>
                <w:rFonts w:ascii="標楷體" w:eastAsia="標楷體" w:hAnsi="標楷體"/>
                <w:sz w:val="24"/>
              </w:rPr>
              <w:t>1.個人成長所需要的資源包含生理、心理、知識成長資源。生理成長資源，如食物、房子、衣服、</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0"/>
        <w:gridCol w:w="1020"/>
        <w:gridCol w:w="3471"/>
        <w:gridCol w:w="4467"/>
        <w:gridCol w:w="5518"/>
      </w:tblGrid>
      <w:tr w:rsidR="009306A5" w:rsidRPr="008C5081" w:rsidTr="009306A5">
        <w:trPr>
          <w:trHeight w:val="360"/>
        </w:trPr>
        <w:tc>
          <w:tcPr>
            <w:tcW w:w="780" w:type="dxa"/>
            <w:vMerge w:val="restart"/>
            <w:tcBorders>
              <w:bottom w:val="nil"/>
            </w:tcBorders>
            <w:shd w:val="clear" w:color="auto" w:fill="AEDFA8"/>
          </w:tcPr>
          <w:p w:rsidR="009306A5" w:rsidRPr="008C5081" w:rsidRDefault="009306A5" w:rsidP="009B5099">
            <w:pPr>
              <w:pStyle w:val="TableParagraph"/>
              <w:spacing w:before="140" w:line="240" w:lineRule="exact"/>
              <w:ind w:left="148" w:right="139"/>
              <w:rPr>
                <w:rFonts w:ascii="標楷體" w:eastAsia="標楷體" w:hAnsi="標楷體"/>
                <w:b/>
                <w:sz w:val="24"/>
              </w:rPr>
            </w:pPr>
            <w:r w:rsidRPr="008C5081">
              <w:rPr>
                <w:rFonts w:ascii="標楷體" w:eastAsia="標楷體" w:hAnsi="標楷體" w:hint="eastAsia"/>
                <w:b/>
                <w:sz w:val="24"/>
              </w:rPr>
              <w:lastRenderedPageBreak/>
              <w:t>教育階段</w:t>
            </w:r>
          </w:p>
        </w:tc>
        <w:tc>
          <w:tcPr>
            <w:tcW w:w="1020" w:type="dxa"/>
            <w:vMerge w:val="restart"/>
            <w:shd w:val="clear" w:color="auto" w:fill="AEDFA8"/>
          </w:tcPr>
          <w:p w:rsidR="009306A5" w:rsidRPr="008C5081" w:rsidRDefault="009306A5" w:rsidP="009B5099">
            <w:pPr>
              <w:pStyle w:val="TableParagraph"/>
              <w:spacing w:before="115" w:line="240" w:lineRule="exact"/>
              <w:ind w:left="148"/>
              <w:rPr>
                <w:rFonts w:ascii="標楷體" w:eastAsia="標楷體" w:hAnsi="標楷體"/>
                <w:b/>
                <w:sz w:val="24"/>
              </w:rPr>
            </w:pPr>
            <w:r w:rsidRPr="008C5081">
              <w:rPr>
                <w:rFonts w:ascii="標楷體" w:eastAsia="標楷體" w:hAnsi="標楷體" w:hint="eastAsia"/>
                <w:b/>
                <w:sz w:val="24"/>
              </w:rPr>
              <w:t>主題軸</w:t>
            </w:r>
          </w:p>
        </w:tc>
        <w:tc>
          <w:tcPr>
            <w:tcW w:w="7938" w:type="dxa"/>
            <w:gridSpan w:val="2"/>
            <w:shd w:val="clear" w:color="auto" w:fill="AEDFA8"/>
          </w:tcPr>
          <w:p w:rsidR="009306A5" w:rsidRPr="008C5081" w:rsidRDefault="009306A5" w:rsidP="009B5099">
            <w:pPr>
              <w:pStyle w:val="TableParagraph"/>
              <w:spacing w:line="240" w:lineRule="exact"/>
              <w:ind w:left="3468" w:right="3460"/>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B5099">
            <w:pPr>
              <w:pStyle w:val="TableParagraph"/>
              <w:spacing w:before="151" w:line="240" w:lineRule="exact"/>
              <w:ind w:left="2257"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80"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1020"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71" w:type="dxa"/>
            <w:shd w:val="clear" w:color="auto" w:fill="AEDFA8"/>
          </w:tcPr>
          <w:p w:rsidR="009306A5" w:rsidRPr="008C5081" w:rsidRDefault="009306A5" w:rsidP="009B5099">
            <w:pPr>
              <w:pStyle w:val="TableParagraph"/>
              <w:spacing w:line="2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467" w:type="dxa"/>
            <w:shd w:val="clear" w:color="auto" w:fill="AEDFA8"/>
          </w:tcPr>
          <w:p w:rsidR="009306A5" w:rsidRPr="008C5081" w:rsidRDefault="009306A5" w:rsidP="009B5099">
            <w:pPr>
              <w:pStyle w:val="TableParagraph"/>
              <w:spacing w:line="240" w:lineRule="exact"/>
              <w:ind w:left="1732" w:right="1725"/>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799"/>
        </w:trPr>
        <w:tc>
          <w:tcPr>
            <w:tcW w:w="780"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1020" w:type="dxa"/>
            <w:vMerge w:val="restart"/>
          </w:tcPr>
          <w:p w:rsidR="009306A5" w:rsidRPr="008C5081" w:rsidRDefault="009306A5" w:rsidP="009B5099">
            <w:pPr>
              <w:pStyle w:val="TableParagraph"/>
              <w:spacing w:before="43" w:line="240" w:lineRule="exact"/>
              <w:ind w:left="107" w:right="180"/>
              <w:jc w:val="both"/>
              <w:rPr>
                <w:rFonts w:ascii="標楷體" w:eastAsia="標楷體" w:hAnsi="標楷體"/>
                <w:sz w:val="24"/>
              </w:rPr>
            </w:pPr>
            <w:r w:rsidRPr="008C5081">
              <w:rPr>
                <w:rFonts w:ascii="標楷體" w:eastAsia="標楷體" w:hAnsi="標楷體"/>
                <w:sz w:val="24"/>
              </w:rPr>
              <w:t>源管理與消費決策</w:t>
            </w:r>
          </w:p>
        </w:tc>
        <w:tc>
          <w:tcPr>
            <w:tcW w:w="3471" w:type="dxa"/>
          </w:tcPr>
          <w:p w:rsidR="009306A5" w:rsidRPr="008C5081" w:rsidRDefault="009306A5" w:rsidP="009B5099">
            <w:pPr>
              <w:pStyle w:val="TableParagraph"/>
              <w:spacing w:line="240" w:lineRule="exact"/>
              <w:rPr>
                <w:rFonts w:ascii="標楷體" w:eastAsia="標楷體" w:hAnsi="標楷體"/>
                <w:sz w:val="24"/>
              </w:rPr>
            </w:pPr>
          </w:p>
        </w:tc>
        <w:tc>
          <w:tcPr>
            <w:tcW w:w="4467" w:type="dxa"/>
          </w:tcPr>
          <w:p w:rsidR="009306A5" w:rsidRPr="008C5081" w:rsidRDefault="009306A5" w:rsidP="009B5099">
            <w:pPr>
              <w:pStyle w:val="TableParagraph"/>
              <w:spacing w:line="240" w:lineRule="exact"/>
              <w:rPr>
                <w:rFonts w:ascii="標楷體" w:eastAsia="標楷體" w:hAnsi="標楷體"/>
                <w:sz w:val="24"/>
              </w:rPr>
            </w:pPr>
          </w:p>
        </w:tc>
        <w:tc>
          <w:tcPr>
            <w:tcW w:w="5518" w:type="dxa"/>
          </w:tcPr>
          <w:p w:rsidR="009306A5" w:rsidRPr="008C5081" w:rsidRDefault="009306A5" w:rsidP="009B5099">
            <w:pPr>
              <w:pStyle w:val="TableParagraph"/>
              <w:spacing w:before="43" w:line="240" w:lineRule="exact"/>
              <w:ind w:left="347" w:right="119"/>
              <w:jc w:val="both"/>
              <w:rPr>
                <w:rFonts w:ascii="標楷體" w:eastAsia="標楷體" w:hAnsi="標楷體"/>
                <w:sz w:val="24"/>
              </w:rPr>
            </w:pPr>
            <w:r w:rsidRPr="008C5081">
              <w:rPr>
                <w:rFonts w:ascii="標楷體" w:eastAsia="標楷體" w:hAnsi="標楷體"/>
                <w:sz w:val="24"/>
              </w:rPr>
              <w:t>促進身體動作發展的玩具等；心理成長資源，如愛與關心、安全感等；知識成長資源，如圖書、電子</w:t>
            </w:r>
            <w:r w:rsidRPr="008C5081">
              <w:rPr>
                <w:rFonts w:ascii="標楷體" w:eastAsia="標楷體" w:hAnsi="標楷體" w:hint="eastAsia"/>
                <w:sz w:val="24"/>
              </w:rPr>
              <w:t>產</w:t>
            </w:r>
            <w:r w:rsidRPr="008C5081">
              <w:rPr>
                <w:rFonts w:ascii="標楷體" w:eastAsia="標楷體" w:hAnsi="標楷體" w:cs="MS Gothic" w:hint="eastAsia"/>
                <w:sz w:val="24"/>
              </w:rPr>
              <w:t>品、網路、益智性玩具等。</w:t>
            </w:r>
          </w:p>
          <w:p w:rsidR="009306A5" w:rsidRPr="008C5081" w:rsidRDefault="009306A5" w:rsidP="009B5099">
            <w:pPr>
              <w:pStyle w:val="TableParagraph"/>
              <w:spacing w:before="2" w:line="240" w:lineRule="exact"/>
              <w:ind w:left="107"/>
              <w:rPr>
                <w:rFonts w:ascii="標楷體" w:eastAsia="標楷體" w:hAnsi="標楷體"/>
                <w:sz w:val="24"/>
              </w:rPr>
            </w:pPr>
            <w:r w:rsidRPr="008C5081">
              <w:rPr>
                <w:rFonts w:ascii="標楷體" w:eastAsia="標楷體" w:hAnsi="標楷體"/>
                <w:sz w:val="24"/>
              </w:rPr>
              <w:t>2.引導學生認識資源是有限的，進而抱持珍惜與感</w:t>
            </w:r>
          </w:p>
          <w:p w:rsidR="009306A5" w:rsidRPr="008C5081" w:rsidRDefault="009306A5" w:rsidP="009B5099">
            <w:pPr>
              <w:pStyle w:val="TableParagraph"/>
              <w:spacing w:before="25" w:line="240" w:lineRule="exact"/>
              <w:ind w:left="347"/>
              <w:rPr>
                <w:rFonts w:ascii="標楷體" w:eastAsia="標楷體" w:hAnsi="標楷體"/>
                <w:sz w:val="24"/>
              </w:rPr>
            </w:pPr>
            <w:r w:rsidRPr="008C5081">
              <w:rPr>
                <w:rFonts w:ascii="標楷體" w:eastAsia="標楷體" w:hAnsi="標楷體"/>
                <w:sz w:val="24"/>
              </w:rPr>
              <w:t>念所擁有資源的態度。</w:t>
            </w:r>
          </w:p>
        </w:tc>
      </w:tr>
      <w:tr w:rsidR="009306A5" w:rsidRPr="008C5081" w:rsidTr="009306A5">
        <w:trPr>
          <w:trHeight w:val="2520"/>
        </w:trPr>
        <w:tc>
          <w:tcPr>
            <w:tcW w:w="78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71" w:type="dxa"/>
          </w:tcPr>
          <w:p w:rsidR="009306A5" w:rsidRPr="008C5081" w:rsidRDefault="009306A5" w:rsidP="009B5099">
            <w:pPr>
              <w:pStyle w:val="TableParagraph"/>
              <w:spacing w:before="43" w:line="240" w:lineRule="exact"/>
              <w:ind w:left="105"/>
              <w:rPr>
                <w:rFonts w:ascii="標楷體" w:eastAsia="標楷體" w:hAnsi="標楷體"/>
                <w:sz w:val="24"/>
              </w:rPr>
            </w:pPr>
            <w:r w:rsidRPr="008C5081">
              <w:rPr>
                <w:rFonts w:ascii="標楷體" w:eastAsia="標楷體" w:hAnsi="標楷體"/>
                <w:sz w:val="24"/>
              </w:rPr>
              <w:t>4-I-2 辨識需要與想要。</w:t>
            </w:r>
          </w:p>
        </w:tc>
        <w:tc>
          <w:tcPr>
            <w:tcW w:w="4467" w:type="dxa"/>
          </w:tcPr>
          <w:p w:rsidR="009306A5" w:rsidRPr="008C5081" w:rsidRDefault="009306A5" w:rsidP="00F80CB0">
            <w:pPr>
              <w:pStyle w:val="TableParagraph"/>
              <w:numPr>
                <w:ilvl w:val="2"/>
                <w:numId w:val="109"/>
              </w:numPr>
              <w:tabs>
                <w:tab w:val="left" w:pos="699"/>
              </w:tabs>
              <w:spacing w:before="43" w:line="240" w:lineRule="exact"/>
              <w:rPr>
                <w:rFonts w:ascii="標楷體" w:eastAsia="標楷體" w:hAnsi="標楷體"/>
                <w:sz w:val="24"/>
              </w:rPr>
            </w:pPr>
            <w:r w:rsidRPr="008C5081">
              <w:rPr>
                <w:rFonts w:ascii="標楷體" w:eastAsia="標楷體" w:hAnsi="標楷體"/>
                <w:sz w:val="24"/>
              </w:rPr>
              <w:t>需要與想要的區別。</w:t>
            </w:r>
          </w:p>
          <w:p w:rsidR="009306A5" w:rsidRPr="008C5081" w:rsidRDefault="009306A5" w:rsidP="00F80CB0">
            <w:pPr>
              <w:pStyle w:val="TableParagraph"/>
              <w:numPr>
                <w:ilvl w:val="2"/>
                <w:numId w:val="109"/>
              </w:numPr>
              <w:tabs>
                <w:tab w:val="left" w:pos="699"/>
              </w:tabs>
              <w:spacing w:before="25" w:line="240" w:lineRule="exact"/>
              <w:ind w:left="708" w:right="154" w:hanging="600"/>
              <w:rPr>
                <w:rFonts w:ascii="標楷體" w:eastAsia="標楷體" w:hAnsi="標楷體"/>
                <w:sz w:val="24"/>
              </w:rPr>
            </w:pPr>
            <w:r w:rsidRPr="008C5081">
              <w:rPr>
                <w:rFonts w:ascii="標楷體" w:eastAsia="標楷體" w:hAnsi="標楷體"/>
                <w:spacing w:val="-1"/>
                <w:sz w:val="24"/>
              </w:rPr>
              <w:t>生活中需要與想要的心理和物品的</w:t>
            </w:r>
            <w:r w:rsidRPr="008C5081">
              <w:rPr>
                <w:rFonts w:ascii="標楷體" w:eastAsia="標楷體" w:hAnsi="標楷體"/>
                <w:sz w:val="24"/>
              </w:rPr>
              <w:t>辨認。</w:t>
            </w:r>
          </w:p>
        </w:tc>
        <w:tc>
          <w:tcPr>
            <w:tcW w:w="5518" w:type="dxa"/>
          </w:tcPr>
          <w:p w:rsidR="009306A5" w:rsidRPr="008C5081" w:rsidRDefault="009306A5" w:rsidP="00F80CB0">
            <w:pPr>
              <w:pStyle w:val="TableParagraph"/>
              <w:numPr>
                <w:ilvl w:val="0"/>
                <w:numId w:val="108"/>
              </w:numPr>
              <w:tabs>
                <w:tab w:val="left" w:pos="289"/>
              </w:tabs>
              <w:spacing w:before="43" w:line="240" w:lineRule="exact"/>
              <w:ind w:left="347" w:right="119" w:hanging="240"/>
              <w:jc w:val="both"/>
              <w:rPr>
                <w:rFonts w:ascii="標楷體" w:eastAsia="標楷體" w:hAnsi="標楷體"/>
                <w:sz w:val="24"/>
              </w:rPr>
            </w:pPr>
            <w:r w:rsidRPr="008C5081">
              <w:rPr>
                <w:rFonts w:ascii="標楷體" w:eastAsia="標楷體" w:hAnsi="標楷體"/>
                <w:sz w:val="24"/>
              </w:rPr>
              <w:t>需要是維持生活的基本要件，例如基本的生活用</w:t>
            </w:r>
            <w:r w:rsidRPr="008C5081">
              <w:rPr>
                <w:rFonts w:ascii="標楷體" w:eastAsia="標楷體" w:hAnsi="標楷體"/>
                <w:spacing w:val="-1"/>
                <w:sz w:val="24"/>
              </w:rPr>
              <w:t>品、基本的社交能力、被愛的需求等；而想要常</w:t>
            </w:r>
            <w:r w:rsidRPr="008C5081">
              <w:rPr>
                <w:rFonts w:ascii="標楷體" w:eastAsia="標楷體" w:hAnsi="標楷體"/>
                <w:sz w:val="24"/>
              </w:rPr>
              <w:t>常只是滿足自己的物質優越心態。</w:t>
            </w:r>
          </w:p>
          <w:p w:rsidR="009306A5" w:rsidRPr="008C5081" w:rsidRDefault="009306A5" w:rsidP="00F80CB0">
            <w:pPr>
              <w:pStyle w:val="TableParagraph"/>
              <w:numPr>
                <w:ilvl w:val="0"/>
                <w:numId w:val="108"/>
              </w:numPr>
              <w:tabs>
                <w:tab w:val="left" w:pos="289"/>
              </w:tabs>
              <w:spacing w:before="3" w:line="240" w:lineRule="exact"/>
              <w:ind w:left="347" w:right="96" w:hanging="240"/>
              <w:jc w:val="both"/>
              <w:rPr>
                <w:rFonts w:ascii="標楷體" w:eastAsia="標楷體" w:hAnsi="標楷體"/>
                <w:sz w:val="24"/>
              </w:rPr>
            </w:pPr>
            <w:r w:rsidRPr="008C5081">
              <w:rPr>
                <w:rFonts w:ascii="標楷體" w:eastAsia="標楷體" w:hAnsi="標楷體"/>
                <w:sz w:val="24"/>
              </w:rPr>
              <w:t>辨認心理需求、各種物品的想要與需要，例如被</w:t>
            </w:r>
            <w:r w:rsidRPr="008C5081">
              <w:rPr>
                <w:rFonts w:ascii="標楷體" w:eastAsia="標楷體" w:hAnsi="標楷體"/>
                <w:spacing w:val="-18"/>
                <w:sz w:val="24"/>
              </w:rPr>
              <w:t>愛是「需要</w:t>
            </w:r>
            <w:r w:rsidRPr="008C5081">
              <w:rPr>
                <w:rFonts w:ascii="標楷體" w:eastAsia="標楷體" w:hAnsi="標楷體"/>
                <w:spacing w:val="-26"/>
                <w:sz w:val="24"/>
              </w:rPr>
              <w:t>」，但如果期待父母專寵自己，就是「想</w:t>
            </w:r>
            <w:r w:rsidRPr="008C5081">
              <w:rPr>
                <w:rFonts w:ascii="標楷體" w:eastAsia="標楷體" w:hAnsi="標楷體"/>
                <w:spacing w:val="-17"/>
                <w:sz w:val="24"/>
              </w:rPr>
              <w:t>要」；吃飽穿暖是「需要」，但如果經常想要吃速</w:t>
            </w:r>
          </w:p>
          <w:p w:rsidR="009306A5" w:rsidRPr="008C5081" w:rsidRDefault="009306A5" w:rsidP="009B5099">
            <w:pPr>
              <w:pStyle w:val="TableParagraph"/>
              <w:spacing w:before="3" w:line="240" w:lineRule="exact"/>
              <w:ind w:left="347"/>
              <w:rPr>
                <w:rFonts w:ascii="標楷體" w:eastAsia="標楷體" w:hAnsi="標楷體"/>
                <w:sz w:val="24"/>
              </w:rPr>
            </w:pPr>
            <w:r w:rsidRPr="008C5081">
              <w:rPr>
                <w:rFonts w:ascii="標楷體" w:eastAsia="標楷體" w:hAnsi="標楷體"/>
                <w:sz w:val="24"/>
              </w:rPr>
              <w:t>食、山珍海味就是「想要」。</w:t>
            </w:r>
          </w:p>
        </w:tc>
      </w:tr>
      <w:tr w:rsidR="009306A5" w:rsidRPr="008C5081" w:rsidTr="009306A5">
        <w:trPr>
          <w:trHeight w:val="1082"/>
        </w:trPr>
        <w:tc>
          <w:tcPr>
            <w:tcW w:w="78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71" w:type="dxa"/>
          </w:tcPr>
          <w:p w:rsidR="009306A5" w:rsidRPr="008C5081" w:rsidRDefault="009306A5" w:rsidP="009B5099">
            <w:pPr>
              <w:pStyle w:val="TableParagraph"/>
              <w:spacing w:before="45" w:line="240" w:lineRule="exact"/>
              <w:ind w:left="662" w:right="173" w:hanging="557"/>
              <w:rPr>
                <w:rFonts w:ascii="標楷體" w:eastAsia="標楷體" w:hAnsi="標楷體"/>
                <w:sz w:val="24"/>
              </w:rPr>
            </w:pPr>
            <w:r w:rsidRPr="008C5081">
              <w:rPr>
                <w:rFonts w:ascii="標楷體" w:eastAsia="標楷體" w:hAnsi="標楷體"/>
                <w:sz w:val="24"/>
              </w:rPr>
              <w:t>4-I-3 參與個人物品的購買，並合宜使用物品。</w:t>
            </w:r>
          </w:p>
        </w:tc>
        <w:tc>
          <w:tcPr>
            <w:tcW w:w="4467" w:type="dxa"/>
          </w:tcPr>
          <w:p w:rsidR="009306A5" w:rsidRPr="008C5081" w:rsidRDefault="009306A5" w:rsidP="00F80CB0">
            <w:pPr>
              <w:pStyle w:val="TableParagraph"/>
              <w:numPr>
                <w:ilvl w:val="2"/>
                <w:numId w:val="107"/>
              </w:numPr>
              <w:tabs>
                <w:tab w:val="left" w:pos="699"/>
              </w:tabs>
              <w:spacing w:before="45" w:line="240" w:lineRule="exact"/>
              <w:rPr>
                <w:rFonts w:ascii="標楷體" w:eastAsia="標楷體" w:hAnsi="標楷體"/>
                <w:sz w:val="24"/>
              </w:rPr>
            </w:pPr>
            <w:r w:rsidRPr="008C5081">
              <w:rPr>
                <w:rFonts w:ascii="標楷體" w:eastAsia="標楷體" w:hAnsi="標楷體"/>
                <w:sz w:val="24"/>
              </w:rPr>
              <w:t>與家人討論個人物品的購買。</w:t>
            </w:r>
          </w:p>
          <w:p w:rsidR="009306A5" w:rsidRPr="008C5081" w:rsidRDefault="009306A5" w:rsidP="00F80CB0">
            <w:pPr>
              <w:pStyle w:val="TableParagraph"/>
              <w:numPr>
                <w:ilvl w:val="2"/>
                <w:numId w:val="107"/>
              </w:numPr>
              <w:tabs>
                <w:tab w:val="left" w:pos="699"/>
              </w:tabs>
              <w:spacing w:before="25" w:line="240" w:lineRule="exact"/>
              <w:rPr>
                <w:rFonts w:ascii="標楷體" w:eastAsia="標楷體" w:hAnsi="標楷體"/>
                <w:sz w:val="24"/>
              </w:rPr>
            </w:pPr>
            <w:r w:rsidRPr="008C5081">
              <w:rPr>
                <w:rFonts w:ascii="標楷體" w:eastAsia="標楷體" w:hAnsi="標楷體"/>
                <w:sz w:val="24"/>
              </w:rPr>
              <w:t>個人物品的合宜使用。</w:t>
            </w:r>
          </w:p>
        </w:tc>
        <w:tc>
          <w:tcPr>
            <w:tcW w:w="5518" w:type="dxa"/>
          </w:tcPr>
          <w:p w:rsidR="009306A5" w:rsidRPr="008C5081" w:rsidRDefault="009306A5" w:rsidP="009B5099">
            <w:pPr>
              <w:pStyle w:val="TableParagraph"/>
              <w:spacing w:before="45" w:line="240" w:lineRule="exact"/>
              <w:ind w:left="107"/>
              <w:rPr>
                <w:rFonts w:ascii="標楷體" w:eastAsia="標楷體" w:hAnsi="標楷體"/>
                <w:sz w:val="24"/>
              </w:rPr>
            </w:pPr>
            <w:r w:rsidRPr="008C5081">
              <w:rPr>
                <w:rFonts w:ascii="標楷體" w:eastAsia="標楷體" w:hAnsi="標楷體"/>
                <w:sz w:val="24"/>
              </w:rPr>
              <w:t>透過參與自己生活物品的購買，例如購買文具用</w:t>
            </w:r>
          </w:p>
          <w:p w:rsidR="009306A5" w:rsidRPr="008C5081" w:rsidRDefault="009306A5" w:rsidP="009B5099">
            <w:pPr>
              <w:pStyle w:val="TableParagraph"/>
              <w:spacing w:before="1" w:line="240" w:lineRule="exact"/>
              <w:ind w:left="107" w:right="38"/>
              <w:rPr>
                <w:rFonts w:ascii="標楷體" w:eastAsia="標楷體" w:hAnsi="標楷體"/>
                <w:sz w:val="24"/>
              </w:rPr>
            </w:pPr>
            <w:r w:rsidRPr="008C5081">
              <w:rPr>
                <w:rFonts w:ascii="標楷體" w:eastAsia="標楷體" w:hAnsi="標楷體"/>
                <w:spacing w:val="-15"/>
                <w:sz w:val="24"/>
              </w:rPr>
              <w:t xml:space="preserve">品、學用品等，可以了解金錢使用的概念及其意義， </w:t>
            </w:r>
            <w:r w:rsidRPr="008C5081">
              <w:rPr>
                <w:rFonts w:ascii="標楷體" w:eastAsia="標楷體" w:hAnsi="標楷體"/>
                <w:sz w:val="24"/>
              </w:rPr>
              <w:t>並從消費行為中建立節流、環保與珍惜的觀念。</w:t>
            </w:r>
          </w:p>
        </w:tc>
      </w:tr>
      <w:tr w:rsidR="009306A5" w:rsidRPr="008C5081" w:rsidTr="009306A5">
        <w:trPr>
          <w:trHeight w:val="2140"/>
        </w:trPr>
        <w:tc>
          <w:tcPr>
            <w:tcW w:w="78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0" w:type="dxa"/>
            <w:vMerge w:val="restart"/>
          </w:tcPr>
          <w:p w:rsidR="009306A5" w:rsidRPr="008C5081" w:rsidRDefault="009306A5" w:rsidP="009B5099">
            <w:pPr>
              <w:pStyle w:val="TableParagraph"/>
              <w:spacing w:before="39" w:line="240" w:lineRule="exact"/>
              <w:ind w:left="107" w:right="180" w:firstLine="235"/>
              <w:rPr>
                <w:rFonts w:ascii="標楷體" w:eastAsia="標楷體" w:hAnsi="標楷體"/>
                <w:sz w:val="24"/>
              </w:rPr>
            </w:pPr>
            <w:r w:rsidRPr="008C5081">
              <w:rPr>
                <w:rFonts w:ascii="標楷體" w:eastAsia="標楷體" w:hAnsi="標楷體"/>
                <w:sz w:val="24"/>
              </w:rPr>
              <w:t xml:space="preserve">5/E </w:t>
            </w:r>
            <w:r w:rsidRPr="008C5081">
              <w:rPr>
                <w:rFonts w:ascii="標楷體" w:eastAsia="標楷體" w:hAnsi="標楷體"/>
                <w:spacing w:val="-6"/>
                <w:sz w:val="24"/>
              </w:rPr>
              <w:t>家庭活動與社</w:t>
            </w:r>
          </w:p>
          <w:p w:rsidR="009306A5" w:rsidRPr="008C5081" w:rsidRDefault="009306A5" w:rsidP="009B5099">
            <w:pPr>
              <w:pStyle w:val="TableParagraph"/>
              <w:spacing w:line="240" w:lineRule="exact"/>
              <w:ind w:left="107"/>
              <w:rPr>
                <w:rFonts w:ascii="標楷體" w:eastAsia="標楷體" w:hAnsi="標楷體"/>
                <w:sz w:val="24"/>
              </w:rPr>
            </w:pPr>
            <w:r w:rsidRPr="008C5081">
              <w:rPr>
                <w:rFonts w:ascii="標楷體" w:eastAsia="標楷體" w:hAnsi="標楷體"/>
                <w:sz w:val="24"/>
              </w:rPr>
              <w:t>區參與</w:t>
            </w:r>
          </w:p>
        </w:tc>
        <w:tc>
          <w:tcPr>
            <w:tcW w:w="3471" w:type="dxa"/>
          </w:tcPr>
          <w:p w:rsidR="009306A5" w:rsidRPr="008C5081" w:rsidRDefault="009306A5" w:rsidP="009B5099">
            <w:pPr>
              <w:pStyle w:val="TableParagraph"/>
              <w:spacing w:before="23" w:line="240" w:lineRule="exact"/>
              <w:ind w:left="648" w:right="413" w:hanging="543"/>
              <w:rPr>
                <w:rFonts w:ascii="標楷體" w:eastAsia="標楷體" w:hAnsi="標楷體"/>
                <w:sz w:val="24"/>
              </w:rPr>
            </w:pPr>
            <w:r w:rsidRPr="008C5081">
              <w:rPr>
                <w:rFonts w:ascii="標楷體" w:eastAsia="標楷體" w:hAnsi="標楷體"/>
                <w:sz w:val="24"/>
              </w:rPr>
              <w:t>5-I-1 建立良好的家庭生活習慣。</w:t>
            </w:r>
          </w:p>
          <w:p w:rsidR="009306A5" w:rsidRPr="008C5081" w:rsidRDefault="009306A5" w:rsidP="009B5099">
            <w:pPr>
              <w:pStyle w:val="TableParagraph"/>
              <w:spacing w:before="2" w:line="240" w:lineRule="exact"/>
              <w:ind w:left="705"/>
              <w:rPr>
                <w:rFonts w:ascii="標楷體" w:eastAsia="標楷體" w:hAnsi="標楷體"/>
                <w:sz w:val="24"/>
              </w:rPr>
            </w:pPr>
            <w:r w:rsidRPr="008C5081">
              <w:rPr>
                <w:rFonts w:ascii="標楷體" w:eastAsia="標楷體" w:hAnsi="標楷體"/>
                <w:sz w:val="24"/>
              </w:rPr>
              <w:t>(家庭教育議題 E11)</w:t>
            </w:r>
          </w:p>
        </w:tc>
        <w:tc>
          <w:tcPr>
            <w:tcW w:w="4467" w:type="dxa"/>
          </w:tcPr>
          <w:p w:rsidR="009306A5" w:rsidRPr="008C5081" w:rsidRDefault="009306A5" w:rsidP="00F80CB0">
            <w:pPr>
              <w:pStyle w:val="TableParagraph"/>
              <w:numPr>
                <w:ilvl w:val="2"/>
                <w:numId w:val="106"/>
              </w:numPr>
              <w:tabs>
                <w:tab w:val="left" w:pos="673"/>
              </w:tabs>
              <w:spacing w:before="23" w:line="240" w:lineRule="exact"/>
              <w:ind w:hanging="565"/>
              <w:rPr>
                <w:rFonts w:ascii="標楷體" w:eastAsia="標楷體" w:hAnsi="標楷體"/>
                <w:sz w:val="24"/>
              </w:rPr>
            </w:pPr>
            <w:r w:rsidRPr="008C5081">
              <w:rPr>
                <w:rFonts w:ascii="標楷體" w:eastAsia="標楷體" w:hAnsi="標楷體"/>
                <w:sz w:val="24"/>
              </w:rPr>
              <w:t>良好家庭生活習慣的意涵。</w:t>
            </w:r>
          </w:p>
          <w:p w:rsidR="009306A5" w:rsidRPr="008C5081" w:rsidRDefault="009306A5" w:rsidP="009B5099">
            <w:pPr>
              <w:pStyle w:val="TableParagraph"/>
              <w:spacing w:before="25" w:line="240" w:lineRule="exact"/>
              <w:ind w:left="708"/>
              <w:rPr>
                <w:rFonts w:ascii="標楷體" w:eastAsia="標楷體" w:hAnsi="標楷體"/>
                <w:sz w:val="24"/>
              </w:rPr>
            </w:pPr>
            <w:r w:rsidRPr="008C5081">
              <w:rPr>
                <w:rFonts w:ascii="標楷體" w:eastAsia="標楷體" w:hAnsi="標楷體"/>
                <w:sz w:val="24"/>
              </w:rPr>
              <w:t>(生活 E-I-1)</w:t>
            </w:r>
          </w:p>
          <w:p w:rsidR="009306A5" w:rsidRPr="008C5081" w:rsidRDefault="009306A5" w:rsidP="00F80CB0">
            <w:pPr>
              <w:pStyle w:val="TableParagraph"/>
              <w:numPr>
                <w:ilvl w:val="2"/>
                <w:numId w:val="106"/>
              </w:numPr>
              <w:tabs>
                <w:tab w:val="left" w:pos="673"/>
              </w:tabs>
              <w:spacing w:before="24" w:line="240" w:lineRule="exact"/>
              <w:ind w:hanging="565"/>
              <w:rPr>
                <w:rFonts w:ascii="標楷體" w:eastAsia="標楷體" w:hAnsi="標楷體"/>
                <w:sz w:val="24"/>
              </w:rPr>
            </w:pPr>
            <w:r w:rsidRPr="008C5081">
              <w:rPr>
                <w:rFonts w:ascii="標楷體" w:eastAsia="標楷體" w:hAnsi="標楷體"/>
                <w:sz w:val="24"/>
              </w:rPr>
              <w:t>自己與家人生活作息的配合。</w:t>
            </w:r>
          </w:p>
        </w:tc>
        <w:tc>
          <w:tcPr>
            <w:tcW w:w="5518" w:type="dxa"/>
          </w:tcPr>
          <w:p w:rsidR="009306A5" w:rsidRPr="008C5081" w:rsidRDefault="009306A5" w:rsidP="00F80CB0">
            <w:pPr>
              <w:pStyle w:val="TableParagraph"/>
              <w:numPr>
                <w:ilvl w:val="0"/>
                <w:numId w:val="105"/>
              </w:numPr>
              <w:tabs>
                <w:tab w:val="left" w:pos="289"/>
              </w:tabs>
              <w:spacing w:before="23" w:line="240" w:lineRule="exact"/>
              <w:ind w:left="347" w:right="119" w:hanging="240"/>
              <w:jc w:val="both"/>
              <w:rPr>
                <w:rFonts w:ascii="標楷體" w:eastAsia="標楷體" w:hAnsi="標楷體"/>
                <w:sz w:val="24"/>
              </w:rPr>
            </w:pPr>
            <w:r w:rsidRPr="008C5081">
              <w:rPr>
                <w:rFonts w:ascii="標楷體" w:eastAsia="標楷體" w:hAnsi="標楷體"/>
                <w:sz w:val="24"/>
              </w:rPr>
              <w:t>家庭生活中的良好習慣，包含維持自己房間的整</w:t>
            </w:r>
            <w:r w:rsidRPr="008C5081">
              <w:rPr>
                <w:rFonts w:ascii="標楷體" w:eastAsia="標楷體" w:hAnsi="標楷體"/>
                <w:spacing w:val="-1"/>
                <w:sz w:val="24"/>
              </w:rPr>
              <w:t>潔、準時上下學、按時完成學校作業與整理書包</w:t>
            </w:r>
            <w:r w:rsidRPr="008C5081">
              <w:rPr>
                <w:rFonts w:ascii="標楷體" w:eastAsia="標楷體" w:hAnsi="標楷體"/>
                <w:sz w:val="24"/>
              </w:rPr>
              <w:t>等。</w:t>
            </w:r>
          </w:p>
          <w:p w:rsidR="009306A5" w:rsidRPr="008C5081" w:rsidRDefault="009306A5" w:rsidP="00F80CB0">
            <w:pPr>
              <w:pStyle w:val="TableParagraph"/>
              <w:numPr>
                <w:ilvl w:val="0"/>
                <w:numId w:val="105"/>
              </w:numPr>
              <w:tabs>
                <w:tab w:val="left" w:pos="289"/>
              </w:tabs>
              <w:spacing w:before="3" w:line="240" w:lineRule="exact"/>
              <w:ind w:left="347" w:right="119" w:hanging="240"/>
              <w:rPr>
                <w:rFonts w:ascii="標楷體" w:eastAsia="標楷體" w:hAnsi="標楷體"/>
                <w:sz w:val="24"/>
              </w:rPr>
            </w:pPr>
            <w:r w:rsidRPr="008C5081">
              <w:rPr>
                <w:rFonts w:ascii="標楷體" w:eastAsia="標楷體" w:hAnsi="標楷體"/>
                <w:sz w:val="24"/>
              </w:rPr>
              <w:t>了解家人的生活作息，例如睡覺、起床、用餐、</w:t>
            </w:r>
            <w:r w:rsidRPr="008C5081">
              <w:rPr>
                <w:rFonts w:ascii="標楷體" w:eastAsia="標楷體" w:hAnsi="標楷體"/>
                <w:spacing w:val="-1"/>
                <w:sz w:val="24"/>
              </w:rPr>
              <w:t>上學、上班、休閒等時間，能配合家人的作息；</w:t>
            </w:r>
          </w:p>
          <w:p w:rsidR="009306A5" w:rsidRPr="008C5081" w:rsidRDefault="009306A5" w:rsidP="009B5099">
            <w:pPr>
              <w:pStyle w:val="TableParagraph"/>
              <w:spacing w:before="2" w:line="240" w:lineRule="exact"/>
              <w:ind w:left="347"/>
              <w:rPr>
                <w:rFonts w:ascii="標楷體" w:eastAsia="標楷體" w:hAnsi="標楷體"/>
                <w:sz w:val="24"/>
              </w:rPr>
            </w:pPr>
            <w:r w:rsidRPr="008C5081">
              <w:rPr>
                <w:rFonts w:ascii="標楷體" w:eastAsia="標楷體" w:hAnsi="標楷體"/>
                <w:sz w:val="24"/>
              </w:rPr>
              <w:t>例如配合家人下班到家時間一起用餐。</w:t>
            </w:r>
          </w:p>
        </w:tc>
      </w:tr>
      <w:tr w:rsidR="009306A5" w:rsidRPr="008C5081" w:rsidTr="009306A5">
        <w:trPr>
          <w:trHeight w:val="1080"/>
        </w:trPr>
        <w:tc>
          <w:tcPr>
            <w:tcW w:w="78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0"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71" w:type="dxa"/>
          </w:tcPr>
          <w:p w:rsidR="009306A5" w:rsidRPr="008C5081" w:rsidRDefault="009306A5" w:rsidP="009B5099">
            <w:pPr>
              <w:pStyle w:val="TableParagraph"/>
              <w:spacing w:before="43" w:line="240" w:lineRule="exact"/>
              <w:ind w:left="105"/>
              <w:rPr>
                <w:rFonts w:ascii="標楷體" w:eastAsia="標楷體" w:hAnsi="標楷體"/>
                <w:sz w:val="24"/>
              </w:rPr>
            </w:pPr>
            <w:r w:rsidRPr="008C5081">
              <w:rPr>
                <w:rFonts w:ascii="標楷體" w:eastAsia="標楷體" w:hAnsi="標楷體"/>
                <w:sz w:val="24"/>
              </w:rPr>
              <w:t>5-I-2 參與家務工作。</w:t>
            </w:r>
          </w:p>
          <w:p w:rsidR="009306A5" w:rsidRPr="008C5081" w:rsidRDefault="009306A5" w:rsidP="009B5099">
            <w:pPr>
              <w:pStyle w:val="TableParagraph"/>
              <w:spacing w:before="25" w:line="240" w:lineRule="exact"/>
              <w:ind w:left="705"/>
              <w:rPr>
                <w:rFonts w:ascii="標楷體" w:eastAsia="標楷體" w:hAnsi="標楷體"/>
                <w:sz w:val="24"/>
              </w:rPr>
            </w:pPr>
            <w:r w:rsidRPr="008C5081">
              <w:rPr>
                <w:rFonts w:ascii="標楷體" w:eastAsia="標楷體" w:hAnsi="標楷體"/>
                <w:sz w:val="24"/>
              </w:rPr>
              <w:t>(家庭教育議題 E11)</w:t>
            </w:r>
          </w:p>
        </w:tc>
        <w:tc>
          <w:tcPr>
            <w:tcW w:w="4467" w:type="dxa"/>
          </w:tcPr>
          <w:p w:rsidR="009306A5" w:rsidRPr="008C5081" w:rsidRDefault="009306A5" w:rsidP="00F80CB0">
            <w:pPr>
              <w:pStyle w:val="TableParagraph"/>
              <w:numPr>
                <w:ilvl w:val="2"/>
                <w:numId w:val="104"/>
              </w:numPr>
              <w:tabs>
                <w:tab w:val="left" w:pos="673"/>
              </w:tabs>
              <w:spacing w:before="43" w:line="240" w:lineRule="exact"/>
              <w:ind w:hanging="565"/>
              <w:rPr>
                <w:rFonts w:ascii="標楷體" w:eastAsia="標楷體" w:hAnsi="標楷體"/>
                <w:sz w:val="24"/>
              </w:rPr>
            </w:pPr>
            <w:r w:rsidRPr="008C5081">
              <w:rPr>
                <w:rFonts w:ascii="標楷體" w:eastAsia="標楷體" w:hAnsi="標楷體"/>
                <w:sz w:val="24"/>
              </w:rPr>
              <w:t>家務工作的</w:t>
            </w:r>
            <w:r w:rsidRPr="008C5081">
              <w:rPr>
                <w:rFonts w:ascii="標楷體" w:eastAsia="標楷體" w:hAnsi="標楷體" w:hint="eastAsia"/>
                <w:sz w:val="24"/>
              </w:rPr>
              <w:t>內</w:t>
            </w:r>
            <w:r w:rsidRPr="008C5081">
              <w:rPr>
                <w:rFonts w:ascii="標楷體" w:eastAsia="標楷體" w:hAnsi="標楷體" w:cs="MS Gothic" w:hint="eastAsia"/>
                <w:sz w:val="24"/>
              </w:rPr>
              <w:t>容。</w:t>
            </w:r>
          </w:p>
          <w:p w:rsidR="009306A5" w:rsidRPr="008C5081" w:rsidRDefault="009306A5" w:rsidP="00F80CB0">
            <w:pPr>
              <w:pStyle w:val="TableParagraph"/>
              <w:numPr>
                <w:ilvl w:val="2"/>
                <w:numId w:val="104"/>
              </w:numPr>
              <w:tabs>
                <w:tab w:val="left" w:pos="673"/>
              </w:tabs>
              <w:spacing w:before="25" w:line="240" w:lineRule="exact"/>
              <w:ind w:hanging="565"/>
              <w:rPr>
                <w:rFonts w:ascii="標楷體" w:eastAsia="標楷體" w:hAnsi="標楷體"/>
                <w:sz w:val="24"/>
              </w:rPr>
            </w:pPr>
            <w:r w:rsidRPr="008C5081">
              <w:rPr>
                <w:rFonts w:ascii="標楷體" w:eastAsia="標楷體" w:hAnsi="標楷體"/>
                <w:sz w:val="24"/>
              </w:rPr>
              <w:t>家務工作的參與分擔的意義。</w:t>
            </w:r>
          </w:p>
          <w:p w:rsidR="009306A5" w:rsidRPr="008C5081" w:rsidRDefault="009306A5" w:rsidP="00F80CB0">
            <w:pPr>
              <w:pStyle w:val="TableParagraph"/>
              <w:numPr>
                <w:ilvl w:val="2"/>
                <w:numId w:val="104"/>
              </w:numPr>
              <w:tabs>
                <w:tab w:val="left" w:pos="673"/>
              </w:tabs>
              <w:spacing w:before="24" w:line="240" w:lineRule="exact"/>
              <w:ind w:hanging="565"/>
              <w:rPr>
                <w:rFonts w:ascii="標楷體" w:eastAsia="標楷體" w:hAnsi="標楷體"/>
                <w:sz w:val="24"/>
              </w:rPr>
            </w:pPr>
            <w:r w:rsidRPr="008C5081">
              <w:rPr>
                <w:rFonts w:ascii="標楷體" w:eastAsia="標楷體" w:hAnsi="標楷體"/>
                <w:sz w:val="24"/>
              </w:rPr>
              <w:t>簡易物品整理的參與。</w:t>
            </w:r>
          </w:p>
        </w:tc>
        <w:tc>
          <w:tcPr>
            <w:tcW w:w="5518" w:type="dxa"/>
          </w:tcPr>
          <w:p w:rsidR="009306A5" w:rsidRPr="008C5081" w:rsidRDefault="009306A5" w:rsidP="009B5099">
            <w:pPr>
              <w:pStyle w:val="TableParagraph"/>
              <w:spacing w:before="43" w:line="240" w:lineRule="exact"/>
              <w:ind w:left="347" w:right="98" w:hanging="240"/>
              <w:rPr>
                <w:rFonts w:ascii="標楷體" w:eastAsia="標楷體" w:hAnsi="標楷體"/>
                <w:sz w:val="24"/>
              </w:rPr>
            </w:pPr>
            <w:r w:rsidRPr="008C5081">
              <w:rPr>
                <w:rFonts w:ascii="標楷體" w:eastAsia="標楷體" w:hAnsi="標楷體"/>
                <w:sz w:val="24"/>
              </w:rPr>
              <w:t>1.家務工作包含關愛與照顧家人（例如生病照顧、</w:t>
            </w:r>
            <w:r w:rsidRPr="008C5081">
              <w:rPr>
                <w:rFonts w:ascii="標楷體" w:eastAsia="標楷體" w:hAnsi="標楷體"/>
                <w:spacing w:val="-6"/>
                <w:sz w:val="24"/>
              </w:rPr>
              <w:t>起居照顧、接送等</w:t>
            </w:r>
            <w:r w:rsidRPr="008C5081">
              <w:rPr>
                <w:rFonts w:ascii="標楷體" w:eastAsia="標楷體" w:hAnsi="標楷體"/>
                <w:spacing w:val="-137"/>
                <w:sz w:val="24"/>
              </w:rPr>
              <w:t>）</w:t>
            </w:r>
            <w:r w:rsidRPr="008C5081">
              <w:rPr>
                <w:rFonts w:ascii="標楷體" w:eastAsia="標楷體" w:hAnsi="標楷體"/>
                <w:spacing w:val="-9"/>
                <w:sz w:val="24"/>
              </w:rPr>
              <w:t>、餐食準備與收拾、環境整理</w:t>
            </w:r>
          </w:p>
          <w:p w:rsidR="009306A5" w:rsidRPr="008C5081" w:rsidRDefault="009306A5" w:rsidP="009B5099">
            <w:pPr>
              <w:pStyle w:val="TableParagraph"/>
              <w:spacing w:before="2" w:line="240" w:lineRule="exact"/>
              <w:ind w:left="347"/>
              <w:rPr>
                <w:rFonts w:ascii="標楷體" w:eastAsia="標楷體" w:hAnsi="標楷體"/>
                <w:sz w:val="24"/>
              </w:rPr>
            </w:pPr>
            <w:r w:rsidRPr="008C5081">
              <w:rPr>
                <w:rFonts w:ascii="標楷體" w:eastAsia="標楷體" w:hAnsi="標楷體"/>
                <w:sz w:val="24"/>
              </w:rPr>
              <w:t>（例如清理地板、整理房間、客餐廳、衛浴、倒</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0"/>
        <w:gridCol w:w="1020"/>
        <w:gridCol w:w="3471"/>
        <w:gridCol w:w="4467"/>
        <w:gridCol w:w="5518"/>
      </w:tblGrid>
      <w:tr w:rsidR="009306A5" w:rsidRPr="008C5081" w:rsidTr="009306A5">
        <w:trPr>
          <w:trHeight w:val="360"/>
        </w:trPr>
        <w:tc>
          <w:tcPr>
            <w:tcW w:w="780" w:type="dxa"/>
            <w:vMerge w:val="restart"/>
            <w:tcBorders>
              <w:bottom w:val="nil"/>
            </w:tcBorders>
            <w:shd w:val="clear" w:color="auto" w:fill="AEDFA8"/>
          </w:tcPr>
          <w:p w:rsidR="009306A5" w:rsidRPr="008C5081" w:rsidRDefault="009306A5" w:rsidP="009306A5">
            <w:pPr>
              <w:pStyle w:val="TableParagraph"/>
              <w:spacing w:before="140" w:line="129" w:lineRule="auto"/>
              <w:ind w:left="148" w:right="139"/>
              <w:rPr>
                <w:rFonts w:ascii="標楷體" w:eastAsia="標楷體" w:hAnsi="標楷體"/>
                <w:b/>
                <w:sz w:val="24"/>
              </w:rPr>
            </w:pPr>
            <w:r w:rsidRPr="008C5081">
              <w:rPr>
                <w:rFonts w:ascii="標楷體" w:eastAsia="標楷體" w:hAnsi="標楷體" w:hint="eastAsia"/>
                <w:b/>
                <w:sz w:val="24"/>
              </w:rPr>
              <w:lastRenderedPageBreak/>
              <w:t>教育階段</w:t>
            </w:r>
          </w:p>
        </w:tc>
        <w:tc>
          <w:tcPr>
            <w:tcW w:w="1020" w:type="dxa"/>
            <w:vMerge w:val="restart"/>
            <w:tcBorders>
              <w:bottom w:val="nil"/>
            </w:tcBorders>
            <w:shd w:val="clear" w:color="auto" w:fill="AEDFA8"/>
          </w:tcPr>
          <w:p w:rsidR="009306A5" w:rsidRPr="008C5081" w:rsidRDefault="009306A5" w:rsidP="009306A5">
            <w:pPr>
              <w:pStyle w:val="TableParagraph"/>
              <w:spacing w:before="115"/>
              <w:ind w:left="148"/>
              <w:rPr>
                <w:rFonts w:ascii="標楷體" w:eastAsia="標楷體" w:hAnsi="標楷體"/>
                <w:b/>
                <w:sz w:val="24"/>
              </w:rPr>
            </w:pPr>
            <w:r w:rsidRPr="008C5081">
              <w:rPr>
                <w:rFonts w:ascii="標楷體" w:eastAsia="標楷體" w:hAnsi="標楷體" w:hint="eastAsia"/>
                <w:b/>
                <w:sz w:val="24"/>
              </w:rPr>
              <w:t>主題軸</w:t>
            </w:r>
          </w:p>
        </w:tc>
        <w:tc>
          <w:tcPr>
            <w:tcW w:w="7938" w:type="dxa"/>
            <w:gridSpan w:val="2"/>
            <w:shd w:val="clear" w:color="auto" w:fill="AEDFA8"/>
          </w:tcPr>
          <w:p w:rsidR="009306A5" w:rsidRPr="008C5081" w:rsidRDefault="009306A5" w:rsidP="009306A5">
            <w:pPr>
              <w:pStyle w:val="TableParagraph"/>
              <w:spacing w:line="340" w:lineRule="exact"/>
              <w:ind w:left="3468" w:right="3460"/>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306A5">
            <w:pPr>
              <w:pStyle w:val="TableParagraph"/>
              <w:spacing w:before="151"/>
              <w:ind w:left="2257"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80"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1020"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71" w:type="dxa"/>
            <w:shd w:val="clear" w:color="auto" w:fill="AEDFA8"/>
          </w:tcPr>
          <w:p w:rsidR="009306A5" w:rsidRPr="008C5081" w:rsidRDefault="009306A5" w:rsidP="009306A5">
            <w:pPr>
              <w:pStyle w:val="TableParagraph"/>
              <w:spacing w:line="340" w:lineRule="exact"/>
              <w:ind w:left="87" w:right="82"/>
              <w:jc w:val="center"/>
              <w:rPr>
                <w:rFonts w:ascii="標楷體" w:eastAsia="標楷體" w:hAnsi="標楷體"/>
                <w:b/>
                <w:sz w:val="24"/>
              </w:rPr>
            </w:pPr>
            <w:r w:rsidRPr="008C5081">
              <w:rPr>
                <w:rFonts w:ascii="標楷體" w:eastAsia="標楷體" w:hAnsi="標楷體" w:hint="eastAsia"/>
                <w:b/>
                <w:sz w:val="24"/>
              </w:rPr>
              <w:t>學習表現</w:t>
            </w:r>
          </w:p>
        </w:tc>
        <w:tc>
          <w:tcPr>
            <w:tcW w:w="4467" w:type="dxa"/>
            <w:shd w:val="clear" w:color="auto" w:fill="AEDFA8"/>
          </w:tcPr>
          <w:p w:rsidR="009306A5" w:rsidRPr="008C5081" w:rsidRDefault="009306A5" w:rsidP="009306A5">
            <w:pPr>
              <w:pStyle w:val="TableParagraph"/>
              <w:spacing w:line="340" w:lineRule="exact"/>
              <w:ind w:left="1732" w:right="1725"/>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3240"/>
        </w:trPr>
        <w:tc>
          <w:tcPr>
            <w:tcW w:w="780" w:type="dxa"/>
            <w:tcBorders>
              <w:top w:val="nil"/>
            </w:tcBorders>
          </w:tcPr>
          <w:p w:rsidR="009306A5" w:rsidRPr="008C5081" w:rsidRDefault="009306A5" w:rsidP="009306A5">
            <w:pPr>
              <w:pStyle w:val="TableParagraph"/>
              <w:rPr>
                <w:rFonts w:ascii="標楷體" w:eastAsia="標楷體" w:hAnsi="標楷體"/>
                <w:sz w:val="24"/>
              </w:rPr>
            </w:pPr>
          </w:p>
        </w:tc>
        <w:tc>
          <w:tcPr>
            <w:tcW w:w="1020" w:type="dxa"/>
            <w:tcBorders>
              <w:top w:val="nil"/>
            </w:tcBorders>
          </w:tcPr>
          <w:p w:rsidR="009306A5" w:rsidRPr="008C5081" w:rsidRDefault="009306A5" w:rsidP="009306A5">
            <w:pPr>
              <w:pStyle w:val="TableParagraph"/>
              <w:rPr>
                <w:rFonts w:ascii="標楷體" w:eastAsia="標楷體" w:hAnsi="標楷體"/>
                <w:sz w:val="24"/>
              </w:rPr>
            </w:pPr>
          </w:p>
        </w:tc>
        <w:tc>
          <w:tcPr>
            <w:tcW w:w="3471" w:type="dxa"/>
          </w:tcPr>
          <w:p w:rsidR="009306A5" w:rsidRPr="008C5081" w:rsidRDefault="009306A5" w:rsidP="009306A5">
            <w:pPr>
              <w:pStyle w:val="TableParagraph"/>
              <w:rPr>
                <w:rFonts w:ascii="標楷體" w:eastAsia="標楷體" w:hAnsi="標楷體"/>
                <w:sz w:val="24"/>
              </w:rPr>
            </w:pPr>
          </w:p>
        </w:tc>
        <w:tc>
          <w:tcPr>
            <w:tcW w:w="4467" w:type="dxa"/>
          </w:tcPr>
          <w:p w:rsidR="009306A5" w:rsidRPr="008C5081" w:rsidRDefault="009306A5" w:rsidP="009306A5">
            <w:pPr>
              <w:pStyle w:val="TableParagraph"/>
              <w:rPr>
                <w:rFonts w:ascii="標楷體" w:eastAsia="標楷體" w:hAnsi="標楷體"/>
                <w:sz w:val="24"/>
              </w:rPr>
            </w:pPr>
          </w:p>
        </w:tc>
        <w:tc>
          <w:tcPr>
            <w:tcW w:w="5518" w:type="dxa"/>
          </w:tcPr>
          <w:p w:rsidR="009306A5" w:rsidRPr="008C5081" w:rsidRDefault="009306A5" w:rsidP="009306A5">
            <w:pPr>
              <w:pStyle w:val="TableParagraph"/>
              <w:spacing w:before="43" w:line="256" w:lineRule="auto"/>
              <w:ind w:left="347" w:right="35"/>
              <w:jc w:val="both"/>
              <w:rPr>
                <w:rFonts w:ascii="標楷體" w:eastAsia="標楷體" w:hAnsi="標楷體"/>
                <w:sz w:val="24"/>
              </w:rPr>
            </w:pPr>
            <w:r w:rsidRPr="008C5081">
              <w:rPr>
                <w:rFonts w:ascii="標楷體" w:eastAsia="標楷體" w:hAnsi="標楷體"/>
                <w:sz w:val="24"/>
              </w:rPr>
              <w:t>垃圾或資源回收等</w:t>
            </w:r>
            <w:r w:rsidRPr="008C5081">
              <w:rPr>
                <w:rFonts w:ascii="標楷體" w:eastAsia="標楷體" w:hAnsi="標楷體"/>
                <w:spacing w:val="-164"/>
                <w:sz w:val="24"/>
              </w:rPr>
              <w:t>）</w:t>
            </w:r>
            <w:r w:rsidRPr="008C5081">
              <w:rPr>
                <w:rFonts w:ascii="標楷體" w:eastAsia="標楷體" w:hAnsi="標楷體"/>
                <w:spacing w:val="-27"/>
                <w:sz w:val="24"/>
              </w:rPr>
              <w:t>、衣物整理</w:t>
            </w:r>
            <w:r w:rsidRPr="008C5081">
              <w:rPr>
                <w:rFonts w:ascii="標楷體" w:eastAsia="標楷體" w:hAnsi="標楷體"/>
                <w:sz w:val="24"/>
              </w:rPr>
              <w:t>（</w:t>
            </w:r>
            <w:r w:rsidRPr="008C5081">
              <w:rPr>
                <w:rFonts w:ascii="標楷體" w:eastAsia="標楷體" w:hAnsi="標楷體"/>
                <w:spacing w:val="-17"/>
                <w:sz w:val="24"/>
              </w:rPr>
              <w:t>例如清洗、晾曬、</w:t>
            </w:r>
            <w:r w:rsidRPr="008C5081">
              <w:rPr>
                <w:rFonts w:ascii="標楷體" w:eastAsia="標楷體" w:hAnsi="標楷體"/>
                <w:spacing w:val="-5"/>
                <w:sz w:val="24"/>
              </w:rPr>
              <w:t>收拾、縫補等</w:t>
            </w:r>
            <w:r w:rsidRPr="008C5081">
              <w:rPr>
                <w:rFonts w:ascii="標楷體" w:eastAsia="標楷體" w:hAnsi="標楷體"/>
                <w:spacing w:val="-132"/>
                <w:sz w:val="24"/>
              </w:rPr>
              <w:t>）</w:t>
            </w:r>
            <w:r w:rsidRPr="008C5081">
              <w:rPr>
                <w:rFonts w:ascii="標楷體" w:eastAsia="標楷體" w:hAnsi="標楷體"/>
                <w:spacing w:val="-6"/>
                <w:sz w:val="24"/>
              </w:rPr>
              <w:t>、生活用品採買</w:t>
            </w:r>
            <w:r w:rsidRPr="008C5081">
              <w:rPr>
                <w:rFonts w:ascii="標楷體" w:eastAsia="標楷體" w:hAnsi="標楷體"/>
                <w:spacing w:val="3"/>
                <w:sz w:val="24"/>
              </w:rPr>
              <w:t>（</w:t>
            </w:r>
            <w:r w:rsidRPr="008C5081">
              <w:rPr>
                <w:rFonts w:ascii="標楷體" w:eastAsia="標楷體" w:hAnsi="標楷體"/>
                <w:sz w:val="24"/>
              </w:rPr>
              <w:t>例如購買食物、日常用品等</w:t>
            </w:r>
            <w:r w:rsidRPr="008C5081">
              <w:rPr>
                <w:rFonts w:ascii="標楷體" w:eastAsia="標楷體" w:hAnsi="標楷體"/>
                <w:spacing w:val="-144"/>
                <w:sz w:val="24"/>
              </w:rPr>
              <w:t>）</w:t>
            </w:r>
            <w:r w:rsidRPr="008C5081">
              <w:rPr>
                <w:rFonts w:ascii="標楷體" w:eastAsia="標楷體" w:hAnsi="標楷體"/>
                <w:spacing w:val="-9"/>
                <w:sz w:val="24"/>
              </w:rPr>
              <w:t>、家庭各種活動的規劃與安排</w:t>
            </w:r>
            <w:r w:rsidRPr="008C5081">
              <w:rPr>
                <w:rFonts w:ascii="標楷體" w:eastAsia="標楷體" w:hAnsi="標楷體"/>
                <w:sz w:val="24"/>
              </w:rPr>
              <w:t>（例如</w:t>
            </w:r>
            <w:r w:rsidRPr="008C5081">
              <w:rPr>
                <w:rFonts w:ascii="標楷體" w:eastAsia="標楷體" w:hAnsi="標楷體"/>
                <w:spacing w:val="-6"/>
                <w:sz w:val="24"/>
              </w:rPr>
              <w:t>休閒活動、節慶活動等</w:t>
            </w:r>
            <w:r w:rsidRPr="008C5081">
              <w:rPr>
                <w:rFonts w:ascii="標楷體" w:eastAsia="標楷體" w:hAnsi="標楷體"/>
                <w:spacing w:val="-137"/>
                <w:sz w:val="24"/>
              </w:rPr>
              <w:t>）</w:t>
            </w:r>
            <w:r w:rsidRPr="008C5081">
              <w:rPr>
                <w:rFonts w:ascii="標楷體" w:eastAsia="標楷體" w:hAnsi="標楷體"/>
                <w:spacing w:val="-11"/>
                <w:sz w:val="24"/>
              </w:rPr>
              <w:t>、維修工作</w:t>
            </w:r>
            <w:r w:rsidRPr="008C5081">
              <w:rPr>
                <w:rFonts w:ascii="標楷體" w:eastAsia="標楷體" w:hAnsi="標楷體"/>
                <w:sz w:val="24"/>
              </w:rPr>
              <w:t>（例如設備維修、照顧植物等</w:t>
            </w:r>
            <w:r w:rsidRPr="008C5081">
              <w:rPr>
                <w:rFonts w:ascii="標楷體" w:eastAsia="標楷體" w:hAnsi="標楷體"/>
                <w:spacing w:val="-120"/>
                <w:sz w:val="24"/>
              </w:rPr>
              <w:t>）。</w:t>
            </w:r>
          </w:p>
          <w:p w:rsidR="009306A5" w:rsidRPr="008C5081" w:rsidRDefault="009306A5" w:rsidP="00F80CB0">
            <w:pPr>
              <w:pStyle w:val="TableParagraph"/>
              <w:numPr>
                <w:ilvl w:val="0"/>
                <w:numId w:val="103"/>
              </w:numPr>
              <w:tabs>
                <w:tab w:val="left" w:pos="289"/>
              </w:tabs>
              <w:spacing w:before="4" w:line="256" w:lineRule="auto"/>
              <w:ind w:left="347" w:right="179" w:hanging="240"/>
              <w:rPr>
                <w:rFonts w:ascii="標楷體" w:eastAsia="標楷體" w:hAnsi="標楷體"/>
                <w:sz w:val="24"/>
              </w:rPr>
            </w:pPr>
            <w:r w:rsidRPr="008C5081">
              <w:rPr>
                <w:rFonts w:ascii="標楷體" w:eastAsia="標楷體" w:hAnsi="標楷體"/>
                <w:spacing w:val="-1"/>
                <w:sz w:val="24"/>
              </w:rPr>
              <w:t>家務工作參與是家中每一位成員的責任，分擔家</w:t>
            </w:r>
            <w:r w:rsidRPr="008C5081">
              <w:rPr>
                <w:rFonts w:ascii="標楷體" w:eastAsia="標楷體" w:hAnsi="標楷體"/>
                <w:sz w:val="24"/>
              </w:rPr>
              <w:t>務是對家人愛與關懷的表現。</w:t>
            </w:r>
          </w:p>
          <w:p w:rsidR="009306A5" w:rsidRPr="008C5081" w:rsidRDefault="009306A5" w:rsidP="00F80CB0">
            <w:pPr>
              <w:pStyle w:val="TableParagraph"/>
              <w:numPr>
                <w:ilvl w:val="0"/>
                <w:numId w:val="103"/>
              </w:numPr>
              <w:tabs>
                <w:tab w:val="left" w:pos="289"/>
              </w:tabs>
              <w:spacing w:before="2"/>
              <w:ind w:left="289" w:hanging="182"/>
              <w:rPr>
                <w:rFonts w:ascii="標楷體" w:eastAsia="標楷體" w:hAnsi="標楷體"/>
                <w:sz w:val="24"/>
              </w:rPr>
            </w:pPr>
            <w:r w:rsidRPr="008C5081">
              <w:rPr>
                <w:rFonts w:ascii="標楷體" w:eastAsia="標楷體" w:hAnsi="標楷體"/>
                <w:sz w:val="24"/>
              </w:rPr>
              <w:t>家中簡易物品整理的方法，例如分類、擺設、收</w:t>
            </w:r>
          </w:p>
          <w:p w:rsidR="009306A5" w:rsidRPr="008C5081" w:rsidRDefault="009306A5" w:rsidP="009306A5">
            <w:pPr>
              <w:pStyle w:val="TableParagraph"/>
              <w:spacing w:before="25" w:line="297" w:lineRule="exact"/>
              <w:ind w:left="347"/>
              <w:rPr>
                <w:rFonts w:ascii="標楷體" w:eastAsia="標楷體" w:hAnsi="標楷體"/>
                <w:sz w:val="24"/>
              </w:rPr>
            </w:pPr>
            <w:r w:rsidRPr="008C5081">
              <w:rPr>
                <w:rFonts w:ascii="標楷體" w:eastAsia="標楷體" w:hAnsi="標楷體"/>
                <w:sz w:val="24"/>
              </w:rPr>
              <w:t>納、丟棄等。</w:t>
            </w:r>
          </w:p>
        </w:tc>
      </w:tr>
    </w:tbl>
    <w:p w:rsidR="009306A5" w:rsidRDefault="009306A5"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Default="009B5099" w:rsidP="009306A5">
      <w:pPr>
        <w:pStyle w:val="aff0"/>
        <w:spacing w:before="17"/>
        <w:rPr>
          <w:rFonts w:ascii="標楷體" w:eastAsia="標楷體" w:hAnsi="標楷體"/>
          <w:b/>
          <w:sz w:val="9"/>
        </w:rPr>
      </w:pPr>
    </w:p>
    <w:p w:rsidR="009B5099" w:rsidRPr="008C5081" w:rsidRDefault="009B5099" w:rsidP="009306A5">
      <w:pPr>
        <w:pStyle w:val="aff0"/>
        <w:spacing w:before="17"/>
        <w:rPr>
          <w:rFonts w:ascii="標楷體" w:eastAsia="標楷體" w:hAnsi="標楷體"/>
          <w:b/>
          <w:sz w:val="9"/>
        </w:rPr>
      </w:pPr>
    </w:p>
    <w:p w:rsidR="009306A5" w:rsidRPr="008C5081" w:rsidRDefault="00E3698C" w:rsidP="00F80CB0">
      <w:pPr>
        <w:pStyle w:val="21b"/>
        <w:numPr>
          <w:ilvl w:val="0"/>
          <w:numId w:val="139"/>
        </w:numPr>
        <w:tabs>
          <w:tab w:val="left" w:pos="1029"/>
        </w:tabs>
        <w:ind w:hanging="318"/>
        <w:rPr>
          <w:rFonts w:ascii="標楷體" w:eastAsia="標楷體" w:hAnsi="標楷體"/>
        </w:rPr>
      </w:pPr>
      <w:r>
        <w:rPr>
          <w:rFonts w:ascii="標楷體" w:eastAsia="標楷體" w:hAnsi="標楷體"/>
          <w:noProof/>
          <w:lang w:val="en-US" w:bidi="ar-SA"/>
        </w:rPr>
        <w:lastRenderedPageBreak/>
        <w:pict>
          <v:shape id="Text Box 19" o:spid="_x0000_s1033" type="#_x0000_t202" style="position:absolute;left:0;text-align:left;margin-left:38.15pt;margin-top:20.6pt;width:762.95pt;height:387.9pt;z-index:25167872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6"/>
                    <w:gridCol w:w="1023"/>
                    <w:gridCol w:w="3483"/>
                    <w:gridCol w:w="4462"/>
                    <w:gridCol w:w="5521"/>
                  </w:tblGrid>
                  <w:tr w:rsidR="00E11CE2" w:rsidRPr="009D51FE">
                    <w:trPr>
                      <w:trHeight w:val="362"/>
                    </w:trPr>
                    <w:tc>
                      <w:tcPr>
                        <w:tcW w:w="756" w:type="dxa"/>
                        <w:vMerge w:val="restart"/>
                        <w:shd w:val="clear" w:color="auto" w:fill="AEDFA8"/>
                      </w:tcPr>
                      <w:p w:rsidR="00E11CE2" w:rsidRPr="009D51FE" w:rsidRDefault="00E11CE2">
                        <w:pPr>
                          <w:pStyle w:val="TableParagraph"/>
                          <w:spacing w:before="23" w:line="129" w:lineRule="auto"/>
                          <w:ind w:left="136" w:right="127"/>
                          <w:rPr>
                            <w:rFonts w:ascii="標楷體" w:eastAsia="標楷體" w:hAnsi="標楷體"/>
                            <w:b/>
                            <w:sz w:val="24"/>
                          </w:rPr>
                        </w:pPr>
                        <w:r w:rsidRPr="009D51FE">
                          <w:rPr>
                            <w:rFonts w:ascii="標楷體" w:eastAsia="標楷體" w:hAnsi="標楷體" w:hint="eastAsia"/>
                            <w:b/>
                            <w:sz w:val="24"/>
                          </w:rPr>
                          <w:t>教育階段</w:t>
                        </w:r>
                      </w:p>
                    </w:tc>
                    <w:tc>
                      <w:tcPr>
                        <w:tcW w:w="1023" w:type="dxa"/>
                        <w:vMerge w:val="restart"/>
                        <w:shd w:val="clear" w:color="auto" w:fill="AEDFA8"/>
                      </w:tcPr>
                      <w:p w:rsidR="00E11CE2" w:rsidRPr="009D51FE" w:rsidRDefault="00E11CE2">
                        <w:pPr>
                          <w:pStyle w:val="TableParagraph"/>
                          <w:spacing w:before="122"/>
                          <w:ind w:left="151"/>
                          <w:rPr>
                            <w:rFonts w:ascii="標楷體" w:eastAsia="標楷體" w:hAnsi="標楷體"/>
                            <w:b/>
                            <w:sz w:val="24"/>
                          </w:rPr>
                        </w:pPr>
                        <w:r w:rsidRPr="009D51FE">
                          <w:rPr>
                            <w:rFonts w:ascii="標楷體" w:eastAsia="標楷體" w:hAnsi="標楷體" w:hint="eastAsia"/>
                            <w:b/>
                            <w:sz w:val="24"/>
                          </w:rPr>
                          <w:t>主題軸</w:t>
                        </w:r>
                      </w:p>
                    </w:tc>
                    <w:tc>
                      <w:tcPr>
                        <w:tcW w:w="7945" w:type="dxa"/>
                        <w:gridSpan w:val="2"/>
                        <w:shd w:val="clear" w:color="auto" w:fill="AEDFA8"/>
                      </w:tcPr>
                      <w:p w:rsidR="00E11CE2" w:rsidRPr="009D51FE" w:rsidRDefault="00E11CE2">
                        <w:pPr>
                          <w:pStyle w:val="TableParagraph"/>
                          <w:spacing w:line="342" w:lineRule="exact"/>
                          <w:ind w:left="3469" w:right="3465"/>
                          <w:jc w:val="center"/>
                          <w:rPr>
                            <w:rFonts w:ascii="標楷體" w:eastAsia="標楷體" w:hAnsi="標楷體"/>
                            <w:b/>
                            <w:sz w:val="24"/>
                          </w:rPr>
                        </w:pPr>
                        <w:r w:rsidRPr="009D51FE">
                          <w:rPr>
                            <w:rFonts w:ascii="標楷體" w:eastAsia="標楷體" w:hAnsi="標楷體" w:hint="eastAsia"/>
                            <w:b/>
                            <w:sz w:val="24"/>
                          </w:rPr>
                          <w:t>學習重點</w:t>
                        </w:r>
                      </w:p>
                    </w:tc>
                    <w:tc>
                      <w:tcPr>
                        <w:tcW w:w="5521" w:type="dxa"/>
                        <w:vMerge w:val="restart"/>
                        <w:shd w:val="clear" w:color="auto" w:fill="AEDFA8"/>
                      </w:tcPr>
                      <w:p w:rsidR="00E11CE2" w:rsidRPr="009D51FE" w:rsidRDefault="00E11CE2">
                        <w:pPr>
                          <w:pStyle w:val="TableParagraph"/>
                          <w:spacing w:before="158"/>
                          <w:ind w:left="283" w:right="275"/>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756" w:type="dxa"/>
                        <w:vMerge/>
                        <w:tcBorders>
                          <w:top w:val="nil"/>
                        </w:tcBorders>
                        <w:shd w:val="clear" w:color="auto" w:fill="AEDFA8"/>
                      </w:tcPr>
                      <w:p w:rsidR="00E11CE2" w:rsidRPr="009D51FE" w:rsidRDefault="00E11CE2">
                        <w:pPr>
                          <w:rPr>
                            <w:rFonts w:ascii="標楷體" w:eastAsia="標楷體" w:hAnsi="標楷體"/>
                            <w:sz w:val="2"/>
                            <w:szCs w:val="2"/>
                          </w:rPr>
                        </w:pPr>
                      </w:p>
                    </w:tc>
                    <w:tc>
                      <w:tcPr>
                        <w:tcW w:w="1023"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83" w:type="dxa"/>
                        <w:shd w:val="clear" w:color="auto" w:fill="AEDFA8"/>
                      </w:tcPr>
                      <w:p w:rsidR="00E11CE2" w:rsidRPr="009D51FE" w:rsidRDefault="00E11CE2">
                        <w:pPr>
                          <w:pStyle w:val="TableParagraph"/>
                          <w:spacing w:line="340" w:lineRule="exact"/>
                          <w:ind w:left="1237" w:right="1236"/>
                          <w:jc w:val="center"/>
                          <w:rPr>
                            <w:rFonts w:ascii="標楷體" w:eastAsia="標楷體" w:hAnsi="標楷體"/>
                            <w:b/>
                            <w:sz w:val="24"/>
                          </w:rPr>
                        </w:pPr>
                        <w:r w:rsidRPr="009D51FE">
                          <w:rPr>
                            <w:rFonts w:ascii="標楷體" w:eastAsia="標楷體" w:hAnsi="標楷體" w:hint="eastAsia"/>
                            <w:b/>
                            <w:sz w:val="24"/>
                          </w:rPr>
                          <w:t>學習表現</w:t>
                        </w:r>
                      </w:p>
                    </w:tc>
                    <w:tc>
                      <w:tcPr>
                        <w:tcW w:w="4462" w:type="dxa"/>
                        <w:shd w:val="clear" w:color="auto" w:fill="AEDFA8"/>
                      </w:tcPr>
                      <w:p w:rsidR="00E11CE2" w:rsidRPr="009D51FE" w:rsidRDefault="00E11CE2">
                        <w:pPr>
                          <w:pStyle w:val="TableParagraph"/>
                          <w:spacing w:line="340" w:lineRule="exact"/>
                          <w:ind w:left="1727" w:right="1721"/>
                          <w:jc w:val="center"/>
                          <w:rPr>
                            <w:rFonts w:ascii="標楷體" w:eastAsia="標楷體" w:hAnsi="標楷體"/>
                            <w:b/>
                            <w:sz w:val="24"/>
                          </w:rPr>
                        </w:pPr>
                        <w:r w:rsidRPr="009D51FE">
                          <w:rPr>
                            <w:rFonts w:ascii="標楷體" w:eastAsia="標楷體" w:hAnsi="標楷體" w:hint="eastAsia"/>
                            <w:b/>
                            <w:sz w:val="24"/>
                          </w:rPr>
                          <w:t>學習內容</w:t>
                        </w:r>
                      </w:p>
                    </w:tc>
                    <w:tc>
                      <w:tcPr>
                        <w:tcW w:w="5521"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2159"/>
                    </w:trPr>
                    <w:tc>
                      <w:tcPr>
                        <w:tcW w:w="756" w:type="dxa"/>
                        <w:vMerge w:val="restart"/>
                      </w:tcPr>
                      <w:p w:rsidR="00E11CE2" w:rsidRPr="009D51FE" w:rsidRDefault="00E11CE2">
                        <w:pPr>
                          <w:pStyle w:val="TableParagraph"/>
                          <w:spacing w:before="48" w:line="256" w:lineRule="auto"/>
                          <w:ind w:left="107" w:right="156"/>
                          <w:jc w:val="both"/>
                          <w:rPr>
                            <w:rFonts w:ascii="標楷體" w:eastAsia="標楷體" w:hAnsi="標楷體"/>
                            <w:sz w:val="24"/>
                          </w:rPr>
                        </w:pPr>
                        <w:r w:rsidRPr="009D51FE">
                          <w:rPr>
                            <w:rFonts w:ascii="標楷體" w:eastAsia="標楷體" w:hAnsi="標楷體"/>
                            <w:sz w:val="24"/>
                          </w:rPr>
                          <w:t>國民小學三、四年級</w:t>
                        </w:r>
                      </w:p>
                    </w:tc>
                    <w:tc>
                      <w:tcPr>
                        <w:tcW w:w="1023" w:type="dxa"/>
                        <w:vMerge w:val="restart"/>
                      </w:tcPr>
                      <w:p w:rsidR="00E11CE2" w:rsidRPr="009D51FE" w:rsidRDefault="00E11CE2">
                        <w:pPr>
                          <w:pStyle w:val="TableParagraph"/>
                          <w:spacing w:before="63" w:line="278" w:lineRule="auto"/>
                          <w:ind w:left="107" w:right="183" w:firstLine="120"/>
                          <w:rPr>
                            <w:rFonts w:ascii="標楷體" w:eastAsia="標楷體" w:hAnsi="標楷體"/>
                            <w:sz w:val="24"/>
                          </w:rPr>
                        </w:pPr>
                        <w:r w:rsidRPr="009D51FE">
                          <w:rPr>
                            <w:rFonts w:ascii="標楷體" w:eastAsia="標楷體" w:hAnsi="標楷體"/>
                            <w:sz w:val="24"/>
                          </w:rPr>
                          <w:t xml:space="preserve">1/A </w:t>
                        </w:r>
                        <w:r w:rsidRPr="009D51FE">
                          <w:rPr>
                            <w:rFonts w:ascii="標楷體" w:eastAsia="標楷體" w:hAnsi="標楷體"/>
                            <w:spacing w:val="-6"/>
                            <w:sz w:val="24"/>
                          </w:rPr>
                          <w:t>家庭的組成、</w:t>
                        </w:r>
                      </w:p>
                      <w:p w:rsidR="00E11CE2" w:rsidRPr="009D51FE" w:rsidRDefault="00E11CE2">
                        <w:pPr>
                          <w:pStyle w:val="TableParagraph"/>
                          <w:spacing w:line="301" w:lineRule="exact"/>
                          <w:ind w:left="107"/>
                          <w:rPr>
                            <w:rFonts w:ascii="標楷體" w:eastAsia="標楷體" w:hAnsi="標楷體"/>
                            <w:sz w:val="24"/>
                          </w:rPr>
                        </w:pPr>
                        <w:r w:rsidRPr="009D51FE">
                          <w:rPr>
                            <w:rFonts w:ascii="標楷體" w:eastAsia="標楷體" w:hAnsi="標楷體"/>
                            <w:sz w:val="24"/>
                          </w:rPr>
                          <w:t>發展與</w:t>
                        </w:r>
                      </w:p>
                      <w:p w:rsidR="00E11CE2" w:rsidRPr="009D51FE" w:rsidRDefault="00E11CE2">
                        <w:pPr>
                          <w:pStyle w:val="TableParagraph"/>
                          <w:spacing w:before="25"/>
                          <w:ind w:left="107"/>
                          <w:rPr>
                            <w:rFonts w:ascii="標楷體" w:eastAsia="標楷體" w:hAnsi="標楷體"/>
                            <w:sz w:val="24"/>
                          </w:rPr>
                        </w:pPr>
                        <w:r w:rsidRPr="009D51FE">
                          <w:rPr>
                            <w:rFonts w:ascii="標楷體" w:eastAsia="標楷體" w:hAnsi="標楷體"/>
                            <w:sz w:val="24"/>
                          </w:rPr>
                          <w:t>變化</w:t>
                        </w:r>
                      </w:p>
                    </w:tc>
                    <w:tc>
                      <w:tcPr>
                        <w:tcW w:w="3483" w:type="dxa"/>
                      </w:tcPr>
                      <w:p w:rsidR="00E11CE2" w:rsidRPr="009D51FE" w:rsidRDefault="00E11CE2">
                        <w:pPr>
                          <w:pStyle w:val="TableParagraph"/>
                          <w:spacing w:before="48" w:line="256" w:lineRule="auto"/>
                          <w:ind w:left="702" w:right="106" w:hanging="598"/>
                          <w:rPr>
                            <w:rFonts w:ascii="標楷體" w:eastAsia="標楷體" w:hAnsi="標楷體"/>
                            <w:sz w:val="24"/>
                          </w:rPr>
                        </w:pPr>
                        <w:r w:rsidRPr="009D51FE">
                          <w:rPr>
                            <w:rFonts w:ascii="標楷體" w:eastAsia="標楷體" w:hAnsi="標楷體"/>
                            <w:sz w:val="24"/>
                          </w:rPr>
                          <w:t>1-II-1 描繪自己的家庭，並從中探討不同的家庭型態。</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(家庭教育議題 E2)</w:t>
                        </w:r>
                      </w:p>
                      <w:p w:rsidR="00E11CE2" w:rsidRPr="009D51FE" w:rsidRDefault="00E11CE2">
                        <w:pPr>
                          <w:pStyle w:val="TableParagraph"/>
                          <w:spacing w:before="24"/>
                          <w:ind w:left="705"/>
                          <w:rPr>
                            <w:rFonts w:ascii="標楷體" w:eastAsia="標楷體" w:hAnsi="標楷體"/>
                            <w:sz w:val="24"/>
                          </w:rPr>
                        </w:pPr>
                        <w:r w:rsidRPr="009D51FE">
                          <w:rPr>
                            <w:rFonts w:ascii="標楷體" w:eastAsia="標楷體" w:hAnsi="標楷體"/>
                            <w:sz w:val="24"/>
                          </w:rPr>
                          <w:t>(性別平等教育議題 E12)</w:t>
                        </w:r>
                      </w:p>
                    </w:tc>
                    <w:tc>
                      <w:tcPr>
                        <w:tcW w:w="4462" w:type="dxa"/>
                      </w:tcPr>
                      <w:p w:rsidR="00E11CE2" w:rsidRPr="009D51FE" w:rsidRDefault="00E11CE2" w:rsidP="00F80CB0">
                        <w:pPr>
                          <w:pStyle w:val="TableParagraph"/>
                          <w:numPr>
                            <w:ilvl w:val="2"/>
                            <w:numId w:val="102"/>
                          </w:numPr>
                          <w:tabs>
                            <w:tab w:val="left" w:pos="775"/>
                          </w:tabs>
                          <w:spacing w:before="48"/>
                          <w:rPr>
                            <w:rFonts w:ascii="標楷體" w:eastAsia="標楷體" w:hAnsi="標楷體"/>
                            <w:sz w:val="24"/>
                          </w:rPr>
                        </w:pPr>
                        <w:r w:rsidRPr="009D51FE">
                          <w:rPr>
                            <w:rFonts w:ascii="標楷體" w:eastAsia="標楷體" w:hAnsi="標楷體"/>
                            <w:sz w:val="24"/>
                          </w:rPr>
                          <w:t>多樣的家庭型態。</w:t>
                        </w:r>
                      </w:p>
                      <w:p w:rsidR="00E11CE2" w:rsidRPr="009D51FE" w:rsidRDefault="00E11CE2" w:rsidP="00F80CB0">
                        <w:pPr>
                          <w:pStyle w:val="TableParagraph"/>
                          <w:numPr>
                            <w:ilvl w:val="2"/>
                            <w:numId w:val="102"/>
                          </w:numPr>
                          <w:tabs>
                            <w:tab w:val="left" w:pos="775"/>
                          </w:tabs>
                          <w:spacing w:before="24"/>
                          <w:rPr>
                            <w:rFonts w:ascii="標楷體" w:eastAsia="標楷體" w:hAnsi="標楷體"/>
                            <w:sz w:val="24"/>
                          </w:rPr>
                        </w:pPr>
                        <w:r w:rsidRPr="009D51FE">
                          <w:rPr>
                            <w:rFonts w:ascii="標楷體" w:eastAsia="標楷體" w:hAnsi="標楷體"/>
                            <w:sz w:val="24"/>
                          </w:rPr>
                          <w:t>不同地區、不同國家的家庭型態。</w:t>
                        </w:r>
                      </w:p>
                      <w:p w:rsidR="00E11CE2" w:rsidRPr="009D51FE" w:rsidRDefault="00E11CE2">
                        <w:pPr>
                          <w:pStyle w:val="TableParagraph"/>
                          <w:spacing w:before="25"/>
                          <w:ind w:left="825"/>
                          <w:rPr>
                            <w:rFonts w:ascii="標楷體" w:eastAsia="標楷體" w:hAnsi="標楷體"/>
                            <w:sz w:val="24"/>
                          </w:rPr>
                        </w:pPr>
                        <w:r w:rsidRPr="009D51FE">
                          <w:rPr>
                            <w:rFonts w:ascii="標楷體" w:eastAsia="標楷體" w:hAnsi="標楷體"/>
                            <w:sz w:val="24"/>
                          </w:rPr>
                          <w:t>(社會 Bc-II-2)</w:t>
                        </w:r>
                      </w:p>
                      <w:p w:rsidR="00E11CE2" w:rsidRPr="009D51FE" w:rsidRDefault="00E11CE2">
                        <w:pPr>
                          <w:pStyle w:val="TableParagraph"/>
                          <w:spacing w:before="24"/>
                          <w:ind w:left="825"/>
                          <w:rPr>
                            <w:rFonts w:ascii="標楷體" w:eastAsia="標楷體" w:hAnsi="標楷體"/>
                            <w:sz w:val="24"/>
                          </w:rPr>
                        </w:pPr>
                        <w:r w:rsidRPr="009D51FE">
                          <w:rPr>
                            <w:rFonts w:ascii="標楷體" w:eastAsia="標楷體" w:hAnsi="標楷體"/>
                            <w:sz w:val="24"/>
                          </w:rPr>
                          <w:t>(國語文 Cb-II-2)</w:t>
                        </w:r>
                      </w:p>
                    </w:tc>
                    <w:tc>
                      <w:tcPr>
                        <w:tcW w:w="5521" w:type="dxa"/>
                      </w:tcPr>
                      <w:p w:rsidR="00E11CE2" w:rsidRPr="009D51FE" w:rsidRDefault="00E11CE2" w:rsidP="00F80CB0">
                        <w:pPr>
                          <w:pStyle w:val="TableParagraph"/>
                          <w:numPr>
                            <w:ilvl w:val="0"/>
                            <w:numId w:val="101"/>
                          </w:numPr>
                          <w:tabs>
                            <w:tab w:val="left" w:pos="289"/>
                          </w:tabs>
                          <w:spacing w:before="48" w:line="256" w:lineRule="auto"/>
                          <w:ind w:right="39" w:hanging="240"/>
                          <w:jc w:val="both"/>
                          <w:rPr>
                            <w:rFonts w:ascii="標楷體" w:eastAsia="標楷體" w:hAnsi="標楷體"/>
                            <w:sz w:val="24"/>
                          </w:rPr>
                        </w:pPr>
                        <w:r w:rsidRPr="009D51FE">
                          <w:rPr>
                            <w:rFonts w:ascii="標楷體" w:eastAsia="標楷體" w:hAnsi="標楷體"/>
                            <w:spacing w:val="-11"/>
                            <w:sz w:val="24"/>
                          </w:rPr>
                          <w:t>社會中的多樣家庭型態，如雙親家庭、單親家庭、</w:t>
                        </w:r>
                        <w:r w:rsidRPr="009D51FE">
                          <w:rPr>
                            <w:rFonts w:ascii="標楷體" w:eastAsia="標楷體" w:hAnsi="標楷體"/>
                            <w:spacing w:val="-14"/>
                            <w:sz w:val="24"/>
                          </w:rPr>
                          <w:t>雙薪家庭、三代同堂家庭、隔代家庭、候鳥家庭、</w:t>
                        </w:r>
                        <w:r w:rsidRPr="009D51FE">
                          <w:rPr>
                            <w:rFonts w:ascii="標楷體" w:eastAsia="標楷體" w:hAnsi="標楷體"/>
                            <w:sz w:val="24"/>
                          </w:rPr>
                          <w:t>繼親家庭等。</w:t>
                        </w:r>
                      </w:p>
                      <w:p w:rsidR="00E11CE2" w:rsidRPr="009D51FE" w:rsidRDefault="00E11CE2" w:rsidP="00F80CB0">
                        <w:pPr>
                          <w:pStyle w:val="TableParagraph"/>
                          <w:numPr>
                            <w:ilvl w:val="0"/>
                            <w:numId w:val="101"/>
                          </w:numPr>
                          <w:tabs>
                            <w:tab w:val="left" w:pos="289"/>
                          </w:tabs>
                          <w:spacing w:before="3" w:line="256" w:lineRule="auto"/>
                          <w:ind w:right="120" w:hanging="240"/>
                          <w:rPr>
                            <w:rFonts w:ascii="標楷體" w:eastAsia="標楷體" w:hAnsi="標楷體"/>
                            <w:sz w:val="24"/>
                          </w:rPr>
                        </w:pPr>
                        <w:r w:rsidRPr="009D51FE">
                          <w:rPr>
                            <w:rFonts w:ascii="標楷體" w:eastAsia="標楷體" w:hAnsi="標楷體"/>
                            <w:sz w:val="24"/>
                          </w:rPr>
                          <w:t>不同的地區或不同的國家，因為文化或習俗的關</w:t>
                        </w:r>
                        <w:r w:rsidRPr="009D51FE">
                          <w:rPr>
                            <w:rFonts w:ascii="標楷體" w:eastAsia="標楷體" w:hAnsi="標楷體"/>
                            <w:spacing w:val="-1"/>
                            <w:sz w:val="24"/>
                          </w:rPr>
                          <w:t>係，有不同的家庭型態，例如父系家庭、母系家</w:t>
                        </w:r>
                      </w:p>
                      <w:p w:rsidR="00E11CE2" w:rsidRPr="009D51FE" w:rsidRDefault="00E11CE2">
                        <w:pPr>
                          <w:pStyle w:val="TableParagraph"/>
                          <w:spacing w:before="1" w:line="292" w:lineRule="exact"/>
                          <w:ind w:left="347"/>
                          <w:rPr>
                            <w:rFonts w:ascii="標楷體" w:eastAsia="標楷體" w:hAnsi="標楷體"/>
                            <w:sz w:val="24"/>
                          </w:rPr>
                        </w:pPr>
                        <w:r w:rsidRPr="009D51FE">
                          <w:rPr>
                            <w:rFonts w:ascii="標楷體" w:eastAsia="標楷體" w:hAnsi="標楷體"/>
                            <w:sz w:val="24"/>
                          </w:rPr>
                          <w:t>庭、雙系家庭等。</w:t>
                        </w:r>
                      </w:p>
                    </w:tc>
                  </w:tr>
                  <w:tr w:rsidR="00E11CE2" w:rsidRPr="009D51FE" w:rsidTr="009B5099">
                    <w:trPr>
                      <w:trHeight w:val="2046"/>
                    </w:trPr>
                    <w:tc>
                      <w:tcPr>
                        <w:tcW w:w="756" w:type="dxa"/>
                        <w:vMerge/>
                        <w:tcBorders>
                          <w:top w:val="nil"/>
                        </w:tcBorders>
                      </w:tcPr>
                      <w:p w:rsidR="00E11CE2" w:rsidRPr="009D51FE" w:rsidRDefault="00E11CE2">
                        <w:pPr>
                          <w:rPr>
                            <w:rFonts w:ascii="標楷體" w:eastAsia="標楷體" w:hAnsi="標楷體"/>
                            <w:sz w:val="2"/>
                            <w:szCs w:val="2"/>
                          </w:rPr>
                        </w:pPr>
                      </w:p>
                    </w:tc>
                    <w:tc>
                      <w:tcPr>
                        <w:tcW w:w="1023" w:type="dxa"/>
                        <w:vMerge/>
                        <w:tcBorders>
                          <w:top w:val="nil"/>
                        </w:tcBorders>
                      </w:tcPr>
                      <w:p w:rsidR="00E11CE2" w:rsidRPr="009D51FE" w:rsidRDefault="00E11CE2">
                        <w:pPr>
                          <w:rPr>
                            <w:rFonts w:ascii="標楷體" w:eastAsia="標楷體" w:hAnsi="標楷體"/>
                            <w:sz w:val="2"/>
                            <w:szCs w:val="2"/>
                          </w:rPr>
                        </w:pPr>
                      </w:p>
                    </w:tc>
                    <w:tc>
                      <w:tcPr>
                        <w:tcW w:w="3483" w:type="dxa"/>
                      </w:tcPr>
                      <w:p w:rsidR="00E11CE2" w:rsidRPr="009D51FE" w:rsidRDefault="00E11CE2">
                        <w:pPr>
                          <w:pStyle w:val="TableParagraph"/>
                          <w:spacing w:before="48" w:line="256" w:lineRule="auto"/>
                          <w:ind w:left="705" w:right="106" w:hanging="600"/>
                          <w:rPr>
                            <w:rFonts w:ascii="標楷體" w:eastAsia="標楷體" w:hAnsi="標楷體"/>
                            <w:sz w:val="24"/>
                          </w:rPr>
                        </w:pPr>
                        <w:r w:rsidRPr="009D51FE">
                          <w:rPr>
                            <w:rFonts w:ascii="標楷體" w:eastAsia="標楷體" w:hAnsi="標楷體"/>
                            <w:sz w:val="24"/>
                          </w:rPr>
                          <w:t>1-II-2 了解家庭生活儀典，並能參與家庭儀典活動。</w:t>
                        </w:r>
                      </w:p>
                      <w:p w:rsidR="00E11CE2" w:rsidRPr="009D51FE" w:rsidRDefault="00E11CE2">
                        <w:pPr>
                          <w:pStyle w:val="TableParagraph"/>
                          <w:spacing w:before="2"/>
                          <w:ind w:left="705"/>
                          <w:rPr>
                            <w:rFonts w:ascii="標楷體" w:eastAsia="標楷體" w:hAnsi="標楷體"/>
                            <w:sz w:val="24"/>
                          </w:rPr>
                        </w:pPr>
                        <w:r w:rsidRPr="009D51FE">
                          <w:rPr>
                            <w:rFonts w:ascii="標楷體" w:eastAsia="標楷體" w:hAnsi="標楷體"/>
                            <w:sz w:val="24"/>
                          </w:rPr>
                          <w:t>（綜合 3c-II-1）</w:t>
                        </w:r>
                      </w:p>
                    </w:tc>
                    <w:tc>
                      <w:tcPr>
                        <w:tcW w:w="4462" w:type="dxa"/>
                      </w:tcPr>
                      <w:p w:rsidR="00E11CE2" w:rsidRPr="009D51FE" w:rsidRDefault="00E11CE2" w:rsidP="00F80CB0">
                        <w:pPr>
                          <w:pStyle w:val="TableParagraph"/>
                          <w:numPr>
                            <w:ilvl w:val="2"/>
                            <w:numId w:val="100"/>
                          </w:numPr>
                          <w:tabs>
                            <w:tab w:val="left" w:pos="775"/>
                          </w:tabs>
                          <w:spacing w:before="48" w:line="256" w:lineRule="auto"/>
                          <w:ind w:right="96" w:hanging="720"/>
                          <w:rPr>
                            <w:rFonts w:ascii="標楷體" w:eastAsia="標楷體" w:hAnsi="標楷體"/>
                            <w:sz w:val="24"/>
                          </w:rPr>
                        </w:pPr>
                        <w:r w:rsidRPr="009D51FE">
                          <w:rPr>
                            <w:rFonts w:ascii="標楷體" w:eastAsia="標楷體" w:hAnsi="標楷體"/>
                            <w:spacing w:val="-5"/>
                            <w:sz w:val="24"/>
                          </w:rPr>
                          <w:t>家庭的生活儀典，及家庭生活儀典</w:t>
                        </w:r>
                        <w:r w:rsidRPr="009D51FE">
                          <w:rPr>
                            <w:rFonts w:ascii="標楷體" w:eastAsia="標楷體" w:hAnsi="標楷體"/>
                            <w:sz w:val="24"/>
                          </w:rPr>
                          <w:t>的傳承與改變。</w:t>
                        </w:r>
                      </w:p>
                      <w:p w:rsidR="00E11CE2" w:rsidRPr="009D51FE" w:rsidRDefault="00E11CE2">
                        <w:pPr>
                          <w:pStyle w:val="TableParagraph"/>
                          <w:spacing w:before="2"/>
                          <w:ind w:left="825"/>
                          <w:rPr>
                            <w:rFonts w:ascii="標楷體" w:eastAsia="標楷體" w:hAnsi="標楷體"/>
                            <w:sz w:val="24"/>
                          </w:rPr>
                        </w:pPr>
                        <w:r w:rsidRPr="009D51FE">
                          <w:rPr>
                            <w:rFonts w:ascii="標楷體" w:eastAsia="標楷體" w:hAnsi="標楷體"/>
                            <w:sz w:val="24"/>
                          </w:rPr>
                          <w:t>(綜合 Cc-II-2)</w:t>
                        </w:r>
                      </w:p>
                      <w:p w:rsidR="00E11CE2" w:rsidRPr="009D51FE" w:rsidRDefault="00E11CE2">
                        <w:pPr>
                          <w:pStyle w:val="TableParagraph"/>
                          <w:spacing w:before="24"/>
                          <w:ind w:left="825"/>
                          <w:rPr>
                            <w:rFonts w:ascii="標楷體" w:eastAsia="標楷體" w:hAnsi="標楷體"/>
                            <w:sz w:val="24"/>
                          </w:rPr>
                        </w:pPr>
                        <w:r w:rsidRPr="009D51FE">
                          <w:rPr>
                            <w:rFonts w:ascii="標楷體" w:eastAsia="標楷體" w:hAnsi="標楷體"/>
                            <w:sz w:val="24"/>
                          </w:rPr>
                          <w:t>(國語文 Cb-II-1)</w:t>
                        </w:r>
                      </w:p>
                      <w:p w:rsidR="00E11CE2" w:rsidRPr="009D51FE" w:rsidRDefault="00E11CE2" w:rsidP="00F80CB0">
                        <w:pPr>
                          <w:pStyle w:val="TableParagraph"/>
                          <w:numPr>
                            <w:ilvl w:val="2"/>
                            <w:numId w:val="100"/>
                          </w:numPr>
                          <w:tabs>
                            <w:tab w:val="left" w:pos="775"/>
                          </w:tabs>
                          <w:spacing w:before="25"/>
                          <w:ind w:left="774"/>
                          <w:rPr>
                            <w:rFonts w:ascii="標楷體" w:eastAsia="標楷體" w:hAnsi="標楷體"/>
                            <w:sz w:val="24"/>
                          </w:rPr>
                        </w:pPr>
                        <w:r w:rsidRPr="009D51FE">
                          <w:rPr>
                            <w:rFonts w:ascii="標楷體" w:eastAsia="標楷體" w:hAnsi="標楷體"/>
                            <w:sz w:val="24"/>
                          </w:rPr>
                          <w:t>家庭儀典的參與。</w:t>
                        </w:r>
                      </w:p>
                      <w:p w:rsidR="00E11CE2" w:rsidRPr="009D51FE" w:rsidRDefault="00E11CE2">
                        <w:pPr>
                          <w:pStyle w:val="TableParagraph"/>
                          <w:spacing w:before="24" w:line="292" w:lineRule="exact"/>
                          <w:ind w:left="825"/>
                          <w:rPr>
                            <w:rFonts w:ascii="標楷體" w:eastAsia="標楷體" w:hAnsi="標楷體"/>
                            <w:sz w:val="24"/>
                          </w:rPr>
                        </w:pPr>
                        <w:r w:rsidRPr="009D51FE">
                          <w:rPr>
                            <w:rFonts w:ascii="標楷體" w:eastAsia="標楷體" w:hAnsi="標楷體"/>
                            <w:sz w:val="24"/>
                          </w:rPr>
                          <w:t>(綜合 Cc-II-1)</w:t>
                        </w:r>
                      </w:p>
                    </w:tc>
                    <w:tc>
                      <w:tcPr>
                        <w:tcW w:w="5521" w:type="dxa"/>
                      </w:tcPr>
                      <w:p w:rsidR="00E11CE2" w:rsidRPr="009D51FE" w:rsidRDefault="00E11CE2" w:rsidP="00F80CB0">
                        <w:pPr>
                          <w:pStyle w:val="TableParagraph"/>
                          <w:numPr>
                            <w:ilvl w:val="0"/>
                            <w:numId w:val="99"/>
                          </w:numPr>
                          <w:tabs>
                            <w:tab w:val="left" w:pos="289"/>
                          </w:tabs>
                          <w:spacing w:before="48" w:line="256" w:lineRule="auto"/>
                          <w:ind w:right="39" w:hanging="240"/>
                          <w:jc w:val="both"/>
                          <w:rPr>
                            <w:rFonts w:ascii="標楷體" w:eastAsia="標楷體" w:hAnsi="標楷體"/>
                            <w:sz w:val="24"/>
                          </w:rPr>
                        </w:pPr>
                        <w:r w:rsidRPr="009D51FE">
                          <w:rPr>
                            <w:rFonts w:ascii="標楷體" w:eastAsia="標楷體" w:hAnsi="標楷體"/>
                            <w:spacing w:val="-9"/>
                            <w:sz w:val="24"/>
                          </w:rPr>
                          <w:t>家庭的生活儀典包括慶典、節日中的飲食、衣著、</w:t>
                        </w:r>
                        <w:r w:rsidRPr="009D51FE">
                          <w:rPr>
                            <w:rFonts w:ascii="標楷體" w:eastAsia="標楷體" w:hAnsi="標楷體"/>
                            <w:sz w:val="24"/>
                          </w:rPr>
                          <w:t>儀式等；家庭生活儀典有些代代相傳，而有些會因著社會變遷而改變。</w:t>
                        </w:r>
                      </w:p>
                      <w:p w:rsidR="00E11CE2" w:rsidRPr="009D51FE" w:rsidRDefault="00E11CE2" w:rsidP="00F80CB0">
                        <w:pPr>
                          <w:pStyle w:val="TableParagraph"/>
                          <w:numPr>
                            <w:ilvl w:val="0"/>
                            <w:numId w:val="99"/>
                          </w:numPr>
                          <w:tabs>
                            <w:tab w:val="left" w:pos="289"/>
                          </w:tabs>
                          <w:spacing w:before="3" w:line="256" w:lineRule="auto"/>
                          <w:ind w:right="181" w:hanging="240"/>
                          <w:rPr>
                            <w:rFonts w:ascii="標楷體" w:eastAsia="標楷體" w:hAnsi="標楷體"/>
                            <w:sz w:val="24"/>
                          </w:rPr>
                        </w:pPr>
                        <w:r w:rsidRPr="009D51FE">
                          <w:rPr>
                            <w:rFonts w:ascii="標楷體" w:eastAsia="標楷體" w:hAnsi="標楷體"/>
                            <w:spacing w:val="-1"/>
                            <w:sz w:val="24"/>
                          </w:rPr>
                          <w:t>透過參與家庭儀典，熟悉家庭儀典及家庭的文化</w:t>
                        </w:r>
                        <w:r w:rsidRPr="009D51FE">
                          <w:rPr>
                            <w:rFonts w:ascii="標楷體" w:eastAsia="標楷體" w:hAnsi="標楷體"/>
                            <w:sz w:val="24"/>
                          </w:rPr>
                          <w:t>傳承。</w:t>
                        </w:r>
                      </w:p>
                    </w:tc>
                  </w:tr>
                </w:tbl>
                <w:p w:rsidR="00E11CE2" w:rsidRDefault="00E11CE2" w:rsidP="009306A5">
                  <w:pPr>
                    <w:pStyle w:val="aff0"/>
                  </w:pPr>
                </w:p>
              </w:txbxContent>
            </v:textbox>
            <w10:wrap anchorx="page"/>
          </v:shape>
        </w:pict>
      </w:r>
      <w:bookmarkStart w:id="16" w:name="_bookmark14"/>
      <w:bookmarkEnd w:id="16"/>
      <w:r w:rsidR="009306A5" w:rsidRPr="008C5081">
        <w:rPr>
          <w:rFonts w:ascii="標楷體" w:eastAsia="標楷體" w:hAnsi="標楷體"/>
        </w:rPr>
        <w:t>國民小學三、四年級</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6"/>
        <w:gridCol w:w="1023"/>
        <w:gridCol w:w="3483"/>
        <w:gridCol w:w="4462"/>
        <w:gridCol w:w="5521"/>
      </w:tblGrid>
      <w:tr w:rsidR="009306A5" w:rsidRPr="008C5081" w:rsidTr="009306A5">
        <w:trPr>
          <w:trHeight w:val="360"/>
        </w:trPr>
        <w:tc>
          <w:tcPr>
            <w:tcW w:w="756" w:type="dxa"/>
            <w:vMerge w:val="restart"/>
            <w:tcBorders>
              <w:bottom w:val="nil"/>
            </w:tcBorders>
            <w:shd w:val="clear" w:color="auto" w:fill="AEDFA8"/>
          </w:tcPr>
          <w:p w:rsidR="009306A5" w:rsidRPr="008C5081" w:rsidRDefault="009306A5" w:rsidP="009B5099">
            <w:pPr>
              <w:pStyle w:val="TableParagraph"/>
              <w:spacing w:before="16" w:line="240" w:lineRule="exact"/>
              <w:ind w:left="136" w:right="127"/>
              <w:rPr>
                <w:rFonts w:ascii="標楷體" w:eastAsia="標楷體" w:hAnsi="標楷體"/>
                <w:b/>
                <w:sz w:val="24"/>
              </w:rPr>
            </w:pPr>
            <w:r w:rsidRPr="008C5081">
              <w:rPr>
                <w:rFonts w:ascii="標楷體" w:eastAsia="標楷體" w:hAnsi="標楷體" w:hint="eastAsia"/>
                <w:b/>
                <w:sz w:val="24"/>
              </w:rPr>
              <w:lastRenderedPageBreak/>
              <w:t>教育階段</w:t>
            </w:r>
          </w:p>
        </w:tc>
        <w:tc>
          <w:tcPr>
            <w:tcW w:w="1023" w:type="dxa"/>
            <w:vMerge w:val="restart"/>
            <w:shd w:val="clear" w:color="auto" w:fill="AEDFA8"/>
          </w:tcPr>
          <w:p w:rsidR="009306A5" w:rsidRPr="008C5081" w:rsidRDefault="009306A5" w:rsidP="009B5099">
            <w:pPr>
              <w:pStyle w:val="TableParagraph"/>
              <w:spacing w:before="115" w:line="240" w:lineRule="exact"/>
              <w:ind w:left="151"/>
              <w:rPr>
                <w:rFonts w:ascii="標楷體" w:eastAsia="標楷體" w:hAnsi="標楷體"/>
                <w:b/>
                <w:sz w:val="24"/>
              </w:rPr>
            </w:pPr>
            <w:r w:rsidRPr="008C5081">
              <w:rPr>
                <w:rFonts w:ascii="標楷體" w:eastAsia="標楷體" w:hAnsi="標楷體" w:hint="eastAsia"/>
                <w:b/>
                <w:sz w:val="24"/>
              </w:rPr>
              <w:t>主題軸</w:t>
            </w:r>
          </w:p>
        </w:tc>
        <w:tc>
          <w:tcPr>
            <w:tcW w:w="7945" w:type="dxa"/>
            <w:gridSpan w:val="2"/>
            <w:shd w:val="clear" w:color="auto" w:fill="AEDFA8"/>
          </w:tcPr>
          <w:p w:rsidR="009306A5" w:rsidRPr="008C5081" w:rsidRDefault="009306A5" w:rsidP="009B5099">
            <w:pPr>
              <w:pStyle w:val="TableParagraph"/>
              <w:spacing w:line="240" w:lineRule="exact"/>
              <w:ind w:left="3469" w:right="3465"/>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B5099">
            <w:pPr>
              <w:pStyle w:val="TableParagraph"/>
              <w:spacing w:before="151" w:line="240" w:lineRule="exact"/>
              <w:ind w:left="283" w:right="27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56"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1023"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83" w:type="dxa"/>
            <w:shd w:val="clear" w:color="auto" w:fill="AEDFA8"/>
          </w:tcPr>
          <w:p w:rsidR="009306A5" w:rsidRPr="008C5081" w:rsidRDefault="009306A5" w:rsidP="009B5099">
            <w:pPr>
              <w:pStyle w:val="TableParagraph"/>
              <w:spacing w:line="240" w:lineRule="exact"/>
              <w:ind w:left="1237" w:right="1236"/>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B5099">
            <w:pPr>
              <w:pStyle w:val="TableParagraph"/>
              <w:spacing w:line="240" w:lineRule="exact"/>
              <w:ind w:left="1727" w:right="1721"/>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6120"/>
        </w:trPr>
        <w:tc>
          <w:tcPr>
            <w:tcW w:w="756"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1023" w:type="dxa"/>
            <w:vMerge w:val="restart"/>
          </w:tcPr>
          <w:p w:rsidR="009306A5" w:rsidRPr="008C5081" w:rsidRDefault="009306A5" w:rsidP="009B5099">
            <w:pPr>
              <w:pStyle w:val="TableParagraph"/>
              <w:spacing w:before="59" w:line="240" w:lineRule="exact"/>
              <w:ind w:left="107" w:right="183" w:firstLine="230"/>
              <w:rPr>
                <w:rFonts w:ascii="標楷體" w:eastAsia="標楷體" w:hAnsi="標楷體"/>
                <w:sz w:val="24"/>
              </w:rPr>
            </w:pPr>
            <w:r w:rsidRPr="008C5081">
              <w:rPr>
                <w:rFonts w:ascii="標楷體" w:eastAsia="標楷體" w:hAnsi="標楷體"/>
                <w:sz w:val="24"/>
              </w:rPr>
              <w:t>2/B 家人關係與互</w:t>
            </w:r>
          </w:p>
          <w:p w:rsidR="009306A5" w:rsidRPr="008C5081" w:rsidRDefault="009306A5" w:rsidP="009B5099">
            <w:pPr>
              <w:pStyle w:val="TableParagraph"/>
              <w:spacing w:line="240" w:lineRule="exact"/>
              <w:ind w:left="107"/>
              <w:rPr>
                <w:rFonts w:ascii="標楷體" w:eastAsia="標楷體" w:hAnsi="標楷體"/>
                <w:sz w:val="24"/>
              </w:rPr>
            </w:pPr>
            <w:r w:rsidRPr="008C5081">
              <w:rPr>
                <w:rFonts w:ascii="標楷體" w:eastAsia="標楷體" w:hAnsi="標楷體"/>
                <w:sz w:val="24"/>
              </w:rPr>
              <w:t>動</w:t>
            </w:r>
          </w:p>
        </w:tc>
        <w:tc>
          <w:tcPr>
            <w:tcW w:w="3483" w:type="dxa"/>
          </w:tcPr>
          <w:p w:rsidR="009306A5" w:rsidRPr="008C5081" w:rsidRDefault="009306A5" w:rsidP="009B5099">
            <w:pPr>
              <w:pStyle w:val="TableParagraph"/>
              <w:spacing w:before="43" w:line="240" w:lineRule="exact"/>
              <w:ind w:left="705" w:right="106" w:hanging="600"/>
              <w:rPr>
                <w:rFonts w:ascii="標楷體" w:eastAsia="標楷體" w:hAnsi="標楷體"/>
                <w:sz w:val="24"/>
              </w:rPr>
            </w:pPr>
            <w:r w:rsidRPr="008C5081">
              <w:rPr>
                <w:rFonts w:ascii="標楷體" w:eastAsia="標楷體" w:hAnsi="標楷體"/>
                <w:sz w:val="24"/>
              </w:rPr>
              <w:t>2-II-1 了解家庭成員的多重角色與責任。</w:t>
            </w:r>
          </w:p>
          <w:p w:rsidR="009306A5" w:rsidRPr="008C5081" w:rsidRDefault="009306A5" w:rsidP="009B5099">
            <w:pPr>
              <w:pStyle w:val="TableParagraph"/>
              <w:spacing w:before="1" w:line="240" w:lineRule="exact"/>
              <w:ind w:left="705"/>
              <w:rPr>
                <w:rFonts w:ascii="標楷體" w:eastAsia="標楷體" w:hAnsi="標楷體"/>
                <w:sz w:val="24"/>
              </w:rPr>
            </w:pPr>
            <w:r w:rsidRPr="008C5081">
              <w:rPr>
                <w:rFonts w:ascii="標楷體" w:eastAsia="標楷體" w:hAnsi="標楷體"/>
                <w:sz w:val="24"/>
              </w:rPr>
              <w:t>(社會 2c-II-1)</w:t>
            </w:r>
          </w:p>
        </w:tc>
        <w:tc>
          <w:tcPr>
            <w:tcW w:w="4462" w:type="dxa"/>
          </w:tcPr>
          <w:p w:rsidR="009306A5" w:rsidRPr="008C5081" w:rsidRDefault="009306A5" w:rsidP="00F80CB0">
            <w:pPr>
              <w:pStyle w:val="TableParagraph"/>
              <w:numPr>
                <w:ilvl w:val="2"/>
                <w:numId w:val="98"/>
              </w:numPr>
              <w:tabs>
                <w:tab w:val="left" w:pos="763"/>
              </w:tabs>
              <w:spacing w:before="43" w:line="240" w:lineRule="exact"/>
              <w:rPr>
                <w:rFonts w:ascii="標楷體" w:eastAsia="標楷體" w:hAnsi="標楷體"/>
                <w:sz w:val="24"/>
              </w:rPr>
            </w:pPr>
            <w:r w:rsidRPr="008C5081">
              <w:rPr>
                <w:rFonts w:ascii="標楷體" w:eastAsia="標楷體" w:hAnsi="標楷體"/>
                <w:sz w:val="24"/>
              </w:rPr>
              <w:t>家庭成員的多重角色。</w:t>
            </w:r>
          </w:p>
          <w:p w:rsidR="009306A5" w:rsidRPr="008C5081" w:rsidRDefault="009306A5" w:rsidP="009B5099">
            <w:pPr>
              <w:pStyle w:val="TableParagraph"/>
              <w:spacing w:before="24" w:line="240" w:lineRule="exact"/>
              <w:ind w:left="825"/>
              <w:rPr>
                <w:rFonts w:ascii="標楷體" w:eastAsia="標楷體" w:hAnsi="標楷體"/>
                <w:sz w:val="24"/>
              </w:rPr>
            </w:pPr>
            <w:r w:rsidRPr="008C5081">
              <w:rPr>
                <w:rFonts w:ascii="標楷體" w:eastAsia="標楷體" w:hAnsi="標楷體"/>
                <w:sz w:val="24"/>
              </w:rPr>
              <w:t>(社會 Aa-II-1)</w:t>
            </w:r>
          </w:p>
          <w:p w:rsidR="009306A5" w:rsidRPr="008C5081" w:rsidRDefault="009306A5" w:rsidP="00F80CB0">
            <w:pPr>
              <w:pStyle w:val="TableParagraph"/>
              <w:numPr>
                <w:ilvl w:val="2"/>
                <w:numId w:val="98"/>
              </w:numPr>
              <w:tabs>
                <w:tab w:val="left" w:pos="763"/>
              </w:tabs>
              <w:spacing w:before="24" w:line="240" w:lineRule="exact"/>
              <w:rPr>
                <w:rFonts w:ascii="標楷體" w:eastAsia="標楷體" w:hAnsi="標楷體"/>
                <w:sz w:val="24"/>
              </w:rPr>
            </w:pPr>
            <w:r w:rsidRPr="008C5081">
              <w:rPr>
                <w:rFonts w:ascii="標楷體" w:eastAsia="標楷體" w:hAnsi="標楷體"/>
                <w:sz w:val="24"/>
              </w:rPr>
              <w:t>家庭成員多重角色對應的職責。</w:t>
            </w:r>
          </w:p>
        </w:tc>
        <w:tc>
          <w:tcPr>
            <w:tcW w:w="5521" w:type="dxa"/>
          </w:tcPr>
          <w:p w:rsidR="009306A5" w:rsidRPr="008C5081" w:rsidRDefault="009306A5" w:rsidP="00F80CB0">
            <w:pPr>
              <w:pStyle w:val="TableParagraph"/>
              <w:numPr>
                <w:ilvl w:val="0"/>
                <w:numId w:val="97"/>
              </w:numPr>
              <w:tabs>
                <w:tab w:val="left" w:pos="289"/>
              </w:tabs>
              <w:spacing w:before="43" w:line="240" w:lineRule="exact"/>
              <w:ind w:right="121" w:hanging="240"/>
              <w:rPr>
                <w:rFonts w:ascii="標楷體" w:eastAsia="標楷體" w:hAnsi="標楷體"/>
                <w:sz w:val="24"/>
              </w:rPr>
            </w:pPr>
            <w:r w:rsidRPr="008C5081">
              <w:rPr>
                <w:rFonts w:ascii="標楷體" w:eastAsia="標楷體" w:hAnsi="標楷體"/>
                <w:sz w:val="24"/>
              </w:rPr>
              <w:t>家庭的多重角色包含：家人角色、親屬角色、工</w:t>
            </w:r>
            <w:r w:rsidRPr="008C5081">
              <w:rPr>
                <w:rFonts w:ascii="標楷體" w:eastAsia="標楷體" w:hAnsi="標楷體"/>
                <w:spacing w:val="-1"/>
                <w:sz w:val="24"/>
              </w:rPr>
              <w:t>作角色、社區角色、社會參與角色等；多重角色</w:t>
            </w:r>
            <w:r w:rsidRPr="008C5081">
              <w:rPr>
                <w:rFonts w:ascii="標楷體" w:eastAsia="標楷體" w:hAnsi="標楷體"/>
                <w:sz w:val="24"/>
              </w:rPr>
              <w:t>不免帶來角色壓力，因此家人之間需要彼此關 懷、支持和體諒。</w:t>
            </w:r>
          </w:p>
          <w:p w:rsidR="009306A5" w:rsidRPr="008C5081" w:rsidRDefault="009306A5" w:rsidP="00F80CB0">
            <w:pPr>
              <w:pStyle w:val="TableParagraph"/>
              <w:numPr>
                <w:ilvl w:val="0"/>
                <w:numId w:val="97"/>
              </w:numPr>
              <w:tabs>
                <w:tab w:val="left" w:pos="289"/>
              </w:tabs>
              <w:spacing w:before="3" w:line="240" w:lineRule="exact"/>
              <w:ind w:left="227" w:right="1861" w:hanging="120"/>
              <w:rPr>
                <w:rFonts w:ascii="標楷體" w:eastAsia="標楷體" w:hAnsi="標楷體"/>
                <w:sz w:val="24"/>
              </w:rPr>
            </w:pPr>
            <w:r w:rsidRPr="008C5081">
              <w:rPr>
                <w:rFonts w:ascii="標楷體" w:eastAsia="標楷體" w:hAnsi="標楷體"/>
                <w:spacing w:val="-2"/>
                <w:sz w:val="24"/>
              </w:rPr>
              <w:t xml:space="preserve">家庭成員多重角色對應的職責： </w:t>
            </w:r>
            <w:r w:rsidRPr="008C5081">
              <w:rPr>
                <w:rFonts w:ascii="標楷體" w:eastAsia="標楷體" w:hAnsi="標楷體"/>
                <w:sz w:val="24"/>
              </w:rPr>
              <w:t>(1)以子女為例：</w:t>
            </w:r>
          </w:p>
          <w:p w:rsidR="009306A5" w:rsidRPr="008C5081" w:rsidRDefault="009306A5" w:rsidP="009B5099">
            <w:pPr>
              <w:pStyle w:val="TableParagraph"/>
              <w:spacing w:before="3" w:line="240" w:lineRule="exact"/>
              <w:ind w:left="347"/>
              <w:rPr>
                <w:rFonts w:ascii="標楷體" w:eastAsia="標楷體" w:hAnsi="標楷體"/>
                <w:sz w:val="24"/>
              </w:rPr>
            </w:pPr>
            <w:r w:rsidRPr="008C5081">
              <w:rPr>
                <w:rFonts w:ascii="新細明體" w:eastAsia="新細明體" w:hAnsi="新細明體" w:cs="新細明體" w:hint="eastAsia"/>
                <w:sz w:val="24"/>
              </w:rPr>
              <w:t>①</w:t>
            </w:r>
            <w:r w:rsidRPr="008C5081">
              <w:rPr>
                <w:rFonts w:ascii="標楷體" w:eastAsia="標楷體" w:hAnsi="標楷體"/>
                <w:sz w:val="24"/>
              </w:rPr>
              <w:t>家人角色：兒子/女兒</w:t>
            </w:r>
          </w:p>
          <w:p w:rsidR="009306A5" w:rsidRPr="008C5081" w:rsidRDefault="009306A5" w:rsidP="009B5099">
            <w:pPr>
              <w:pStyle w:val="TableParagraph"/>
              <w:spacing w:before="24" w:line="240" w:lineRule="exact"/>
              <w:ind w:left="347"/>
              <w:rPr>
                <w:rFonts w:ascii="標楷體" w:eastAsia="標楷體" w:hAnsi="標楷體"/>
                <w:sz w:val="24"/>
              </w:rPr>
            </w:pPr>
            <w:r w:rsidRPr="008C5081">
              <w:rPr>
                <w:rFonts w:ascii="新細明體" w:eastAsia="新細明體" w:hAnsi="新細明體" w:cs="新細明體" w:hint="eastAsia"/>
                <w:sz w:val="24"/>
              </w:rPr>
              <w:t>②</w:t>
            </w:r>
            <w:r w:rsidRPr="008C5081">
              <w:rPr>
                <w:rFonts w:ascii="標楷體" w:eastAsia="標楷體" w:hAnsi="標楷體"/>
                <w:sz w:val="24"/>
              </w:rPr>
              <w:t>親屬角色：堂(表)兄弟/堂(表)姊妹</w:t>
            </w:r>
          </w:p>
          <w:p w:rsidR="009306A5" w:rsidRPr="008C5081" w:rsidRDefault="009306A5" w:rsidP="009B5099">
            <w:pPr>
              <w:pStyle w:val="TableParagraph"/>
              <w:spacing w:before="24" w:line="240" w:lineRule="exact"/>
              <w:ind w:left="347"/>
              <w:rPr>
                <w:rFonts w:ascii="標楷體" w:eastAsia="標楷體" w:hAnsi="標楷體"/>
                <w:sz w:val="24"/>
              </w:rPr>
            </w:pPr>
            <w:r w:rsidRPr="008C5081">
              <w:rPr>
                <w:rFonts w:ascii="新細明體" w:eastAsia="新細明體" w:hAnsi="新細明體" w:cs="新細明體" w:hint="eastAsia"/>
                <w:sz w:val="24"/>
              </w:rPr>
              <w:t>③</w:t>
            </w:r>
            <w:r w:rsidRPr="008C5081">
              <w:rPr>
                <w:rFonts w:ascii="標楷體" w:eastAsia="標楷體" w:hAnsi="標楷體"/>
                <w:sz w:val="24"/>
              </w:rPr>
              <w:t>社區與社會參與角色：志工</w:t>
            </w:r>
          </w:p>
          <w:p w:rsidR="009306A5" w:rsidRPr="008C5081" w:rsidRDefault="009306A5" w:rsidP="009B5099">
            <w:pPr>
              <w:pStyle w:val="TableParagraph"/>
              <w:spacing w:before="25" w:line="240" w:lineRule="exact"/>
              <w:ind w:left="227"/>
              <w:rPr>
                <w:rFonts w:ascii="標楷體" w:eastAsia="標楷體" w:hAnsi="標楷體"/>
                <w:sz w:val="24"/>
              </w:rPr>
            </w:pPr>
            <w:r w:rsidRPr="008C5081">
              <w:rPr>
                <w:rFonts w:ascii="標楷體" w:eastAsia="標楷體" w:hAnsi="標楷體"/>
                <w:sz w:val="24"/>
              </w:rPr>
              <w:t>(2)以爸爸/媽媽為例：</w:t>
            </w:r>
          </w:p>
          <w:p w:rsidR="009306A5" w:rsidRPr="008C5081" w:rsidRDefault="009306A5" w:rsidP="009B5099">
            <w:pPr>
              <w:pStyle w:val="TableParagraph"/>
              <w:spacing w:before="24" w:line="240" w:lineRule="exact"/>
              <w:ind w:left="347"/>
              <w:rPr>
                <w:rFonts w:ascii="標楷體" w:eastAsia="標楷體" w:hAnsi="標楷體"/>
                <w:sz w:val="24"/>
              </w:rPr>
            </w:pPr>
            <w:r w:rsidRPr="008C5081">
              <w:rPr>
                <w:rFonts w:ascii="新細明體" w:eastAsia="新細明體" w:hAnsi="新細明體" w:cs="新細明體" w:hint="eastAsia"/>
                <w:sz w:val="24"/>
              </w:rPr>
              <w:t>①</w:t>
            </w:r>
            <w:r w:rsidRPr="008C5081">
              <w:rPr>
                <w:rFonts w:ascii="標楷體" w:eastAsia="標楷體" w:hAnsi="標楷體"/>
                <w:sz w:val="24"/>
              </w:rPr>
              <w:t>家人角色：爸爸/媽媽；丈夫/妻子</w:t>
            </w:r>
          </w:p>
          <w:p w:rsidR="009306A5" w:rsidRPr="008C5081" w:rsidRDefault="009306A5" w:rsidP="009B5099">
            <w:pPr>
              <w:pStyle w:val="TableParagraph"/>
              <w:spacing w:before="24" w:line="240" w:lineRule="exact"/>
              <w:ind w:left="347"/>
              <w:rPr>
                <w:rFonts w:ascii="標楷體" w:eastAsia="標楷體" w:hAnsi="標楷體"/>
                <w:sz w:val="24"/>
              </w:rPr>
            </w:pPr>
            <w:r w:rsidRPr="008C5081">
              <w:rPr>
                <w:rFonts w:ascii="新細明體" w:eastAsia="新細明體" w:hAnsi="新細明體" w:cs="新細明體" w:hint="eastAsia"/>
                <w:sz w:val="24"/>
              </w:rPr>
              <w:t>②</w:t>
            </w:r>
            <w:r w:rsidRPr="008C5081">
              <w:rPr>
                <w:rFonts w:ascii="標楷體" w:eastAsia="標楷體" w:hAnsi="標楷體"/>
                <w:sz w:val="24"/>
              </w:rPr>
              <w:t>親屬角色：舅舅/舅媽；姨丈/阿姨</w:t>
            </w:r>
          </w:p>
          <w:p w:rsidR="009306A5" w:rsidRPr="008C5081" w:rsidRDefault="009306A5" w:rsidP="009B5099">
            <w:pPr>
              <w:pStyle w:val="TableParagraph"/>
              <w:spacing w:before="25" w:line="240" w:lineRule="exact"/>
              <w:ind w:left="347"/>
              <w:rPr>
                <w:rFonts w:ascii="標楷體" w:eastAsia="標楷體" w:hAnsi="標楷體"/>
                <w:sz w:val="24"/>
              </w:rPr>
            </w:pPr>
            <w:r w:rsidRPr="008C5081">
              <w:rPr>
                <w:rFonts w:ascii="新細明體" w:eastAsia="新細明體" w:hAnsi="新細明體" w:cs="新細明體" w:hint="eastAsia"/>
                <w:sz w:val="24"/>
              </w:rPr>
              <w:t>③</w:t>
            </w:r>
            <w:r w:rsidRPr="008C5081">
              <w:rPr>
                <w:rFonts w:ascii="標楷體" w:eastAsia="標楷體" w:hAnsi="標楷體"/>
                <w:sz w:val="24"/>
              </w:rPr>
              <w:t>工作角色：主任/老闆</w:t>
            </w:r>
          </w:p>
          <w:p w:rsidR="009306A5" w:rsidRPr="008C5081" w:rsidRDefault="009306A5" w:rsidP="009B5099">
            <w:pPr>
              <w:pStyle w:val="TableParagraph"/>
              <w:spacing w:before="25" w:line="240" w:lineRule="exact"/>
              <w:ind w:left="347"/>
              <w:rPr>
                <w:rFonts w:ascii="標楷體" w:eastAsia="標楷體" w:hAnsi="標楷體"/>
                <w:sz w:val="24"/>
              </w:rPr>
            </w:pPr>
            <w:r w:rsidRPr="008C5081">
              <w:rPr>
                <w:rFonts w:ascii="新細明體" w:eastAsia="新細明體" w:hAnsi="新細明體" w:cs="新細明體" w:hint="eastAsia"/>
                <w:sz w:val="24"/>
              </w:rPr>
              <w:t>④</w:t>
            </w:r>
            <w:r w:rsidRPr="008C5081">
              <w:rPr>
                <w:rFonts w:ascii="標楷體" w:eastAsia="標楷體" w:hAnsi="標楷體"/>
                <w:sz w:val="24"/>
              </w:rPr>
              <w:t>社區角色：志工/管理委員會委員</w:t>
            </w:r>
          </w:p>
          <w:p w:rsidR="009306A5" w:rsidRPr="008C5081" w:rsidRDefault="009306A5" w:rsidP="009B5099">
            <w:pPr>
              <w:pStyle w:val="TableParagraph"/>
              <w:spacing w:before="24" w:line="240" w:lineRule="exact"/>
              <w:ind w:left="587" w:right="36" w:hanging="240"/>
              <w:rPr>
                <w:rFonts w:ascii="標楷體" w:eastAsia="標楷體" w:hAnsi="標楷體"/>
                <w:sz w:val="24"/>
              </w:rPr>
            </w:pPr>
            <w:r w:rsidRPr="008C5081">
              <w:rPr>
                <w:rFonts w:ascii="新細明體" w:eastAsia="新細明體" w:hAnsi="新細明體" w:cs="新細明體" w:hint="eastAsia"/>
                <w:sz w:val="24"/>
              </w:rPr>
              <w:t>⑤</w:t>
            </w:r>
            <w:r w:rsidRPr="008C5081">
              <w:rPr>
                <w:rFonts w:ascii="標楷體" w:eastAsia="標楷體" w:hAnsi="標楷體"/>
                <w:sz w:val="24"/>
              </w:rPr>
              <w:t>社會參與角色：非營利組織顧問/家庭教育中心志工</w:t>
            </w:r>
          </w:p>
          <w:p w:rsidR="009306A5" w:rsidRPr="008C5081" w:rsidRDefault="009306A5" w:rsidP="00F80CB0">
            <w:pPr>
              <w:pStyle w:val="TableParagraph"/>
              <w:numPr>
                <w:ilvl w:val="0"/>
                <w:numId w:val="97"/>
              </w:numPr>
              <w:tabs>
                <w:tab w:val="left" w:pos="289"/>
              </w:tabs>
              <w:spacing w:before="2" w:line="240" w:lineRule="exact"/>
              <w:ind w:left="288" w:hanging="182"/>
              <w:rPr>
                <w:rFonts w:ascii="標楷體" w:eastAsia="標楷體" w:hAnsi="標楷體"/>
                <w:sz w:val="24"/>
              </w:rPr>
            </w:pPr>
            <w:r w:rsidRPr="008C5081">
              <w:rPr>
                <w:rFonts w:ascii="標楷體" w:eastAsia="標楷體" w:hAnsi="標楷體"/>
                <w:sz w:val="24"/>
              </w:rPr>
              <w:t>家人角色與角色之間互動的行為準則與變遷</w:t>
            </w:r>
          </w:p>
        </w:tc>
      </w:tr>
      <w:tr w:rsidR="009306A5" w:rsidRPr="008C5081" w:rsidTr="009306A5">
        <w:trPr>
          <w:trHeight w:val="2522"/>
        </w:trPr>
        <w:tc>
          <w:tcPr>
            <w:tcW w:w="756"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3"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83" w:type="dxa"/>
          </w:tcPr>
          <w:p w:rsidR="009306A5" w:rsidRPr="008C5081" w:rsidRDefault="009306A5" w:rsidP="009B5099">
            <w:pPr>
              <w:pStyle w:val="TableParagraph"/>
              <w:spacing w:before="43" w:line="240" w:lineRule="exact"/>
              <w:ind w:left="705" w:right="106" w:hanging="600"/>
              <w:rPr>
                <w:rFonts w:ascii="標楷體" w:eastAsia="標楷體" w:hAnsi="標楷體"/>
                <w:sz w:val="24"/>
              </w:rPr>
            </w:pPr>
            <w:r w:rsidRPr="008C5081">
              <w:rPr>
                <w:rFonts w:ascii="標楷體" w:eastAsia="標楷體" w:hAnsi="標楷體"/>
                <w:sz w:val="24"/>
              </w:rPr>
              <w:t>2-II-2 表達對家人的情感支持與關懷。</w:t>
            </w:r>
          </w:p>
          <w:p w:rsidR="009306A5" w:rsidRPr="008C5081" w:rsidRDefault="009306A5" w:rsidP="009B5099">
            <w:pPr>
              <w:pStyle w:val="TableParagraph"/>
              <w:spacing w:before="1" w:line="240" w:lineRule="exact"/>
              <w:ind w:left="705"/>
              <w:rPr>
                <w:rFonts w:ascii="標楷體" w:eastAsia="標楷體" w:hAnsi="標楷體"/>
                <w:sz w:val="24"/>
              </w:rPr>
            </w:pPr>
            <w:r w:rsidRPr="008C5081">
              <w:rPr>
                <w:rFonts w:ascii="標楷體" w:eastAsia="標楷體" w:hAnsi="標楷體"/>
                <w:sz w:val="24"/>
              </w:rPr>
              <w:t>(家庭教育議題 E7)</w:t>
            </w:r>
          </w:p>
        </w:tc>
        <w:tc>
          <w:tcPr>
            <w:tcW w:w="4462" w:type="dxa"/>
          </w:tcPr>
          <w:p w:rsidR="009306A5" w:rsidRPr="008C5081" w:rsidRDefault="009306A5" w:rsidP="00F80CB0">
            <w:pPr>
              <w:pStyle w:val="TableParagraph"/>
              <w:numPr>
                <w:ilvl w:val="2"/>
                <w:numId w:val="96"/>
              </w:numPr>
              <w:tabs>
                <w:tab w:val="left" w:pos="763"/>
              </w:tabs>
              <w:spacing w:before="43" w:line="240" w:lineRule="exact"/>
              <w:ind w:right="325" w:hanging="672"/>
              <w:rPr>
                <w:rFonts w:ascii="標楷體" w:eastAsia="標楷體" w:hAnsi="標楷體"/>
                <w:sz w:val="24"/>
              </w:rPr>
            </w:pPr>
            <w:r w:rsidRPr="008C5081">
              <w:rPr>
                <w:rFonts w:ascii="標楷體" w:eastAsia="標楷體" w:hAnsi="標楷體"/>
                <w:spacing w:val="-2"/>
                <w:sz w:val="24"/>
              </w:rPr>
              <w:t>由家庭獲得的不同情感支持與關</w:t>
            </w:r>
            <w:r w:rsidRPr="008C5081">
              <w:rPr>
                <w:rFonts w:ascii="標楷體" w:eastAsia="標楷體" w:hAnsi="標楷體"/>
                <w:sz w:val="24"/>
              </w:rPr>
              <w:t>懷。</w:t>
            </w:r>
          </w:p>
          <w:p w:rsidR="009306A5" w:rsidRPr="008C5081" w:rsidRDefault="009306A5" w:rsidP="00F80CB0">
            <w:pPr>
              <w:pStyle w:val="TableParagraph"/>
              <w:numPr>
                <w:ilvl w:val="2"/>
                <w:numId w:val="96"/>
              </w:numPr>
              <w:tabs>
                <w:tab w:val="left" w:pos="763"/>
              </w:tabs>
              <w:spacing w:before="1" w:line="240" w:lineRule="exact"/>
              <w:ind w:left="762"/>
              <w:rPr>
                <w:rFonts w:ascii="標楷體" w:eastAsia="標楷體" w:hAnsi="標楷體"/>
                <w:sz w:val="24"/>
              </w:rPr>
            </w:pPr>
            <w:r w:rsidRPr="008C5081">
              <w:rPr>
                <w:rFonts w:ascii="標楷體" w:eastAsia="標楷體" w:hAnsi="標楷體"/>
                <w:sz w:val="24"/>
              </w:rPr>
              <w:t>家人情感支持與關懷的行動。</w:t>
            </w:r>
          </w:p>
        </w:tc>
        <w:tc>
          <w:tcPr>
            <w:tcW w:w="5521" w:type="dxa"/>
          </w:tcPr>
          <w:p w:rsidR="009306A5" w:rsidRPr="008C5081" w:rsidRDefault="009306A5" w:rsidP="00F80CB0">
            <w:pPr>
              <w:pStyle w:val="TableParagraph"/>
              <w:numPr>
                <w:ilvl w:val="0"/>
                <w:numId w:val="95"/>
              </w:numPr>
              <w:tabs>
                <w:tab w:val="left" w:pos="289"/>
              </w:tabs>
              <w:spacing w:before="43" w:line="240" w:lineRule="exact"/>
              <w:ind w:right="120" w:hanging="240"/>
              <w:jc w:val="both"/>
              <w:rPr>
                <w:rFonts w:ascii="標楷體" w:eastAsia="標楷體" w:hAnsi="標楷體"/>
                <w:sz w:val="24"/>
              </w:rPr>
            </w:pPr>
            <w:r w:rsidRPr="008C5081">
              <w:rPr>
                <w:rFonts w:ascii="標楷體" w:eastAsia="標楷體" w:hAnsi="標楷體"/>
                <w:sz w:val="24"/>
              </w:rPr>
              <w:t>家人情感支持與關懷的來源與方式：以子女能力</w:t>
            </w:r>
            <w:r w:rsidRPr="008C5081">
              <w:rPr>
                <w:rFonts w:ascii="標楷體" w:eastAsia="標楷體" w:hAnsi="標楷體"/>
                <w:spacing w:val="-1"/>
                <w:sz w:val="24"/>
              </w:rPr>
              <w:t>所及的方式，表達對家人的愛與關懷。例如</w:t>
            </w:r>
            <w:r w:rsidRPr="008C5081">
              <w:rPr>
                <w:rFonts w:ascii="標楷體" w:eastAsia="標楷體" w:hAnsi="標楷體" w:hint="eastAsia"/>
                <w:spacing w:val="-1"/>
                <w:sz w:val="24"/>
              </w:rPr>
              <w:t>說</w:t>
            </w:r>
            <w:r w:rsidRPr="008C5081">
              <w:rPr>
                <w:rFonts w:ascii="標楷體" w:eastAsia="標楷體" w:hAnsi="標楷體" w:cs="MS Gothic" w:hint="eastAsia"/>
                <w:spacing w:val="-1"/>
                <w:sz w:val="24"/>
              </w:rPr>
              <w:t>出對家人的感謝與讚美、寫卡片、留字條、問候、製作小禮物、觀察家人的作息或身體狀況、觀察</w:t>
            </w:r>
            <w:r w:rsidRPr="008C5081">
              <w:rPr>
                <w:rFonts w:ascii="標楷體" w:eastAsia="標楷體" w:hAnsi="標楷體"/>
                <w:sz w:val="24"/>
              </w:rPr>
              <w:t>並描述家人的特點等。</w:t>
            </w:r>
          </w:p>
          <w:p w:rsidR="009306A5" w:rsidRPr="008C5081" w:rsidRDefault="009306A5" w:rsidP="00F80CB0">
            <w:pPr>
              <w:pStyle w:val="TableParagraph"/>
              <w:numPr>
                <w:ilvl w:val="0"/>
                <w:numId w:val="95"/>
              </w:numPr>
              <w:tabs>
                <w:tab w:val="left" w:pos="289"/>
              </w:tabs>
              <w:spacing w:before="5" w:line="240" w:lineRule="exact"/>
              <w:ind w:left="288" w:hanging="182"/>
              <w:rPr>
                <w:rFonts w:ascii="標楷體" w:eastAsia="標楷體" w:hAnsi="標楷體"/>
                <w:sz w:val="24"/>
              </w:rPr>
            </w:pPr>
            <w:r w:rsidRPr="008C5081">
              <w:rPr>
                <w:rFonts w:ascii="標楷體" w:eastAsia="標楷體" w:hAnsi="標楷體"/>
                <w:spacing w:val="-12"/>
                <w:sz w:val="24"/>
              </w:rPr>
              <w:t>實踐「愛家五到運動」或「五種愛之語」，適時表</w:t>
            </w:r>
          </w:p>
          <w:p w:rsidR="009306A5" w:rsidRPr="008C5081" w:rsidRDefault="009306A5" w:rsidP="009B5099">
            <w:pPr>
              <w:pStyle w:val="TableParagraph"/>
              <w:spacing w:before="24" w:line="240" w:lineRule="exact"/>
              <w:ind w:left="347"/>
              <w:rPr>
                <w:rFonts w:ascii="標楷體" w:eastAsia="標楷體" w:hAnsi="標楷體"/>
                <w:sz w:val="24"/>
              </w:rPr>
            </w:pPr>
            <w:r w:rsidRPr="008C5081">
              <w:rPr>
                <w:rFonts w:ascii="標楷體" w:eastAsia="標楷體" w:hAnsi="標楷體"/>
                <w:sz w:val="24"/>
              </w:rPr>
              <w:t>達對家人的關心與愛護。</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6"/>
        <w:gridCol w:w="1023"/>
        <w:gridCol w:w="3483"/>
        <w:gridCol w:w="4462"/>
        <w:gridCol w:w="5521"/>
      </w:tblGrid>
      <w:tr w:rsidR="009306A5" w:rsidRPr="008C5081" w:rsidTr="009306A5">
        <w:trPr>
          <w:trHeight w:val="360"/>
        </w:trPr>
        <w:tc>
          <w:tcPr>
            <w:tcW w:w="756" w:type="dxa"/>
            <w:vMerge w:val="restart"/>
            <w:tcBorders>
              <w:bottom w:val="nil"/>
            </w:tcBorders>
            <w:shd w:val="clear" w:color="auto" w:fill="AEDFA8"/>
          </w:tcPr>
          <w:p w:rsidR="009306A5" w:rsidRPr="008C5081" w:rsidRDefault="009306A5" w:rsidP="009B5099">
            <w:pPr>
              <w:pStyle w:val="TableParagraph"/>
              <w:spacing w:before="16" w:line="240" w:lineRule="exact"/>
              <w:ind w:left="136" w:right="127"/>
              <w:rPr>
                <w:rFonts w:ascii="標楷體" w:eastAsia="標楷體" w:hAnsi="標楷體"/>
                <w:b/>
                <w:sz w:val="24"/>
              </w:rPr>
            </w:pPr>
            <w:r w:rsidRPr="008C5081">
              <w:rPr>
                <w:rFonts w:ascii="標楷體" w:eastAsia="標楷體" w:hAnsi="標楷體" w:hint="eastAsia"/>
                <w:b/>
                <w:sz w:val="24"/>
              </w:rPr>
              <w:lastRenderedPageBreak/>
              <w:t>教育階段</w:t>
            </w:r>
          </w:p>
        </w:tc>
        <w:tc>
          <w:tcPr>
            <w:tcW w:w="1023" w:type="dxa"/>
            <w:vMerge w:val="restart"/>
            <w:tcBorders>
              <w:bottom w:val="nil"/>
            </w:tcBorders>
            <w:shd w:val="clear" w:color="auto" w:fill="AEDFA8"/>
          </w:tcPr>
          <w:p w:rsidR="009306A5" w:rsidRPr="008C5081" w:rsidRDefault="009306A5" w:rsidP="009B5099">
            <w:pPr>
              <w:pStyle w:val="TableParagraph"/>
              <w:spacing w:before="115" w:line="240" w:lineRule="exact"/>
              <w:ind w:left="151"/>
              <w:rPr>
                <w:rFonts w:ascii="標楷體" w:eastAsia="標楷體" w:hAnsi="標楷體"/>
                <w:b/>
                <w:sz w:val="24"/>
              </w:rPr>
            </w:pPr>
            <w:r w:rsidRPr="008C5081">
              <w:rPr>
                <w:rFonts w:ascii="標楷體" w:eastAsia="標楷體" w:hAnsi="標楷體" w:hint="eastAsia"/>
                <w:b/>
                <w:sz w:val="24"/>
              </w:rPr>
              <w:t>主題軸</w:t>
            </w:r>
          </w:p>
        </w:tc>
        <w:tc>
          <w:tcPr>
            <w:tcW w:w="7945" w:type="dxa"/>
            <w:gridSpan w:val="2"/>
            <w:shd w:val="clear" w:color="auto" w:fill="AEDFA8"/>
          </w:tcPr>
          <w:p w:rsidR="009306A5" w:rsidRPr="008C5081" w:rsidRDefault="009306A5" w:rsidP="009B5099">
            <w:pPr>
              <w:pStyle w:val="TableParagraph"/>
              <w:spacing w:line="240" w:lineRule="exact"/>
              <w:ind w:left="3469" w:right="3465"/>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B5099">
            <w:pPr>
              <w:pStyle w:val="TableParagraph"/>
              <w:spacing w:before="151" w:line="240" w:lineRule="exact"/>
              <w:ind w:left="283" w:right="27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56"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1023"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83" w:type="dxa"/>
            <w:shd w:val="clear" w:color="auto" w:fill="AEDFA8"/>
          </w:tcPr>
          <w:p w:rsidR="009306A5" w:rsidRPr="008C5081" w:rsidRDefault="009306A5" w:rsidP="009B5099">
            <w:pPr>
              <w:pStyle w:val="TableParagraph"/>
              <w:spacing w:line="240" w:lineRule="exact"/>
              <w:ind w:left="1237" w:right="1236"/>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B5099">
            <w:pPr>
              <w:pStyle w:val="TableParagraph"/>
              <w:spacing w:line="240" w:lineRule="exact"/>
              <w:ind w:left="1727" w:right="1721"/>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2520"/>
        </w:trPr>
        <w:tc>
          <w:tcPr>
            <w:tcW w:w="756"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1023"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83" w:type="dxa"/>
          </w:tcPr>
          <w:p w:rsidR="009306A5" w:rsidRPr="008C5081" w:rsidRDefault="009306A5" w:rsidP="009B5099">
            <w:pPr>
              <w:pStyle w:val="TableParagraph"/>
              <w:spacing w:before="43" w:line="240" w:lineRule="exact"/>
              <w:ind w:left="705" w:right="106" w:hanging="600"/>
              <w:rPr>
                <w:rFonts w:ascii="標楷體" w:eastAsia="標楷體" w:hAnsi="標楷體"/>
                <w:sz w:val="24"/>
              </w:rPr>
            </w:pPr>
            <w:r w:rsidRPr="008C5081">
              <w:rPr>
                <w:rFonts w:ascii="標楷體" w:eastAsia="標楷體" w:hAnsi="標楷體"/>
                <w:sz w:val="24"/>
              </w:rPr>
              <w:t>2-II-3 參與家庭活動並與家人分享經驗。</w:t>
            </w:r>
          </w:p>
        </w:tc>
        <w:tc>
          <w:tcPr>
            <w:tcW w:w="4462" w:type="dxa"/>
          </w:tcPr>
          <w:p w:rsidR="009306A5" w:rsidRPr="008C5081" w:rsidRDefault="009306A5" w:rsidP="00F80CB0">
            <w:pPr>
              <w:pStyle w:val="TableParagraph"/>
              <w:numPr>
                <w:ilvl w:val="2"/>
                <w:numId w:val="94"/>
              </w:numPr>
              <w:tabs>
                <w:tab w:val="left" w:pos="763"/>
              </w:tabs>
              <w:spacing w:before="43" w:line="240" w:lineRule="exact"/>
              <w:rPr>
                <w:rFonts w:ascii="標楷體" w:eastAsia="標楷體" w:hAnsi="標楷體"/>
                <w:sz w:val="24"/>
              </w:rPr>
            </w:pPr>
            <w:r w:rsidRPr="008C5081">
              <w:rPr>
                <w:rFonts w:ascii="標楷體" w:eastAsia="標楷體" w:hAnsi="標楷體"/>
                <w:sz w:val="24"/>
              </w:rPr>
              <w:t>家庭活動的形式、意義與重要性。</w:t>
            </w:r>
          </w:p>
          <w:p w:rsidR="009306A5" w:rsidRPr="008C5081" w:rsidRDefault="009306A5" w:rsidP="00F80CB0">
            <w:pPr>
              <w:pStyle w:val="TableParagraph"/>
              <w:numPr>
                <w:ilvl w:val="2"/>
                <w:numId w:val="94"/>
              </w:numPr>
              <w:tabs>
                <w:tab w:val="left" w:pos="751"/>
              </w:tabs>
              <w:spacing w:before="24" w:line="240" w:lineRule="exact"/>
              <w:ind w:right="97"/>
              <w:rPr>
                <w:rFonts w:ascii="標楷體" w:eastAsia="標楷體" w:hAnsi="標楷體"/>
                <w:sz w:val="24"/>
              </w:rPr>
            </w:pPr>
            <w:r w:rsidRPr="008C5081">
              <w:rPr>
                <w:rFonts w:ascii="標楷體" w:eastAsia="標楷體" w:hAnsi="標楷體"/>
                <w:spacing w:val="-1"/>
                <w:sz w:val="24"/>
              </w:rPr>
              <w:t>與家人分享參與家庭活動經驗的方</w:t>
            </w:r>
            <w:r w:rsidRPr="008C5081">
              <w:rPr>
                <w:rFonts w:ascii="標楷體" w:eastAsia="標楷體" w:hAnsi="標楷體"/>
                <w:sz w:val="24"/>
              </w:rPr>
              <w:t>式。</w:t>
            </w:r>
          </w:p>
        </w:tc>
        <w:tc>
          <w:tcPr>
            <w:tcW w:w="5521" w:type="dxa"/>
          </w:tcPr>
          <w:p w:rsidR="009306A5" w:rsidRPr="008C5081" w:rsidRDefault="009306A5" w:rsidP="00F80CB0">
            <w:pPr>
              <w:pStyle w:val="TableParagraph"/>
              <w:numPr>
                <w:ilvl w:val="0"/>
                <w:numId w:val="93"/>
              </w:numPr>
              <w:tabs>
                <w:tab w:val="left" w:pos="289"/>
              </w:tabs>
              <w:spacing w:before="43" w:line="240" w:lineRule="exact"/>
              <w:ind w:right="39" w:hanging="192"/>
              <w:rPr>
                <w:rFonts w:ascii="標楷體" w:eastAsia="標楷體" w:hAnsi="標楷體"/>
                <w:sz w:val="24"/>
              </w:rPr>
            </w:pPr>
            <w:r w:rsidRPr="008C5081">
              <w:rPr>
                <w:rFonts w:ascii="標楷體" w:eastAsia="標楷體" w:hAnsi="標楷體"/>
                <w:sz w:val="24"/>
              </w:rPr>
              <w:t>家庭活動包括家庭休閒、家庭共讀、家務工作、</w:t>
            </w:r>
            <w:r w:rsidRPr="008C5081">
              <w:rPr>
                <w:rFonts w:ascii="標楷體" w:eastAsia="標楷體" w:hAnsi="標楷體"/>
                <w:spacing w:val="-12"/>
                <w:sz w:val="24"/>
              </w:rPr>
              <w:t>家庭購物、家庭運動、家庭儀典、家庭生</w:t>
            </w:r>
            <w:r w:rsidRPr="008C5081">
              <w:rPr>
                <w:rFonts w:ascii="標楷體" w:eastAsia="標楷體" w:hAnsi="標楷體" w:hint="eastAsia"/>
                <w:spacing w:val="-12"/>
                <w:sz w:val="24"/>
              </w:rPr>
              <w:t>產</w:t>
            </w:r>
            <w:r w:rsidRPr="008C5081">
              <w:rPr>
                <w:rFonts w:ascii="標楷體" w:eastAsia="標楷體" w:hAnsi="標楷體" w:cs="MS Gothic" w:hint="eastAsia"/>
                <w:spacing w:val="-12"/>
                <w:sz w:val="24"/>
              </w:rPr>
              <w:t>活動、</w:t>
            </w:r>
            <w:r w:rsidRPr="008C5081">
              <w:rPr>
                <w:rFonts w:ascii="標楷體" w:eastAsia="標楷體" w:hAnsi="標楷體"/>
                <w:sz w:val="24"/>
              </w:rPr>
              <w:t>家庭參與社區活動、家庭參與學校活動、家庭參與志工活動等，可增進家人情感、凝聚力、親密關係。</w:t>
            </w:r>
          </w:p>
          <w:p w:rsidR="009306A5" w:rsidRPr="008C5081" w:rsidRDefault="009306A5" w:rsidP="00F80CB0">
            <w:pPr>
              <w:pStyle w:val="TableParagraph"/>
              <w:numPr>
                <w:ilvl w:val="0"/>
                <w:numId w:val="93"/>
              </w:numPr>
              <w:tabs>
                <w:tab w:val="left" w:pos="289"/>
              </w:tabs>
              <w:spacing w:before="4" w:line="240" w:lineRule="exact"/>
              <w:ind w:left="288" w:hanging="182"/>
              <w:rPr>
                <w:rFonts w:ascii="標楷體" w:eastAsia="標楷體" w:hAnsi="標楷體"/>
                <w:sz w:val="24"/>
              </w:rPr>
            </w:pPr>
            <w:r w:rsidRPr="008C5081">
              <w:rPr>
                <w:rFonts w:ascii="標楷體" w:eastAsia="標楷體" w:hAnsi="標楷體"/>
                <w:sz w:val="24"/>
              </w:rPr>
              <w:t>可規劃「家人精心時刻」分享參與家庭活動的經</w:t>
            </w:r>
          </w:p>
          <w:p w:rsidR="009306A5" w:rsidRPr="008C5081" w:rsidRDefault="009306A5" w:rsidP="009B5099">
            <w:pPr>
              <w:pStyle w:val="TableParagraph"/>
              <w:spacing w:before="25" w:line="240" w:lineRule="exact"/>
              <w:ind w:left="347"/>
              <w:rPr>
                <w:rFonts w:ascii="標楷體" w:eastAsia="標楷體" w:hAnsi="標楷體"/>
                <w:sz w:val="24"/>
              </w:rPr>
            </w:pPr>
            <w:r w:rsidRPr="008C5081">
              <w:rPr>
                <w:rFonts w:ascii="標楷體" w:eastAsia="標楷體" w:hAnsi="標楷體"/>
                <w:spacing w:val="-13"/>
                <w:sz w:val="24"/>
              </w:rPr>
              <w:t>驗或心得，例如家庭共餐、家人閒暇聊天等方式。</w:t>
            </w:r>
          </w:p>
        </w:tc>
      </w:tr>
      <w:tr w:rsidR="009306A5" w:rsidRPr="008C5081" w:rsidTr="009306A5">
        <w:trPr>
          <w:trHeight w:val="2519"/>
        </w:trPr>
        <w:tc>
          <w:tcPr>
            <w:tcW w:w="756"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3" w:type="dxa"/>
          </w:tcPr>
          <w:p w:rsidR="009306A5" w:rsidRPr="008C5081" w:rsidRDefault="009306A5" w:rsidP="009B5099">
            <w:pPr>
              <w:pStyle w:val="TableParagraph"/>
              <w:spacing w:before="59" w:line="240" w:lineRule="exact"/>
              <w:ind w:left="107" w:right="53" w:firstLine="240"/>
              <w:rPr>
                <w:rFonts w:ascii="標楷體" w:eastAsia="標楷體" w:hAnsi="標楷體"/>
                <w:sz w:val="24"/>
              </w:rPr>
            </w:pPr>
            <w:r w:rsidRPr="008C5081">
              <w:rPr>
                <w:rFonts w:ascii="標楷體" w:eastAsia="標楷體" w:hAnsi="標楷體"/>
                <w:sz w:val="24"/>
              </w:rPr>
              <w:t xml:space="preserve">3/C </w:t>
            </w:r>
            <w:r w:rsidRPr="008C5081">
              <w:rPr>
                <w:rFonts w:ascii="標楷體" w:eastAsia="標楷體" w:hAnsi="標楷體"/>
                <w:spacing w:val="28"/>
                <w:sz w:val="24"/>
              </w:rPr>
              <w:t>人際互動與親</w:t>
            </w:r>
            <w:r w:rsidRPr="008C5081">
              <w:rPr>
                <w:rFonts w:ascii="標楷體" w:eastAsia="標楷體" w:hAnsi="標楷體"/>
                <w:spacing w:val="-77"/>
                <w:sz w:val="24"/>
              </w:rPr>
              <w:t xml:space="preserve"> </w:t>
            </w:r>
          </w:p>
          <w:p w:rsidR="009306A5" w:rsidRPr="008C5081" w:rsidRDefault="009306A5" w:rsidP="009B5099">
            <w:pPr>
              <w:pStyle w:val="TableParagraph"/>
              <w:spacing w:line="240" w:lineRule="exact"/>
              <w:ind w:left="107"/>
              <w:rPr>
                <w:rFonts w:ascii="標楷體" w:eastAsia="標楷體" w:hAnsi="標楷體"/>
                <w:sz w:val="24"/>
              </w:rPr>
            </w:pPr>
            <w:r w:rsidRPr="008C5081">
              <w:rPr>
                <w:rFonts w:ascii="標楷體" w:eastAsia="標楷體" w:hAnsi="標楷體"/>
                <w:spacing w:val="28"/>
                <w:sz w:val="24"/>
              </w:rPr>
              <w:t>密關係</w:t>
            </w:r>
            <w:r w:rsidRPr="008C5081">
              <w:rPr>
                <w:rFonts w:ascii="標楷體" w:eastAsia="標楷體" w:hAnsi="標楷體"/>
                <w:spacing w:val="-77"/>
                <w:sz w:val="24"/>
              </w:rPr>
              <w:t xml:space="preserve"> </w:t>
            </w:r>
          </w:p>
          <w:p w:rsidR="009306A5" w:rsidRPr="008C5081" w:rsidRDefault="009306A5" w:rsidP="009B5099">
            <w:pPr>
              <w:pStyle w:val="TableParagraph"/>
              <w:spacing w:before="24" w:line="240" w:lineRule="exact"/>
              <w:ind w:left="107"/>
              <w:rPr>
                <w:rFonts w:ascii="標楷體" w:eastAsia="標楷體" w:hAnsi="標楷體"/>
                <w:sz w:val="24"/>
              </w:rPr>
            </w:pPr>
            <w:r w:rsidRPr="008C5081">
              <w:rPr>
                <w:rFonts w:ascii="標楷體" w:eastAsia="標楷體" w:hAnsi="標楷體"/>
                <w:sz w:val="24"/>
              </w:rPr>
              <w:t>發展</w:t>
            </w:r>
          </w:p>
        </w:tc>
        <w:tc>
          <w:tcPr>
            <w:tcW w:w="3483" w:type="dxa"/>
          </w:tcPr>
          <w:p w:rsidR="009306A5" w:rsidRPr="008C5081" w:rsidRDefault="009306A5" w:rsidP="009B5099">
            <w:pPr>
              <w:pStyle w:val="TableParagraph"/>
              <w:spacing w:before="43" w:line="240" w:lineRule="exact"/>
              <w:ind w:left="705" w:right="106" w:hanging="600"/>
              <w:rPr>
                <w:rFonts w:ascii="標楷體" w:eastAsia="標楷體" w:hAnsi="標楷體"/>
                <w:sz w:val="24"/>
              </w:rPr>
            </w:pPr>
            <w:r w:rsidRPr="008C5081">
              <w:rPr>
                <w:rFonts w:ascii="標楷體" w:eastAsia="標楷體" w:hAnsi="標楷體"/>
                <w:sz w:val="24"/>
              </w:rPr>
              <w:t>3-II-1 覺察個人的正負向情緒， 並適切的因應與調整。</w:t>
            </w:r>
          </w:p>
          <w:p w:rsidR="009306A5" w:rsidRPr="008C5081" w:rsidRDefault="009306A5" w:rsidP="009B5099">
            <w:pPr>
              <w:pStyle w:val="TableParagraph"/>
              <w:spacing w:before="1" w:line="240" w:lineRule="exact"/>
              <w:ind w:left="705" w:right="805"/>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7"/>
                <w:sz w:val="24"/>
              </w:rPr>
              <w:t xml:space="preserve">E4)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1d-II-1)</w:t>
            </w:r>
          </w:p>
        </w:tc>
        <w:tc>
          <w:tcPr>
            <w:tcW w:w="4462" w:type="dxa"/>
          </w:tcPr>
          <w:p w:rsidR="009306A5" w:rsidRPr="008C5081" w:rsidRDefault="009306A5" w:rsidP="00F80CB0">
            <w:pPr>
              <w:pStyle w:val="TableParagraph"/>
              <w:numPr>
                <w:ilvl w:val="2"/>
                <w:numId w:val="92"/>
              </w:numPr>
              <w:tabs>
                <w:tab w:val="left" w:pos="763"/>
              </w:tabs>
              <w:spacing w:before="43" w:line="240" w:lineRule="exact"/>
              <w:rPr>
                <w:rFonts w:ascii="標楷體" w:eastAsia="標楷體" w:hAnsi="標楷體"/>
                <w:sz w:val="24"/>
              </w:rPr>
            </w:pPr>
            <w:r w:rsidRPr="008C5081">
              <w:rPr>
                <w:rFonts w:ascii="標楷體" w:eastAsia="標楷體" w:hAnsi="標楷體"/>
                <w:sz w:val="24"/>
              </w:rPr>
              <w:t>正負向情緒的認識與覺察。</w:t>
            </w:r>
          </w:p>
          <w:p w:rsidR="009306A5" w:rsidRPr="008C5081" w:rsidRDefault="009306A5" w:rsidP="009B5099">
            <w:pPr>
              <w:pStyle w:val="TableParagraph"/>
              <w:spacing w:before="24" w:line="240" w:lineRule="exact"/>
              <w:ind w:left="825"/>
              <w:rPr>
                <w:rFonts w:ascii="標楷體" w:eastAsia="標楷體" w:hAnsi="標楷體"/>
                <w:sz w:val="24"/>
              </w:rPr>
            </w:pPr>
            <w:r w:rsidRPr="008C5081">
              <w:rPr>
                <w:rFonts w:ascii="標楷體" w:eastAsia="標楷體" w:hAnsi="標楷體"/>
                <w:sz w:val="24"/>
              </w:rPr>
              <w:t>(綜合 Ad-II-1)</w:t>
            </w:r>
          </w:p>
          <w:p w:rsidR="009306A5" w:rsidRPr="008C5081" w:rsidRDefault="009306A5" w:rsidP="00F80CB0">
            <w:pPr>
              <w:pStyle w:val="TableParagraph"/>
              <w:numPr>
                <w:ilvl w:val="2"/>
                <w:numId w:val="92"/>
              </w:numPr>
              <w:tabs>
                <w:tab w:val="left" w:pos="763"/>
              </w:tabs>
              <w:spacing w:before="24" w:line="240" w:lineRule="exact"/>
              <w:rPr>
                <w:rFonts w:ascii="標楷體" w:eastAsia="標楷體" w:hAnsi="標楷體"/>
                <w:sz w:val="24"/>
              </w:rPr>
            </w:pPr>
            <w:r w:rsidRPr="008C5081">
              <w:rPr>
                <w:rFonts w:ascii="標楷體" w:eastAsia="標楷體" w:hAnsi="標楷體"/>
                <w:sz w:val="24"/>
              </w:rPr>
              <w:t>正負向情緒的因應與調整。</w:t>
            </w:r>
          </w:p>
          <w:p w:rsidR="009306A5" w:rsidRPr="008C5081" w:rsidRDefault="009306A5" w:rsidP="009B5099">
            <w:pPr>
              <w:pStyle w:val="TableParagraph"/>
              <w:spacing w:before="25" w:line="240" w:lineRule="exact"/>
              <w:ind w:left="825"/>
              <w:rPr>
                <w:rFonts w:ascii="標楷體" w:eastAsia="標楷體" w:hAnsi="標楷體"/>
                <w:sz w:val="24"/>
              </w:rPr>
            </w:pPr>
            <w:r w:rsidRPr="008C5081">
              <w:rPr>
                <w:rFonts w:ascii="標楷體" w:eastAsia="標楷體" w:hAnsi="標楷體"/>
                <w:sz w:val="24"/>
              </w:rPr>
              <w:t>(綜合 Ad-II-2)</w:t>
            </w:r>
          </w:p>
          <w:p w:rsidR="009306A5" w:rsidRPr="008C5081" w:rsidRDefault="009306A5" w:rsidP="009B5099">
            <w:pPr>
              <w:pStyle w:val="TableParagraph"/>
              <w:spacing w:before="24" w:line="240" w:lineRule="exact"/>
              <w:ind w:left="825"/>
              <w:rPr>
                <w:rFonts w:ascii="標楷體" w:eastAsia="標楷體" w:hAnsi="標楷體"/>
                <w:sz w:val="24"/>
              </w:rPr>
            </w:pPr>
            <w:r w:rsidRPr="008C5081">
              <w:rPr>
                <w:rFonts w:ascii="標楷體" w:eastAsia="標楷體" w:hAnsi="標楷體"/>
                <w:sz w:val="24"/>
              </w:rPr>
              <w:t>(健體 Fa-II-3)</w:t>
            </w:r>
          </w:p>
        </w:tc>
        <w:tc>
          <w:tcPr>
            <w:tcW w:w="5521" w:type="dxa"/>
          </w:tcPr>
          <w:p w:rsidR="009306A5" w:rsidRPr="008C5081" w:rsidRDefault="009306A5" w:rsidP="009B5099">
            <w:pPr>
              <w:pStyle w:val="TableParagraph"/>
              <w:spacing w:before="43" w:line="240" w:lineRule="exact"/>
              <w:ind w:left="347" w:right="121" w:hanging="240"/>
              <w:jc w:val="both"/>
              <w:rPr>
                <w:rFonts w:ascii="標楷體" w:eastAsia="標楷體" w:hAnsi="標楷體"/>
                <w:sz w:val="24"/>
              </w:rPr>
            </w:pPr>
            <w:r w:rsidRPr="008C5081">
              <w:rPr>
                <w:rFonts w:ascii="標楷體" w:eastAsia="標楷體" w:hAnsi="標楷體"/>
                <w:sz w:val="24"/>
              </w:rPr>
              <w:t>1.認識引起正負向情緒的來源，並能辨識正負向情</w:t>
            </w:r>
            <w:r w:rsidRPr="008C5081">
              <w:rPr>
                <w:rFonts w:ascii="標楷體" w:eastAsia="標楷體" w:hAnsi="標楷體"/>
                <w:spacing w:val="-1"/>
                <w:sz w:val="24"/>
              </w:rPr>
              <w:t>緒；正向情緒，例如快樂、滿足與自信等；負向情緒，例如傷心、害怕、生氣、驚訝與憎惡等。</w:t>
            </w:r>
          </w:p>
          <w:p w:rsidR="009306A5" w:rsidRPr="008C5081" w:rsidRDefault="009306A5" w:rsidP="009B5099">
            <w:pPr>
              <w:pStyle w:val="TableParagraph"/>
              <w:spacing w:before="2" w:line="240" w:lineRule="exact"/>
              <w:ind w:left="347" w:right="121" w:hanging="240"/>
              <w:jc w:val="both"/>
              <w:rPr>
                <w:rFonts w:ascii="標楷體" w:eastAsia="標楷體" w:hAnsi="標楷體"/>
                <w:sz w:val="24"/>
              </w:rPr>
            </w:pPr>
            <w:r w:rsidRPr="008C5081">
              <w:rPr>
                <w:rFonts w:ascii="標楷體" w:eastAsia="標楷體" w:hAnsi="標楷體"/>
                <w:sz w:val="24"/>
              </w:rPr>
              <w:t>2 在各項活動與情境中覺察正負向情緒，運用有效</w:t>
            </w:r>
            <w:r w:rsidRPr="008C5081">
              <w:rPr>
                <w:rFonts w:ascii="標楷體" w:eastAsia="標楷體" w:hAnsi="標楷體"/>
                <w:spacing w:val="-1"/>
                <w:sz w:val="24"/>
              </w:rPr>
              <w:t>的策略調整情緒，例如以等待、放棄自我的堅持及找到事情的真相等；與他人有爭執時，處理負</w:t>
            </w:r>
          </w:p>
          <w:p w:rsidR="009306A5" w:rsidRPr="008C5081" w:rsidRDefault="009306A5" w:rsidP="009B5099">
            <w:pPr>
              <w:pStyle w:val="TableParagraph"/>
              <w:spacing w:before="3" w:line="240" w:lineRule="exact"/>
              <w:ind w:left="347"/>
              <w:rPr>
                <w:rFonts w:ascii="標楷體" w:eastAsia="標楷體" w:hAnsi="標楷體"/>
                <w:sz w:val="24"/>
              </w:rPr>
            </w:pPr>
            <w:r w:rsidRPr="008C5081">
              <w:rPr>
                <w:rFonts w:ascii="標楷體" w:eastAsia="標楷體" w:hAnsi="標楷體"/>
                <w:sz w:val="24"/>
              </w:rPr>
              <w:t>面情緒的方法。</w:t>
            </w:r>
          </w:p>
        </w:tc>
      </w:tr>
      <w:tr w:rsidR="009306A5" w:rsidRPr="008C5081" w:rsidTr="009306A5">
        <w:trPr>
          <w:trHeight w:val="3602"/>
        </w:trPr>
        <w:tc>
          <w:tcPr>
            <w:tcW w:w="756"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1023" w:type="dxa"/>
          </w:tcPr>
          <w:p w:rsidR="009306A5" w:rsidRPr="008C5081" w:rsidRDefault="009306A5" w:rsidP="009B5099">
            <w:pPr>
              <w:pStyle w:val="TableParagraph"/>
              <w:spacing w:before="61" w:line="240" w:lineRule="exact"/>
              <w:ind w:left="107" w:right="183" w:firstLine="223"/>
              <w:rPr>
                <w:rFonts w:ascii="標楷體" w:eastAsia="標楷體" w:hAnsi="標楷體"/>
                <w:sz w:val="24"/>
              </w:rPr>
            </w:pPr>
            <w:r w:rsidRPr="008C5081">
              <w:rPr>
                <w:rFonts w:ascii="標楷體" w:eastAsia="標楷體" w:hAnsi="標楷體"/>
                <w:sz w:val="24"/>
              </w:rPr>
              <w:t xml:space="preserve">4/D </w:t>
            </w:r>
            <w:r w:rsidRPr="008C5081">
              <w:rPr>
                <w:rFonts w:ascii="標楷體" w:eastAsia="標楷體" w:hAnsi="標楷體"/>
                <w:spacing w:val="-6"/>
                <w:sz w:val="24"/>
              </w:rPr>
              <w:t>家庭資源管理</w:t>
            </w:r>
          </w:p>
          <w:p w:rsidR="009306A5" w:rsidRPr="008C5081" w:rsidRDefault="009306A5" w:rsidP="009B5099">
            <w:pPr>
              <w:pStyle w:val="TableParagraph"/>
              <w:spacing w:line="240" w:lineRule="exact"/>
              <w:ind w:left="107"/>
              <w:rPr>
                <w:rFonts w:ascii="標楷體" w:eastAsia="標楷體" w:hAnsi="標楷體"/>
                <w:sz w:val="24"/>
              </w:rPr>
            </w:pPr>
            <w:r w:rsidRPr="008C5081">
              <w:rPr>
                <w:rFonts w:ascii="標楷體" w:eastAsia="標楷體" w:hAnsi="標楷體"/>
                <w:sz w:val="24"/>
              </w:rPr>
              <w:t>與消費</w:t>
            </w:r>
          </w:p>
          <w:p w:rsidR="009306A5" w:rsidRPr="008C5081" w:rsidRDefault="009306A5" w:rsidP="009B5099">
            <w:pPr>
              <w:pStyle w:val="TableParagraph"/>
              <w:spacing w:before="24" w:line="240" w:lineRule="exact"/>
              <w:ind w:left="107"/>
              <w:rPr>
                <w:rFonts w:ascii="標楷體" w:eastAsia="標楷體" w:hAnsi="標楷體"/>
                <w:sz w:val="24"/>
              </w:rPr>
            </w:pPr>
            <w:r w:rsidRPr="008C5081">
              <w:rPr>
                <w:rFonts w:ascii="標楷體" w:eastAsia="標楷體" w:hAnsi="標楷體"/>
                <w:sz w:val="24"/>
              </w:rPr>
              <w:t>決策</w:t>
            </w:r>
          </w:p>
        </w:tc>
        <w:tc>
          <w:tcPr>
            <w:tcW w:w="3483" w:type="dxa"/>
          </w:tcPr>
          <w:p w:rsidR="009306A5" w:rsidRPr="008C5081" w:rsidRDefault="009306A5" w:rsidP="009B5099">
            <w:pPr>
              <w:pStyle w:val="TableParagraph"/>
              <w:spacing w:before="45" w:line="240" w:lineRule="exact"/>
              <w:ind w:left="705" w:right="106" w:hanging="600"/>
              <w:jc w:val="both"/>
              <w:rPr>
                <w:rFonts w:ascii="標楷體" w:eastAsia="標楷體" w:hAnsi="標楷體"/>
                <w:sz w:val="24"/>
              </w:rPr>
            </w:pPr>
            <w:r w:rsidRPr="008C5081">
              <w:rPr>
                <w:rFonts w:ascii="標楷體" w:eastAsia="標楷體" w:hAnsi="標楷體"/>
                <w:sz w:val="24"/>
              </w:rPr>
              <w:t>4-II-1 了解家庭資源的意涵，並能察覺家庭資源對個人與家庭的重要性。</w:t>
            </w:r>
          </w:p>
          <w:p w:rsidR="009306A5" w:rsidRPr="008C5081" w:rsidRDefault="009306A5" w:rsidP="009B5099">
            <w:pPr>
              <w:pStyle w:val="TableParagraph"/>
              <w:spacing w:before="3" w:line="240" w:lineRule="exact"/>
              <w:ind w:left="705"/>
              <w:jc w:val="both"/>
              <w:rPr>
                <w:rFonts w:ascii="標楷體" w:eastAsia="標楷體" w:hAnsi="標楷體"/>
                <w:sz w:val="24"/>
              </w:rPr>
            </w:pPr>
            <w:r w:rsidRPr="008C5081">
              <w:rPr>
                <w:rFonts w:ascii="標楷體" w:eastAsia="標楷體" w:hAnsi="標楷體"/>
                <w:sz w:val="24"/>
              </w:rPr>
              <w:t>(家庭教育議題 E8)</w:t>
            </w:r>
          </w:p>
        </w:tc>
        <w:tc>
          <w:tcPr>
            <w:tcW w:w="4462" w:type="dxa"/>
          </w:tcPr>
          <w:p w:rsidR="009306A5" w:rsidRPr="008C5081" w:rsidRDefault="009306A5" w:rsidP="00F80CB0">
            <w:pPr>
              <w:pStyle w:val="TableParagraph"/>
              <w:numPr>
                <w:ilvl w:val="2"/>
                <w:numId w:val="91"/>
              </w:numPr>
              <w:tabs>
                <w:tab w:val="left" w:pos="775"/>
              </w:tabs>
              <w:spacing w:before="45" w:line="240" w:lineRule="exact"/>
              <w:rPr>
                <w:rFonts w:ascii="標楷體" w:eastAsia="標楷體" w:hAnsi="標楷體"/>
                <w:sz w:val="24"/>
              </w:rPr>
            </w:pPr>
            <w:r w:rsidRPr="008C5081">
              <w:rPr>
                <w:rFonts w:ascii="標楷體" w:eastAsia="標楷體" w:hAnsi="標楷體"/>
                <w:sz w:val="24"/>
              </w:rPr>
              <w:t>家庭資源的定義與</w:t>
            </w:r>
            <w:r w:rsidRPr="008C5081">
              <w:rPr>
                <w:rFonts w:ascii="標楷體" w:eastAsia="標楷體" w:hAnsi="標楷體" w:hint="eastAsia"/>
                <w:sz w:val="24"/>
              </w:rPr>
              <w:t>內</w:t>
            </w:r>
            <w:r w:rsidRPr="008C5081">
              <w:rPr>
                <w:rFonts w:ascii="標楷體" w:eastAsia="標楷體" w:hAnsi="標楷體" w:cs="MS Gothic" w:hint="eastAsia"/>
                <w:sz w:val="24"/>
              </w:rPr>
              <w:t>涵</w:t>
            </w:r>
          </w:p>
          <w:p w:rsidR="009306A5" w:rsidRPr="008C5081" w:rsidRDefault="009306A5" w:rsidP="00F80CB0">
            <w:pPr>
              <w:pStyle w:val="TableParagraph"/>
              <w:numPr>
                <w:ilvl w:val="2"/>
                <w:numId w:val="91"/>
              </w:numPr>
              <w:tabs>
                <w:tab w:val="left" w:pos="751"/>
              </w:tabs>
              <w:spacing w:before="24" w:line="240" w:lineRule="exact"/>
              <w:ind w:left="762" w:right="97" w:hanging="658"/>
              <w:rPr>
                <w:rFonts w:ascii="標楷體" w:eastAsia="標楷體" w:hAnsi="標楷體"/>
                <w:sz w:val="24"/>
              </w:rPr>
            </w:pPr>
            <w:r w:rsidRPr="008C5081">
              <w:rPr>
                <w:rFonts w:ascii="標楷體" w:eastAsia="標楷體" w:hAnsi="標楷體"/>
                <w:spacing w:val="-1"/>
                <w:sz w:val="24"/>
              </w:rPr>
              <w:t>家庭</w:t>
            </w:r>
            <w:r w:rsidRPr="008C5081">
              <w:rPr>
                <w:rFonts w:ascii="標楷體" w:eastAsia="標楷體" w:hAnsi="標楷體" w:hint="eastAsia"/>
                <w:spacing w:val="-1"/>
                <w:sz w:val="24"/>
              </w:rPr>
              <w:t>內</w:t>
            </w:r>
            <w:r w:rsidRPr="008C5081">
              <w:rPr>
                <w:rFonts w:ascii="標楷體" w:eastAsia="標楷體" w:hAnsi="標楷體" w:cs="MS Gothic" w:hint="eastAsia"/>
                <w:spacing w:val="-1"/>
                <w:sz w:val="24"/>
              </w:rPr>
              <w:t>外部資源對個人與家庭的重</w:t>
            </w:r>
            <w:r w:rsidRPr="008C5081">
              <w:rPr>
                <w:rFonts w:ascii="標楷體" w:eastAsia="標楷體" w:hAnsi="標楷體"/>
                <w:sz w:val="24"/>
              </w:rPr>
              <w:t>要性。</w:t>
            </w:r>
          </w:p>
        </w:tc>
        <w:tc>
          <w:tcPr>
            <w:tcW w:w="5521" w:type="dxa"/>
          </w:tcPr>
          <w:p w:rsidR="009306A5" w:rsidRPr="008C5081" w:rsidRDefault="009306A5" w:rsidP="00F80CB0">
            <w:pPr>
              <w:pStyle w:val="TableParagraph"/>
              <w:numPr>
                <w:ilvl w:val="0"/>
                <w:numId w:val="90"/>
              </w:numPr>
              <w:tabs>
                <w:tab w:val="left" w:pos="289"/>
              </w:tabs>
              <w:spacing w:before="45" w:line="240" w:lineRule="exact"/>
              <w:ind w:right="181" w:hanging="240"/>
              <w:rPr>
                <w:rFonts w:ascii="標楷體" w:eastAsia="標楷體" w:hAnsi="標楷體"/>
                <w:sz w:val="24"/>
              </w:rPr>
            </w:pPr>
            <w:r w:rsidRPr="008C5081">
              <w:rPr>
                <w:rFonts w:ascii="標楷體" w:eastAsia="標楷體" w:hAnsi="標楷體"/>
                <w:spacing w:val="-1"/>
                <w:sz w:val="24"/>
              </w:rPr>
              <w:t>家庭資源是指家庭</w:t>
            </w:r>
            <w:r w:rsidRPr="008C5081">
              <w:rPr>
                <w:rFonts w:ascii="標楷體" w:eastAsia="標楷體" w:hAnsi="標楷體" w:hint="eastAsia"/>
                <w:spacing w:val="-1"/>
                <w:sz w:val="24"/>
              </w:rPr>
              <w:t>內</w:t>
            </w:r>
            <w:r w:rsidRPr="008C5081">
              <w:rPr>
                <w:rFonts w:ascii="標楷體" w:eastAsia="標楷體" w:hAnsi="標楷體" w:cs="MS Gothic" w:hint="eastAsia"/>
                <w:spacing w:val="-1"/>
                <w:sz w:val="24"/>
              </w:rPr>
              <w:t>外可以協助我們達成目標、</w:t>
            </w:r>
            <w:r w:rsidRPr="008C5081">
              <w:rPr>
                <w:rFonts w:ascii="標楷體" w:eastAsia="標楷體" w:hAnsi="標楷體"/>
                <w:sz w:val="24"/>
              </w:rPr>
              <w:t>維持標準、解決問題的有形及無形資源。</w:t>
            </w:r>
          </w:p>
          <w:p w:rsidR="009306A5" w:rsidRPr="008C5081" w:rsidRDefault="009306A5" w:rsidP="00F80CB0">
            <w:pPr>
              <w:pStyle w:val="TableParagraph"/>
              <w:numPr>
                <w:ilvl w:val="0"/>
                <w:numId w:val="90"/>
              </w:numPr>
              <w:tabs>
                <w:tab w:val="left" w:pos="289"/>
              </w:tabs>
              <w:spacing w:before="2" w:line="240" w:lineRule="exact"/>
              <w:ind w:left="288" w:hanging="182"/>
              <w:rPr>
                <w:rFonts w:ascii="標楷體" w:eastAsia="標楷體" w:hAnsi="標楷體"/>
                <w:sz w:val="24"/>
              </w:rPr>
            </w:pPr>
            <w:r w:rsidRPr="008C5081">
              <w:rPr>
                <w:rFonts w:ascii="標楷體" w:eastAsia="標楷體" w:hAnsi="標楷體"/>
                <w:sz w:val="24"/>
              </w:rPr>
              <w:t>家庭</w:t>
            </w:r>
            <w:r w:rsidRPr="008C5081">
              <w:rPr>
                <w:rFonts w:ascii="標楷體" w:eastAsia="標楷體" w:hAnsi="標楷體" w:hint="eastAsia"/>
                <w:sz w:val="24"/>
              </w:rPr>
              <w:t>內</w:t>
            </w:r>
            <w:r w:rsidRPr="008C5081">
              <w:rPr>
                <w:rFonts w:ascii="標楷體" w:eastAsia="標楷體" w:hAnsi="標楷體" w:cs="MS Gothic" w:hint="eastAsia"/>
                <w:sz w:val="24"/>
              </w:rPr>
              <w:t>外部資源對個人和家庭的重要性：</w:t>
            </w:r>
          </w:p>
          <w:p w:rsidR="009306A5" w:rsidRPr="008C5081" w:rsidRDefault="009306A5" w:rsidP="009B5099">
            <w:pPr>
              <w:pStyle w:val="TableParagraph"/>
              <w:spacing w:before="24" w:line="240" w:lineRule="exact"/>
              <w:ind w:left="299" w:right="169"/>
              <w:rPr>
                <w:rFonts w:ascii="標楷體" w:eastAsia="標楷體" w:hAnsi="標楷體"/>
                <w:sz w:val="24"/>
              </w:rPr>
            </w:pPr>
            <w:r w:rsidRPr="008C5081">
              <w:rPr>
                <w:rFonts w:ascii="標楷體" w:eastAsia="標楷體" w:hAnsi="標楷體"/>
                <w:sz w:val="24"/>
              </w:rPr>
              <w:t>家庭資源是滿足個人和家人生活需求及創造生活福祉的來源，包含家庭</w:t>
            </w:r>
            <w:r w:rsidRPr="008C5081">
              <w:rPr>
                <w:rFonts w:ascii="標楷體" w:eastAsia="標楷體" w:hAnsi="標楷體" w:hint="eastAsia"/>
                <w:sz w:val="24"/>
              </w:rPr>
              <w:t>內</w:t>
            </w:r>
            <w:r w:rsidRPr="008C5081">
              <w:rPr>
                <w:rFonts w:ascii="標楷體" w:eastAsia="標楷體" w:hAnsi="標楷體" w:cs="MS Gothic" w:hint="eastAsia"/>
                <w:sz w:val="24"/>
              </w:rPr>
              <w:t>外部資源：</w:t>
            </w:r>
          </w:p>
          <w:p w:rsidR="009306A5" w:rsidRPr="008C5081" w:rsidRDefault="009306A5" w:rsidP="00F80CB0">
            <w:pPr>
              <w:pStyle w:val="TableParagraph"/>
              <w:numPr>
                <w:ilvl w:val="1"/>
                <w:numId w:val="90"/>
              </w:numPr>
              <w:tabs>
                <w:tab w:val="left" w:pos="509"/>
              </w:tabs>
              <w:spacing w:before="2" w:line="240" w:lineRule="exact"/>
              <w:ind w:hanging="282"/>
              <w:rPr>
                <w:rFonts w:ascii="標楷體" w:eastAsia="標楷體" w:hAnsi="標楷體"/>
                <w:sz w:val="24"/>
              </w:rPr>
            </w:pPr>
            <w:r w:rsidRPr="008C5081">
              <w:rPr>
                <w:rFonts w:ascii="標楷體" w:eastAsia="標楷體" w:hAnsi="標楷體"/>
                <w:sz w:val="24"/>
              </w:rPr>
              <w:t>家庭</w:t>
            </w:r>
            <w:r w:rsidRPr="008C5081">
              <w:rPr>
                <w:rFonts w:ascii="標楷體" w:eastAsia="標楷體" w:hAnsi="標楷體" w:hint="eastAsia"/>
                <w:sz w:val="24"/>
              </w:rPr>
              <w:t>內</w:t>
            </w:r>
            <w:r w:rsidRPr="008C5081">
              <w:rPr>
                <w:rFonts w:ascii="標楷體" w:eastAsia="標楷體" w:hAnsi="標楷體" w:cs="MS Gothic" w:hint="eastAsia"/>
                <w:sz w:val="24"/>
              </w:rPr>
              <w:t>部資源：</w:t>
            </w:r>
          </w:p>
          <w:p w:rsidR="009306A5" w:rsidRPr="008C5081" w:rsidRDefault="009306A5" w:rsidP="009B5099">
            <w:pPr>
              <w:pStyle w:val="TableParagraph"/>
              <w:spacing w:before="24" w:line="240" w:lineRule="exact"/>
              <w:ind w:left="587"/>
              <w:rPr>
                <w:rFonts w:ascii="標楷體" w:eastAsia="標楷體" w:hAnsi="標楷體"/>
                <w:sz w:val="24"/>
              </w:rPr>
            </w:pPr>
            <w:r w:rsidRPr="008C5081">
              <w:rPr>
                <w:rFonts w:ascii="標楷體" w:eastAsia="標楷體" w:hAnsi="標楷體"/>
                <w:sz w:val="24"/>
              </w:rPr>
              <w:t>有形：房屋、設備、金錢。</w:t>
            </w:r>
          </w:p>
          <w:p w:rsidR="009306A5" w:rsidRPr="008C5081" w:rsidRDefault="009306A5" w:rsidP="009B5099">
            <w:pPr>
              <w:pStyle w:val="TableParagraph"/>
              <w:spacing w:before="25" w:line="240" w:lineRule="exact"/>
              <w:ind w:left="1307" w:right="121" w:hanging="720"/>
              <w:rPr>
                <w:rFonts w:ascii="標楷體" w:eastAsia="標楷體" w:hAnsi="標楷體"/>
                <w:sz w:val="24"/>
              </w:rPr>
            </w:pPr>
            <w:r w:rsidRPr="008C5081">
              <w:rPr>
                <w:rFonts w:ascii="標楷體" w:eastAsia="標楷體" w:hAnsi="標楷體"/>
                <w:sz w:val="24"/>
              </w:rPr>
              <w:t>無形：家庭成員的智慧、家庭價</w:t>
            </w:r>
            <w:r w:rsidRPr="008C5081">
              <w:rPr>
                <w:rFonts w:ascii="標楷體" w:eastAsia="標楷體" w:hAnsi="標楷體" w:hint="eastAsia"/>
                <w:sz w:val="24"/>
              </w:rPr>
              <w:t>值</w:t>
            </w:r>
            <w:r w:rsidRPr="008C5081">
              <w:rPr>
                <w:rFonts w:ascii="標楷體" w:eastAsia="標楷體" w:hAnsi="標楷體" w:cs="MS Gothic" w:hint="eastAsia"/>
                <w:sz w:val="24"/>
              </w:rPr>
              <w:t>觀、情感、支持等。</w:t>
            </w:r>
          </w:p>
          <w:p w:rsidR="009306A5" w:rsidRPr="008C5081" w:rsidRDefault="009306A5" w:rsidP="00F80CB0">
            <w:pPr>
              <w:pStyle w:val="TableParagraph"/>
              <w:numPr>
                <w:ilvl w:val="1"/>
                <w:numId w:val="90"/>
              </w:numPr>
              <w:tabs>
                <w:tab w:val="left" w:pos="509"/>
              </w:tabs>
              <w:spacing w:before="2" w:line="240" w:lineRule="exact"/>
              <w:ind w:hanging="282"/>
              <w:rPr>
                <w:rFonts w:ascii="標楷體" w:eastAsia="標楷體" w:hAnsi="標楷體"/>
                <w:sz w:val="24"/>
              </w:rPr>
            </w:pPr>
            <w:r w:rsidRPr="008C5081">
              <w:rPr>
                <w:rFonts w:ascii="標楷體" w:eastAsia="標楷體" w:hAnsi="標楷體"/>
                <w:sz w:val="24"/>
              </w:rPr>
              <w:t>家庭外部資源：</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6"/>
        <w:gridCol w:w="1023"/>
        <w:gridCol w:w="3483"/>
        <w:gridCol w:w="4462"/>
        <w:gridCol w:w="5521"/>
      </w:tblGrid>
      <w:tr w:rsidR="009306A5" w:rsidRPr="008C5081" w:rsidTr="009306A5">
        <w:trPr>
          <w:trHeight w:val="360"/>
        </w:trPr>
        <w:tc>
          <w:tcPr>
            <w:tcW w:w="756" w:type="dxa"/>
            <w:vMerge w:val="restart"/>
            <w:tcBorders>
              <w:bottom w:val="nil"/>
            </w:tcBorders>
            <w:shd w:val="clear" w:color="auto" w:fill="AEDFA8"/>
          </w:tcPr>
          <w:p w:rsidR="009306A5" w:rsidRPr="008C5081" w:rsidRDefault="009306A5" w:rsidP="009B5099">
            <w:pPr>
              <w:pStyle w:val="TableParagraph"/>
              <w:spacing w:before="16" w:line="220" w:lineRule="exact"/>
              <w:ind w:left="136" w:right="127"/>
              <w:rPr>
                <w:rFonts w:ascii="標楷體" w:eastAsia="標楷體" w:hAnsi="標楷體"/>
                <w:b/>
                <w:sz w:val="24"/>
              </w:rPr>
            </w:pPr>
            <w:r w:rsidRPr="008C5081">
              <w:rPr>
                <w:rFonts w:ascii="標楷體" w:eastAsia="標楷體" w:hAnsi="標楷體" w:hint="eastAsia"/>
                <w:b/>
                <w:sz w:val="24"/>
              </w:rPr>
              <w:lastRenderedPageBreak/>
              <w:t>教育階段</w:t>
            </w:r>
          </w:p>
        </w:tc>
        <w:tc>
          <w:tcPr>
            <w:tcW w:w="1023" w:type="dxa"/>
            <w:vMerge w:val="restart"/>
            <w:shd w:val="clear" w:color="auto" w:fill="AEDFA8"/>
          </w:tcPr>
          <w:p w:rsidR="009306A5" w:rsidRPr="008C5081" w:rsidRDefault="009306A5" w:rsidP="009B5099">
            <w:pPr>
              <w:pStyle w:val="TableParagraph"/>
              <w:spacing w:before="115" w:line="220" w:lineRule="exact"/>
              <w:ind w:left="151"/>
              <w:rPr>
                <w:rFonts w:ascii="標楷體" w:eastAsia="標楷體" w:hAnsi="標楷體"/>
                <w:b/>
                <w:sz w:val="24"/>
              </w:rPr>
            </w:pPr>
            <w:r w:rsidRPr="008C5081">
              <w:rPr>
                <w:rFonts w:ascii="標楷體" w:eastAsia="標楷體" w:hAnsi="標楷體" w:hint="eastAsia"/>
                <w:b/>
                <w:sz w:val="24"/>
              </w:rPr>
              <w:t>主題軸</w:t>
            </w:r>
          </w:p>
        </w:tc>
        <w:tc>
          <w:tcPr>
            <w:tcW w:w="7945" w:type="dxa"/>
            <w:gridSpan w:val="2"/>
            <w:shd w:val="clear" w:color="auto" w:fill="AEDFA8"/>
          </w:tcPr>
          <w:p w:rsidR="009306A5" w:rsidRPr="008C5081" w:rsidRDefault="009306A5" w:rsidP="009B5099">
            <w:pPr>
              <w:pStyle w:val="TableParagraph"/>
              <w:spacing w:line="220" w:lineRule="exact"/>
              <w:ind w:left="3469" w:right="3465"/>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B5099">
            <w:pPr>
              <w:pStyle w:val="TableParagraph"/>
              <w:spacing w:before="151" w:line="220" w:lineRule="exact"/>
              <w:ind w:left="283" w:right="275"/>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56" w:type="dxa"/>
            <w:vMerge/>
            <w:tcBorders>
              <w:top w:val="nil"/>
              <w:bottom w:val="nil"/>
            </w:tcBorders>
            <w:shd w:val="clear" w:color="auto" w:fill="AEDFA8"/>
          </w:tcPr>
          <w:p w:rsidR="009306A5" w:rsidRPr="008C5081" w:rsidRDefault="009306A5" w:rsidP="009B5099">
            <w:pPr>
              <w:spacing w:line="220" w:lineRule="exact"/>
              <w:rPr>
                <w:rFonts w:ascii="標楷體" w:eastAsia="標楷體" w:hAnsi="標楷體"/>
                <w:sz w:val="2"/>
                <w:szCs w:val="2"/>
              </w:rPr>
            </w:pPr>
          </w:p>
        </w:tc>
        <w:tc>
          <w:tcPr>
            <w:tcW w:w="1023" w:type="dxa"/>
            <w:vMerge/>
            <w:tcBorders>
              <w:top w:val="nil"/>
            </w:tcBorders>
            <w:shd w:val="clear" w:color="auto" w:fill="AEDFA8"/>
          </w:tcPr>
          <w:p w:rsidR="009306A5" w:rsidRPr="008C5081" w:rsidRDefault="009306A5" w:rsidP="009B5099">
            <w:pPr>
              <w:spacing w:line="220" w:lineRule="exact"/>
              <w:rPr>
                <w:rFonts w:ascii="標楷體" w:eastAsia="標楷體" w:hAnsi="標楷體"/>
                <w:sz w:val="2"/>
                <w:szCs w:val="2"/>
              </w:rPr>
            </w:pPr>
          </w:p>
        </w:tc>
        <w:tc>
          <w:tcPr>
            <w:tcW w:w="3483" w:type="dxa"/>
            <w:shd w:val="clear" w:color="auto" w:fill="AEDFA8"/>
          </w:tcPr>
          <w:p w:rsidR="009306A5" w:rsidRPr="008C5081" w:rsidRDefault="009306A5" w:rsidP="009B5099">
            <w:pPr>
              <w:pStyle w:val="TableParagraph"/>
              <w:spacing w:line="220" w:lineRule="exact"/>
              <w:ind w:left="1237" w:right="1236"/>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B5099">
            <w:pPr>
              <w:pStyle w:val="TableParagraph"/>
              <w:spacing w:line="220" w:lineRule="exact"/>
              <w:ind w:left="1727" w:right="1721"/>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B5099">
            <w:pPr>
              <w:spacing w:line="220" w:lineRule="exact"/>
              <w:rPr>
                <w:rFonts w:ascii="標楷體" w:eastAsia="標楷體" w:hAnsi="標楷體"/>
                <w:sz w:val="2"/>
                <w:szCs w:val="2"/>
              </w:rPr>
            </w:pPr>
          </w:p>
        </w:tc>
      </w:tr>
      <w:tr w:rsidR="009306A5" w:rsidRPr="008C5081" w:rsidTr="009306A5">
        <w:trPr>
          <w:trHeight w:val="719"/>
        </w:trPr>
        <w:tc>
          <w:tcPr>
            <w:tcW w:w="756" w:type="dxa"/>
            <w:vMerge w:val="restart"/>
            <w:tcBorders>
              <w:top w:val="nil"/>
            </w:tcBorders>
          </w:tcPr>
          <w:p w:rsidR="009306A5" w:rsidRPr="008C5081" w:rsidRDefault="009306A5" w:rsidP="009B5099">
            <w:pPr>
              <w:pStyle w:val="TableParagraph"/>
              <w:spacing w:line="220" w:lineRule="exact"/>
              <w:rPr>
                <w:rFonts w:ascii="標楷體" w:eastAsia="標楷體" w:hAnsi="標楷體"/>
                <w:sz w:val="24"/>
              </w:rPr>
            </w:pPr>
          </w:p>
        </w:tc>
        <w:tc>
          <w:tcPr>
            <w:tcW w:w="1023" w:type="dxa"/>
            <w:vMerge w:val="restart"/>
          </w:tcPr>
          <w:p w:rsidR="009306A5" w:rsidRPr="008C5081" w:rsidRDefault="009306A5" w:rsidP="009B5099">
            <w:pPr>
              <w:pStyle w:val="TableParagraph"/>
              <w:spacing w:line="220" w:lineRule="exact"/>
              <w:rPr>
                <w:rFonts w:ascii="標楷體" w:eastAsia="標楷體" w:hAnsi="標楷體"/>
                <w:sz w:val="24"/>
              </w:rPr>
            </w:pPr>
          </w:p>
        </w:tc>
        <w:tc>
          <w:tcPr>
            <w:tcW w:w="3483" w:type="dxa"/>
          </w:tcPr>
          <w:p w:rsidR="009306A5" w:rsidRPr="008C5081" w:rsidRDefault="009306A5" w:rsidP="009B5099">
            <w:pPr>
              <w:pStyle w:val="TableParagraph"/>
              <w:spacing w:line="220" w:lineRule="exact"/>
              <w:rPr>
                <w:rFonts w:ascii="標楷體" w:eastAsia="標楷體" w:hAnsi="標楷體"/>
                <w:sz w:val="24"/>
              </w:rPr>
            </w:pPr>
          </w:p>
        </w:tc>
        <w:tc>
          <w:tcPr>
            <w:tcW w:w="4462" w:type="dxa"/>
          </w:tcPr>
          <w:p w:rsidR="009306A5" w:rsidRPr="008C5081" w:rsidRDefault="009306A5" w:rsidP="009B5099">
            <w:pPr>
              <w:pStyle w:val="TableParagraph"/>
              <w:spacing w:line="220" w:lineRule="exact"/>
              <w:rPr>
                <w:rFonts w:ascii="標楷體" w:eastAsia="標楷體" w:hAnsi="標楷體"/>
                <w:sz w:val="24"/>
              </w:rPr>
            </w:pPr>
          </w:p>
        </w:tc>
        <w:tc>
          <w:tcPr>
            <w:tcW w:w="5521" w:type="dxa"/>
          </w:tcPr>
          <w:p w:rsidR="009306A5" w:rsidRPr="008C5081" w:rsidRDefault="009306A5" w:rsidP="009B5099">
            <w:pPr>
              <w:pStyle w:val="TableParagraph"/>
              <w:spacing w:before="18" w:line="220" w:lineRule="exact"/>
              <w:ind w:left="587" w:right="40"/>
              <w:rPr>
                <w:rFonts w:ascii="標楷體" w:eastAsia="標楷體" w:hAnsi="標楷體"/>
                <w:sz w:val="24"/>
              </w:rPr>
            </w:pPr>
            <w:r w:rsidRPr="008C5081">
              <w:rPr>
                <w:rFonts w:ascii="標楷體" w:eastAsia="標楷體" w:hAnsi="標楷體"/>
                <w:spacing w:val="-14"/>
                <w:sz w:val="24"/>
              </w:rPr>
              <w:t>有形：公共設施、政府制度或法規、民間組織。</w:t>
            </w:r>
            <w:r w:rsidRPr="008C5081">
              <w:rPr>
                <w:rFonts w:ascii="標楷體" w:eastAsia="標楷體" w:hAnsi="標楷體"/>
                <w:sz w:val="24"/>
              </w:rPr>
              <w:t>無形：朋友網絡的支持、社會的核心價</w:t>
            </w:r>
            <w:r w:rsidRPr="008C5081">
              <w:rPr>
                <w:rFonts w:ascii="標楷體" w:eastAsia="標楷體" w:hAnsi="標楷體" w:hint="eastAsia"/>
                <w:sz w:val="24"/>
              </w:rPr>
              <w:t>值</w:t>
            </w:r>
            <w:r w:rsidRPr="008C5081">
              <w:rPr>
                <w:rFonts w:ascii="標楷體" w:eastAsia="標楷體" w:hAnsi="標楷體" w:cs="MS Gothic" w:hint="eastAsia"/>
                <w:sz w:val="24"/>
              </w:rPr>
              <w:t>。</w:t>
            </w:r>
          </w:p>
        </w:tc>
      </w:tr>
      <w:tr w:rsidR="009306A5" w:rsidRPr="008C5081" w:rsidTr="009306A5">
        <w:trPr>
          <w:trHeight w:val="2502"/>
        </w:trPr>
        <w:tc>
          <w:tcPr>
            <w:tcW w:w="756"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1023"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3483" w:type="dxa"/>
          </w:tcPr>
          <w:p w:rsidR="009306A5" w:rsidRPr="008C5081" w:rsidRDefault="009306A5" w:rsidP="009B5099">
            <w:pPr>
              <w:pStyle w:val="TableParagraph"/>
              <w:spacing w:before="24" w:line="220" w:lineRule="exact"/>
              <w:ind w:left="705" w:right="106" w:hanging="600"/>
              <w:rPr>
                <w:rFonts w:ascii="標楷體" w:eastAsia="標楷體" w:hAnsi="標楷體"/>
                <w:sz w:val="24"/>
              </w:rPr>
            </w:pPr>
            <w:r w:rsidRPr="008C5081">
              <w:rPr>
                <w:rFonts w:ascii="標楷體" w:eastAsia="標楷體" w:hAnsi="標楷體"/>
                <w:sz w:val="24"/>
              </w:rPr>
              <w:t>4-II-2 參與家庭消費活動，了解家庭的日常消費。</w:t>
            </w:r>
          </w:p>
          <w:p w:rsidR="009306A5" w:rsidRPr="008C5081" w:rsidRDefault="009306A5" w:rsidP="009B5099">
            <w:pPr>
              <w:pStyle w:val="TableParagraph"/>
              <w:spacing w:before="2" w:line="220" w:lineRule="exact"/>
              <w:ind w:left="705" w:right="805"/>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E9) </w:t>
            </w:r>
            <w:r w:rsidRPr="008C5081">
              <w:rPr>
                <w:rFonts w:ascii="標楷體" w:eastAsia="標楷體" w:hAnsi="標楷體"/>
                <w:sz w:val="24"/>
              </w:rPr>
              <w:t>(</w:t>
            </w:r>
            <w:r w:rsidRPr="008C5081">
              <w:rPr>
                <w:rFonts w:ascii="標楷體" w:eastAsia="標楷體" w:hAnsi="標楷體"/>
                <w:spacing w:val="-21"/>
                <w:sz w:val="24"/>
              </w:rPr>
              <w:t xml:space="preserve">數學 </w:t>
            </w:r>
            <w:r w:rsidRPr="008C5081">
              <w:rPr>
                <w:rFonts w:ascii="標楷體" w:eastAsia="標楷體" w:hAnsi="標楷體"/>
                <w:sz w:val="24"/>
              </w:rPr>
              <w:t>n-II-4)</w:t>
            </w:r>
          </w:p>
        </w:tc>
        <w:tc>
          <w:tcPr>
            <w:tcW w:w="4462" w:type="dxa"/>
          </w:tcPr>
          <w:p w:rsidR="009306A5" w:rsidRPr="008C5081" w:rsidRDefault="009306A5" w:rsidP="00F80CB0">
            <w:pPr>
              <w:pStyle w:val="TableParagraph"/>
              <w:numPr>
                <w:ilvl w:val="2"/>
                <w:numId w:val="89"/>
              </w:numPr>
              <w:tabs>
                <w:tab w:val="left" w:pos="775"/>
              </w:tabs>
              <w:spacing w:before="24" w:line="220" w:lineRule="exact"/>
              <w:rPr>
                <w:rFonts w:ascii="標楷體" w:eastAsia="標楷體" w:hAnsi="標楷體"/>
                <w:sz w:val="24"/>
              </w:rPr>
            </w:pPr>
            <w:r w:rsidRPr="008C5081">
              <w:rPr>
                <w:rFonts w:ascii="標楷體" w:eastAsia="標楷體" w:hAnsi="標楷體"/>
                <w:sz w:val="24"/>
              </w:rPr>
              <w:t>一般家庭的日常消費項目與金額。</w:t>
            </w:r>
          </w:p>
          <w:p w:rsidR="009306A5" w:rsidRPr="008C5081" w:rsidRDefault="009306A5" w:rsidP="00F80CB0">
            <w:pPr>
              <w:pStyle w:val="TableParagraph"/>
              <w:numPr>
                <w:ilvl w:val="2"/>
                <w:numId w:val="89"/>
              </w:numPr>
              <w:tabs>
                <w:tab w:val="left" w:pos="775"/>
              </w:tabs>
              <w:spacing w:before="25" w:line="220" w:lineRule="exact"/>
              <w:ind w:left="762" w:right="96" w:hanging="658"/>
              <w:rPr>
                <w:rFonts w:ascii="標楷體" w:eastAsia="標楷體" w:hAnsi="標楷體"/>
                <w:sz w:val="24"/>
              </w:rPr>
            </w:pPr>
            <w:r w:rsidRPr="008C5081">
              <w:rPr>
                <w:rFonts w:ascii="標楷體" w:eastAsia="標楷體" w:hAnsi="標楷體"/>
                <w:spacing w:val="-5"/>
                <w:sz w:val="24"/>
              </w:rPr>
              <w:t>家庭消費對家庭、社會和環境的影</w:t>
            </w:r>
            <w:r w:rsidRPr="008C5081">
              <w:rPr>
                <w:rFonts w:ascii="標楷體" w:eastAsia="標楷體" w:hAnsi="標楷體"/>
                <w:sz w:val="24"/>
              </w:rPr>
              <w:t>響。</w:t>
            </w:r>
          </w:p>
        </w:tc>
        <w:tc>
          <w:tcPr>
            <w:tcW w:w="5521" w:type="dxa"/>
          </w:tcPr>
          <w:p w:rsidR="009306A5" w:rsidRPr="008C5081" w:rsidRDefault="009306A5" w:rsidP="00F80CB0">
            <w:pPr>
              <w:pStyle w:val="TableParagraph"/>
              <w:numPr>
                <w:ilvl w:val="0"/>
                <w:numId w:val="88"/>
              </w:numPr>
              <w:tabs>
                <w:tab w:val="left" w:pos="289"/>
              </w:tabs>
              <w:spacing w:before="24" w:line="220" w:lineRule="exact"/>
              <w:ind w:right="42" w:hanging="192"/>
              <w:rPr>
                <w:rFonts w:ascii="標楷體" w:eastAsia="標楷體" w:hAnsi="標楷體"/>
                <w:sz w:val="24"/>
              </w:rPr>
            </w:pPr>
            <w:r w:rsidRPr="008C5081">
              <w:rPr>
                <w:rFonts w:ascii="標楷體" w:eastAsia="標楷體" w:hAnsi="標楷體"/>
                <w:spacing w:val="-9"/>
                <w:sz w:val="24"/>
              </w:rPr>
              <w:t>家中日常消費包括「食品、飲料及菸草</w:t>
            </w:r>
            <w:r w:rsidRPr="008C5081">
              <w:rPr>
                <w:rFonts w:ascii="標楷體" w:eastAsia="標楷體" w:hAnsi="標楷體"/>
                <w:spacing w:val="-50"/>
                <w:sz w:val="24"/>
              </w:rPr>
              <w:t>」、「衣著、</w:t>
            </w:r>
            <w:r w:rsidRPr="008C5081">
              <w:rPr>
                <w:rFonts w:ascii="標楷體" w:eastAsia="標楷體" w:hAnsi="標楷體"/>
                <w:spacing w:val="-25"/>
                <w:sz w:val="24"/>
              </w:rPr>
              <w:t>鞋襪」、「住宅服務、水電瓦斯及燃料」、「家具設</w:t>
            </w:r>
            <w:r w:rsidRPr="008C5081">
              <w:rPr>
                <w:rFonts w:ascii="標楷體" w:eastAsia="標楷體" w:hAnsi="標楷體"/>
                <w:spacing w:val="-35"/>
                <w:sz w:val="24"/>
              </w:rPr>
              <w:t>備及家務服務」、「醫療保健」、「運輸交通及通</w:t>
            </w:r>
          </w:p>
          <w:p w:rsidR="009306A5" w:rsidRPr="008C5081" w:rsidRDefault="009306A5" w:rsidP="009B5099">
            <w:pPr>
              <w:pStyle w:val="TableParagraph"/>
              <w:spacing w:before="3" w:line="220" w:lineRule="exact"/>
              <w:ind w:left="299"/>
              <w:rPr>
                <w:rFonts w:ascii="標楷體" w:eastAsia="標楷體" w:hAnsi="標楷體"/>
                <w:sz w:val="24"/>
              </w:rPr>
            </w:pPr>
            <w:r w:rsidRPr="008C5081">
              <w:rPr>
                <w:rFonts w:ascii="標楷體" w:eastAsia="標楷體" w:hAnsi="標楷體"/>
                <w:spacing w:val="-31"/>
                <w:sz w:val="24"/>
              </w:rPr>
              <w:t>訊」、「休閒、文化及教育消費」、「餐廳及旅館」、</w:t>
            </w:r>
          </w:p>
          <w:p w:rsidR="009306A5" w:rsidRPr="008C5081" w:rsidRDefault="009306A5" w:rsidP="009B5099">
            <w:pPr>
              <w:pStyle w:val="TableParagraph"/>
              <w:spacing w:before="25" w:line="220" w:lineRule="exact"/>
              <w:ind w:left="299"/>
              <w:rPr>
                <w:rFonts w:ascii="標楷體" w:eastAsia="標楷體" w:hAnsi="標楷體"/>
                <w:sz w:val="24"/>
              </w:rPr>
            </w:pPr>
            <w:r w:rsidRPr="008C5081">
              <w:rPr>
                <w:rFonts w:ascii="標楷體" w:eastAsia="標楷體" w:hAnsi="標楷體"/>
                <w:sz w:val="24"/>
              </w:rPr>
              <w:t>「什項消費」等項目及其金額。</w:t>
            </w:r>
          </w:p>
          <w:p w:rsidR="009306A5" w:rsidRPr="008C5081" w:rsidRDefault="009306A5" w:rsidP="00F80CB0">
            <w:pPr>
              <w:pStyle w:val="TableParagraph"/>
              <w:numPr>
                <w:ilvl w:val="0"/>
                <w:numId w:val="88"/>
              </w:numPr>
              <w:tabs>
                <w:tab w:val="left" w:pos="289"/>
              </w:tabs>
              <w:spacing w:line="220" w:lineRule="exact"/>
              <w:ind w:right="37" w:hanging="192"/>
              <w:rPr>
                <w:rFonts w:ascii="標楷體" w:eastAsia="標楷體" w:hAnsi="標楷體"/>
                <w:sz w:val="24"/>
              </w:rPr>
            </w:pPr>
            <w:r w:rsidRPr="008C5081">
              <w:rPr>
                <w:rFonts w:ascii="標楷體" w:eastAsia="標楷體" w:hAnsi="標楷體"/>
                <w:sz w:val="24"/>
              </w:rPr>
              <w:t>家庭消費對家庭、社會及環境都會帶來影響，因</w:t>
            </w:r>
            <w:r w:rsidRPr="008C5081">
              <w:rPr>
                <w:rFonts w:ascii="標楷體" w:eastAsia="標楷體" w:hAnsi="標楷體"/>
                <w:spacing w:val="-9"/>
                <w:sz w:val="24"/>
              </w:rPr>
              <w:t>此必須建立合宜的消費價</w:t>
            </w:r>
            <w:r w:rsidRPr="008C5081">
              <w:rPr>
                <w:rFonts w:ascii="標楷體" w:eastAsia="標楷體" w:hAnsi="標楷體" w:hint="eastAsia"/>
                <w:spacing w:val="-9"/>
                <w:sz w:val="24"/>
              </w:rPr>
              <w:t>值</w:t>
            </w:r>
            <w:r w:rsidRPr="008C5081">
              <w:rPr>
                <w:rFonts w:ascii="標楷體" w:eastAsia="標楷體" w:hAnsi="標楷體" w:cs="MS Gothic" w:hint="eastAsia"/>
                <w:spacing w:val="-9"/>
                <w:sz w:val="24"/>
              </w:rPr>
              <w:t>觀，並力行計畫消費。</w:t>
            </w:r>
          </w:p>
        </w:tc>
      </w:tr>
      <w:tr w:rsidR="009306A5" w:rsidRPr="008C5081" w:rsidTr="009306A5">
        <w:trPr>
          <w:trHeight w:val="2143"/>
        </w:trPr>
        <w:tc>
          <w:tcPr>
            <w:tcW w:w="756"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1023"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3483" w:type="dxa"/>
          </w:tcPr>
          <w:p w:rsidR="009306A5" w:rsidRPr="008C5081" w:rsidRDefault="009306A5" w:rsidP="009B5099">
            <w:pPr>
              <w:pStyle w:val="TableParagraph"/>
              <w:spacing w:before="26" w:line="220" w:lineRule="exact"/>
              <w:ind w:left="105"/>
              <w:rPr>
                <w:rFonts w:ascii="標楷體" w:eastAsia="標楷體" w:hAnsi="標楷體"/>
                <w:sz w:val="24"/>
              </w:rPr>
            </w:pPr>
            <w:r w:rsidRPr="008C5081">
              <w:rPr>
                <w:rFonts w:ascii="標楷體" w:eastAsia="標楷體" w:hAnsi="標楷體"/>
                <w:sz w:val="24"/>
              </w:rPr>
              <w:t>4-II-3 了解金錢與物品的價</w:t>
            </w:r>
            <w:r w:rsidRPr="008C5081">
              <w:rPr>
                <w:rFonts w:ascii="標楷體" w:eastAsia="標楷體" w:hAnsi="標楷體" w:hint="eastAsia"/>
                <w:sz w:val="24"/>
              </w:rPr>
              <w:t>值</w:t>
            </w:r>
            <w:r w:rsidRPr="008C5081">
              <w:rPr>
                <w:rFonts w:ascii="標楷體" w:eastAsia="標楷體" w:hAnsi="標楷體" w:cs="MS Gothic" w:hint="eastAsia"/>
                <w:sz w:val="24"/>
              </w:rPr>
              <w:t>。</w:t>
            </w:r>
          </w:p>
          <w:p w:rsidR="009306A5" w:rsidRPr="008C5081" w:rsidRDefault="009306A5" w:rsidP="009B5099">
            <w:pPr>
              <w:pStyle w:val="TableParagraph"/>
              <w:spacing w:before="25" w:line="220" w:lineRule="exact"/>
              <w:ind w:left="705"/>
              <w:rPr>
                <w:rFonts w:ascii="標楷體" w:eastAsia="標楷體" w:hAnsi="標楷體"/>
                <w:sz w:val="24"/>
              </w:rPr>
            </w:pPr>
            <w:r w:rsidRPr="008C5081">
              <w:rPr>
                <w:rFonts w:ascii="標楷體" w:eastAsia="標楷體" w:hAnsi="標楷體"/>
                <w:sz w:val="24"/>
              </w:rPr>
              <w:t>(家庭教育議題 E9)</w:t>
            </w:r>
          </w:p>
        </w:tc>
        <w:tc>
          <w:tcPr>
            <w:tcW w:w="4462" w:type="dxa"/>
          </w:tcPr>
          <w:p w:rsidR="009306A5" w:rsidRPr="008C5081" w:rsidRDefault="009306A5" w:rsidP="00F80CB0">
            <w:pPr>
              <w:pStyle w:val="TableParagraph"/>
              <w:numPr>
                <w:ilvl w:val="2"/>
                <w:numId w:val="87"/>
              </w:numPr>
              <w:tabs>
                <w:tab w:val="left" w:pos="775"/>
              </w:tabs>
              <w:spacing w:before="26" w:line="220" w:lineRule="exact"/>
              <w:rPr>
                <w:rFonts w:ascii="標楷體" w:eastAsia="標楷體" w:hAnsi="標楷體"/>
                <w:sz w:val="24"/>
              </w:rPr>
            </w:pPr>
            <w:r w:rsidRPr="008C5081">
              <w:rPr>
                <w:rFonts w:ascii="標楷體" w:eastAsia="標楷體" w:hAnsi="標楷體"/>
                <w:sz w:val="24"/>
              </w:rPr>
              <w:t>生活中的金錢使用。</w:t>
            </w:r>
          </w:p>
          <w:p w:rsidR="009306A5" w:rsidRPr="008C5081" w:rsidRDefault="009306A5" w:rsidP="00F80CB0">
            <w:pPr>
              <w:pStyle w:val="TableParagraph"/>
              <w:numPr>
                <w:ilvl w:val="2"/>
                <w:numId w:val="87"/>
              </w:numPr>
              <w:tabs>
                <w:tab w:val="left" w:pos="775"/>
              </w:tabs>
              <w:spacing w:before="25" w:line="220" w:lineRule="exact"/>
              <w:rPr>
                <w:rFonts w:ascii="標楷體" w:eastAsia="標楷體" w:hAnsi="標楷體"/>
                <w:sz w:val="24"/>
              </w:rPr>
            </w:pPr>
            <w:r w:rsidRPr="008C5081">
              <w:rPr>
                <w:rFonts w:ascii="標楷體" w:eastAsia="標楷體" w:hAnsi="標楷體"/>
                <w:sz w:val="24"/>
              </w:rPr>
              <w:t>金錢與物品的價</w:t>
            </w:r>
            <w:r w:rsidRPr="008C5081">
              <w:rPr>
                <w:rFonts w:ascii="標楷體" w:eastAsia="標楷體" w:hAnsi="標楷體" w:hint="eastAsia"/>
                <w:sz w:val="24"/>
              </w:rPr>
              <w:t>值</w:t>
            </w:r>
            <w:r w:rsidRPr="008C5081">
              <w:rPr>
                <w:rFonts w:ascii="標楷體" w:eastAsia="標楷體" w:hAnsi="標楷體" w:cs="MS Gothic" w:hint="eastAsia"/>
                <w:sz w:val="24"/>
              </w:rPr>
              <w:t>。</w:t>
            </w:r>
          </w:p>
        </w:tc>
        <w:tc>
          <w:tcPr>
            <w:tcW w:w="5521" w:type="dxa"/>
          </w:tcPr>
          <w:p w:rsidR="009306A5" w:rsidRPr="008C5081" w:rsidRDefault="009306A5" w:rsidP="00F80CB0">
            <w:pPr>
              <w:pStyle w:val="TableParagraph"/>
              <w:numPr>
                <w:ilvl w:val="0"/>
                <w:numId w:val="86"/>
              </w:numPr>
              <w:tabs>
                <w:tab w:val="left" w:pos="289"/>
              </w:tabs>
              <w:spacing w:before="26" w:line="220" w:lineRule="exact"/>
              <w:ind w:right="169" w:hanging="192"/>
              <w:jc w:val="both"/>
              <w:rPr>
                <w:rFonts w:ascii="標楷體" w:eastAsia="標楷體" w:hAnsi="標楷體"/>
                <w:sz w:val="24"/>
              </w:rPr>
            </w:pPr>
            <w:r w:rsidRPr="008C5081">
              <w:rPr>
                <w:rFonts w:ascii="標楷體" w:eastAsia="標楷體" w:hAnsi="標楷體"/>
                <w:sz w:val="24"/>
              </w:rPr>
              <w:t>金錢的使用需量入為出，並養成儲蓄的習慣。金</w:t>
            </w:r>
            <w:r w:rsidRPr="008C5081">
              <w:rPr>
                <w:rFonts w:ascii="標楷體" w:eastAsia="標楷體" w:hAnsi="標楷體"/>
                <w:spacing w:val="-1"/>
                <w:sz w:val="24"/>
              </w:rPr>
              <w:t>錢的使用除使用現金，還可使用手機行動支付、</w:t>
            </w:r>
            <w:r w:rsidRPr="008C5081">
              <w:rPr>
                <w:rFonts w:ascii="標楷體" w:eastAsia="標楷體" w:hAnsi="標楷體"/>
                <w:sz w:val="24"/>
              </w:rPr>
              <w:t>網路刷卡或現場刷卡等方式。</w:t>
            </w:r>
          </w:p>
          <w:p w:rsidR="009306A5" w:rsidRPr="008C5081" w:rsidRDefault="009306A5" w:rsidP="00F80CB0">
            <w:pPr>
              <w:pStyle w:val="TableParagraph"/>
              <w:numPr>
                <w:ilvl w:val="0"/>
                <w:numId w:val="86"/>
              </w:numPr>
              <w:tabs>
                <w:tab w:val="left" w:pos="289"/>
              </w:tabs>
              <w:spacing w:before="3" w:line="220" w:lineRule="exact"/>
              <w:ind w:hanging="192"/>
              <w:rPr>
                <w:rFonts w:ascii="標楷體" w:eastAsia="標楷體" w:hAnsi="標楷體"/>
                <w:sz w:val="24"/>
              </w:rPr>
            </w:pPr>
            <w:r w:rsidRPr="008C5081">
              <w:rPr>
                <w:rFonts w:ascii="標楷體" w:eastAsia="標楷體" w:hAnsi="標楷體"/>
                <w:sz w:val="24"/>
              </w:rPr>
              <w:t>金錢與物品都有實質價</w:t>
            </w:r>
            <w:r w:rsidRPr="008C5081">
              <w:rPr>
                <w:rFonts w:ascii="標楷體" w:eastAsia="標楷體" w:hAnsi="標楷體" w:hint="eastAsia"/>
                <w:sz w:val="24"/>
              </w:rPr>
              <w:t>值</w:t>
            </w:r>
            <w:r w:rsidRPr="008C5081">
              <w:rPr>
                <w:rFonts w:ascii="標楷體" w:eastAsia="標楷體" w:hAnsi="標楷體" w:cs="MS Gothic" w:hint="eastAsia"/>
                <w:sz w:val="24"/>
              </w:rPr>
              <w:t>與隱藏價</w:t>
            </w:r>
            <w:r w:rsidRPr="008C5081">
              <w:rPr>
                <w:rFonts w:ascii="標楷體" w:eastAsia="標楷體" w:hAnsi="標楷體" w:hint="eastAsia"/>
                <w:sz w:val="24"/>
              </w:rPr>
              <w:t>值</w:t>
            </w:r>
            <w:r w:rsidRPr="008C5081">
              <w:rPr>
                <w:rFonts w:ascii="標楷體" w:eastAsia="標楷體" w:hAnsi="標楷體" w:cs="MS Gothic" w:hint="eastAsia"/>
                <w:sz w:val="24"/>
              </w:rPr>
              <w:t>，例如物品</w:t>
            </w:r>
          </w:p>
          <w:p w:rsidR="009306A5" w:rsidRPr="008C5081" w:rsidRDefault="009306A5" w:rsidP="009B5099">
            <w:pPr>
              <w:pStyle w:val="TableParagraph"/>
              <w:spacing w:line="220" w:lineRule="exact"/>
              <w:ind w:left="299" w:right="168"/>
              <w:rPr>
                <w:rFonts w:ascii="標楷體" w:eastAsia="標楷體" w:hAnsi="標楷體"/>
                <w:sz w:val="24"/>
              </w:rPr>
            </w:pPr>
            <w:r w:rsidRPr="008C5081">
              <w:rPr>
                <w:rFonts w:ascii="標楷體" w:eastAsia="標楷體" w:hAnsi="標楷體"/>
                <w:sz w:val="24"/>
              </w:rPr>
              <w:t>金錢價</w:t>
            </w:r>
            <w:r w:rsidRPr="008C5081">
              <w:rPr>
                <w:rFonts w:ascii="標楷體" w:eastAsia="標楷體" w:hAnsi="標楷體" w:hint="eastAsia"/>
                <w:sz w:val="24"/>
              </w:rPr>
              <w:t>值</w:t>
            </w:r>
            <w:r w:rsidRPr="008C5081">
              <w:rPr>
                <w:rFonts w:ascii="標楷體" w:eastAsia="標楷體" w:hAnsi="標楷體" w:cs="MS Gothic" w:hint="eastAsia"/>
                <w:sz w:val="24"/>
              </w:rPr>
              <w:t>可能不高，但常是代表著情感、付出、回憶等無價的意涵。</w:t>
            </w:r>
          </w:p>
        </w:tc>
      </w:tr>
      <w:tr w:rsidR="009306A5" w:rsidRPr="008C5081" w:rsidTr="009306A5">
        <w:trPr>
          <w:trHeight w:val="1421"/>
        </w:trPr>
        <w:tc>
          <w:tcPr>
            <w:tcW w:w="756"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1023" w:type="dxa"/>
            <w:vMerge w:val="restart"/>
          </w:tcPr>
          <w:p w:rsidR="009306A5" w:rsidRPr="008C5081" w:rsidRDefault="009306A5" w:rsidP="009B5099">
            <w:pPr>
              <w:pStyle w:val="TableParagraph"/>
              <w:spacing w:before="40" w:line="220" w:lineRule="exact"/>
              <w:ind w:left="107" w:right="183" w:firstLine="235"/>
              <w:rPr>
                <w:rFonts w:ascii="標楷體" w:eastAsia="標楷體" w:hAnsi="標楷體"/>
                <w:sz w:val="24"/>
              </w:rPr>
            </w:pPr>
            <w:r w:rsidRPr="008C5081">
              <w:rPr>
                <w:rFonts w:ascii="標楷體" w:eastAsia="標楷體" w:hAnsi="標楷體"/>
                <w:sz w:val="24"/>
              </w:rPr>
              <w:t xml:space="preserve">5/E </w:t>
            </w:r>
            <w:r w:rsidRPr="008C5081">
              <w:rPr>
                <w:rFonts w:ascii="標楷體" w:eastAsia="標楷體" w:hAnsi="標楷體"/>
                <w:spacing w:val="-6"/>
                <w:sz w:val="24"/>
              </w:rPr>
              <w:t>家庭活動與社</w:t>
            </w:r>
          </w:p>
          <w:p w:rsidR="009306A5" w:rsidRPr="008C5081" w:rsidRDefault="009306A5" w:rsidP="009B5099">
            <w:pPr>
              <w:pStyle w:val="TableParagraph"/>
              <w:spacing w:line="220" w:lineRule="exact"/>
              <w:ind w:left="107"/>
              <w:rPr>
                <w:rFonts w:ascii="標楷體" w:eastAsia="標楷體" w:hAnsi="標楷體"/>
                <w:sz w:val="24"/>
              </w:rPr>
            </w:pPr>
            <w:r w:rsidRPr="008C5081">
              <w:rPr>
                <w:rFonts w:ascii="標楷體" w:eastAsia="標楷體" w:hAnsi="標楷體"/>
                <w:sz w:val="24"/>
              </w:rPr>
              <w:t>區參與</w:t>
            </w:r>
          </w:p>
        </w:tc>
        <w:tc>
          <w:tcPr>
            <w:tcW w:w="3483" w:type="dxa"/>
          </w:tcPr>
          <w:p w:rsidR="009306A5" w:rsidRPr="008C5081" w:rsidRDefault="009306A5" w:rsidP="009B5099">
            <w:pPr>
              <w:pStyle w:val="TableParagraph"/>
              <w:spacing w:before="24" w:line="220" w:lineRule="exact"/>
              <w:ind w:left="746" w:right="346" w:hanging="641"/>
              <w:rPr>
                <w:rFonts w:ascii="標楷體" w:eastAsia="標楷體" w:hAnsi="標楷體"/>
                <w:sz w:val="24"/>
              </w:rPr>
            </w:pPr>
            <w:r w:rsidRPr="008C5081">
              <w:rPr>
                <w:rFonts w:ascii="標楷體" w:eastAsia="標楷體" w:hAnsi="標楷體"/>
                <w:sz w:val="24"/>
              </w:rPr>
              <w:t>5-II-1 了解並運用家務工作技巧。</w:t>
            </w:r>
          </w:p>
          <w:p w:rsidR="009306A5" w:rsidRPr="008C5081" w:rsidRDefault="009306A5" w:rsidP="009B5099">
            <w:pPr>
              <w:pStyle w:val="TableParagraph"/>
              <w:spacing w:before="2" w:line="220" w:lineRule="exact"/>
              <w:ind w:left="705"/>
              <w:rPr>
                <w:rFonts w:ascii="標楷體" w:eastAsia="標楷體" w:hAnsi="標楷體"/>
                <w:sz w:val="24"/>
              </w:rPr>
            </w:pPr>
            <w:r w:rsidRPr="008C5081">
              <w:rPr>
                <w:rFonts w:ascii="標楷體" w:eastAsia="標楷體" w:hAnsi="標楷體"/>
                <w:sz w:val="24"/>
              </w:rPr>
              <w:t>(家庭教育議題 E11)</w:t>
            </w:r>
          </w:p>
        </w:tc>
        <w:tc>
          <w:tcPr>
            <w:tcW w:w="4462" w:type="dxa"/>
          </w:tcPr>
          <w:p w:rsidR="009306A5" w:rsidRPr="008C5081" w:rsidRDefault="009306A5" w:rsidP="00F80CB0">
            <w:pPr>
              <w:pStyle w:val="TableParagraph"/>
              <w:numPr>
                <w:ilvl w:val="2"/>
                <w:numId w:val="85"/>
              </w:numPr>
              <w:tabs>
                <w:tab w:val="left" w:pos="749"/>
              </w:tabs>
              <w:spacing w:before="24" w:line="220" w:lineRule="exact"/>
              <w:rPr>
                <w:rFonts w:ascii="標楷體" w:eastAsia="標楷體" w:hAnsi="標楷體"/>
                <w:sz w:val="24"/>
              </w:rPr>
            </w:pPr>
            <w:r w:rsidRPr="008C5081">
              <w:rPr>
                <w:rFonts w:ascii="標楷體" w:eastAsia="標楷體" w:hAnsi="標楷體"/>
                <w:sz w:val="24"/>
              </w:rPr>
              <w:t>家務工作的基本操作順序。</w:t>
            </w:r>
          </w:p>
          <w:p w:rsidR="009306A5" w:rsidRPr="008C5081" w:rsidRDefault="009306A5" w:rsidP="00F80CB0">
            <w:pPr>
              <w:pStyle w:val="TableParagraph"/>
              <w:numPr>
                <w:ilvl w:val="2"/>
                <w:numId w:val="85"/>
              </w:numPr>
              <w:tabs>
                <w:tab w:val="left" w:pos="749"/>
              </w:tabs>
              <w:spacing w:before="25" w:line="220" w:lineRule="exact"/>
              <w:rPr>
                <w:rFonts w:ascii="標楷體" w:eastAsia="標楷體" w:hAnsi="標楷體"/>
                <w:sz w:val="24"/>
              </w:rPr>
            </w:pPr>
            <w:r w:rsidRPr="008C5081">
              <w:rPr>
                <w:rFonts w:ascii="標楷體" w:eastAsia="標楷體" w:hAnsi="標楷體"/>
                <w:sz w:val="24"/>
              </w:rPr>
              <w:t>家務工作基本工具的運用。</w:t>
            </w:r>
          </w:p>
        </w:tc>
        <w:tc>
          <w:tcPr>
            <w:tcW w:w="5521" w:type="dxa"/>
          </w:tcPr>
          <w:p w:rsidR="009306A5" w:rsidRPr="008C5081" w:rsidRDefault="009306A5" w:rsidP="00F80CB0">
            <w:pPr>
              <w:pStyle w:val="TableParagraph"/>
              <w:numPr>
                <w:ilvl w:val="0"/>
                <w:numId w:val="84"/>
              </w:numPr>
              <w:tabs>
                <w:tab w:val="left" w:pos="289"/>
              </w:tabs>
              <w:spacing w:before="24" w:line="220" w:lineRule="exact"/>
              <w:ind w:right="180" w:hanging="192"/>
              <w:rPr>
                <w:rFonts w:ascii="標楷體" w:eastAsia="標楷體" w:hAnsi="標楷體"/>
                <w:sz w:val="24"/>
              </w:rPr>
            </w:pPr>
            <w:r w:rsidRPr="008C5081">
              <w:rPr>
                <w:rFonts w:ascii="標楷體" w:eastAsia="標楷體" w:hAnsi="標楷體"/>
                <w:spacing w:val="-1"/>
                <w:sz w:val="24"/>
              </w:rPr>
              <w:t>家務工作的基本操作順序，例如由上往下、從乾</w:t>
            </w:r>
            <w:r w:rsidRPr="008C5081">
              <w:rPr>
                <w:rFonts w:ascii="標楷體" w:eastAsia="標楷體" w:hAnsi="標楷體"/>
                <w:sz w:val="24"/>
              </w:rPr>
              <w:t>到濕、由</w:t>
            </w:r>
            <w:r w:rsidRPr="008C5081">
              <w:rPr>
                <w:rFonts w:ascii="標楷體" w:eastAsia="標楷體" w:hAnsi="標楷體" w:hint="eastAsia"/>
                <w:sz w:val="24"/>
              </w:rPr>
              <w:t>內</w:t>
            </w:r>
            <w:r w:rsidRPr="008C5081">
              <w:rPr>
                <w:rFonts w:ascii="標楷體" w:eastAsia="標楷體" w:hAnsi="標楷體" w:cs="MS Gothic" w:hint="eastAsia"/>
                <w:sz w:val="24"/>
              </w:rPr>
              <w:t>到外。</w:t>
            </w:r>
          </w:p>
          <w:p w:rsidR="009306A5" w:rsidRPr="008C5081" w:rsidRDefault="009306A5" w:rsidP="00F80CB0">
            <w:pPr>
              <w:pStyle w:val="TableParagraph"/>
              <w:numPr>
                <w:ilvl w:val="0"/>
                <w:numId w:val="84"/>
              </w:numPr>
              <w:tabs>
                <w:tab w:val="left" w:pos="289"/>
              </w:tabs>
              <w:spacing w:before="2" w:line="220" w:lineRule="exact"/>
              <w:ind w:left="288" w:hanging="182"/>
              <w:rPr>
                <w:rFonts w:ascii="標楷體" w:eastAsia="標楷體" w:hAnsi="標楷體"/>
                <w:sz w:val="24"/>
              </w:rPr>
            </w:pPr>
            <w:r w:rsidRPr="008C5081">
              <w:rPr>
                <w:rFonts w:ascii="標楷體" w:eastAsia="標楷體" w:hAnsi="標楷體"/>
                <w:sz w:val="24"/>
              </w:rPr>
              <w:t>家務工作的基本工具使用，例如洗衣機、掃把、</w:t>
            </w:r>
          </w:p>
          <w:p w:rsidR="009306A5" w:rsidRPr="008C5081" w:rsidRDefault="009306A5" w:rsidP="009B5099">
            <w:pPr>
              <w:pStyle w:val="TableParagraph"/>
              <w:spacing w:before="24" w:line="220" w:lineRule="exact"/>
              <w:ind w:left="299"/>
              <w:rPr>
                <w:rFonts w:ascii="標楷體" w:eastAsia="標楷體" w:hAnsi="標楷體"/>
                <w:sz w:val="24"/>
              </w:rPr>
            </w:pPr>
            <w:r w:rsidRPr="008C5081">
              <w:rPr>
                <w:rFonts w:ascii="標楷體" w:eastAsia="標楷體" w:hAnsi="標楷體"/>
                <w:sz w:val="24"/>
              </w:rPr>
              <w:t>拖把、吸塵器等。</w:t>
            </w:r>
          </w:p>
        </w:tc>
      </w:tr>
      <w:tr w:rsidR="009306A5" w:rsidRPr="008C5081" w:rsidTr="009306A5">
        <w:trPr>
          <w:trHeight w:val="1800"/>
        </w:trPr>
        <w:tc>
          <w:tcPr>
            <w:tcW w:w="756"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1023" w:type="dxa"/>
            <w:vMerge/>
            <w:tcBorders>
              <w:top w:val="nil"/>
            </w:tcBorders>
          </w:tcPr>
          <w:p w:rsidR="009306A5" w:rsidRPr="008C5081" w:rsidRDefault="009306A5" w:rsidP="009B5099">
            <w:pPr>
              <w:spacing w:line="220" w:lineRule="exact"/>
              <w:rPr>
                <w:rFonts w:ascii="標楷體" w:eastAsia="標楷體" w:hAnsi="標楷體"/>
                <w:sz w:val="2"/>
                <w:szCs w:val="2"/>
              </w:rPr>
            </w:pPr>
          </w:p>
        </w:tc>
        <w:tc>
          <w:tcPr>
            <w:tcW w:w="3483" w:type="dxa"/>
          </w:tcPr>
          <w:p w:rsidR="009306A5" w:rsidRPr="008C5081" w:rsidRDefault="009306A5" w:rsidP="009B5099">
            <w:pPr>
              <w:pStyle w:val="TableParagraph"/>
              <w:spacing w:before="43" w:line="220" w:lineRule="exact"/>
              <w:ind w:left="705" w:right="106" w:hanging="600"/>
              <w:rPr>
                <w:rFonts w:ascii="標楷體" w:eastAsia="標楷體" w:hAnsi="標楷體"/>
                <w:sz w:val="24"/>
              </w:rPr>
            </w:pPr>
            <w:r w:rsidRPr="008C5081">
              <w:rPr>
                <w:rFonts w:ascii="標楷體" w:eastAsia="標楷體" w:hAnsi="標楷體"/>
                <w:sz w:val="24"/>
              </w:rPr>
              <w:t>5-II-2 規劃、執行與檢討自己的生活作息安排。</w:t>
            </w:r>
          </w:p>
          <w:p w:rsidR="009306A5" w:rsidRPr="008C5081" w:rsidRDefault="009306A5" w:rsidP="009B5099">
            <w:pPr>
              <w:pStyle w:val="TableParagraph"/>
              <w:spacing w:before="2" w:line="220" w:lineRule="exact"/>
              <w:ind w:left="705"/>
              <w:rPr>
                <w:rFonts w:ascii="標楷體" w:eastAsia="標楷體" w:hAnsi="標楷體"/>
                <w:sz w:val="24"/>
              </w:rPr>
            </w:pPr>
            <w:r w:rsidRPr="008C5081">
              <w:rPr>
                <w:rFonts w:ascii="標楷體" w:eastAsia="標楷體" w:hAnsi="標楷體"/>
                <w:sz w:val="24"/>
              </w:rPr>
              <w:t>(家庭教育議題 E12)</w:t>
            </w:r>
          </w:p>
        </w:tc>
        <w:tc>
          <w:tcPr>
            <w:tcW w:w="4462" w:type="dxa"/>
          </w:tcPr>
          <w:p w:rsidR="009306A5" w:rsidRPr="008C5081" w:rsidRDefault="009306A5" w:rsidP="00F80CB0">
            <w:pPr>
              <w:pStyle w:val="TableParagraph"/>
              <w:numPr>
                <w:ilvl w:val="2"/>
                <w:numId w:val="83"/>
              </w:numPr>
              <w:tabs>
                <w:tab w:val="left" w:pos="749"/>
              </w:tabs>
              <w:spacing w:before="43" w:line="220" w:lineRule="exact"/>
              <w:rPr>
                <w:rFonts w:ascii="標楷體" w:eastAsia="標楷體" w:hAnsi="標楷體"/>
                <w:sz w:val="24"/>
              </w:rPr>
            </w:pPr>
            <w:r w:rsidRPr="008C5081">
              <w:rPr>
                <w:rFonts w:ascii="標楷體" w:eastAsia="標楷體" w:hAnsi="標楷體"/>
                <w:sz w:val="24"/>
              </w:rPr>
              <w:t>個人生活作息的規劃與安排。</w:t>
            </w:r>
          </w:p>
          <w:p w:rsidR="009306A5" w:rsidRPr="008C5081" w:rsidRDefault="009306A5" w:rsidP="00F80CB0">
            <w:pPr>
              <w:pStyle w:val="TableParagraph"/>
              <w:numPr>
                <w:ilvl w:val="2"/>
                <w:numId w:val="83"/>
              </w:numPr>
              <w:tabs>
                <w:tab w:val="left" w:pos="749"/>
              </w:tabs>
              <w:spacing w:before="24" w:line="220" w:lineRule="exact"/>
              <w:rPr>
                <w:rFonts w:ascii="標楷體" w:eastAsia="標楷體" w:hAnsi="標楷體"/>
                <w:sz w:val="24"/>
              </w:rPr>
            </w:pPr>
            <w:r w:rsidRPr="008C5081">
              <w:rPr>
                <w:rFonts w:ascii="標楷體" w:eastAsia="標楷體" w:hAnsi="標楷體"/>
                <w:sz w:val="24"/>
              </w:rPr>
              <w:t>個人生活作息的執行與檢討。</w:t>
            </w:r>
          </w:p>
        </w:tc>
        <w:tc>
          <w:tcPr>
            <w:tcW w:w="5521" w:type="dxa"/>
          </w:tcPr>
          <w:p w:rsidR="009306A5" w:rsidRPr="008C5081" w:rsidRDefault="009306A5" w:rsidP="00F80CB0">
            <w:pPr>
              <w:pStyle w:val="TableParagraph"/>
              <w:numPr>
                <w:ilvl w:val="0"/>
                <w:numId w:val="82"/>
              </w:numPr>
              <w:tabs>
                <w:tab w:val="left" w:pos="289"/>
              </w:tabs>
              <w:spacing w:before="43" w:line="220" w:lineRule="exact"/>
              <w:ind w:right="169" w:hanging="192"/>
              <w:jc w:val="both"/>
              <w:rPr>
                <w:rFonts w:ascii="標楷體" w:eastAsia="標楷體" w:hAnsi="標楷體"/>
                <w:sz w:val="24"/>
              </w:rPr>
            </w:pPr>
            <w:r w:rsidRPr="008C5081">
              <w:rPr>
                <w:rFonts w:ascii="標楷體" w:eastAsia="標楷體" w:hAnsi="標楷體"/>
                <w:sz w:val="24"/>
              </w:rPr>
              <w:t>規劃與安排合理的睡眠休息、上學及做功課、閒暇時間（例如運動、上網、遊戲、看電視）</w:t>
            </w:r>
            <w:r w:rsidRPr="008C5081">
              <w:rPr>
                <w:rFonts w:ascii="標楷體" w:eastAsia="標楷體" w:hAnsi="標楷體"/>
                <w:spacing w:val="-9"/>
                <w:sz w:val="24"/>
              </w:rPr>
              <w:t>等生</w:t>
            </w:r>
            <w:r w:rsidRPr="008C5081">
              <w:rPr>
                <w:rFonts w:ascii="標楷體" w:eastAsia="標楷體" w:hAnsi="標楷體"/>
                <w:spacing w:val="-1"/>
                <w:sz w:val="24"/>
              </w:rPr>
              <w:t>活作息；尤其要避免用眼過度或是沉迷網路無法</w:t>
            </w:r>
            <w:r w:rsidRPr="008C5081">
              <w:rPr>
                <w:rFonts w:ascii="標楷體" w:eastAsia="標楷體" w:hAnsi="標楷體"/>
                <w:sz w:val="24"/>
              </w:rPr>
              <w:t>自拔。</w:t>
            </w:r>
          </w:p>
          <w:p w:rsidR="009306A5" w:rsidRPr="008C5081" w:rsidRDefault="009306A5" w:rsidP="00F80CB0">
            <w:pPr>
              <w:pStyle w:val="TableParagraph"/>
              <w:numPr>
                <w:ilvl w:val="0"/>
                <w:numId w:val="82"/>
              </w:numPr>
              <w:tabs>
                <w:tab w:val="left" w:pos="289"/>
              </w:tabs>
              <w:spacing w:before="4" w:line="220" w:lineRule="exact"/>
              <w:ind w:left="288" w:hanging="182"/>
              <w:rPr>
                <w:rFonts w:ascii="標楷體" w:eastAsia="標楷體" w:hAnsi="標楷體"/>
                <w:sz w:val="24"/>
              </w:rPr>
            </w:pPr>
            <w:r w:rsidRPr="008C5081">
              <w:rPr>
                <w:rFonts w:ascii="標楷體" w:eastAsia="標楷體" w:hAnsi="標楷體"/>
                <w:sz w:val="24"/>
              </w:rPr>
              <w:t>執行生活作息安排，並透過檢討與反思，</w:t>
            </w:r>
            <w:r w:rsidR="009B5099">
              <w:rPr>
                <w:rFonts w:ascii="標楷體" w:eastAsia="標楷體" w:hAnsi="標楷體" w:hint="eastAsia"/>
                <w:sz w:val="24"/>
              </w:rPr>
              <w:br/>
            </w:r>
            <w:r w:rsidRPr="008C5081">
              <w:rPr>
                <w:rFonts w:ascii="標楷體" w:eastAsia="標楷體" w:hAnsi="標楷體"/>
                <w:sz w:val="24"/>
              </w:rPr>
              <w:t>修正執</w:t>
            </w:r>
            <w:r w:rsidR="009B5099" w:rsidRPr="008C5081">
              <w:rPr>
                <w:rFonts w:ascii="標楷體" w:eastAsia="標楷體" w:hAnsi="標楷體"/>
                <w:sz w:val="24"/>
              </w:rPr>
              <w:t>行困難之規劃。</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p w:rsidR="009306A5" w:rsidRPr="008C5081" w:rsidRDefault="00E3698C" w:rsidP="00F80CB0">
      <w:pPr>
        <w:pStyle w:val="21b"/>
        <w:numPr>
          <w:ilvl w:val="0"/>
          <w:numId w:val="139"/>
        </w:numPr>
        <w:tabs>
          <w:tab w:val="left" w:pos="1029"/>
        </w:tabs>
        <w:ind w:hanging="318"/>
        <w:rPr>
          <w:rFonts w:ascii="標楷體" w:eastAsia="標楷體" w:hAnsi="標楷體"/>
        </w:rPr>
      </w:pPr>
      <w:r>
        <w:rPr>
          <w:rFonts w:ascii="標楷體" w:eastAsia="標楷體" w:hAnsi="標楷體"/>
          <w:noProof/>
          <w:lang w:val="en-US" w:bidi="ar-SA"/>
        </w:rPr>
        <w:lastRenderedPageBreak/>
        <w:pict>
          <v:shape id="Text Box 20" o:spid="_x0000_s1034" type="#_x0000_t202" style="position:absolute;left:0;text-align:left;margin-left:36.7pt;margin-top:20.6pt;width:764.4pt;height:381.1pt;z-index:2516797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4"/>
                    <w:gridCol w:w="998"/>
                    <w:gridCol w:w="3497"/>
                    <w:gridCol w:w="4462"/>
                    <w:gridCol w:w="5521"/>
                  </w:tblGrid>
                  <w:tr w:rsidR="00E11CE2" w:rsidRPr="009D51FE">
                    <w:trPr>
                      <w:trHeight w:val="361"/>
                    </w:trPr>
                    <w:tc>
                      <w:tcPr>
                        <w:tcW w:w="794" w:type="dxa"/>
                        <w:vMerge w:val="restart"/>
                        <w:shd w:val="clear" w:color="auto" w:fill="AEDFA8"/>
                      </w:tcPr>
                      <w:p w:rsidR="00E11CE2" w:rsidRPr="009D51FE" w:rsidRDefault="00E11CE2">
                        <w:pPr>
                          <w:pStyle w:val="TableParagraph"/>
                          <w:spacing w:before="23" w:line="129" w:lineRule="auto"/>
                          <w:ind w:left="155" w:right="146"/>
                          <w:rPr>
                            <w:rFonts w:ascii="標楷體" w:eastAsia="標楷體" w:hAnsi="標楷體"/>
                            <w:b/>
                            <w:sz w:val="24"/>
                          </w:rPr>
                        </w:pPr>
                        <w:r w:rsidRPr="009D51FE">
                          <w:rPr>
                            <w:rFonts w:ascii="標楷體" w:eastAsia="標楷體" w:hAnsi="標楷體" w:hint="eastAsia"/>
                            <w:b/>
                            <w:sz w:val="24"/>
                          </w:rPr>
                          <w:t>教育階段</w:t>
                        </w:r>
                      </w:p>
                    </w:tc>
                    <w:tc>
                      <w:tcPr>
                        <w:tcW w:w="998" w:type="dxa"/>
                        <w:vMerge w:val="restart"/>
                        <w:shd w:val="clear" w:color="auto" w:fill="AEDFA8"/>
                      </w:tcPr>
                      <w:p w:rsidR="00E11CE2" w:rsidRPr="009D51FE" w:rsidRDefault="00E11CE2">
                        <w:pPr>
                          <w:pStyle w:val="TableParagraph"/>
                          <w:spacing w:before="122"/>
                          <w:ind w:left="139"/>
                          <w:rPr>
                            <w:rFonts w:ascii="標楷體" w:eastAsia="標楷體" w:hAnsi="標楷體"/>
                            <w:b/>
                            <w:sz w:val="24"/>
                          </w:rPr>
                        </w:pPr>
                        <w:r w:rsidRPr="009D51FE">
                          <w:rPr>
                            <w:rFonts w:ascii="標楷體" w:eastAsia="標楷體" w:hAnsi="標楷體" w:hint="eastAsia"/>
                            <w:b/>
                            <w:sz w:val="24"/>
                          </w:rPr>
                          <w:t>主題軸</w:t>
                        </w:r>
                      </w:p>
                    </w:tc>
                    <w:tc>
                      <w:tcPr>
                        <w:tcW w:w="7959" w:type="dxa"/>
                        <w:gridSpan w:val="2"/>
                        <w:shd w:val="clear" w:color="auto" w:fill="AEDFA8"/>
                      </w:tcPr>
                      <w:p w:rsidR="00E11CE2" w:rsidRPr="009D51FE" w:rsidRDefault="00E11CE2">
                        <w:pPr>
                          <w:pStyle w:val="TableParagraph"/>
                          <w:spacing w:line="342" w:lineRule="exact"/>
                          <w:ind w:left="3480" w:right="3468"/>
                          <w:jc w:val="center"/>
                          <w:rPr>
                            <w:rFonts w:ascii="標楷體" w:eastAsia="標楷體" w:hAnsi="標楷體"/>
                            <w:b/>
                            <w:sz w:val="24"/>
                          </w:rPr>
                        </w:pPr>
                        <w:r w:rsidRPr="009D51FE">
                          <w:rPr>
                            <w:rFonts w:ascii="標楷體" w:eastAsia="標楷體" w:hAnsi="標楷體" w:hint="eastAsia"/>
                            <w:b/>
                            <w:sz w:val="24"/>
                          </w:rPr>
                          <w:t>學習重點</w:t>
                        </w:r>
                      </w:p>
                    </w:tc>
                    <w:tc>
                      <w:tcPr>
                        <w:tcW w:w="5521" w:type="dxa"/>
                        <w:vMerge w:val="restart"/>
                        <w:shd w:val="clear" w:color="auto" w:fill="AEDFA8"/>
                      </w:tcPr>
                      <w:p w:rsidR="00E11CE2" w:rsidRPr="009D51FE" w:rsidRDefault="00E11CE2">
                        <w:pPr>
                          <w:pStyle w:val="TableParagraph"/>
                          <w:spacing w:before="158"/>
                          <w:ind w:left="283" w:right="272"/>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794" w:type="dxa"/>
                        <w:vMerge/>
                        <w:tcBorders>
                          <w:top w:val="nil"/>
                        </w:tcBorders>
                        <w:shd w:val="clear" w:color="auto" w:fill="AEDFA8"/>
                      </w:tcPr>
                      <w:p w:rsidR="00E11CE2" w:rsidRPr="009D51FE" w:rsidRDefault="00E11CE2">
                        <w:pPr>
                          <w:rPr>
                            <w:rFonts w:ascii="標楷體" w:eastAsia="標楷體" w:hAnsi="標楷體"/>
                            <w:sz w:val="2"/>
                            <w:szCs w:val="2"/>
                          </w:rPr>
                        </w:pPr>
                      </w:p>
                    </w:tc>
                    <w:tc>
                      <w:tcPr>
                        <w:tcW w:w="998"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97" w:type="dxa"/>
                        <w:shd w:val="clear" w:color="auto" w:fill="AEDFA8"/>
                      </w:tcPr>
                      <w:p w:rsidR="00E11CE2" w:rsidRPr="009D51FE" w:rsidRDefault="00E11CE2">
                        <w:pPr>
                          <w:pStyle w:val="TableParagraph"/>
                          <w:spacing w:line="340" w:lineRule="exact"/>
                          <w:ind w:left="1248" w:right="1239"/>
                          <w:jc w:val="center"/>
                          <w:rPr>
                            <w:rFonts w:ascii="標楷體" w:eastAsia="標楷體" w:hAnsi="標楷體"/>
                            <w:b/>
                            <w:sz w:val="24"/>
                          </w:rPr>
                        </w:pPr>
                        <w:r w:rsidRPr="009D51FE">
                          <w:rPr>
                            <w:rFonts w:ascii="標楷體" w:eastAsia="標楷體" w:hAnsi="標楷體" w:hint="eastAsia"/>
                            <w:b/>
                            <w:sz w:val="24"/>
                          </w:rPr>
                          <w:t>學習表現</w:t>
                        </w:r>
                      </w:p>
                    </w:tc>
                    <w:tc>
                      <w:tcPr>
                        <w:tcW w:w="4462" w:type="dxa"/>
                        <w:shd w:val="clear" w:color="auto" w:fill="AEDFA8"/>
                      </w:tcPr>
                      <w:p w:rsidR="00E11CE2" w:rsidRPr="009D51FE" w:rsidRDefault="00E11CE2">
                        <w:pPr>
                          <w:pStyle w:val="TableParagraph"/>
                          <w:spacing w:line="340" w:lineRule="exact"/>
                          <w:ind w:left="1729" w:right="1719"/>
                          <w:jc w:val="center"/>
                          <w:rPr>
                            <w:rFonts w:ascii="標楷體" w:eastAsia="標楷體" w:hAnsi="標楷體"/>
                            <w:b/>
                            <w:sz w:val="24"/>
                          </w:rPr>
                        </w:pPr>
                        <w:r w:rsidRPr="009D51FE">
                          <w:rPr>
                            <w:rFonts w:ascii="標楷體" w:eastAsia="標楷體" w:hAnsi="標楷體" w:hint="eastAsia"/>
                            <w:b/>
                            <w:sz w:val="24"/>
                          </w:rPr>
                          <w:t>學習內容</w:t>
                        </w:r>
                      </w:p>
                    </w:tc>
                    <w:tc>
                      <w:tcPr>
                        <w:tcW w:w="5521"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trPr>
                      <w:trHeight w:val="1800"/>
                    </w:trPr>
                    <w:tc>
                      <w:tcPr>
                        <w:tcW w:w="794" w:type="dxa"/>
                        <w:vMerge w:val="restart"/>
                      </w:tcPr>
                      <w:p w:rsidR="00E11CE2" w:rsidRPr="009D51FE" w:rsidRDefault="00E11CE2">
                        <w:pPr>
                          <w:pStyle w:val="TableParagraph"/>
                          <w:spacing w:before="48" w:line="256" w:lineRule="auto"/>
                          <w:ind w:left="107" w:right="194"/>
                          <w:jc w:val="both"/>
                          <w:rPr>
                            <w:rFonts w:ascii="標楷體" w:eastAsia="標楷體" w:hAnsi="標楷體"/>
                            <w:sz w:val="24"/>
                          </w:rPr>
                        </w:pPr>
                        <w:r w:rsidRPr="009D51FE">
                          <w:rPr>
                            <w:rFonts w:ascii="標楷體" w:eastAsia="標楷體" w:hAnsi="標楷體"/>
                            <w:sz w:val="24"/>
                          </w:rPr>
                          <w:t>國民小學五、六年級</w:t>
                        </w:r>
                      </w:p>
                    </w:tc>
                    <w:tc>
                      <w:tcPr>
                        <w:tcW w:w="998" w:type="dxa"/>
                        <w:vMerge w:val="restart"/>
                      </w:tcPr>
                      <w:p w:rsidR="00E11CE2" w:rsidRPr="009D51FE" w:rsidRDefault="00E11CE2">
                        <w:pPr>
                          <w:pStyle w:val="TableParagraph"/>
                          <w:spacing w:before="63" w:line="278" w:lineRule="auto"/>
                          <w:ind w:left="108" w:right="157" w:firstLine="211"/>
                          <w:rPr>
                            <w:rFonts w:ascii="標楷體" w:eastAsia="標楷體" w:hAnsi="標楷體"/>
                            <w:sz w:val="24"/>
                          </w:rPr>
                        </w:pPr>
                        <w:r w:rsidRPr="009D51FE">
                          <w:rPr>
                            <w:rFonts w:ascii="標楷體" w:eastAsia="標楷體" w:hAnsi="標楷體"/>
                            <w:sz w:val="24"/>
                          </w:rPr>
                          <w:t xml:space="preserve">1/A </w:t>
                        </w:r>
                        <w:r w:rsidRPr="009D51FE">
                          <w:rPr>
                            <w:rFonts w:ascii="標楷體" w:eastAsia="標楷體" w:hAnsi="標楷體"/>
                            <w:spacing w:val="-6"/>
                            <w:sz w:val="24"/>
                          </w:rPr>
                          <w:t>家庭的組成、</w:t>
                        </w:r>
                      </w:p>
                      <w:p w:rsidR="00E11CE2" w:rsidRPr="009D51FE" w:rsidRDefault="00E11CE2">
                        <w:pPr>
                          <w:pStyle w:val="TableParagraph"/>
                          <w:spacing w:line="302" w:lineRule="exact"/>
                          <w:ind w:left="108"/>
                          <w:rPr>
                            <w:rFonts w:ascii="標楷體" w:eastAsia="標楷體" w:hAnsi="標楷體"/>
                            <w:sz w:val="24"/>
                          </w:rPr>
                        </w:pPr>
                        <w:r w:rsidRPr="009D51FE">
                          <w:rPr>
                            <w:rFonts w:ascii="標楷體" w:eastAsia="標楷體" w:hAnsi="標楷體"/>
                            <w:sz w:val="24"/>
                          </w:rPr>
                          <w:t>發展與</w:t>
                        </w:r>
                      </w:p>
                      <w:p w:rsidR="00E11CE2" w:rsidRPr="009D51FE" w:rsidRDefault="00E11CE2">
                        <w:pPr>
                          <w:pStyle w:val="TableParagraph"/>
                          <w:spacing w:before="25"/>
                          <w:ind w:left="108"/>
                          <w:rPr>
                            <w:rFonts w:ascii="標楷體" w:eastAsia="標楷體" w:hAnsi="標楷體"/>
                            <w:sz w:val="24"/>
                          </w:rPr>
                        </w:pPr>
                        <w:r w:rsidRPr="009D51FE">
                          <w:rPr>
                            <w:rFonts w:ascii="標楷體" w:eastAsia="標楷體" w:hAnsi="標楷體"/>
                            <w:sz w:val="24"/>
                          </w:rPr>
                          <w:t>變化</w:t>
                        </w:r>
                      </w:p>
                    </w:tc>
                    <w:tc>
                      <w:tcPr>
                        <w:tcW w:w="3497" w:type="dxa"/>
                      </w:tcPr>
                      <w:p w:rsidR="00E11CE2" w:rsidRPr="009D51FE" w:rsidRDefault="00E11CE2">
                        <w:pPr>
                          <w:pStyle w:val="TableParagraph"/>
                          <w:spacing w:before="48" w:line="256" w:lineRule="auto"/>
                          <w:ind w:left="819" w:right="265" w:hanging="711"/>
                          <w:jc w:val="both"/>
                          <w:rPr>
                            <w:rFonts w:ascii="標楷體" w:eastAsia="標楷體" w:hAnsi="標楷體"/>
                            <w:sz w:val="24"/>
                          </w:rPr>
                        </w:pPr>
                        <w:r w:rsidRPr="009D51FE">
                          <w:rPr>
                            <w:rFonts w:ascii="標楷體" w:eastAsia="標楷體" w:hAnsi="標楷體"/>
                            <w:sz w:val="24"/>
                          </w:rPr>
                          <w:t>1-III-1 了解家庭成員的身心發展，並正向看待家庭成員。</w:t>
                        </w:r>
                      </w:p>
                      <w:p w:rsidR="00E11CE2" w:rsidRPr="009D51FE" w:rsidRDefault="00E11CE2">
                        <w:pPr>
                          <w:pStyle w:val="TableParagraph"/>
                          <w:spacing w:before="3"/>
                          <w:ind w:left="829"/>
                          <w:rPr>
                            <w:rFonts w:ascii="標楷體" w:eastAsia="標楷體" w:hAnsi="標楷體"/>
                            <w:sz w:val="24"/>
                          </w:rPr>
                        </w:pPr>
                        <w:r w:rsidRPr="009D51FE">
                          <w:rPr>
                            <w:rFonts w:ascii="標楷體" w:eastAsia="標楷體" w:hAnsi="標楷體"/>
                            <w:sz w:val="24"/>
                          </w:rPr>
                          <w:t>(綜合 1a- III-1)</w:t>
                        </w:r>
                      </w:p>
                    </w:tc>
                    <w:tc>
                      <w:tcPr>
                        <w:tcW w:w="4462" w:type="dxa"/>
                      </w:tcPr>
                      <w:p w:rsidR="00E11CE2" w:rsidRPr="009D51FE" w:rsidRDefault="00E11CE2" w:rsidP="00F80CB0">
                        <w:pPr>
                          <w:pStyle w:val="TableParagraph"/>
                          <w:numPr>
                            <w:ilvl w:val="2"/>
                            <w:numId w:val="81"/>
                          </w:numPr>
                          <w:tabs>
                            <w:tab w:val="left" w:pos="859"/>
                          </w:tabs>
                          <w:spacing w:before="48"/>
                          <w:rPr>
                            <w:rFonts w:ascii="標楷體" w:eastAsia="標楷體" w:hAnsi="標楷體"/>
                            <w:sz w:val="24"/>
                          </w:rPr>
                        </w:pPr>
                        <w:r w:rsidRPr="009D51FE">
                          <w:rPr>
                            <w:rFonts w:ascii="標楷體" w:eastAsia="標楷體" w:hAnsi="標楷體"/>
                            <w:sz w:val="24"/>
                          </w:rPr>
                          <w:t>家庭成員的身心發展。</w:t>
                        </w:r>
                      </w:p>
                      <w:p w:rsidR="00E11CE2" w:rsidRPr="009D51FE" w:rsidRDefault="00E11CE2" w:rsidP="00F80CB0">
                        <w:pPr>
                          <w:pStyle w:val="TableParagraph"/>
                          <w:numPr>
                            <w:ilvl w:val="2"/>
                            <w:numId w:val="81"/>
                          </w:numPr>
                          <w:tabs>
                            <w:tab w:val="left" w:pos="859"/>
                          </w:tabs>
                          <w:spacing w:before="24"/>
                          <w:rPr>
                            <w:rFonts w:ascii="標楷體" w:eastAsia="標楷體" w:hAnsi="標楷體"/>
                            <w:sz w:val="24"/>
                          </w:rPr>
                        </w:pPr>
                        <w:r w:rsidRPr="009D51FE">
                          <w:rPr>
                            <w:rFonts w:ascii="標楷體" w:eastAsia="標楷體" w:hAnsi="標楷體"/>
                            <w:spacing w:val="-4"/>
                            <w:sz w:val="24"/>
                          </w:rPr>
                          <w:t>對家庭成員身心發展的正向態度。</w:t>
                        </w:r>
                      </w:p>
                      <w:p w:rsidR="00E11CE2" w:rsidRPr="009D51FE" w:rsidRDefault="00E11CE2">
                        <w:pPr>
                          <w:pStyle w:val="TableParagraph"/>
                          <w:spacing w:before="25"/>
                          <w:ind w:left="827"/>
                          <w:rPr>
                            <w:rFonts w:ascii="標楷體" w:eastAsia="標楷體" w:hAnsi="標楷體"/>
                            <w:sz w:val="24"/>
                          </w:rPr>
                        </w:pPr>
                        <w:r w:rsidRPr="009D51FE">
                          <w:rPr>
                            <w:rFonts w:ascii="標楷體" w:eastAsia="標楷體" w:hAnsi="標楷體"/>
                            <w:sz w:val="24"/>
                          </w:rPr>
                          <w:t>(綜合 Aa-III-1)</w:t>
                        </w:r>
                      </w:p>
                    </w:tc>
                    <w:tc>
                      <w:tcPr>
                        <w:tcW w:w="5521" w:type="dxa"/>
                      </w:tcPr>
                      <w:p w:rsidR="00E11CE2" w:rsidRPr="009D51FE" w:rsidRDefault="00E11CE2" w:rsidP="00F80CB0">
                        <w:pPr>
                          <w:pStyle w:val="TableParagraph"/>
                          <w:numPr>
                            <w:ilvl w:val="0"/>
                            <w:numId w:val="80"/>
                          </w:numPr>
                          <w:tabs>
                            <w:tab w:val="left" w:pos="291"/>
                          </w:tabs>
                          <w:spacing w:before="48" w:line="256" w:lineRule="auto"/>
                          <w:ind w:right="36" w:hanging="192"/>
                          <w:rPr>
                            <w:rFonts w:ascii="標楷體" w:eastAsia="標楷體" w:hAnsi="標楷體"/>
                            <w:sz w:val="24"/>
                          </w:rPr>
                        </w:pPr>
                        <w:r w:rsidRPr="009D51FE">
                          <w:rPr>
                            <w:rFonts w:ascii="標楷體" w:eastAsia="標楷體" w:hAnsi="標楷體"/>
                            <w:spacing w:val="-4"/>
                            <w:sz w:val="24"/>
                          </w:rPr>
                          <w:t>家庭成員的身心發展，包含生理</w:t>
                        </w:r>
                        <w:r w:rsidRPr="009D51FE">
                          <w:rPr>
                            <w:rFonts w:ascii="標楷體" w:eastAsia="標楷體" w:hAnsi="標楷體"/>
                            <w:sz w:val="24"/>
                          </w:rPr>
                          <w:t>(如:</w:t>
                        </w:r>
                        <w:r w:rsidRPr="009D51FE">
                          <w:rPr>
                            <w:rFonts w:ascii="標楷體" w:eastAsia="標楷體" w:hAnsi="標楷體"/>
                            <w:spacing w:val="-7"/>
                            <w:sz w:val="24"/>
                          </w:rPr>
                          <w:t>五官長相、身</w:t>
                        </w:r>
                        <w:r w:rsidRPr="009D51FE">
                          <w:rPr>
                            <w:rFonts w:ascii="標楷體" w:eastAsia="標楷體" w:hAnsi="標楷體"/>
                            <w:spacing w:val="-15"/>
                            <w:sz w:val="24"/>
                          </w:rPr>
                          <w:t>高、體重、膚色</w:t>
                        </w:r>
                        <w:r w:rsidRPr="009D51FE">
                          <w:rPr>
                            <w:rFonts w:ascii="標楷體" w:eastAsia="標楷體" w:hAnsi="標楷體"/>
                            <w:sz w:val="24"/>
                          </w:rPr>
                          <w:t>)及心理(如:</w:t>
                        </w:r>
                        <w:r w:rsidRPr="009D51FE">
                          <w:rPr>
                            <w:rFonts w:ascii="標楷體" w:eastAsia="標楷體" w:hAnsi="標楷體"/>
                            <w:spacing w:val="-14"/>
                            <w:sz w:val="24"/>
                          </w:rPr>
                          <w:t>心智、情緒、能力</w:t>
                        </w:r>
                        <w:r w:rsidRPr="009D51FE">
                          <w:rPr>
                            <w:rFonts w:ascii="標楷體" w:eastAsia="標楷體" w:hAnsi="標楷體"/>
                            <w:spacing w:val="4"/>
                            <w:sz w:val="24"/>
                          </w:rPr>
                          <w:t>)</w:t>
                        </w:r>
                        <w:r w:rsidRPr="009D51FE">
                          <w:rPr>
                            <w:rFonts w:ascii="標楷體" w:eastAsia="標楷體" w:hAnsi="標楷體"/>
                            <w:spacing w:val="-7"/>
                            <w:sz w:val="24"/>
                          </w:rPr>
                          <w:t>等。</w:t>
                        </w:r>
                      </w:p>
                      <w:p w:rsidR="00E11CE2" w:rsidRPr="009D51FE" w:rsidRDefault="00E11CE2" w:rsidP="00F80CB0">
                        <w:pPr>
                          <w:pStyle w:val="TableParagraph"/>
                          <w:numPr>
                            <w:ilvl w:val="0"/>
                            <w:numId w:val="80"/>
                          </w:numPr>
                          <w:tabs>
                            <w:tab w:val="left" w:pos="291"/>
                          </w:tabs>
                          <w:spacing w:before="2" w:line="256" w:lineRule="auto"/>
                          <w:ind w:right="167" w:hanging="192"/>
                          <w:rPr>
                            <w:rFonts w:ascii="標楷體" w:eastAsia="標楷體" w:hAnsi="標楷體"/>
                            <w:sz w:val="24"/>
                          </w:rPr>
                        </w:pPr>
                        <w:r w:rsidRPr="009D51FE">
                          <w:rPr>
                            <w:rFonts w:ascii="標楷體" w:eastAsia="標楷體" w:hAnsi="標楷體"/>
                            <w:sz w:val="24"/>
                          </w:rPr>
                          <w:t>家庭成員的身心發展，不只是增加或提升，也有</w:t>
                        </w:r>
                        <w:r w:rsidRPr="009D51FE">
                          <w:rPr>
                            <w:rFonts w:ascii="標楷體" w:eastAsia="標楷體" w:hAnsi="標楷體"/>
                            <w:spacing w:val="-1"/>
                            <w:sz w:val="24"/>
                          </w:rPr>
                          <w:t>可能是衰退，無論是提升或衰退應以正向態度面</w:t>
                        </w:r>
                      </w:p>
                      <w:p w:rsidR="00E11CE2" w:rsidRPr="009D51FE" w:rsidRDefault="00E11CE2">
                        <w:pPr>
                          <w:pStyle w:val="TableParagraph"/>
                          <w:spacing w:before="2" w:line="292" w:lineRule="exact"/>
                          <w:ind w:left="301"/>
                          <w:rPr>
                            <w:rFonts w:ascii="標楷體" w:eastAsia="標楷體" w:hAnsi="標楷體"/>
                            <w:sz w:val="24"/>
                          </w:rPr>
                        </w:pPr>
                        <w:r w:rsidRPr="009D51FE">
                          <w:rPr>
                            <w:rFonts w:ascii="標楷體" w:eastAsia="標楷體" w:hAnsi="標楷體"/>
                            <w:sz w:val="24"/>
                          </w:rPr>
                          <w:t>對。</w:t>
                        </w:r>
                      </w:p>
                    </w:tc>
                  </w:tr>
                  <w:tr w:rsidR="00E11CE2" w:rsidRPr="009D51FE">
                    <w:trPr>
                      <w:trHeight w:val="2880"/>
                    </w:trPr>
                    <w:tc>
                      <w:tcPr>
                        <w:tcW w:w="794" w:type="dxa"/>
                        <w:vMerge/>
                        <w:tcBorders>
                          <w:top w:val="nil"/>
                        </w:tcBorders>
                      </w:tcPr>
                      <w:p w:rsidR="00E11CE2" w:rsidRPr="009D51FE" w:rsidRDefault="00E11CE2">
                        <w:pPr>
                          <w:rPr>
                            <w:rFonts w:ascii="標楷體" w:eastAsia="標楷體" w:hAnsi="標楷體"/>
                            <w:sz w:val="2"/>
                            <w:szCs w:val="2"/>
                          </w:rPr>
                        </w:pPr>
                      </w:p>
                    </w:tc>
                    <w:tc>
                      <w:tcPr>
                        <w:tcW w:w="998" w:type="dxa"/>
                        <w:vMerge/>
                        <w:tcBorders>
                          <w:top w:val="nil"/>
                        </w:tcBorders>
                      </w:tcPr>
                      <w:p w:rsidR="00E11CE2" w:rsidRPr="009D51FE" w:rsidRDefault="00E11CE2">
                        <w:pPr>
                          <w:rPr>
                            <w:rFonts w:ascii="標楷體" w:eastAsia="標楷體" w:hAnsi="標楷體"/>
                            <w:sz w:val="2"/>
                            <w:szCs w:val="2"/>
                          </w:rPr>
                        </w:pPr>
                      </w:p>
                    </w:tc>
                    <w:tc>
                      <w:tcPr>
                        <w:tcW w:w="3497" w:type="dxa"/>
                      </w:tcPr>
                      <w:p w:rsidR="00E11CE2" w:rsidRPr="009D51FE" w:rsidRDefault="00E11CE2">
                        <w:pPr>
                          <w:pStyle w:val="TableParagraph"/>
                          <w:spacing w:before="48" w:line="256" w:lineRule="auto"/>
                          <w:ind w:left="819" w:right="27" w:hanging="711"/>
                          <w:rPr>
                            <w:rFonts w:ascii="標楷體" w:eastAsia="標楷體" w:hAnsi="標楷體"/>
                            <w:sz w:val="24"/>
                          </w:rPr>
                        </w:pPr>
                        <w:r w:rsidRPr="009D51FE">
                          <w:rPr>
                            <w:rFonts w:ascii="標楷體" w:eastAsia="標楷體" w:hAnsi="標楷體"/>
                            <w:sz w:val="24"/>
                          </w:rPr>
                          <w:t>1-III-2 覺察家庭轉變，並以正向的態度面對。</w:t>
                        </w:r>
                      </w:p>
                    </w:tc>
                    <w:tc>
                      <w:tcPr>
                        <w:tcW w:w="4462" w:type="dxa"/>
                      </w:tcPr>
                      <w:p w:rsidR="00E11CE2" w:rsidRPr="009D51FE" w:rsidRDefault="00E11CE2" w:rsidP="00F80CB0">
                        <w:pPr>
                          <w:pStyle w:val="TableParagraph"/>
                          <w:numPr>
                            <w:ilvl w:val="2"/>
                            <w:numId w:val="79"/>
                          </w:numPr>
                          <w:tabs>
                            <w:tab w:val="left" w:pos="859"/>
                          </w:tabs>
                          <w:spacing w:before="48"/>
                          <w:rPr>
                            <w:rFonts w:ascii="標楷體" w:eastAsia="標楷體" w:hAnsi="標楷體"/>
                            <w:sz w:val="24"/>
                          </w:rPr>
                        </w:pPr>
                        <w:r w:rsidRPr="009D51FE">
                          <w:rPr>
                            <w:rFonts w:ascii="標楷體" w:eastAsia="標楷體" w:hAnsi="標楷體"/>
                            <w:spacing w:val="-4"/>
                            <w:sz w:val="24"/>
                          </w:rPr>
                          <w:t>家庭中可預期與不可預期的轉變。</w:t>
                        </w:r>
                      </w:p>
                      <w:p w:rsidR="00E11CE2" w:rsidRPr="009D51FE" w:rsidRDefault="00E11CE2" w:rsidP="00F80CB0">
                        <w:pPr>
                          <w:pStyle w:val="TableParagraph"/>
                          <w:numPr>
                            <w:ilvl w:val="2"/>
                            <w:numId w:val="79"/>
                          </w:numPr>
                          <w:tabs>
                            <w:tab w:val="left" w:pos="859"/>
                          </w:tabs>
                          <w:spacing w:before="24" w:line="256" w:lineRule="auto"/>
                          <w:ind w:left="877" w:right="95" w:hanging="771"/>
                          <w:rPr>
                            <w:rFonts w:ascii="標楷體" w:eastAsia="標楷體" w:hAnsi="標楷體"/>
                            <w:sz w:val="24"/>
                          </w:rPr>
                        </w:pPr>
                        <w:r w:rsidRPr="009D51FE">
                          <w:rPr>
                            <w:rFonts w:ascii="標楷體" w:eastAsia="標楷體" w:hAnsi="標楷體"/>
                            <w:spacing w:val="-12"/>
                            <w:sz w:val="24"/>
                          </w:rPr>
                          <w:t>健康、正向的處理家庭變化所帶來</w:t>
                        </w:r>
                        <w:r w:rsidRPr="009D51FE">
                          <w:rPr>
                            <w:rFonts w:ascii="標楷體" w:eastAsia="標楷體" w:hAnsi="標楷體"/>
                            <w:sz w:val="24"/>
                          </w:rPr>
                          <w:t>的感受。</w:t>
                        </w:r>
                      </w:p>
                    </w:tc>
                    <w:tc>
                      <w:tcPr>
                        <w:tcW w:w="5521" w:type="dxa"/>
                      </w:tcPr>
                      <w:p w:rsidR="00E11CE2" w:rsidRPr="009D51FE" w:rsidRDefault="00E11CE2" w:rsidP="00F80CB0">
                        <w:pPr>
                          <w:pStyle w:val="TableParagraph"/>
                          <w:numPr>
                            <w:ilvl w:val="0"/>
                            <w:numId w:val="78"/>
                          </w:numPr>
                          <w:tabs>
                            <w:tab w:val="left" w:pos="291"/>
                          </w:tabs>
                          <w:spacing w:before="48" w:line="256" w:lineRule="auto"/>
                          <w:ind w:right="35" w:hanging="192"/>
                          <w:rPr>
                            <w:rFonts w:ascii="標楷體" w:eastAsia="標楷體" w:hAnsi="標楷體"/>
                            <w:sz w:val="24"/>
                          </w:rPr>
                        </w:pPr>
                        <w:r w:rsidRPr="009D51FE">
                          <w:rPr>
                            <w:rFonts w:ascii="標楷體" w:eastAsia="標楷體" w:hAnsi="標楷體"/>
                            <w:sz w:val="24"/>
                          </w:rPr>
                          <w:t>家庭的轉變包括可預期與不可預期的。可預期的家庭轉變，包括結婚、子女出生、就學、進入青春期、退休等；而不可預期的家庭轉變，通常對</w:t>
                        </w:r>
                        <w:r w:rsidRPr="009D51FE">
                          <w:rPr>
                            <w:rFonts w:ascii="標楷體" w:eastAsia="標楷體" w:hAnsi="標楷體"/>
                            <w:spacing w:val="-14"/>
                            <w:sz w:val="24"/>
                          </w:rPr>
                          <w:t>家庭的衝擊較大，例如天然災害</w:t>
                        </w:r>
                        <w:r w:rsidRPr="009D51FE">
                          <w:rPr>
                            <w:rFonts w:ascii="標楷體" w:eastAsia="標楷體" w:hAnsi="標楷體"/>
                            <w:sz w:val="24"/>
                          </w:rPr>
                          <w:t>（</w:t>
                        </w:r>
                        <w:r w:rsidRPr="009D51FE">
                          <w:rPr>
                            <w:rFonts w:ascii="標楷體" w:eastAsia="標楷體" w:hAnsi="標楷體"/>
                            <w:spacing w:val="-13"/>
                            <w:sz w:val="24"/>
                          </w:rPr>
                          <w:t>如颱風、地震</w:t>
                        </w:r>
                        <w:r w:rsidRPr="009D51FE">
                          <w:rPr>
                            <w:rFonts w:ascii="標楷體" w:eastAsia="標楷體" w:hAnsi="標楷體"/>
                            <w:spacing w:val="-132"/>
                            <w:sz w:val="24"/>
                          </w:rPr>
                          <w:t>）</w:t>
                        </w:r>
                        <w:r w:rsidRPr="009D51FE">
                          <w:rPr>
                            <w:rFonts w:ascii="標楷體" w:eastAsia="標楷體" w:hAnsi="標楷體"/>
                            <w:spacing w:val="-17"/>
                            <w:sz w:val="24"/>
                          </w:rPr>
                          <w:t>、</w:t>
                        </w:r>
                        <w:r w:rsidRPr="009D51FE">
                          <w:rPr>
                            <w:rFonts w:ascii="標楷體" w:eastAsia="標楷體" w:hAnsi="標楷體"/>
                            <w:sz w:val="24"/>
                          </w:rPr>
                          <w:t>火災、父母離婚、父母失業、家人發生意外等。</w:t>
                        </w:r>
                      </w:p>
                      <w:p w:rsidR="00E11CE2" w:rsidRPr="009D51FE" w:rsidRDefault="00E11CE2" w:rsidP="00F80CB0">
                        <w:pPr>
                          <w:pStyle w:val="TableParagraph"/>
                          <w:numPr>
                            <w:ilvl w:val="0"/>
                            <w:numId w:val="78"/>
                          </w:numPr>
                          <w:tabs>
                            <w:tab w:val="left" w:pos="291"/>
                          </w:tabs>
                          <w:spacing w:before="4" w:line="256" w:lineRule="auto"/>
                          <w:ind w:right="168" w:hanging="192"/>
                          <w:rPr>
                            <w:rFonts w:ascii="標楷體" w:eastAsia="標楷體" w:hAnsi="標楷體"/>
                            <w:sz w:val="24"/>
                          </w:rPr>
                        </w:pPr>
                        <w:r w:rsidRPr="009D51FE">
                          <w:rPr>
                            <w:rFonts w:ascii="標楷體" w:eastAsia="標楷體" w:hAnsi="標楷體"/>
                            <w:sz w:val="24"/>
                          </w:rPr>
                          <w:t>可預期或不可預期的轉變，都可能給家庭帶來衝</w:t>
                        </w:r>
                        <w:r w:rsidRPr="009D51FE">
                          <w:rPr>
                            <w:rFonts w:ascii="標楷體" w:eastAsia="標楷體" w:hAnsi="標楷體"/>
                            <w:spacing w:val="-1"/>
                            <w:sz w:val="24"/>
                          </w:rPr>
                          <w:t>擊與壓力，以健康、正向態度面對家庭改變所產</w:t>
                        </w:r>
                      </w:p>
                      <w:p w:rsidR="00E11CE2" w:rsidRPr="009D51FE" w:rsidRDefault="00E11CE2">
                        <w:pPr>
                          <w:pStyle w:val="TableParagraph"/>
                          <w:spacing w:before="2" w:line="292" w:lineRule="exact"/>
                          <w:ind w:left="301"/>
                          <w:rPr>
                            <w:rFonts w:ascii="標楷體" w:eastAsia="標楷體" w:hAnsi="標楷體"/>
                            <w:sz w:val="24"/>
                          </w:rPr>
                        </w:pPr>
                        <w:r w:rsidRPr="009D51FE">
                          <w:rPr>
                            <w:rFonts w:ascii="標楷體" w:eastAsia="標楷體" w:hAnsi="標楷體"/>
                            <w:sz w:val="24"/>
                          </w:rPr>
                          <w:t>生的壓力或挑戰。</w:t>
                        </w:r>
                      </w:p>
                    </w:tc>
                  </w:tr>
                  <w:tr w:rsidR="00E11CE2" w:rsidRPr="009D51FE">
                    <w:trPr>
                      <w:trHeight w:val="2160"/>
                    </w:trPr>
                    <w:tc>
                      <w:tcPr>
                        <w:tcW w:w="794" w:type="dxa"/>
                        <w:vMerge/>
                        <w:tcBorders>
                          <w:top w:val="nil"/>
                        </w:tcBorders>
                      </w:tcPr>
                      <w:p w:rsidR="00E11CE2" w:rsidRPr="009D51FE" w:rsidRDefault="00E11CE2">
                        <w:pPr>
                          <w:rPr>
                            <w:rFonts w:ascii="標楷體" w:eastAsia="標楷體" w:hAnsi="標楷體"/>
                            <w:sz w:val="2"/>
                            <w:szCs w:val="2"/>
                          </w:rPr>
                        </w:pPr>
                      </w:p>
                    </w:tc>
                    <w:tc>
                      <w:tcPr>
                        <w:tcW w:w="998" w:type="dxa"/>
                        <w:vMerge/>
                        <w:tcBorders>
                          <w:top w:val="nil"/>
                        </w:tcBorders>
                      </w:tcPr>
                      <w:p w:rsidR="00E11CE2" w:rsidRPr="009D51FE" w:rsidRDefault="00E11CE2">
                        <w:pPr>
                          <w:rPr>
                            <w:rFonts w:ascii="標楷體" w:eastAsia="標楷體" w:hAnsi="標楷體"/>
                            <w:sz w:val="2"/>
                            <w:szCs w:val="2"/>
                          </w:rPr>
                        </w:pPr>
                      </w:p>
                    </w:tc>
                    <w:tc>
                      <w:tcPr>
                        <w:tcW w:w="3497" w:type="dxa"/>
                      </w:tcPr>
                      <w:p w:rsidR="00E11CE2" w:rsidRPr="009D51FE" w:rsidRDefault="00E11CE2">
                        <w:pPr>
                          <w:pStyle w:val="TableParagraph"/>
                          <w:spacing w:before="48" w:line="256" w:lineRule="auto"/>
                          <w:ind w:left="819" w:right="33" w:hanging="711"/>
                          <w:rPr>
                            <w:rFonts w:ascii="標楷體" w:eastAsia="標楷體" w:hAnsi="標楷體"/>
                            <w:sz w:val="24"/>
                          </w:rPr>
                        </w:pPr>
                        <w:r w:rsidRPr="009D51FE">
                          <w:rPr>
                            <w:rFonts w:ascii="標楷體" w:eastAsia="標楷體" w:hAnsi="標楷體"/>
                            <w:sz w:val="24"/>
                          </w:rPr>
                          <w:t>1-III-3 了解族群文化，並分析其對個人與家庭發展的影響。</w:t>
                        </w:r>
                      </w:p>
                      <w:p w:rsidR="00E11CE2" w:rsidRPr="009D51FE" w:rsidRDefault="00E11CE2">
                        <w:pPr>
                          <w:pStyle w:val="TableParagraph"/>
                          <w:spacing w:before="3"/>
                          <w:ind w:left="829"/>
                          <w:rPr>
                            <w:rFonts w:ascii="標楷體" w:eastAsia="標楷體" w:hAnsi="標楷體"/>
                            <w:sz w:val="24"/>
                          </w:rPr>
                        </w:pPr>
                        <w:r w:rsidRPr="009D51FE">
                          <w:rPr>
                            <w:rFonts w:ascii="標楷體" w:eastAsia="標楷體" w:hAnsi="標楷體"/>
                            <w:sz w:val="24"/>
                          </w:rPr>
                          <w:t>(家庭教育議題 E2)</w:t>
                        </w:r>
                      </w:p>
                      <w:p w:rsidR="00E11CE2" w:rsidRPr="009D51FE" w:rsidRDefault="00E11CE2">
                        <w:pPr>
                          <w:pStyle w:val="TableParagraph"/>
                          <w:spacing w:line="360" w:lineRule="atLeast"/>
                          <w:ind w:left="829" w:right="171"/>
                          <w:rPr>
                            <w:rFonts w:ascii="標楷體" w:eastAsia="標楷體" w:hAnsi="標楷體"/>
                            <w:sz w:val="24"/>
                          </w:rPr>
                        </w:pPr>
                        <w:r w:rsidRPr="009D51FE">
                          <w:rPr>
                            <w:rFonts w:ascii="標楷體" w:eastAsia="標楷體" w:hAnsi="標楷體"/>
                            <w:sz w:val="24"/>
                          </w:rPr>
                          <w:t>(多元文化教育議題 E6) (社會 2b-III-2)</w:t>
                        </w:r>
                      </w:p>
                    </w:tc>
                    <w:tc>
                      <w:tcPr>
                        <w:tcW w:w="4462" w:type="dxa"/>
                      </w:tcPr>
                      <w:p w:rsidR="00E11CE2" w:rsidRPr="009D51FE" w:rsidRDefault="00E11CE2" w:rsidP="00F80CB0">
                        <w:pPr>
                          <w:pStyle w:val="TableParagraph"/>
                          <w:numPr>
                            <w:ilvl w:val="2"/>
                            <w:numId w:val="77"/>
                          </w:numPr>
                          <w:tabs>
                            <w:tab w:val="left" w:pos="859"/>
                          </w:tabs>
                          <w:spacing w:before="48" w:line="256" w:lineRule="auto"/>
                          <w:ind w:right="469" w:hanging="720"/>
                          <w:rPr>
                            <w:rFonts w:ascii="標楷體" w:eastAsia="標楷體" w:hAnsi="標楷體"/>
                            <w:sz w:val="24"/>
                          </w:rPr>
                        </w:pPr>
                        <w:r w:rsidRPr="009D51FE">
                          <w:rPr>
                            <w:rFonts w:ascii="標楷體" w:eastAsia="標楷體" w:hAnsi="標楷體"/>
                            <w:spacing w:val="-2"/>
                            <w:sz w:val="24"/>
                          </w:rPr>
                          <w:t>不同族群的家庭文化與傳統。</w:t>
                        </w:r>
                        <w:r w:rsidRPr="009D51FE">
                          <w:rPr>
                            <w:rFonts w:ascii="標楷體" w:eastAsia="標楷體" w:hAnsi="標楷體"/>
                            <w:sz w:val="24"/>
                          </w:rPr>
                          <w:t>(</w:t>
                        </w:r>
                        <w:r w:rsidRPr="009D51FE">
                          <w:rPr>
                            <w:rFonts w:ascii="標楷體" w:eastAsia="標楷體" w:hAnsi="標楷體"/>
                            <w:spacing w:val="-16"/>
                            <w:sz w:val="24"/>
                          </w:rPr>
                          <w:t xml:space="preserve">綜合 </w:t>
                        </w:r>
                        <w:r w:rsidRPr="009D51FE">
                          <w:rPr>
                            <w:rFonts w:ascii="標楷體" w:eastAsia="標楷體" w:hAnsi="標楷體"/>
                            <w:sz w:val="24"/>
                          </w:rPr>
                          <w:t>Cc-III-3)</w:t>
                        </w:r>
                        <w:r w:rsidRPr="009D51FE">
                          <w:rPr>
                            <w:rFonts w:ascii="標楷體" w:eastAsia="標楷體" w:hAnsi="標楷體"/>
                            <w:spacing w:val="7"/>
                            <w:sz w:val="24"/>
                          </w:rPr>
                          <w:t xml:space="preserve"> (</w:t>
                        </w:r>
                        <w:r w:rsidRPr="009D51FE">
                          <w:rPr>
                            <w:rFonts w:ascii="標楷體" w:eastAsia="標楷體" w:hAnsi="標楷體"/>
                            <w:spacing w:val="-16"/>
                            <w:sz w:val="24"/>
                          </w:rPr>
                          <w:t xml:space="preserve">綜合 </w:t>
                        </w:r>
                        <w:r w:rsidRPr="009D51FE">
                          <w:rPr>
                            <w:rFonts w:ascii="標楷體" w:eastAsia="標楷體" w:hAnsi="標楷體"/>
                            <w:sz w:val="24"/>
                          </w:rPr>
                          <w:t>Cc-III-4) (</w:t>
                        </w:r>
                        <w:r w:rsidRPr="009D51FE">
                          <w:rPr>
                            <w:rFonts w:ascii="標楷體" w:eastAsia="標楷體" w:hAnsi="標楷體"/>
                            <w:spacing w:val="-21"/>
                            <w:sz w:val="24"/>
                          </w:rPr>
                          <w:t xml:space="preserve">社會 </w:t>
                        </w:r>
                        <w:r w:rsidRPr="009D51FE">
                          <w:rPr>
                            <w:rFonts w:ascii="標楷體" w:eastAsia="標楷體" w:hAnsi="標楷體"/>
                            <w:sz w:val="24"/>
                          </w:rPr>
                          <w:t>Bc-III-1)</w:t>
                        </w:r>
                      </w:p>
                      <w:p w:rsidR="00E11CE2" w:rsidRPr="009D51FE" w:rsidRDefault="00E11CE2" w:rsidP="00F80CB0">
                        <w:pPr>
                          <w:pStyle w:val="TableParagraph"/>
                          <w:numPr>
                            <w:ilvl w:val="2"/>
                            <w:numId w:val="77"/>
                          </w:numPr>
                          <w:tabs>
                            <w:tab w:val="left" w:pos="859"/>
                          </w:tabs>
                          <w:spacing w:before="3" w:line="256" w:lineRule="auto"/>
                          <w:ind w:left="877" w:right="229" w:hanging="771"/>
                          <w:rPr>
                            <w:rFonts w:ascii="標楷體" w:eastAsia="標楷體" w:hAnsi="標楷體"/>
                            <w:sz w:val="24"/>
                          </w:rPr>
                        </w:pPr>
                        <w:r w:rsidRPr="009D51FE">
                          <w:rPr>
                            <w:rFonts w:ascii="標楷體" w:eastAsia="標楷體" w:hAnsi="標楷體"/>
                            <w:spacing w:val="-1"/>
                            <w:sz w:val="24"/>
                          </w:rPr>
                          <w:t>不同族群家庭文化對個人及家庭</w:t>
                        </w:r>
                        <w:r w:rsidRPr="009D51FE">
                          <w:rPr>
                            <w:rFonts w:ascii="標楷體" w:eastAsia="標楷體" w:hAnsi="標楷體"/>
                            <w:sz w:val="24"/>
                          </w:rPr>
                          <w:t>的影響。</w:t>
                        </w:r>
                      </w:p>
                    </w:tc>
                    <w:tc>
                      <w:tcPr>
                        <w:tcW w:w="5521" w:type="dxa"/>
                      </w:tcPr>
                      <w:p w:rsidR="00E11CE2" w:rsidRPr="009D51FE" w:rsidRDefault="00E11CE2" w:rsidP="00F80CB0">
                        <w:pPr>
                          <w:pStyle w:val="TableParagraph"/>
                          <w:numPr>
                            <w:ilvl w:val="0"/>
                            <w:numId w:val="76"/>
                          </w:numPr>
                          <w:tabs>
                            <w:tab w:val="left" w:pos="291"/>
                          </w:tabs>
                          <w:spacing w:before="48" w:line="256" w:lineRule="auto"/>
                          <w:ind w:right="168" w:hanging="192"/>
                          <w:jc w:val="both"/>
                          <w:rPr>
                            <w:rFonts w:ascii="標楷體" w:eastAsia="標楷體" w:hAnsi="標楷體"/>
                            <w:sz w:val="24"/>
                          </w:rPr>
                        </w:pPr>
                        <w:r w:rsidRPr="009D51FE">
                          <w:rPr>
                            <w:rFonts w:ascii="標楷體" w:eastAsia="標楷體" w:hAnsi="標楷體"/>
                            <w:sz w:val="24"/>
                          </w:rPr>
                          <w:t>不同族群的家庭生活中，有不同的家庭儀典與習</w:t>
                        </w:r>
                        <w:r w:rsidRPr="009D51FE">
                          <w:rPr>
                            <w:rFonts w:ascii="標楷體" w:eastAsia="標楷體" w:hAnsi="標楷體"/>
                            <w:spacing w:val="-1"/>
                            <w:sz w:val="24"/>
                          </w:rPr>
                          <w:t>俗，形成了家庭文化。例如春節、清明節、端午節、中秋節、萬聖節、感恩節、聖誕節等節日的</w:t>
                        </w:r>
                        <w:r w:rsidRPr="009D51FE">
                          <w:rPr>
                            <w:rFonts w:ascii="標楷體" w:eastAsia="標楷體" w:hAnsi="標楷體"/>
                            <w:sz w:val="24"/>
                          </w:rPr>
                          <w:t>慶賀方式；婚喪、生育等的慣用習俗等。</w:t>
                        </w:r>
                      </w:p>
                      <w:p w:rsidR="00E11CE2" w:rsidRPr="009D51FE" w:rsidRDefault="00E11CE2" w:rsidP="00F80CB0">
                        <w:pPr>
                          <w:pStyle w:val="TableParagraph"/>
                          <w:numPr>
                            <w:ilvl w:val="0"/>
                            <w:numId w:val="76"/>
                          </w:numPr>
                          <w:tabs>
                            <w:tab w:val="left" w:pos="181"/>
                          </w:tabs>
                          <w:spacing w:before="4"/>
                          <w:ind w:left="290" w:right="180" w:hanging="291"/>
                          <w:jc w:val="right"/>
                          <w:rPr>
                            <w:rFonts w:ascii="標楷體" w:eastAsia="標楷體" w:hAnsi="標楷體"/>
                            <w:sz w:val="24"/>
                          </w:rPr>
                        </w:pPr>
                        <w:r w:rsidRPr="009D51FE">
                          <w:rPr>
                            <w:rFonts w:ascii="標楷體" w:eastAsia="標楷體" w:hAnsi="標楷體"/>
                            <w:sz w:val="24"/>
                          </w:rPr>
                          <w:t>不同族群文化的家庭儀典與習俗所具有的獨特意</w:t>
                        </w:r>
                      </w:p>
                      <w:p w:rsidR="00E11CE2" w:rsidRPr="009D51FE" w:rsidRDefault="00E11CE2">
                        <w:pPr>
                          <w:pStyle w:val="TableParagraph"/>
                          <w:spacing w:before="24" w:line="292" w:lineRule="exact"/>
                          <w:ind w:right="167"/>
                          <w:jc w:val="right"/>
                          <w:rPr>
                            <w:rFonts w:ascii="標楷體" w:eastAsia="標楷體" w:hAnsi="標楷體"/>
                            <w:sz w:val="24"/>
                          </w:rPr>
                        </w:pPr>
                        <w:r w:rsidRPr="009D51FE">
                          <w:rPr>
                            <w:rFonts w:ascii="標楷體" w:eastAsia="標楷體" w:hAnsi="標楷體"/>
                            <w:sz w:val="24"/>
                          </w:rPr>
                          <w:t>義，例如華人的春節意味家人團聚及新的一年將</w:t>
                        </w:r>
                      </w:p>
                    </w:tc>
                  </w:tr>
                </w:tbl>
                <w:p w:rsidR="00E11CE2" w:rsidRDefault="00E11CE2" w:rsidP="009306A5">
                  <w:pPr>
                    <w:pStyle w:val="aff0"/>
                  </w:pPr>
                </w:p>
              </w:txbxContent>
            </v:textbox>
            <w10:wrap anchorx="page"/>
          </v:shape>
        </w:pict>
      </w:r>
      <w:bookmarkStart w:id="17" w:name="_bookmark15"/>
      <w:bookmarkEnd w:id="17"/>
      <w:r w:rsidR="009306A5" w:rsidRPr="008C5081">
        <w:rPr>
          <w:rFonts w:ascii="標楷體" w:eastAsia="標楷體" w:hAnsi="標楷體"/>
        </w:rPr>
        <w:t>國民小學五、六年級</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4"/>
        <w:gridCol w:w="998"/>
        <w:gridCol w:w="3497"/>
        <w:gridCol w:w="4462"/>
        <w:gridCol w:w="5521"/>
      </w:tblGrid>
      <w:tr w:rsidR="009306A5" w:rsidRPr="008C5081" w:rsidTr="009306A5">
        <w:trPr>
          <w:trHeight w:val="360"/>
        </w:trPr>
        <w:tc>
          <w:tcPr>
            <w:tcW w:w="794" w:type="dxa"/>
            <w:vMerge w:val="restart"/>
            <w:tcBorders>
              <w:bottom w:val="nil"/>
            </w:tcBorders>
            <w:shd w:val="clear" w:color="auto" w:fill="AEDFA8"/>
          </w:tcPr>
          <w:p w:rsidR="009306A5" w:rsidRPr="008C5081" w:rsidRDefault="009306A5" w:rsidP="009B5099">
            <w:pPr>
              <w:pStyle w:val="TableParagraph"/>
              <w:spacing w:before="16" w:line="240" w:lineRule="exact"/>
              <w:ind w:left="155" w:right="146"/>
              <w:rPr>
                <w:rFonts w:ascii="標楷體" w:eastAsia="標楷體" w:hAnsi="標楷體"/>
                <w:b/>
                <w:sz w:val="24"/>
              </w:rPr>
            </w:pPr>
            <w:r w:rsidRPr="008C5081">
              <w:rPr>
                <w:rFonts w:ascii="標楷體" w:eastAsia="標楷體" w:hAnsi="標楷體" w:hint="eastAsia"/>
                <w:b/>
                <w:sz w:val="24"/>
              </w:rPr>
              <w:lastRenderedPageBreak/>
              <w:t>教育階段</w:t>
            </w:r>
          </w:p>
        </w:tc>
        <w:tc>
          <w:tcPr>
            <w:tcW w:w="998" w:type="dxa"/>
            <w:vMerge w:val="restart"/>
            <w:tcBorders>
              <w:bottom w:val="nil"/>
            </w:tcBorders>
            <w:shd w:val="clear" w:color="auto" w:fill="AEDFA8"/>
          </w:tcPr>
          <w:p w:rsidR="009306A5" w:rsidRPr="008C5081" w:rsidRDefault="009306A5" w:rsidP="009B5099">
            <w:pPr>
              <w:pStyle w:val="TableParagraph"/>
              <w:spacing w:before="115" w:line="240" w:lineRule="exact"/>
              <w:ind w:left="139"/>
              <w:rPr>
                <w:rFonts w:ascii="標楷體" w:eastAsia="標楷體" w:hAnsi="標楷體"/>
                <w:b/>
                <w:sz w:val="24"/>
              </w:rPr>
            </w:pPr>
            <w:r w:rsidRPr="008C5081">
              <w:rPr>
                <w:rFonts w:ascii="標楷體" w:eastAsia="標楷體" w:hAnsi="標楷體" w:hint="eastAsia"/>
                <w:b/>
                <w:sz w:val="24"/>
              </w:rPr>
              <w:t>主題軸</w:t>
            </w:r>
          </w:p>
        </w:tc>
        <w:tc>
          <w:tcPr>
            <w:tcW w:w="7959" w:type="dxa"/>
            <w:gridSpan w:val="2"/>
            <w:shd w:val="clear" w:color="auto" w:fill="AEDFA8"/>
          </w:tcPr>
          <w:p w:rsidR="009306A5" w:rsidRPr="008C5081" w:rsidRDefault="009306A5" w:rsidP="009B5099">
            <w:pPr>
              <w:pStyle w:val="TableParagraph"/>
              <w:spacing w:line="240" w:lineRule="exact"/>
              <w:ind w:left="3480" w:right="3468"/>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B5099">
            <w:pPr>
              <w:pStyle w:val="TableParagraph"/>
              <w:spacing w:before="151" w:line="240" w:lineRule="exact"/>
              <w:ind w:left="283" w:right="272"/>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94"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9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97" w:type="dxa"/>
            <w:shd w:val="clear" w:color="auto" w:fill="AEDFA8"/>
          </w:tcPr>
          <w:p w:rsidR="009306A5" w:rsidRPr="008C5081" w:rsidRDefault="009306A5" w:rsidP="009B5099">
            <w:pPr>
              <w:pStyle w:val="TableParagraph"/>
              <w:spacing w:line="240" w:lineRule="exact"/>
              <w:ind w:left="1248" w:right="1239"/>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B5099">
            <w:pPr>
              <w:pStyle w:val="TableParagraph"/>
              <w:spacing w:line="240" w:lineRule="exact"/>
              <w:ind w:left="1729" w:right="1719"/>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079"/>
        </w:trPr>
        <w:tc>
          <w:tcPr>
            <w:tcW w:w="794"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98"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97" w:type="dxa"/>
          </w:tcPr>
          <w:p w:rsidR="009306A5" w:rsidRPr="008C5081" w:rsidRDefault="009306A5" w:rsidP="009B5099">
            <w:pPr>
              <w:pStyle w:val="TableParagraph"/>
              <w:spacing w:before="43" w:line="240" w:lineRule="exact"/>
              <w:ind w:left="829"/>
              <w:rPr>
                <w:rFonts w:ascii="標楷體" w:eastAsia="標楷體" w:hAnsi="標楷體"/>
                <w:sz w:val="24"/>
              </w:rPr>
            </w:pPr>
            <w:r w:rsidRPr="008C5081">
              <w:rPr>
                <w:rFonts w:ascii="標楷體" w:eastAsia="標楷體" w:hAnsi="標楷體"/>
                <w:sz w:val="24"/>
              </w:rPr>
              <w:t>(綜合 3c-III-1)</w:t>
            </w:r>
          </w:p>
        </w:tc>
        <w:tc>
          <w:tcPr>
            <w:tcW w:w="4462" w:type="dxa"/>
          </w:tcPr>
          <w:p w:rsidR="009306A5" w:rsidRPr="008C5081" w:rsidRDefault="009306A5" w:rsidP="009B5099">
            <w:pPr>
              <w:pStyle w:val="TableParagraph"/>
              <w:spacing w:line="240" w:lineRule="exact"/>
              <w:rPr>
                <w:rFonts w:ascii="標楷體" w:eastAsia="標楷體" w:hAnsi="標楷體"/>
                <w:sz w:val="24"/>
              </w:rPr>
            </w:pPr>
          </w:p>
        </w:tc>
        <w:tc>
          <w:tcPr>
            <w:tcW w:w="5521" w:type="dxa"/>
          </w:tcPr>
          <w:p w:rsidR="009306A5" w:rsidRPr="008C5081" w:rsidRDefault="009306A5" w:rsidP="009B5099">
            <w:pPr>
              <w:pStyle w:val="TableParagraph"/>
              <w:spacing w:before="18" w:line="240" w:lineRule="exact"/>
              <w:ind w:left="301" w:right="167"/>
              <w:jc w:val="both"/>
              <w:rPr>
                <w:rFonts w:ascii="標楷體" w:eastAsia="標楷體" w:hAnsi="標楷體"/>
                <w:sz w:val="24"/>
              </w:rPr>
            </w:pPr>
            <w:r w:rsidRPr="008C5081">
              <w:rPr>
                <w:rFonts w:ascii="標楷體" w:eastAsia="標楷體" w:hAnsi="標楷體"/>
                <w:sz w:val="24"/>
              </w:rPr>
              <w:t>開始；西方人的感恩節，意味感謝上帝賜予年度豐收的祝福。家庭文化影響著個人的家庭觀念與家庭的凝聚。</w:t>
            </w:r>
          </w:p>
        </w:tc>
      </w:tr>
      <w:tr w:rsidR="009306A5" w:rsidRPr="008C5081" w:rsidTr="009306A5">
        <w:trPr>
          <w:trHeight w:val="2919"/>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vMerge w:val="restart"/>
          </w:tcPr>
          <w:p w:rsidR="009306A5" w:rsidRPr="008C5081" w:rsidRDefault="009306A5" w:rsidP="009B5099">
            <w:pPr>
              <w:pStyle w:val="TableParagraph"/>
              <w:spacing w:before="40" w:line="240" w:lineRule="exact"/>
              <w:ind w:left="108" w:right="157" w:firstLine="218"/>
              <w:rPr>
                <w:rFonts w:ascii="標楷體" w:eastAsia="標楷體" w:hAnsi="標楷體"/>
                <w:sz w:val="24"/>
              </w:rPr>
            </w:pPr>
            <w:r w:rsidRPr="008C5081">
              <w:rPr>
                <w:rFonts w:ascii="標楷體" w:eastAsia="標楷體" w:hAnsi="標楷體"/>
                <w:sz w:val="24"/>
              </w:rPr>
              <w:t>2/B 家人關係與互</w:t>
            </w:r>
          </w:p>
          <w:p w:rsidR="009306A5" w:rsidRPr="008C5081" w:rsidRDefault="009306A5" w:rsidP="009B5099">
            <w:pPr>
              <w:pStyle w:val="TableParagraph"/>
              <w:spacing w:line="240" w:lineRule="exact"/>
              <w:ind w:left="108"/>
              <w:rPr>
                <w:rFonts w:ascii="標楷體" w:eastAsia="標楷體" w:hAnsi="標楷體"/>
                <w:sz w:val="24"/>
              </w:rPr>
            </w:pPr>
            <w:r w:rsidRPr="008C5081">
              <w:rPr>
                <w:rFonts w:ascii="標楷體" w:eastAsia="標楷體" w:hAnsi="標楷體"/>
                <w:sz w:val="24"/>
              </w:rPr>
              <w:t>動</w:t>
            </w:r>
          </w:p>
        </w:tc>
        <w:tc>
          <w:tcPr>
            <w:tcW w:w="3497" w:type="dxa"/>
          </w:tcPr>
          <w:p w:rsidR="009306A5" w:rsidRPr="008C5081" w:rsidRDefault="009306A5" w:rsidP="009B5099">
            <w:pPr>
              <w:pStyle w:val="TableParagraph"/>
              <w:spacing w:before="24" w:line="240" w:lineRule="exact"/>
              <w:ind w:left="805" w:right="275" w:hanging="696"/>
              <w:rPr>
                <w:rFonts w:ascii="標楷體" w:eastAsia="標楷體" w:hAnsi="標楷體"/>
                <w:sz w:val="24"/>
              </w:rPr>
            </w:pPr>
            <w:r w:rsidRPr="008C5081">
              <w:rPr>
                <w:rFonts w:ascii="標楷體" w:eastAsia="標楷體" w:hAnsi="標楷體"/>
                <w:sz w:val="24"/>
              </w:rPr>
              <w:t>2-III-1 實踐兒童在家庭中的角色與責任。</w:t>
            </w:r>
          </w:p>
          <w:p w:rsidR="009306A5" w:rsidRPr="008C5081" w:rsidRDefault="009306A5" w:rsidP="009B5099">
            <w:pPr>
              <w:pStyle w:val="TableParagraph"/>
              <w:spacing w:before="2" w:line="240" w:lineRule="exact"/>
              <w:ind w:left="829"/>
              <w:rPr>
                <w:rFonts w:ascii="標楷體" w:eastAsia="標楷體" w:hAnsi="標楷體"/>
                <w:sz w:val="24"/>
              </w:rPr>
            </w:pPr>
            <w:r w:rsidRPr="008C5081">
              <w:rPr>
                <w:rFonts w:ascii="標楷體" w:eastAsia="標楷體" w:hAnsi="標楷體"/>
                <w:sz w:val="24"/>
              </w:rPr>
              <w:t>(家庭教育議題 E6)</w:t>
            </w:r>
          </w:p>
        </w:tc>
        <w:tc>
          <w:tcPr>
            <w:tcW w:w="4462" w:type="dxa"/>
          </w:tcPr>
          <w:p w:rsidR="009306A5" w:rsidRPr="008C5081" w:rsidRDefault="009306A5" w:rsidP="00F80CB0">
            <w:pPr>
              <w:pStyle w:val="TableParagraph"/>
              <w:numPr>
                <w:ilvl w:val="2"/>
                <w:numId w:val="75"/>
              </w:numPr>
              <w:tabs>
                <w:tab w:val="left" w:pos="844"/>
              </w:tabs>
              <w:spacing w:before="24" w:line="240" w:lineRule="exact"/>
              <w:rPr>
                <w:rFonts w:ascii="標楷體" w:eastAsia="標楷體" w:hAnsi="標楷體"/>
                <w:sz w:val="24"/>
              </w:rPr>
            </w:pPr>
            <w:r w:rsidRPr="008C5081">
              <w:rPr>
                <w:rFonts w:ascii="標楷體" w:eastAsia="標楷體" w:hAnsi="標楷體"/>
                <w:sz w:val="24"/>
              </w:rPr>
              <w:t>兒童在家庭中的角色與責任。</w:t>
            </w:r>
          </w:p>
          <w:p w:rsidR="009306A5" w:rsidRPr="008C5081" w:rsidRDefault="009306A5" w:rsidP="009B5099">
            <w:pPr>
              <w:pStyle w:val="TableParagraph"/>
              <w:spacing w:before="25" w:line="240" w:lineRule="exact"/>
              <w:ind w:left="827"/>
              <w:rPr>
                <w:rFonts w:ascii="標楷體" w:eastAsia="標楷體" w:hAnsi="標楷體"/>
                <w:sz w:val="24"/>
              </w:rPr>
            </w:pPr>
            <w:r w:rsidRPr="008C5081">
              <w:rPr>
                <w:rFonts w:ascii="標楷體" w:eastAsia="標楷體" w:hAnsi="標楷體"/>
                <w:sz w:val="24"/>
              </w:rPr>
              <w:t>(健體 Fa-</w:t>
            </w:r>
            <w:r w:rsidRPr="008C5081">
              <w:rPr>
                <w:rFonts w:ascii="標楷體" w:eastAsia="標楷體" w:hAnsi="標楷體" w:hint="eastAsia"/>
                <w:sz w:val="24"/>
              </w:rPr>
              <w:t>Ⅲ</w:t>
            </w:r>
            <w:r w:rsidRPr="008C5081">
              <w:rPr>
                <w:rFonts w:ascii="標楷體" w:eastAsia="標楷體" w:hAnsi="標楷體"/>
                <w:sz w:val="24"/>
              </w:rPr>
              <w:t>-2)</w:t>
            </w:r>
          </w:p>
          <w:p w:rsidR="009306A5" w:rsidRPr="008C5081" w:rsidRDefault="009306A5" w:rsidP="00F80CB0">
            <w:pPr>
              <w:pStyle w:val="TableParagraph"/>
              <w:numPr>
                <w:ilvl w:val="2"/>
                <w:numId w:val="75"/>
              </w:numPr>
              <w:tabs>
                <w:tab w:val="left" w:pos="844"/>
              </w:tabs>
              <w:spacing w:before="24" w:line="240" w:lineRule="exact"/>
              <w:rPr>
                <w:rFonts w:ascii="標楷體" w:eastAsia="標楷體" w:hAnsi="標楷體"/>
                <w:sz w:val="24"/>
              </w:rPr>
            </w:pPr>
            <w:r w:rsidRPr="008C5081">
              <w:rPr>
                <w:rFonts w:ascii="標楷體" w:eastAsia="標楷體" w:hAnsi="標楷體"/>
                <w:sz w:val="24"/>
              </w:rPr>
              <w:t>兒童的家庭角色與責任實踐。</w:t>
            </w:r>
          </w:p>
        </w:tc>
        <w:tc>
          <w:tcPr>
            <w:tcW w:w="5521" w:type="dxa"/>
          </w:tcPr>
          <w:p w:rsidR="009306A5" w:rsidRPr="008C5081" w:rsidRDefault="009306A5" w:rsidP="00F80CB0">
            <w:pPr>
              <w:pStyle w:val="TableParagraph"/>
              <w:numPr>
                <w:ilvl w:val="0"/>
                <w:numId w:val="74"/>
              </w:numPr>
              <w:tabs>
                <w:tab w:val="left" w:pos="291"/>
              </w:tabs>
              <w:spacing w:before="24" w:line="240" w:lineRule="exact"/>
              <w:ind w:right="179" w:hanging="192"/>
              <w:rPr>
                <w:rFonts w:ascii="標楷體" w:eastAsia="標楷體" w:hAnsi="標楷體"/>
                <w:sz w:val="24"/>
              </w:rPr>
            </w:pPr>
            <w:r w:rsidRPr="008C5081">
              <w:rPr>
                <w:rFonts w:ascii="標楷體" w:eastAsia="標楷體" w:hAnsi="標楷體"/>
                <w:spacing w:val="-1"/>
                <w:sz w:val="24"/>
              </w:rPr>
              <w:t>兒童最基本的家庭責任為從自己出發，盡本分地</w:t>
            </w:r>
            <w:r w:rsidRPr="008C5081">
              <w:rPr>
                <w:rFonts w:ascii="標楷體" w:eastAsia="標楷體" w:hAnsi="標楷體"/>
                <w:sz w:val="24"/>
              </w:rPr>
              <w:t>照顧好自己。</w:t>
            </w:r>
          </w:p>
          <w:p w:rsidR="009306A5" w:rsidRPr="008C5081" w:rsidRDefault="009306A5" w:rsidP="00F80CB0">
            <w:pPr>
              <w:pStyle w:val="TableParagraph"/>
              <w:numPr>
                <w:ilvl w:val="0"/>
                <w:numId w:val="74"/>
              </w:numPr>
              <w:tabs>
                <w:tab w:val="left" w:pos="291"/>
              </w:tabs>
              <w:spacing w:before="2" w:line="240" w:lineRule="exact"/>
              <w:ind w:right="38" w:hanging="192"/>
              <w:rPr>
                <w:rFonts w:ascii="標楷體" w:eastAsia="標楷體" w:hAnsi="標楷體"/>
                <w:sz w:val="24"/>
              </w:rPr>
            </w:pPr>
            <w:r w:rsidRPr="008C5081">
              <w:rPr>
                <w:rFonts w:ascii="標楷體" w:eastAsia="標楷體" w:hAnsi="標楷體"/>
                <w:sz w:val="24"/>
              </w:rPr>
              <w:t>透過兒童可做到的「對父母有禮貌、參與家務工作、關心體貼父母、友愛兄弟姐妹、保護自己身體健康、注意自身安全、不讓父母操心、謀求自</w:t>
            </w:r>
            <w:r w:rsidRPr="008C5081">
              <w:rPr>
                <w:rFonts w:ascii="標楷體" w:eastAsia="標楷體" w:hAnsi="標楷體"/>
                <w:spacing w:val="-13"/>
                <w:sz w:val="24"/>
              </w:rPr>
              <w:t>我充分發展、學習與人和諧相處、養成良好習慣、</w:t>
            </w:r>
            <w:r w:rsidRPr="008C5081">
              <w:rPr>
                <w:rFonts w:ascii="標楷體" w:eastAsia="標楷體" w:hAnsi="標楷體"/>
                <w:sz w:val="24"/>
              </w:rPr>
              <w:t>保持端正品德、行為表現合宜有禮、與祖父母建立親密關係」等實踐家庭責任。</w:t>
            </w:r>
          </w:p>
        </w:tc>
      </w:tr>
      <w:tr w:rsidR="009306A5" w:rsidRPr="008C5081" w:rsidTr="009306A5">
        <w:trPr>
          <w:trHeight w:val="1799"/>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97" w:type="dxa"/>
          </w:tcPr>
          <w:p w:rsidR="009306A5" w:rsidRPr="008C5081" w:rsidRDefault="009306A5" w:rsidP="009B5099">
            <w:pPr>
              <w:pStyle w:val="TableParagraph"/>
              <w:spacing w:before="43" w:line="240" w:lineRule="exact"/>
              <w:ind w:left="821" w:right="275" w:hanging="713"/>
              <w:rPr>
                <w:rFonts w:ascii="標楷體" w:eastAsia="標楷體" w:hAnsi="標楷體"/>
                <w:sz w:val="24"/>
              </w:rPr>
            </w:pPr>
            <w:r w:rsidRPr="008C5081">
              <w:rPr>
                <w:rFonts w:ascii="標楷體" w:eastAsia="標楷體" w:hAnsi="標楷體"/>
                <w:sz w:val="24"/>
              </w:rPr>
              <w:t>2-III-2 了解並關懷家庭親屬及有照顧需求的親屬。</w:t>
            </w:r>
          </w:p>
        </w:tc>
        <w:tc>
          <w:tcPr>
            <w:tcW w:w="4462" w:type="dxa"/>
          </w:tcPr>
          <w:p w:rsidR="009306A5" w:rsidRPr="008C5081" w:rsidRDefault="009306A5" w:rsidP="00F80CB0">
            <w:pPr>
              <w:pStyle w:val="TableParagraph"/>
              <w:numPr>
                <w:ilvl w:val="2"/>
                <w:numId w:val="73"/>
              </w:numPr>
              <w:tabs>
                <w:tab w:val="left" w:pos="844"/>
              </w:tabs>
              <w:spacing w:before="43" w:line="240" w:lineRule="exact"/>
              <w:rPr>
                <w:rFonts w:ascii="標楷體" w:eastAsia="標楷體" w:hAnsi="標楷體"/>
                <w:sz w:val="24"/>
              </w:rPr>
            </w:pPr>
            <w:r w:rsidRPr="008C5081">
              <w:rPr>
                <w:rFonts w:ascii="標楷體" w:eastAsia="標楷體" w:hAnsi="標楷體"/>
                <w:spacing w:val="-3"/>
                <w:sz w:val="24"/>
              </w:rPr>
              <w:t>家庭親屬成員及有照顧需求的人。</w:t>
            </w:r>
          </w:p>
          <w:p w:rsidR="009306A5" w:rsidRPr="008C5081" w:rsidRDefault="009306A5" w:rsidP="00F80CB0">
            <w:pPr>
              <w:pStyle w:val="TableParagraph"/>
              <w:numPr>
                <w:ilvl w:val="2"/>
                <w:numId w:val="73"/>
              </w:numPr>
              <w:tabs>
                <w:tab w:val="left" w:pos="844"/>
              </w:tabs>
              <w:spacing w:before="24" w:line="240" w:lineRule="exact"/>
              <w:rPr>
                <w:rFonts w:ascii="標楷體" w:eastAsia="標楷體" w:hAnsi="標楷體"/>
                <w:sz w:val="24"/>
              </w:rPr>
            </w:pPr>
            <w:r w:rsidRPr="008C5081">
              <w:rPr>
                <w:rFonts w:ascii="標楷體" w:eastAsia="標楷體" w:hAnsi="標楷體"/>
                <w:sz w:val="24"/>
              </w:rPr>
              <w:t>家庭親屬的適當關懷行動。</w:t>
            </w:r>
          </w:p>
        </w:tc>
        <w:tc>
          <w:tcPr>
            <w:tcW w:w="5521" w:type="dxa"/>
          </w:tcPr>
          <w:p w:rsidR="009306A5" w:rsidRPr="008C5081" w:rsidRDefault="009306A5" w:rsidP="00F80CB0">
            <w:pPr>
              <w:pStyle w:val="TableParagraph"/>
              <w:numPr>
                <w:ilvl w:val="0"/>
                <w:numId w:val="72"/>
              </w:numPr>
              <w:tabs>
                <w:tab w:val="left" w:pos="291"/>
              </w:tabs>
              <w:spacing w:before="43" w:line="240" w:lineRule="exact"/>
              <w:ind w:right="167" w:hanging="192"/>
              <w:jc w:val="both"/>
              <w:rPr>
                <w:rFonts w:ascii="標楷體" w:eastAsia="標楷體" w:hAnsi="標楷體"/>
                <w:sz w:val="24"/>
              </w:rPr>
            </w:pPr>
            <w:r w:rsidRPr="008C5081">
              <w:rPr>
                <w:rFonts w:ascii="標楷體" w:eastAsia="標楷體" w:hAnsi="標楷體"/>
                <w:sz w:val="24"/>
              </w:rPr>
              <w:t xml:space="preserve">家庭親屬包含父母的長輩、平輩、晚輩等親人； </w:t>
            </w:r>
            <w:r w:rsidRPr="008C5081">
              <w:rPr>
                <w:rFonts w:ascii="標楷體" w:eastAsia="標楷體" w:hAnsi="標楷體"/>
                <w:spacing w:val="-1"/>
                <w:sz w:val="24"/>
              </w:rPr>
              <w:t>而有照顧需求的家人，通常是指幼小的小孩、年</w:t>
            </w:r>
            <w:r w:rsidRPr="008C5081">
              <w:rPr>
                <w:rFonts w:ascii="標楷體" w:eastAsia="標楷體" w:hAnsi="標楷體" w:hint="eastAsia"/>
                <w:sz w:val="24"/>
              </w:rPr>
              <w:t>歲</w:t>
            </w:r>
            <w:r w:rsidRPr="008C5081">
              <w:rPr>
                <w:rFonts w:ascii="標楷體" w:eastAsia="標楷體" w:hAnsi="標楷體" w:cs="MS Gothic" w:hint="eastAsia"/>
                <w:sz w:val="24"/>
              </w:rPr>
              <w:t>較大的長輩、生病的人等。</w:t>
            </w:r>
          </w:p>
          <w:p w:rsidR="009306A5" w:rsidRPr="008C5081" w:rsidRDefault="009306A5" w:rsidP="00F80CB0">
            <w:pPr>
              <w:pStyle w:val="TableParagraph"/>
              <w:numPr>
                <w:ilvl w:val="0"/>
                <w:numId w:val="72"/>
              </w:numPr>
              <w:tabs>
                <w:tab w:val="left" w:pos="291"/>
              </w:tabs>
              <w:spacing w:before="3" w:line="240" w:lineRule="exact"/>
              <w:ind w:left="290" w:right="69" w:hanging="291"/>
              <w:rPr>
                <w:rFonts w:ascii="標楷體" w:eastAsia="標楷體" w:hAnsi="標楷體"/>
                <w:sz w:val="24"/>
              </w:rPr>
            </w:pPr>
            <w:r w:rsidRPr="008C5081">
              <w:rPr>
                <w:rFonts w:ascii="標楷體" w:eastAsia="標楷體" w:hAnsi="標楷體"/>
                <w:sz w:val="24"/>
              </w:rPr>
              <w:t>了解家庭親屬的年齡、身體狀況、工作、特質、</w:t>
            </w:r>
          </w:p>
          <w:p w:rsidR="009306A5" w:rsidRPr="008C5081" w:rsidRDefault="009306A5" w:rsidP="009B5099">
            <w:pPr>
              <w:pStyle w:val="TableParagraph"/>
              <w:spacing w:before="24" w:line="240" w:lineRule="exact"/>
              <w:ind w:left="283" w:right="388"/>
              <w:jc w:val="center"/>
              <w:rPr>
                <w:rFonts w:ascii="標楷體" w:eastAsia="標楷體" w:hAnsi="標楷體"/>
                <w:sz w:val="24"/>
              </w:rPr>
            </w:pPr>
            <w:r w:rsidRPr="008C5081">
              <w:rPr>
                <w:rFonts w:ascii="標楷體" w:eastAsia="標楷體" w:hAnsi="標楷體"/>
                <w:sz w:val="24"/>
              </w:rPr>
              <w:t>背景、角色等，將可適時展現主動關懷行動。</w:t>
            </w:r>
          </w:p>
        </w:tc>
      </w:tr>
      <w:tr w:rsidR="009306A5" w:rsidRPr="008C5081" w:rsidTr="009306A5">
        <w:trPr>
          <w:trHeight w:val="2882"/>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97" w:type="dxa"/>
          </w:tcPr>
          <w:p w:rsidR="009306A5" w:rsidRPr="008C5081" w:rsidRDefault="009306A5" w:rsidP="009B5099">
            <w:pPr>
              <w:pStyle w:val="TableParagraph"/>
              <w:spacing w:before="45" w:line="240" w:lineRule="exact"/>
              <w:ind w:left="821" w:right="95" w:hanging="713"/>
              <w:rPr>
                <w:rFonts w:ascii="標楷體" w:eastAsia="標楷體" w:hAnsi="標楷體"/>
                <w:sz w:val="24"/>
              </w:rPr>
            </w:pPr>
            <w:r w:rsidRPr="008C5081">
              <w:rPr>
                <w:rFonts w:ascii="標楷體" w:eastAsia="標楷體" w:hAnsi="標楷體"/>
                <w:sz w:val="24"/>
              </w:rPr>
              <w:t>2-III-3 了解家庭中可能出現的</w:t>
            </w:r>
            <w:r w:rsidRPr="008C5081">
              <w:rPr>
                <w:rFonts w:ascii="標楷體" w:eastAsia="標楷體" w:hAnsi="標楷體"/>
                <w:spacing w:val="-10"/>
                <w:sz w:val="24"/>
              </w:rPr>
              <w:t>暴力，並採用適當的方法</w:t>
            </w:r>
            <w:r w:rsidRPr="008C5081">
              <w:rPr>
                <w:rFonts w:ascii="標楷體" w:eastAsia="標楷體" w:hAnsi="標楷體"/>
                <w:sz w:val="24"/>
              </w:rPr>
              <w:t>避免傷害。</w:t>
            </w:r>
          </w:p>
        </w:tc>
        <w:tc>
          <w:tcPr>
            <w:tcW w:w="4462" w:type="dxa"/>
          </w:tcPr>
          <w:p w:rsidR="009306A5" w:rsidRPr="008C5081" w:rsidRDefault="009306A5" w:rsidP="00F80CB0">
            <w:pPr>
              <w:pStyle w:val="TableParagraph"/>
              <w:numPr>
                <w:ilvl w:val="2"/>
                <w:numId w:val="71"/>
              </w:numPr>
              <w:tabs>
                <w:tab w:val="left" w:pos="844"/>
              </w:tabs>
              <w:spacing w:before="45" w:line="240" w:lineRule="exact"/>
              <w:rPr>
                <w:rFonts w:ascii="標楷體" w:eastAsia="標楷體" w:hAnsi="標楷體"/>
                <w:sz w:val="24"/>
              </w:rPr>
            </w:pPr>
            <w:r w:rsidRPr="008C5081">
              <w:rPr>
                <w:rFonts w:ascii="標楷體" w:eastAsia="標楷體" w:hAnsi="標楷體"/>
                <w:sz w:val="24"/>
              </w:rPr>
              <w:t>家庭暴力的形式。</w:t>
            </w:r>
          </w:p>
          <w:p w:rsidR="009306A5" w:rsidRPr="008C5081" w:rsidRDefault="009306A5" w:rsidP="00F80CB0">
            <w:pPr>
              <w:pStyle w:val="TableParagraph"/>
              <w:numPr>
                <w:ilvl w:val="2"/>
                <w:numId w:val="71"/>
              </w:numPr>
              <w:tabs>
                <w:tab w:val="left" w:pos="832"/>
              </w:tabs>
              <w:spacing w:before="24" w:line="240" w:lineRule="exact"/>
              <w:ind w:left="831"/>
              <w:rPr>
                <w:rFonts w:ascii="標楷體" w:eastAsia="標楷體" w:hAnsi="標楷體"/>
                <w:sz w:val="24"/>
              </w:rPr>
            </w:pPr>
            <w:r w:rsidRPr="008C5081">
              <w:rPr>
                <w:rFonts w:ascii="標楷體" w:eastAsia="標楷體" w:hAnsi="標楷體"/>
                <w:sz w:val="24"/>
              </w:rPr>
              <w:t>家庭暴力對個人和家庭的影響。</w:t>
            </w:r>
          </w:p>
          <w:p w:rsidR="009306A5" w:rsidRPr="008C5081" w:rsidRDefault="009306A5" w:rsidP="00F80CB0">
            <w:pPr>
              <w:pStyle w:val="TableParagraph"/>
              <w:numPr>
                <w:ilvl w:val="2"/>
                <w:numId w:val="71"/>
              </w:numPr>
              <w:tabs>
                <w:tab w:val="left" w:pos="844"/>
              </w:tabs>
              <w:spacing w:before="25" w:line="240" w:lineRule="exact"/>
              <w:rPr>
                <w:rFonts w:ascii="標楷體" w:eastAsia="標楷體" w:hAnsi="標楷體"/>
                <w:sz w:val="24"/>
              </w:rPr>
            </w:pPr>
            <w:r w:rsidRPr="008C5081">
              <w:rPr>
                <w:rFonts w:ascii="標楷體" w:eastAsia="標楷體" w:hAnsi="標楷體"/>
                <w:sz w:val="24"/>
              </w:rPr>
              <w:t>避免家庭暴力傷害的合宜方法。</w:t>
            </w:r>
          </w:p>
        </w:tc>
        <w:tc>
          <w:tcPr>
            <w:tcW w:w="5521" w:type="dxa"/>
          </w:tcPr>
          <w:p w:rsidR="009306A5" w:rsidRPr="008C5081" w:rsidRDefault="009306A5" w:rsidP="00F80CB0">
            <w:pPr>
              <w:pStyle w:val="TableParagraph"/>
              <w:numPr>
                <w:ilvl w:val="0"/>
                <w:numId w:val="70"/>
              </w:numPr>
              <w:tabs>
                <w:tab w:val="left" w:pos="291"/>
              </w:tabs>
              <w:spacing w:before="45" w:line="240" w:lineRule="exact"/>
              <w:ind w:right="95" w:hanging="192"/>
              <w:rPr>
                <w:rFonts w:ascii="標楷體" w:eastAsia="標楷體" w:hAnsi="標楷體"/>
                <w:sz w:val="24"/>
              </w:rPr>
            </w:pPr>
            <w:r w:rsidRPr="008C5081">
              <w:rPr>
                <w:rFonts w:ascii="標楷體" w:eastAsia="標楷體" w:hAnsi="標楷體"/>
                <w:sz w:val="24"/>
              </w:rPr>
              <w:t>家庭暴力是指「家庭成員間實施身體或精神上不</w:t>
            </w:r>
            <w:r w:rsidRPr="008C5081">
              <w:rPr>
                <w:rFonts w:ascii="標楷體" w:eastAsia="標楷體" w:hAnsi="標楷體"/>
                <w:spacing w:val="-13"/>
                <w:sz w:val="24"/>
              </w:rPr>
              <w:t>法侵害之行為」。舉凡警告、嘲弄、辱罵他人之言</w:t>
            </w:r>
            <w:r w:rsidRPr="008C5081">
              <w:rPr>
                <w:rFonts w:ascii="標楷體" w:eastAsia="標楷體" w:hAnsi="標楷體"/>
                <w:sz w:val="24"/>
              </w:rPr>
              <w:t>語及動作、肢體傷害、遺棄、惡意冷漠、濫用親權、限制行動、違反性自主權或製造使人心生畏怖情境之行為。</w:t>
            </w:r>
          </w:p>
          <w:p w:rsidR="009306A5" w:rsidRPr="008C5081" w:rsidRDefault="009306A5" w:rsidP="00F80CB0">
            <w:pPr>
              <w:pStyle w:val="TableParagraph"/>
              <w:numPr>
                <w:ilvl w:val="0"/>
                <w:numId w:val="70"/>
              </w:numPr>
              <w:tabs>
                <w:tab w:val="left" w:pos="291"/>
              </w:tabs>
              <w:spacing w:before="5" w:line="240" w:lineRule="exact"/>
              <w:ind w:right="167" w:hanging="192"/>
              <w:rPr>
                <w:rFonts w:ascii="標楷體" w:eastAsia="標楷體" w:hAnsi="標楷體"/>
                <w:sz w:val="24"/>
              </w:rPr>
            </w:pPr>
            <w:r w:rsidRPr="008C5081">
              <w:rPr>
                <w:rFonts w:ascii="標楷體" w:eastAsia="標楷體" w:hAnsi="標楷體"/>
                <w:sz w:val="24"/>
              </w:rPr>
              <w:t>家庭暴力對個人可能</w:t>
            </w:r>
            <w:r w:rsidRPr="008C5081">
              <w:rPr>
                <w:rFonts w:ascii="標楷體" w:eastAsia="標楷體" w:hAnsi="標楷體" w:hint="eastAsia"/>
                <w:sz w:val="24"/>
              </w:rPr>
              <w:t>產</w:t>
            </w:r>
            <w:r w:rsidRPr="008C5081">
              <w:rPr>
                <w:rFonts w:ascii="標楷體" w:eastAsia="標楷體" w:hAnsi="標楷體" w:cs="MS Gothic" w:hint="eastAsia"/>
                <w:sz w:val="24"/>
              </w:rPr>
              <w:t>生威脅感、暴怒感、自責</w:t>
            </w:r>
            <w:r w:rsidRPr="008C5081">
              <w:rPr>
                <w:rFonts w:ascii="標楷體" w:eastAsia="標楷體" w:hAnsi="標楷體"/>
                <w:spacing w:val="-1"/>
                <w:sz w:val="24"/>
              </w:rPr>
              <w:t>感、怨恨感等，進而可能造成身心症狀、退縮行</w:t>
            </w:r>
          </w:p>
          <w:p w:rsidR="009306A5" w:rsidRPr="008C5081" w:rsidRDefault="009306A5" w:rsidP="009B5099">
            <w:pPr>
              <w:pStyle w:val="TableParagraph"/>
              <w:spacing w:before="2" w:line="240" w:lineRule="exact"/>
              <w:ind w:left="301"/>
              <w:rPr>
                <w:rFonts w:ascii="標楷體" w:eastAsia="標楷體" w:hAnsi="標楷體"/>
                <w:sz w:val="24"/>
              </w:rPr>
            </w:pPr>
            <w:r w:rsidRPr="008C5081">
              <w:rPr>
                <w:rFonts w:ascii="標楷體" w:eastAsia="標楷體" w:hAnsi="標楷體"/>
                <w:sz w:val="24"/>
              </w:rPr>
              <w:t>為、暴力攻擊或其他偏差行為；而對家庭可能</w:t>
            </w:r>
            <w:r w:rsidRPr="008C5081">
              <w:rPr>
                <w:rFonts w:ascii="標楷體" w:eastAsia="標楷體" w:hAnsi="標楷體" w:hint="eastAsia"/>
                <w:sz w:val="24"/>
              </w:rPr>
              <w:t>產</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4"/>
        <w:gridCol w:w="998"/>
        <w:gridCol w:w="3497"/>
        <w:gridCol w:w="4462"/>
        <w:gridCol w:w="5521"/>
      </w:tblGrid>
      <w:tr w:rsidR="009306A5" w:rsidRPr="008C5081" w:rsidTr="009306A5">
        <w:trPr>
          <w:trHeight w:val="360"/>
        </w:trPr>
        <w:tc>
          <w:tcPr>
            <w:tcW w:w="794" w:type="dxa"/>
            <w:vMerge w:val="restart"/>
            <w:tcBorders>
              <w:bottom w:val="nil"/>
            </w:tcBorders>
            <w:shd w:val="clear" w:color="auto" w:fill="AEDFA8"/>
          </w:tcPr>
          <w:p w:rsidR="009306A5" w:rsidRPr="008C5081" w:rsidRDefault="009306A5" w:rsidP="009B5099">
            <w:pPr>
              <w:pStyle w:val="TableParagraph"/>
              <w:spacing w:before="16" w:line="240" w:lineRule="exact"/>
              <w:ind w:left="155" w:right="146"/>
              <w:rPr>
                <w:rFonts w:ascii="標楷體" w:eastAsia="標楷體" w:hAnsi="標楷體"/>
                <w:b/>
                <w:sz w:val="24"/>
              </w:rPr>
            </w:pPr>
            <w:r w:rsidRPr="008C5081">
              <w:rPr>
                <w:rFonts w:ascii="標楷體" w:eastAsia="標楷體" w:hAnsi="標楷體" w:hint="eastAsia"/>
                <w:b/>
                <w:sz w:val="24"/>
              </w:rPr>
              <w:lastRenderedPageBreak/>
              <w:t>教育階段</w:t>
            </w:r>
          </w:p>
        </w:tc>
        <w:tc>
          <w:tcPr>
            <w:tcW w:w="998" w:type="dxa"/>
            <w:vMerge w:val="restart"/>
            <w:tcBorders>
              <w:bottom w:val="nil"/>
            </w:tcBorders>
            <w:shd w:val="clear" w:color="auto" w:fill="AEDFA8"/>
          </w:tcPr>
          <w:p w:rsidR="009306A5" w:rsidRPr="008C5081" w:rsidRDefault="009306A5" w:rsidP="009B5099">
            <w:pPr>
              <w:pStyle w:val="TableParagraph"/>
              <w:spacing w:before="115" w:line="240" w:lineRule="exact"/>
              <w:ind w:left="139"/>
              <w:rPr>
                <w:rFonts w:ascii="標楷體" w:eastAsia="標楷體" w:hAnsi="標楷體"/>
                <w:b/>
                <w:sz w:val="24"/>
              </w:rPr>
            </w:pPr>
            <w:r w:rsidRPr="008C5081">
              <w:rPr>
                <w:rFonts w:ascii="標楷體" w:eastAsia="標楷體" w:hAnsi="標楷體" w:hint="eastAsia"/>
                <w:b/>
                <w:sz w:val="24"/>
              </w:rPr>
              <w:t>主題軸</w:t>
            </w:r>
          </w:p>
        </w:tc>
        <w:tc>
          <w:tcPr>
            <w:tcW w:w="7959" w:type="dxa"/>
            <w:gridSpan w:val="2"/>
            <w:shd w:val="clear" w:color="auto" w:fill="AEDFA8"/>
          </w:tcPr>
          <w:p w:rsidR="009306A5" w:rsidRPr="008C5081" w:rsidRDefault="009306A5" w:rsidP="009B5099">
            <w:pPr>
              <w:pStyle w:val="TableParagraph"/>
              <w:spacing w:line="240" w:lineRule="exact"/>
              <w:ind w:left="3480" w:right="3468"/>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B5099">
            <w:pPr>
              <w:pStyle w:val="TableParagraph"/>
              <w:spacing w:before="151" w:line="240" w:lineRule="exact"/>
              <w:ind w:left="283" w:right="272"/>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94"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9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97" w:type="dxa"/>
            <w:shd w:val="clear" w:color="auto" w:fill="AEDFA8"/>
          </w:tcPr>
          <w:p w:rsidR="009306A5" w:rsidRPr="008C5081" w:rsidRDefault="009306A5" w:rsidP="009B5099">
            <w:pPr>
              <w:pStyle w:val="TableParagraph"/>
              <w:spacing w:line="240" w:lineRule="exact"/>
              <w:ind w:left="1248" w:right="1239"/>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B5099">
            <w:pPr>
              <w:pStyle w:val="TableParagraph"/>
              <w:spacing w:line="240" w:lineRule="exact"/>
              <w:ind w:left="1729" w:right="1719"/>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799"/>
        </w:trPr>
        <w:tc>
          <w:tcPr>
            <w:tcW w:w="794"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98"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97" w:type="dxa"/>
          </w:tcPr>
          <w:p w:rsidR="009306A5" w:rsidRPr="008C5081" w:rsidRDefault="009306A5" w:rsidP="009B5099">
            <w:pPr>
              <w:pStyle w:val="TableParagraph"/>
              <w:spacing w:line="240" w:lineRule="exact"/>
              <w:rPr>
                <w:rFonts w:ascii="標楷體" w:eastAsia="標楷體" w:hAnsi="標楷體"/>
                <w:sz w:val="24"/>
              </w:rPr>
            </w:pPr>
          </w:p>
        </w:tc>
        <w:tc>
          <w:tcPr>
            <w:tcW w:w="4462" w:type="dxa"/>
          </w:tcPr>
          <w:p w:rsidR="009306A5" w:rsidRPr="008C5081" w:rsidRDefault="009306A5" w:rsidP="009B5099">
            <w:pPr>
              <w:pStyle w:val="TableParagraph"/>
              <w:spacing w:line="240" w:lineRule="exact"/>
              <w:rPr>
                <w:rFonts w:ascii="標楷體" w:eastAsia="標楷體" w:hAnsi="標楷體"/>
                <w:sz w:val="24"/>
              </w:rPr>
            </w:pPr>
          </w:p>
        </w:tc>
        <w:tc>
          <w:tcPr>
            <w:tcW w:w="5521" w:type="dxa"/>
          </w:tcPr>
          <w:p w:rsidR="009306A5" w:rsidRPr="008C5081" w:rsidRDefault="009306A5" w:rsidP="009B5099">
            <w:pPr>
              <w:pStyle w:val="TableParagraph"/>
              <w:spacing w:before="43" w:line="240" w:lineRule="exact"/>
              <w:ind w:left="301" w:right="167"/>
              <w:rPr>
                <w:rFonts w:ascii="標楷體" w:eastAsia="標楷體" w:hAnsi="標楷體"/>
                <w:sz w:val="24"/>
              </w:rPr>
            </w:pPr>
            <w:r w:rsidRPr="008C5081">
              <w:rPr>
                <w:rFonts w:ascii="標楷體" w:eastAsia="標楷體" w:hAnsi="標楷體"/>
                <w:sz w:val="24"/>
              </w:rPr>
              <w:t>生家人關係的疏離、家庭功能無法發揮，而造成家庭壓力或危機。</w:t>
            </w:r>
          </w:p>
          <w:p w:rsidR="009306A5" w:rsidRPr="008C5081" w:rsidRDefault="009306A5" w:rsidP="009B5099">
            <w:pPr>
              <w:pStyle w:val="TableParagraph"/>
              <w:spacing w:before="1" w:line="240" w:lineRule="exact"/>
              <w:ind w:left="301" w:right="167" w:hanging="192"/>
              <w:rPr>
                <w:rFonts w:ascii="標楷體" w:eastAsia="標楷體" w:hAnsi="標楷體"/>
                <w:sz w:val="24"/>
              </w:rPr>
            </w:pPr>
            <w:r w:rsidRPr="008C5081">
              <w:rPr>
                <w:rFonts w:ascii="標楷體" w:eastAsia="標楷體" w:hAnsi="標楷體"/>
                <w:sz w:val="24"/>
              </w:rPr>
              <w:t>3.經營良好的家人關係，可避免家庭暴力的發生； 而遇到家庭暴力，可透過尋求協助，避免受到傷</w:t>
            </w:r>
          </w:p>
          <w:p w:rsidR="009306A5" w:rsidRPr="008C5081" w:rsidRDefault="009306A5" w:rsidP="009B5099">
            <w:pPr>
              <w:pStyle w:val="TableParagraph"/>
              <w:spacing w:before="2" w:line="240" w:lineRule="exact"/>
              <w:ind w:left="301"/>
              <w:rPr>
                <w:rFonts w:ascii="標楷體" w:eastAsia="標楷體" w:hAnsi="標楷體"/>
                <w:sz w:val="24"/>
              </w:rPr>
            </w:pPr>
            <w:r w:rsidRPr="008C5081">
              <w:rPr>
                <w:rFonts w:ascii="標楷體" w:eastAsia="標楷體" w:hAnsi="標楷體"/>
                <w:sz w:val="24"/>
              </w:rPr>
              <w:t>害。</w:t>
            </w:r>
          </w:p>
        </w:tc>
      </w:tr>
      <w:tr w:rsidR="009306A5" w:rsidRPr="008C5081" w:rsidTr="009306A5">
        <w:trPr>
          <w:trHeight w:val="2160"/>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tcPr>
          <w:p w:rsidR="009306A5" w:rsidRPr="008C5081" w:rsidRDefault="009306A5" w:rsidP="009B5099">
            <w:pPr>
              <w:pStyle w:val="TableParagraph"/>
              <w:spacing w:before="59" w:line="240" w:lineRule="exact"/>
              <w:ind w:left="108" w:right="157" w:firstLine="218"/>
              <w:rPr>
                <w:rFonts w:ascii="標楷體" w:eastAsia="標楷體" w:hAnsi="標楷體"/>
                <w:sz w:val="24"/>
              </w:rPr>
            </w:pPr>
            <w:r w:rsidRPr="008C5081">
              <w:rPr>
                <w:rFonts w:ascii="標楷體" w:eastAsia="標楷體" w:hAnsi="標楷體"/>
                <w:sz w:val="24"/>
              </w:rPr>
              <w:t xml:space="preserve">3/C </w:t>
            </w:r>
            <w:r w:rsidRPr="008C5081">
              <w:rPr>
                <w:rFonts w:ascii="標楷體" w:eastAsia="標楷體" w:hAnsi="標楷體"/>
                <w:spacing w:val="-6"/>
                <w:sz w:val="24"/>
              </w:rPr>
              <w:t>人際互動與親</w:t>
            </w:r>
          </w:p>
          <w:p w:rsidR="009306A5" w:rsidRPr="008C5081" w:rsidRDefault="009306A5" w:rsidP="009B5099">
            <w:pPr>
              <w:pStyle w:val="TableParagraph"/>
              <w:spacing w:line="240" w:lineRule="exact"/>
              <w:ind w:left="108"/>
              <w:rPr>
                <w:rFonts w:ascii="標楷體" w:eastAsia="標楷體" w:hAnsi="標楷體"/>
                <w:sz w:val="24"/>
              </w:rPr>
            </w:pPr>
            <w:r w:rsidRPr="008C5081">
              <w:rPr>
                <w:rFonts w:ascii="標楷體" w:eastAsia="標楷體" w:hAnsi="標楷體"/>
                <w:sz w:val="24"/>
              </w:rPr>
              <w:t>密關係</w:t>
            </w:r>
          </w:p>
          <w:p w:rsidR="009306A5" w:rsidRPr="008C5081" w:rsidRDefault="009306A5" w:rsidP="009B5099">
            <w:pPr>
              <w:pStyle w:val="TableParagraph"/>
              <w:spacing w:before="24" w:line="240" w:lineRule="exact"/>
              <w:ind w:left="108"/>
              <w:rPr>
                <w:rFonts w:ascii="標楷體" w:eastAsia="標楷體" w:hAnsi="標楷體"/>
                <w:sz w:val="24"/>
              </w:rPr>
            </w:pPr>
            <w:r w:rsidRPr="008C5081">
              <w:rPr>
                <w:rFonts w:ascii="標楷體" w:eastAsia="標楷體" w:hAnsi="標楷體"/>
                <w:sz w:val="24"/>
              </w:rPr>
              <w:t>發展</w:t>
            </w:r>
          </w:p>
        </w:tc>
        <w:tc>
          <w:tcPr>
            <w:tcW w:w="3497" w:type="dxa"/>
          </w:tcPr>
          <w:p w:rsidR="009306A5" w:rsidRPr="008C5081" w:rsidRDefault="009306A5" w:rsidP="009B5099">
            <w:pPr>
              <w:pStyle w:val="TableParagraph"/>
              <w:spacing w:before="43" w:line="240" w:lineRule="exact"/>
              <w:ind w:left="805" w:right="95" w:hanging="713"/>
              <w:rPr>
                <w:rFonts w:ascii="標楷體" w:eastAsia="標楷體" w:hAnsi="標楷體"/>
                <w:sz w:val="24"/>
              </w:rPr>
            </w:pPr>
            <w:r w:rsidRPr="008C5081">
              <w:rPr>
                <w:rFonts w:ascii="標楷體" w:eastAsia="標楷體" w:hAnsi="標楷體"/>
                <w:sz w:val="24"/>
              </w:rPr>
              <w:t>3-III-1 了解不同文化的人際互</w:t>
            </w:r>
            <w:r w:rsidRPr="008C5081">
              <w:rPr>
                <w:rFonts w:ascii="標楷體" w:eastAsia="標楷體" w:hAnsi="標楷體"/>
                <w:spacing w:val="-9"/>
                <w:sz w:val="24"/>
              </w:rPr>
              <w:t>動禮儀，並展現正向人際</w:t>
            </w:r>
            <w:r w:rsidRPr="008C5081">
              <w:rPr>
                <w:rFonts w:ascii="標楷體" w:eastAsia="標楷體" w:hAnsi="標楷體"/>
                <w:sz w:val="24"/>
              </w:rPr>
              <w:t>互動。</w:t>
            </w:r>
          </w:p>
          <w:p w:rsidR="009306A5" w:rsidRPr="008C5081" w:rsidRDefault="009306A5" w:rsidP="009B5099">
            <w:pPr>
              <w:pStyle w:val="TableParagraph"/>
              <w:spacing w:before="3" w:line="240" w:lineRule="exact"/>
              <w:ind w:left="829" w:right="171"/>
              <w:rPr>
                <w:rFonts w:ascii="標楷體" w:eastAsia="標楷體" w:hAnsi="標楷體"/>
                <w:sz w:val="24"/>
              </w:rPr>
            </w:pPr>
            <w:r w:rsidRPr="008C5081">
              <w:rPr>
                <w:rFonts w:ascii="標楷體" w:eastAsia="標楷體" w:hAnsi="標楷體"/>
                <w:sz w:val="24"/>
              </w:rPr>
              <w:t>(多元文化教育議題 E5) (綜合 3c-III-1)</w:t>
            </w:r>
          </w:p>
          <w:p w:rsidR="009306A5" w:rsidRPr="008C5081" w:rsidRDefault="009306A5" w:rsidP="009B5099">
            <w:pPr>
              <w:pStyle w:val="TableParagraph"/>
              <w:spacing w:before="2" w:line="240" w:lineRule="exact"/>
              <w:ind w:left="829"/>
              <w:rPr>
                <w:rFonts w:ascii="標楷體" w:eastAsia="標楷體" w:hAnsi="標楷體"/>
                <w:sz w:val="24"/>
              </w:rPr>
            </w:pPr>
            <w:r w:rsidRPr="008C5081">
              <w:rPr>
                <w:rFonts w:ascii="標楷體" w:eastAsia="標楷體" w:hAnsi="標楷體"/>
                <w:sz w:val="24"/>
              </w:rPr>
              <w:t>(國語文 2-</w:t>
            </w:r>
            <w:r w:rsidRPr="008C5081">
              <w:rPr>
                <w:rFonts w:ascii="標楷體" w:eastAsia="標楷體" w:hAnsi="標楷體" w:hint="eastAsia"/>
                <w:sz w:val="24"/>
              </w:rPr>
              <w:t>Ⅲ</w:t>
            </w:r>
            <w:r w:rsidRPr="008C5081">
              <w:rPr>
                <w:rFonts w:ascii="標楷體" w:eastAsia="標楷體" w:hAnsi="標楷體"/>
                <w:sz w:val="24"/>
              </w:rPr>
              <w:t>-7)</w:t>
            </w:r>
          </w:p>
        </w:tc>
        <w:tc>
          <w:tcPr>
            <w:tcW w:w="4462" w:type="dxa"/>
          </w:tcPr>
          <w:p w:rsidR="009306A5" w:rsidRPr="008C5081" w:rsidRDefault="009306A5" w:rsidP="00F80CB0">
            <w:pPr>
              <w:pStyle w:val="TableParagraph"/>
              <w:numPr>
                <w:ilvl w:val="2"/>
                <w:numId w:val="69"/>
              </w:numPr>
              <w:tabs>
                <w:tab w:val="left" w:pos="844"/>
              </w:tabs>
              <w:spacing w:before="43" w:line="240" w:lineRule="exact"/>
              <w:ind w:right="95" w:hanging="742"/>
              <w:rPr>
                <w:rFonts w:ascii="標楷體" w:eastAsia="標楷體" w:hAnsi="標楷體"/>
                <w:sz w:val="24"/>
              </w:rPr>
            </w:pPr>
            <w:r w:rsidRPr="008C5081">
              <w:rPr>
                <w:rFonts w:ascii="標楷體" w:eastAsia="標楷體" w:hAnsi="標楷體"/>
                <w:spacing w:val="-10"/>
                <w:sz w:val="24"/>
              </w:rPr>
              <w:t>不同文化的人際互動禮儀、尊重與</w:t>
            </w:r>
            <w:r w:rsidRPr="008C5081">
              <w:rPr>
                <w:rFonts w:ascii="標楷體" w:eastAsia="標楷體" w:hAnsi="標楷體"/>
                <w:sz w:val="24"/>
              </w:rPr>
              <w:t>同理。</w:t>
            </w:r>
          </w:p>
          <w:p w:rsidR="009306A5" w:rsidRPr="008C5081" w:rsidRDefault="009306A5" w:rsidP="009B5099">
            <w:pPr>
              <w:pStyle w:val="TableParagraph"/>
              <w:spacing w:before="2" w:line="240" w:lineRule="exact"/>
              <w:ind w:left="827"/>
              <w:rPr>
                <w:rFonts w:ascii="標楷體" w:eastAsia="標楷體" w:hAnsi="標楷體"/>
                <w:sz w:val="24"/>
              </w:rPr>
            </w:pPr>
            <w:r w:rsidRPr="008C5081">
              <w:rPr>
                <w:rFonts w:ascii="標楷體" w:eastAsia="標楷體" w:hAnsi="標楷體"/>
                <w:sz w:val="24"/>
              </w:rPr>
              <w:t>(綜合 Cc-III-2) (綜合 Cc-III-4)</w:t>
            </w:r>
          </w:p>
          <w:p w:rsidR="009306A5" w:rsidRPr="008C5081" w:rsidRDefault="009306A5" w:rsidP="00F80CB0">
            <w:pPr>
              <w:pStyle w:val="TableParagraph"/>
              <w:numPr>
                <w:ilvl w:val="2"/>
                <w:numId w:val="69"/>
              </w:numPr>
              <w:tabs>
                <w:tab w:val="left" w:pos="844"/>
              </w:tabs>
              <w:spacing w:before="24" w:line="240" w:lineRule="exact"/>
              <w:ind w:left="843"/>
              <w:rPr>
                <w:rFonts w:ascii="標楷體" w:eastAsia="標楷體" w:hAnsi="標楷體"/>
                <w:sz w:val="24"/>
              </w:rPr>
            </w:pPr>
            <w:r w:rsidRPr="008C5081">
              <w:rPr>
                <w:rFonts w:ascii="標楷體" w:eastAsia="標楷體" w:hAnsi="標楷體"/>
                <w:sz w:val="24"/>
              </w:rPr>
              <w:t>正向人際互動關係的建立。</w:t>
            </w:r>
          </w:p>
          <w:p w:rsidR="009306A5" w:rsidRPr="008C5081" w:rsidRDefault="009306A5" w:rsidP="009B5099">
            <w:pPr>
              <w:pStyle w:val="TableParagraph"/>
              <w:spacing w:before="25" w:line="240" w:lineRule="exact"/>
              <w:ind w:left="827"/>
              <w:rPr>
                <w:rFonts w:ascii="標楷體" w:eastAsia="標楷體" w:hAnsi="標楷體"/>
                <w:sz w:val="24"/>
              </w:rPr>
            </w:pPr>
            <w:r w:rsidRPr="008C5081">
              <w:rPr>
                <w:rFonts w:ascii="標楷體" w:eastAsia="標楷體" w:hAnsi="標楷體"/>
                <w:sz w:val="24"/>
              </w:rPr>
              <w:t>(綜合 Ba-III-3)</w:t>
            </w:r>
          </w:p>
          <w:p w:rsidR="009306A5" w:rsidRPr="008C5081" w:rsidRDefault="009306A5" w:rsidP="009B5099">
            <w:pPr>
              <w:pStyle w:val="TableParagraph"/>
              <w:spacing w:before="24" w:line="240" w:lineRule="exact"/>
              <w:ind w:left="82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17"/>
                <w:sz w:val="24"/>
              </w:rPr>
              <w:t xml:space="preserve">國語文 </w:t>
            </w:r>
            <w:r w:rsidRPr="008C5081">
              <w:rPr>
                <w:rFonts w:ascii="標楷體" w:eastAsia="標楷體" w:hAnsi="標楷體"/>
                <w:sz w:val="24"/>
              </w:rPr>
              <w:t>Bb-III-1)</w:t>
            </w:r>
            <w:r w:rsidRPr="008C5081">
              <w:rPr>
                <w:rFonts w:ascii="標楷體" w:eastAsia="標楷體" w:hAnsi="標楷體"/>
                <w:spacing w:val="-1"/>
                <w:sz w:val="24"/>
              </w:rPr>
              <w:t xml:space="preserve"> (</w:t>
            </w:r>
            <w:r w:rsidRPr="008C5081">
              <w:rPr>
                <w:rFonts w:ascii="標楷體" w:eastAsia="標楷體" w:hAnsi="標楷體"/>
                <w:spacing w:val="-18"/>
                <w:sz w:val="24"/>
              </w:rPr>
              <w:t xml:space="preserve">國語文 </w:t>
            </w:r>
            <w:r w:rsidRPr="008C5081">
              <w:rPr>
                <w:rFonts w:ascii="標楷體" w:eastAsia="標楷體" w:hAnsi="標楷體"/>
                <w:sz w:val="24"/>
              </w:rPr>
              <w:t>Bb-III-2)</w:t>
            </w:r>
          </w:p>
        </w:tc>
        <w:tc>
          <w:tcPr>
            <w:tcW w:w="5521" w:type="dxa"/>
          </w:tcPr>
          <w:p w:rsidR="009306A5" w:rsidRPr="008C5081" w:rsidRDefault="009306A5" w:rsidP="00F80CB0">
            <w:pPr>
              <w:pStyle w:val="TableParagraph"/>
              <w:numPr>
                <w:ilvl w:val="0"/>
                <w:numId w:val="68"/>
              </w:numPr>
              <w:tabs>
                <w:tab w:val="left" w:pos="291"/>
              </w:tabs>
              <w:spacing w:before="43" w:line="240" w:lineRule="exact"/>
              <w:ind w:right="180" w:hanging="192"/>
              <w:rPr>
                <w:rFonts w:ascii="標楷體" w:eastAsia="標楷體" w:hAnsi="標楷體"/>
                <w:sz w:val="24"/>
              </w:rPr>
            </w:pPr>
            <w:r w:rsidRPr="008C5081">
              <w:rPr>
                <w:rFonts w:ascii="標楷體" w:eastAsia="標楷體" w:hAnsi="標楷體"/>
                <w:sz w:val="24"/>
              </w:rPr>
              <w:t>不同文化的人際互動禮儀可能不同，如：</w:t>
            </w:r>
            <w:r w:rsidRPr="008C5081">
              <w:rPr>
                <w:rFonts w:ascii="標楷體" w:eastAsia="標楷體" w:hAnsi="標楷體"/>
                <w:spacing w:val="-7"/>
                <w:sz w:val="24"/>
              </w:rPr>
              <w:t>穿著禮</w:t>
            </w:r>
            <w:r w:rsidRPr="008C5081">
              <w:rPr>
                <w:rFonts w:ascii="標楷體" w:eastAsia="標楷體" w:hAnsi="標楷體"/>
                <w:sz w:val="24"/>
              </w:rPr>
              <w:t>儀、用餐禮儀等，了解並能尊重與同理。</w:t>
            </w:r>
          </w:p>
          <w:p w:rsidR="009306A5" w:rsidRPr="008C5081" w:rsidRDefault="009306A5" w:rsidP="00F80CB0">
            <w:pPr>
              <w:pStyle w:val="TableParagraph"/>
              <w:numPr>
                <w:ilvl w:val="0"/>
                <w:numId w:val="68"/>
              </w:numPr>
              <w:tabs>
                <w:tab w:val="left" w:pos="291"/>
              </w:tabs>
              <w:spacing w:before="2" w:line="240" w:lineRule="exact"/>
              <w:ind w:right="39" w:hanging="192"/>
              <w:rPr>
                <w:rFonts w:ascii="標楷體" w:eastAsia="標楷體" w:hAnsi="標楷體"/>
                <w:sz w:val="24"/>
              </w:rPr>
            </w:pPr>
            <w:r w:rsidRPr="008C5081">
              <w:rPr>
                <w:rFonts w:ascii="標楷體" w:eastAsia="標楷體" w:hAnsi="標楷體"/>
                <w:spacing w:val="-12"/>
                <w:sz w:val="24"/>
              </w:rPr>
              <w:t xml:space="preserve">與人相處時和諧、誠實、寬容，並多聽各方意見， </w:t>
            </w:r>
            <w:r w:rsidRPr="008C5081">
              <w:rPr>
                <w:rFonts w:ascii="標楷體" w:eastAsia="標楷體" w:hAnsi="標楷體"/>
                <w:sz w:val="24"/>
              </w:rPr>
              <w:t>不以自我為中心，是建立正向人際互動的基礎。</w:t>
            </w:r>
          </w:p>
        </w:tc>
      </w:tr>
      <w:tr w:rsidR="009306A5" w:rsidRPr="008C5081" w:rsidTr="009306A5">
        <w:trPr>
          <w:trHeight w:val="2229"/>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vMerge w:val="restart"/>
          </w:tcPr>
          <w:p w:rsidR="009306A5" w:rsidRPr="008C5081" w:rsidRDefault="009306A5" w:rsidP="009B5099">
            <w:pPr>
              <w:pStyle w:val="TableParagraph"/>
              <w:spacing w:before="61" w:line="240" w:lineRule="exact"/>
              <w:ind w:left="108" w:right="157" w:firstLine="211"/>
              <w:rPr>
                <w:rFonts w:ascii="標楷體" w:eastAsia="標楷體" w:hAnsi="標楷體"/>
                <w:sz w:val="24"/>
              </w:rPr>
            </w:pPr>
            <w:r w:rsidRPr="008C5081">
              <w:rPr>
                <w:rFonts w:ascii="標楷體" w:eastAsia="標楷體" w:hAnsi="標楷體"/>
                <w:sz w:val="24"/>
              </w:rPr>
              <w:t xml:space="preserve">4/D </w:t>
            </w:r>
            <w:r w:rsidRPr="008C5081">
              <w:rPr>
                <w:rFonts w:ascii="標楷體" w:eastAsia="標楷體" w:hAnsi="標楷體"/>
                <w:spacing w:val="-6"/>
                <w:sz w:val="24"/>
              </w:rPr>
              <w:t>家庭資源管理</w:t>
            </w:r>
          </w:p>
          <w:p w:rsidR="009306A5" w:rsidRPr="008C5081" w:rsidRDefault="009306A5" w:rsidP="009B5099">
            <w:pPr>
              <w:pStyle w:val="TableParagraph"/>
              <w:spacing w:line="240" w:lineRule="exact"/>
              <w:ind w:left="108"/>
              <w:rPr>
                <w:rFonts w:ascii="標楷體" w:eastAsia="標楷體" w:hAnsi="標楷體"/>
                <w:sz w:val="24"/>
              </w:rPr>
            </w:pPr>
            <w:r w:rsidRPr="008C5081">
              <w:rPr>
                <w:rFonts w:ascii="標楷體" w:eastAsia="標楷體" w:hAnsi="標楷體"/>
                <w:sz w:val="24"/>
              </w:rPr>
              <w:t>與消費</w:t>
            </w:r>
          </w:p>
          <w:p w:rsidR="009306A5" w:rsidRPr="008C5081" w:rsidRDefault="009306A5" w:rsidP="009B5099">
            <w:pPr>
              <w:pStyle w:val="TableParagraph"/>
              <w:spacing w:before="24" w:line="240" w:lineRule="exact"/>
              <w:ind w:left="108"/>
              <w:rPr>
                <w:rFonts w:ascii="標楷體" w:eastAsia="標楷體" w:hAnsi="標楷體"/>
                <w:sz w:val="24"/>
              </w:rPr>
            </w:pPr>
            <w:r w:rsidRPr="008C5081">
              <w:rPr>
                <w:rFonts w:ascii="標楷體" w:eastAsia="標楷體" w:hAnsi="標楷體"/>
                <w:sz w:val="24"/>
              </w:rPr>
              <w:t>決策</w:t>
            </w:r>
          </w:p>
        </w:tc>
        <w:tc>
          <w:tcPr>
            <w:tcW w:w="3497" w:type="dxa"/>
          </w:tcPr>
          <w:p w:rsidR="009306A5" w:rsidRPr="008C5081" w:rsidRDefault="009306A5" w:rsidP="009B5099">
            <w:pPr>
              <w:pStyle w:val="TableParagraph"/>
              <w:spacing w:before="45" w:line="240" w:lineRule="exact"/>
              <w:ind w:left="805" w:right="95" w:hanging="713"/>
              <w:rPr>
                <w:rFonts w:ascii="標楷體" w:eastAsia="標楷體" w:hAnsi="標楷體"/>
                <w:sz w:val="24"/>
              </w:rPr>
            </w:pPr>
            <w:r w:rsidRPr="008C5081">
              <w:rPr>
                <w:rFonts w:ascii="標楷體" w:eastAsia="標楷體" w:hAnsi="標楷體"/>
                <w:sz w:val="24"/>
              </w:rPr>
              <w:t>4-III-1 了解個人時間與金錢資</w:t>
            </w:r>
            <w:r w:rsidRPr="008C5081">
              <w:rPr>
                <w:rFonts w:ascii="標楷體" w:eastAsia="標楷體" w:hAnsi="標楷體"/>
                <w:spacing w:val="-9"/>
                <w:sz w:val="24"/>
              </w:rPr>
              <w:t>源的管理原則，並靈活應</w:t>
            </w:r>
            <w:r w:rsidRPr="008C5081">
              <w:rPr>
                <w:rFonts w:ascii="標楷體" w:eastAsia="標楷體" w:hAnsi="標楷體"/>
                <w:sz w:val="24"/>
              </w:rPr>
              <w:t>用。</w:t>
            </w:r>
          </w:p>
          <w:p w:rsidR="009306A5" w:rsidRPr="008C5081" w:rsidRDefault="009306A5" w:rsidP="009B5099">
            <w:pPr>
              <w:pStyle w:val="TableParagraph"/>
              <w:spacing w:before="3" w:line="240" w:lineRule="exact"/>
              <w:ind w:left="829"/>
              <w:rPr>
                <w:rFonts w:ascii="標楷體" w:eastAsia="標楷體" w:hAnsi="標楷體"/>
                <w:sz w:val="24"/>
              </w:rPr>
            </w:pPr>
            <w:r w:rsidRPr="008C5081">
              <w:rPr>
                <w:rFonts w:ascii="標楷體" w:eastAsia="標楷體" w:hAnsi="標楷體"/>
                <w:sz w:val="24"/>
              </w:rPr>
              <w:t>(數學 d-III-1)</w:t>
            </w:r>
          </w:p>
        </w:tc>
        <w:tc>
          <w:tcPr>
            <w:tcW w:w="4462" w:type="dxa"/>
          </w:tcPr>
          <w:p w:rsidR="009306A5" w:rsidRPr="008C5081" w:rsidRDefault="009306A5" w:rsidP="00F80CB0">
            <w:pPr>
              <w:pStyle w:val="TableParagraph"/>
              <w:numPr>
                <w:ilvl w:val="2"/>
                <w:numId w:val="67"/>
              </w:numPr>
              <w:tabs>
                <w:tab w:val="left" w:pos="859"/>
              </w:tabs>
              <w:spacing w:before="45" w:line="240" w:lineRule="exact"/>
              <w:rPr>
                <w:rFonts w:ascii="標楷體" w:eastAsia="標楷體" w:hAnsi="標楷體"/>
                <w:sz w:val="24"/>
              </w:rPr>
            </w:pPr>
            <w:r w:rsidRPr="008C5081">
              <w:rPr>
                <w:rFonts w:ascii="標楷體" w:eastAsia="標楷體" w:hAnsi="標楷體"/>
                <w:sz w:val="24"/>
              </w:rPr>
              <w:t>個人時間的管理原則與應用。</w:t>
            </w:r>
          </w:p>
          <w:p w:rsidR="009306A5" w:rsidRPr="008C5081" w:rsidRDefault="009306A5" w:rsidP="00F80CB0">
            <w:pPr>
              <w:pStyle w:val="TableParagraph"/>
              <w:numPr>
                <w:ilvl w:val="2"/>
                <w:numId w:val="67"/>
              </w:numPr>
              <w:tabs>
                <w:tab w:val="left" w:pos="859"/>
              </w:tabs>
              <w:spacing w:before="24" w:line="240" w:lineRule="exact"/>
              <w:rPr>
                <w:rFonts w:ascii="標楷體" w:eastAsia="標楷體" w:hAnsi="標楷體"/>
                <w:sz w:val="24"/>
              </w:rPr>
            </w:pPr>
            <w:r w:rsidRPr="008C5081">
              <w:rPr>
                <w:rFonts w:ascii="標楷體" w:eastAsia="標楷體" w:hAnsi="標楷體"/>
                <w:sz w:val="24"/>
              </w:rPr>
              <w:t>個人金錢的管理原則與應用。</w:t>
            </w:r>
          </w:p>
        </w:tc>
        <w:tc>
          <w:tcPr>
            <w:tcW w:w="5521" w:type="dxa"/>
          </w:tcPr>
          <w:p w:rsidR="009306A5" w:rsidRPr="008C5081" w:rsidRDefault="009306A5" w:rsidP="00F80CB0">
            <w:pPr>
              <w:pStyle w:val="TableParagraph"/>
              <w:numPr>
                <w:ilvl w:val="0"/>
                <w:numId w:val="66"/>
              </w:numPr>
              <w:tabs>
                <w:tab w:val="left" w:pos="291"/>
              </w:tabs>
              <w:spacing w:before="45" w:line="240" w:lineRule="exact"/>
              <w:ind w:right="167" w:hanging="192"/>
              <w:rPr>
                <w:rFonts w:ascii="標楷體" w:eastAsia="標楷體" w:hAnsi="標楷體"/>
                <w:sz w:val="24"/>
              </w:rPr>
            </w:pPr>
            <w:r w:rsidRPr="008C5081">
              <w:rPr>
                <w:rFonts w:ascii="標楷體" w:eastAsia="標楷體" w:hAnsi="標楷體"/>
                <w:sz w:val="24"/>
              </w:rPr>
              <w:t xml:space="preserve">時間管理原則包含設定目標、擬定時間運用計 </w:t>
            </w:r>
            <w:r w:rsidRPr="008C5081">
              <w:rPr>
                <w:rFonts w:ascii="標楷體" w:eastAsia="標楷體" w:hAnsi="標楷體"/>
                <w:spacing w:val="-1"/>
                <w:sz w:val="24"/>
              </w:rPr>
              <w:t>畫、運用工具記錄時間運用等，並實際應用於生</w:t>
            </w:r>
            <w:r w:rsidRPr="008C5081">
              <w:rPr>
                <w:rFonts w:ascii="標楷體" w:eastAsia="標楷體" w:hAnsi="標楷體"/>
                <w:sz w:val="24"/>
              </w:rPr>
              <w:t>活中。</w:t>
            </w:r>
          </w:p>
          <w:p w:rsidR="009306A5" w:rsidRPr="008C5081" w:rsidRDefault="009306A5" w:rsidP="00F80CB0">
            <w:pPr>
              <w:pStyle w:val="TableParagraph"/>
              <w:numPr>
                <w:ilvl w:val="0"/>
                <w:numId w:val="66"/>
              </w:numPr>
              <w:tabs>
                <w:tab w:val="left" w:pos="291"/>
              </w:tabs>
              <w:spacing w:before="3" w:line="240" w:lineRule="exact"/>
              <w:ind w:left="349" w:right="119" w:hanging="240"/>
              <w:rPr>
                <w:rFonts w:ascii="標楷體" w:eastAsia="標楷體" w:hAnsi="標楷體"/>
                <w:sz w:val="24"/>
              </w:rPr>
            </w:pPr>
            <w:r w:rsidRPr="008C5081">
              <w:rPr>
                <w:rFonts w:ascii="標楷體" w:eastAsia="標楷體" w:hAnsi="標楷體"/>
                <w:sz w:val="24"/>
              </w:rPr>
              <w:t xml:space="preserve">金錢管理原則包含設定目標、擬定金錢運用計 </w:t>
            </w:r>
            <w:r w:rsidRPr="008C5081">
              <w:rPr>
                <w:rFonts w:ascii="標楷體" w:eastAsia="標楷體" w:hAnsi="標楷體"/>
                <w:spacing w:val="-1"/>
                <w:sz w:val="24"/>
              </w:rPr>
              <w:t>畫、運用工具記錄金錢運用等，並實際應用於生</w:t>
            </w:r>
            <w:r w:rsidRPr="008C5081">
              <w:rPr>
                <w:rFonts w:ascii="標楷體" w:eastAsia="標楷體" w:hAnsi="標楷體"/>
                <w:sz w:val="24"/>
              </w:rPr>
              <w:t>活中。</w:t>
            </w:r>
          </w:p>
        </w:tc>
      </w:tr>
      <w:tr w:rsidR="009306A5" w:rsidRPr="008C5081" w:rsidTr="009306A5">
        <w:trPr>
          <w:trHeight w:val="2520"/>
        </w:trPr>
        <w:tc>
          <w:tcPr>
            <w:tcW w:w="794"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9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97" w:type="dxa"/>
          </w:tcPr>
          <w:p w:rsidR="009306A5" w:rsidRPr="008C5081" w:rsidRDefault="009306A5" w:rsidP="009B5099">
            <w:pPr>
              <w:pStyle w:val="TableParagraph"/>
              <w:spacing w:before="43" w:line="240" w:lineRule="exact"/>
              <w:ind w:left="805" w:right="292" w:hanging="713"/>
              <w:rPr>
                <w:rFonts w:ascii="標楷體" w:eastAsia="標楷體" w:hAnsi="標楷體"/>
                <w:sz w:val="24"/>
              </w:rPr>
            </w:pPr>
            <w:r w:rsidRPr="008C5081">
              <w:rPr>
                <w:rFonts w:ascii="標楷體" w:eastAsia="標楷體" w:hAnsi="標楷體"/>
                <w:sz w:val="24"/>
              </w:rPr>
              <w:t>4-III-2 熟悉個人與家庭資源的運用。</w:t>
            </w:r>
          </w:p>
          <w:p w:rsidR="009306A5" w:rsidRPr="008C5081" w:rsidRDefault="009306A5" w:rsidP="009B5099">
            <w:pPr>
              <w:pStyle w:val="TableParagraph"/>
              <w:spacing w:before="1" w:line="240" w:lineRule="exact"/>
              <w:ind w:left="829"/>
              <w:rPr>
                <w:rFonts w:ascii="標楷體" w:eastAsia="標楷體" w:hAnsi="標楷體"/>
                <w:sz w:val="24"/>
              </w:rPr>
            </w:pPr>
            <w:r w:rsidRPr="008C5081">
              <w:rPr>
                <w:rFonts w:ascii="標楷體" w:eastAsia="標楷體" w:hAnsi="標楷體"/>
                <w:sz w:val="24"/>
              </w:rPr>
              <w:t>(綜合 2c-III-1)</w:t>
            </w:r>
          </w:p>
        </w:tc>
        <w:tc>
          <w:tcPr>
            <w:tcW w:w="4462" w:type="dxa"/>
          </w:tcPr>
          <w:p w:rsidR="009306A5" w:rsidRPr="008C5081" w:rsidRDefault="009306A5" w:rsidP="00F80CB0">
            <w:pPr>
              <w:pStyle w:val="TableParagraph"/>
              <w:numPr>
                <w:ilvl w:val="2"/>
                <w:numId w:val="65"/>
              </w:numPr>
              <w:tabs>
                <w:tab w:val="left" w:pos="859"/>
              </w:tabs>
              <w:spacing w:before="43" w:line="240" w:lineRule="exact"/>
              <w:rPr>
                <w:rFonts w:ascii="標楷體" w:eastAsia="標楷體" w:hAnsi="標楷體"/>
                <w:sz w:val="24"/>
              </w:rPr>
            </w:pPr>
            <w:r w:rsidRPr="008C5081">
              <w:rPr>
                <w:rFonts w:ascii="標楷體" w:eastAsia="標楷體" w:hAnsi="標楷體"/>
                <w:sz w:val="24"/>
              </w:rPr>
              <w:t>個人與家庭資源的使用方式。</w:t>
            </w:r>
          </w:p>
          <w:p w:rsidR="009306A5" w:rsidRPr="008C5081" w:rsidRDefault="009306A5" w:rsidP="00F80CB0">
            <w:pPr>
              <w:pStyle w:val="TableParagraph"/>
              <w:numPr>
                <w:ilvl w:val="2"/>
                <w:numId w:val="65"/>
              </w:numPr>
              <w:tabs>
                <w:tab w:val="left" w:pos="859"/>
              </w:tabs>
              <w:spacing w:before="24" w:line="240" w:lineRule="exact"/>
              <w:rPr>
                <w:rFonts w:ascii="標楷體" w:eastAsia="標楷體" w:hAnsi="標楷體"/>
                <w:sz w:val="24"/>
              </w:rPr>
            </w:pPr>
            <w:r w:rsidRPr="008C5081">
              <w:rPr>
                <w:rFonts w:ascii="標楷體" w:eastAsia="標楷體" w:hAnsi="標楷體"/>
                <w:sz w:val="24"/>
              </w:rPr>
              <w:t>個人與家庭資源的適切運用。</w:t>
            </w:r>
          </w:p>
          <w:p w:rsidR="009306A5" w:rsidRPr="008C5081" w:rsidRDefault="009306A5" w:rsidP="009B5099">
            <w:pPr>
              <w:pStyle w:val="TableParagraph"/>
              <w:spacing w:before="24" w:line="240" w:lineRule="exact"/>
              <w:ind w:left="827"/>
              <w:rPr>
                <w:rFonts w:ascii="標楷體" w:eastAsia="標楷體" w:hAnsi="標楷體"/>
                <w:sz w:val="24"/>
              </w:rPr>
            </w:pPr>
            <w:r w:rsidRPr="008C5081">
              <w:rPr>
                <w:rFonts w:ascii="標楷體" w:eastAsia="標楷體" w:hAnsi="標楷體"/>
                <w:sz w:val="24"/>
              </w:rPr>
              <w:t>(綜合 Bc-III-3)</w:t>
            </w:r>
          </w:p>
        </w:tc>
        <w:tc>
          <w:tcPr>
            <w:tcW w:w="5521" w:type="dxa"/>
          </w:tcPr>
          <w:p w:rsidR="009306A5" w:rsidRPr="008C5081" w:rsidRDefault="009306A5" w:rsidP="00F80CB0">
            <w:pPr>
              <w:pStyle w:val="TableParagraph"/>
              <w:numPr>
                <w:ilvl w:val="0"/>
                <w:numId w:val="64"/>
              </w:numPr>
              <w:tabs>
                <w:tab w:val="left" w:pos="291"/>
              </w:tabs>
              <w:spacing w:before="43" w:line="240" w:lineRule="exact"/>
              <w:ind w:right="96" w:hanging="192"/>
              <w:rPr>
                <w:rFonts w:ascii="標楷體" w:eastAsia="標楷體" w:hAnsi="標楷體"/>
                <w:sz w:val="24"/>
              </w:rPr>
            </w:pPr>
            <w:r w:rsidRPr="008C5081">
              <w:rPr>
                <w:rFonts w:ascii="標楷體" w:eastAsia="標楷體" w:hAnsi="標楷體"/>
                <w:sz w:val="24"/>
              </w:rPr>
              <w:t>家庭資源使用的方式，例如交換（以工作時間來</w:t>
            </w:r>
            <w:r w:rsidRPr="008C5081">
              <w:rPr>
                <w:rFonts w:ascii="標楷體" w:eastAsia="標楷體" w:hAnsi="標楷體"/>
                <w:spacing w:val="-4"/>
                <w:sz w:val="24"/>
              </w:rPr>
              <w:t>換取金錢、以金錢換取食物</w:t>
            </w:r>
            <w:r w:rsidRPr="008C5081">
              <w:rPr>
                <w:rFonts w:ascii="標楷體" w:eastAsia="標楷體" w:hAnsi="標楷體"/>
                <w:spacing w:val="-128"/>
                <w:sz w:val="24"/>
              </w:rPr>
              <w:t>）</w:t>
            </w:r>
            <w:r w:rsidRPr="008C5081">
              <w:rPr>
                <w:rFonts w:ascii="標楷體" w:eastAsia="標楷體" w:hAnsi="標楷體"/>
                <w:spacing w:val="-9"/>
                <w:sz w:val="24"/>
              </w:rPr>
              <w:t>、儲蓄</w:t>
            </w:r>
            <w:r w:rsidRPr="008C5081">
              <w:rPr>
                <w:rFonts w:ascii="標楷體" w:eastAsia="標楷體" w:hAnsi="標楷體"/>
                <w:sz w:val="24"/>
              </w:rPr>
              <w:t>（</w:t>
            </w:r>
            <w:r w:rsidRPr="008C5081">
              <w:rPr>
                <w:rFonts w:ascii="標楷體" w:eastAsia="標楷體" w:hAnsi="標楷體"/>
                <w:spacing w:val="-3"/>
                <w:sz w:val="24"/>
              </w:rPr>
              <w:t>將錢存入郵</w:t>
            </w:r>
            <w:r w:rsidRPr="008C5081">
              <w:rPr>
                <w:rFonts w:ascii="標楷體" w:eastAsia="標楷體" w:hAnsi="標楷體"/>
                <w:sz w:val="24"/>
              </w:rPr>
              <w:t>局或銀行</w:t>
            </w:r>
            <w:r w:rsidRPr="008C5081">
              <w:rPr>
                <w:rFonts w:ascii="標楷體" w:eastAsia="標楷體" w:hAnsi="標楷體"/>
                <w:spacing w:val="-128"/>
                <w:sz w:val="24"/>
              </w:rPr>
              <w:t>）</w:t>
            </w:r>
            <w:r w:rsidRPr="008C5081">
              <w:rPr>
                <w:rFonts w:ascii="標楷體" w:eastAsia="標楷體" w:hAnsi="標楷體"/>
                <w:spacing w:val="-7"/>
                <w:sz w:val="24"/>
              </w:rPr>
              <w:t>、繳</w:t>
            </w:r>
            <w:r w:rsidRPr="008C5081">
              <w:rPr>
                <w:rFonts w:ascii="標楷體" w:eastAsia="標楷體" w:hAnsi="標楷體" w:hint="eastAsia"/>
                <w:spacing w:val="-7"/>
                <w:sz w:val="24"/>
              </w:rPr>
              <w:t>稅</w:t>
            </w:r>
            <w:r w:rsidRPr="008C5081">
              <w:rPr>
                <w:rFonts w:ascii="標楷體" w:eastAsia="標楷體" w:hAnsi="標楷體" w:cs="MS Gothic" w:hint="eastAsia"/>
                <w:spacing w:val="-7"/>
                <w:sz w:val="24"/>
              </w:rPr>
              <w:t>等；並檢視家庭資源是否有「無</w:t>
            </w:r>
            <w:r w:rsidRPr="008C5081">
              <w:rPr>
                <w:rFonts w:ascii="標楷體" w:eastAsia="標楷體" w:hAnsi="標楷體"/>
                <w:sz w:val="24"/>
              </w:rPr>
              <w:t>目的的消耗」的情形，例如百貨公司大減價，先買再</w:t>
            </w:r>
            <w:r w:rsidRPr="008C5081">
              <w:rPr>
                <w:rFonts w:ascii="標楷體" w:eastAsia="標楷體" w:hAnsi="標楷體" w:hint="eastAsia"/>
                <w:sz w:val="24"/>
              </w:rPr>
              <w:t>說</w:t>
            </w:r>
            <w:r w:rsidRPr="008C5081">
              <w:rPr>
                <w:rFonts w:ascii="標楷體" w:eastAsia="標楷體" w:hAnsi="標楷體" w:cs="MS Gothic" w:hint="eastAsia"/>
                <w:sz w:val="24"/>
              </w:rPr>
              <w:t>，而買了不需要的物品。</w:t>
            </w:r>
          </w:p>
          <w:p w:rsidR="009306A5" w:rsidRPr="008C5081" w:rsidRDefault="009306A5" w:rsidP="00F80CB0">
            <w:pPr>
              <w:pStyle w:val="TableParagraph"/>
              <w:numPr>
                <w:ilvl w:val="0"/>
                <w:numId w:val="64"/>
              </w:numPr>
              <w:tabs>
                <w:tab w:val="left" w:pos="291"/>
              </w:tabs>
              <w:spacing w:before="5" w:line="240" w:lineRule="exact"/>
              <w:ind w:left="290" w:hanging="182"/>
              <w:rPr>
                <w:rFonts w:ascii="標楷體" w:eastAsia="標楷體" w:hAnsi="標楷體"/>
                <w:sz w:val="24"/>
              </w:rPr>
            </w:pPr>
            <w:r w:rsidRPr="008C5081">
              <w:rPr>
                <w:rFonts w:ascii="標楷體" w:eastAsia="標楷體" w:hAnsi="標楷體"/>
                <w:spacing w:val="-10"/>
                <w:sz w:val="24"/>
              </w:rPr>
              <w:t>家庭資源的適切運用，必須透過妥善規劃、執行、</w:t>
            </w:r>
          </w:p>
          <w:p w:rsidR="009306A5" w:rsidRPr="008C5081" w:rsidRDefault="009306A5" w:rsidP="009B5099">
            <w:pPr>
              <w:pStyle w:val="TableParagraph"/>
              <w:spacing w:before="24" w:line="240" w:lineRule="exact"/>
              <w:ind w:left="301"/>
              <w:rPr>
                <w:rFonts w:ascii="標楷體" w:eastAsia="標楷體" w:hAnsi="標楷體"/>
                <w:sz w:val="24"/>
              </w:rPr>
            </w:pPr>
            <w:r w:rsidRPr="008C5081">
              <w:rPr>
                <w:rFonts w:ascii="標楷體" w:eastAsia="標楷體" w:hAnsi="標楷體"/>
                <w:sz w:val="24"/>
              </w:rPr>
              <w:t>檢討等，以求有效的運用各種資源滿足家人需</w:t>
            </w:r>
          </w:p>
        </w:tc>
      </w:tr>
    </w:tbl>
    <w:p w:rsidR="009306A5" w:rsidRPr="008C5081" w:rsidRDefault="00E3698C" w:rsidP="009306A5">
      <w:pPr>
        <w:rPr>
          <w:rFonts w:ascii="標楷體" w:eastAsia="標楷體" w:hAnsi="標楷體"/>
          <w:sz w:val="2"/>
          <w:szCs w:val="2"/>
        </w:rPr>
      </w:pPr>
      <w:r w:rsidRPr="00E3698C">
        <w:rPr>
          <w:rFonts w:ascii="標楷體" w:eastAsia="標楷體" w:hAnsi="標楷體"/>
          <w:noProof/>
          <w:sz w:val="22"/>
          <w:szCs w:val="22"/>
        </w:rPr>
        <w:pict>
          <v:line id="Line 9" o:spid="_x0000_s1038" style="position:absolute;z-index:-251648000;visibility:visible;mso-wrap-distance-top:-8e-5mm;mso-wrap-distance-bottom:-8e-5mm;mso-position-horizontal-relative:page;mso-position-vertical-relative:page" from="743pt,193.9pt" to="755pt,1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tEg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" strokecolor="blue" strokeweight=".6pt">
            <w10:wrap anchorx="page" anchory="page"/>
          </v:line>
        </w:pict>
      </w:r>
    </w:p>
    <w:p w:rsidR="009306A5" w:rsidRPr="008C5081" w:rsidRDefault="009306A5" w:rsidP="009306A5">
      <w:pPr>
        <w:rPr>
          <w:rFonts w:ascii="標楷體" w:eastAsia="標楷體" w:hAnsi="標楷體"/>
          <w:sz w:val="2"/>
          <w:szCs w:val="2"/>
        </w:rPr>
        <w:sectPr w:rsidR="009306A5" w:rsidRPr="008C5081">
          <w:pgSz w:w="16840" w:h="11910" w:orient="landscape"/>
          <w:pgMar w:top="980" w:right="560" w:bottom="1100" w:left="620" w:header="0" w:footer="904"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4"/>
        <w:gridCol w:w="998"/>
        <w:gridCol w:w="3497"/>
        <w:gridCol w:w="4462"/>
        <w:gridCol w:w="5521"/>
      </w:tblGrid>
      <w:tr w:rsidR="009306A5" w:rsidRPr="008C5081" w:rsidTr="009306A5">
        <w:trPr>
          <w:trHeight w:val="360"/>
        </w:trPr>
        <w:tc>
          <w:tcPr>
            <w:tcW w:w="794" w:type="dxa"/>
            <w:vMerge w:val="restart"/>
            <w:tcBorders>
              <w:bottom w:val="nil"/>
            </w:tcBorders>
            <w:shd w:val="clear" w:color="auto" w:fill="AEDFA8"/>
          </w:tcPr>
          <w:p w:rsidR="009306A5" w:rsidRPr="008C5081" w:rsidRDefault="009306A5" w:rsidP="009306A5">
            <w:pPr>
              <w:pStyle w:val="TableParagraph"/>
              <w:spacing w:before="16" w:line="129" w:lineRule="auto"/>
              <w:ind w:left="155" w:right="146"/>
              <w:rPr>
                <w:rFonts w:ascii="標楷體" w:eastAsia="標楷體" w:hAnsi="標楷體"/>
                <w:b/>
                <w:sz w:val="24"/>
              </w:rPr>
            </w:pPr>
            <w:r w:rsidRPr="008C5081">
              <w:rPr>
                <w:rFonts w:ascii="標楷體" w:eastAsia="標楷體" w:hAnsi="標楷體" w:hint="eastAsia"/>
                <w:b/>
                <w:sz w:val="24"/>
              </w:rPr>
              <w:lastRenderedPageBreak/>
              <w:t>教育階段</w:t>
            </w:r>
          </w:p>
        </w:tc>
        <w:tc>
          <w:tcPr>
            <w:tcW w:w="998" w:type="dxa"/>
            <w:vMerge w:val="restart"/>
            <w:tcBorders>
              <w:bottom w:val="nil"/>
            </w:tcBorders>
            <w:shd w:val="clear" w:color="auto" w:fill="AEDFA8"/>
          </w:tcPr>
          <w:p w:rsidR="009306A5" w:rsidRPr="008C5081" w:rsidRDefault="009306A5" w:rsidP="009306A5">
            <w:pPr>
              <w:pStyle w:val="TableParagraph"/>
              <w:spacing w:before="115"/>
              <w:ind w:left="139"/>
              <w:rPr>
                <w:rFonts w:ascii="標楷體" w:eastAsia="標楷體" w:hAnsi="標楷體"/>
                <w:b/>
                <w:sz w:val="24"/>
              </w:rPr>
            </w:pPr>
            <w:r w:rsidRPr="008C5081">
              <w:rPr>
                <w:rFonts w:ascii="標楷體" w:eastAsia="標楷體" w:hAnsi="標楷體" w:hint="eastAsia"/>
                <w:b/>
                <w:sz w:val="24"/>
              </w:rPr>
              <w:t>主題軸</w:t>
            </w:r>
          </w:p>
        </w:tc>
        <w:tc>
          <w:tcPr>
            <w:tcW w:w="7959" w:type="dxa"/>
            <w:gridSpan w:val="2"/>
            <w:shd w:val="clear" w:color="auto" w:fill="AEDFA8"/>
          </w:tcPr>
          <w:p w:rsidR="009306A5" w:rsidRPr="008C5081" w:rsidRDefault="009306A5" w:rsidP="009306A5">
            <w:pPr>
              <w:pStyle w:val="TableParagraph"/>
              <w:spacing w:line="340" w:lineRule="exact"/>
              <w:ind w:left="3480" w:right="3468"/>
              <w:jc w:val="center"/>
              <w:rPr>
                <w:rFonts w:ascii="標楷體" w:eastAsia="標楷體" w:hAnsi="標楷體"/>
                <w:b/>
                <w:sz w:val="24"/>
              </w:rPr>
            </w:pPr>
            <w:r w:rsidRPr="008C5081">
              <w:rPr>
                <w:rFonts w:ascii="標楷體" w:eastAsia="標楷體" w:hAnsi="標楷體" w:hint="eastAsia"/>
                <w:b/>
                <w:sz w:val="24"/>
              </w:rPr>
              <w:t>學習重點</w:t>
            </w:r>
          </w:p>
        </w:tc>
        <w:tc>
          <w:tcPr>
            <w:tcW w:w="5521" w:type="dxa"/>
            <w:vMerge w:val="restart"/>
            <w:shd w:val="clear" w:color="auto" w:fill="AEDFA8"/>
          </w:tcPr>
          <w:p w:rsidR="009306A5" w:rsidRPr="008C5081" w:rsidRDefault="009306A5" w:rsidP="009306A5">
            <w:pPr>
              <w:pStyle w:val="TableParagraph"/>
              <w:spacing w:before="151"/>
              <w:ind w:left="283" w:right="272"/>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794"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99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97" w:type="dxa"/>
            <w:shd w:val="clear" w:color="auto" w:fill="AEDFA8"/>
          </w:tcPr>
          <w:p w:rsidR="009306A5" w:rsidRPr="008C5081" w:rsidRDefault="009306A5" w:rsidP="009306A5">
            <w:pPr>
              <w:pStyle w:val="TableParagraph"/>
              <w:spacing w:line="340" w:lineRule="exact"/>
              <w:ind w:left="1248" w:right="1239"/>
              <w:jc w:val="center"/>
              <w:rPr>
                <w:rFonts w:ascii="標楷體" w:eastAsia="標楷體" w:hAnsi="標楷體"/>
                <w:b/>
                <w:sz w:val="24"/>
              </w:rPr>
            </w:pPr>
            <w:r w:rsidRPr="008C5081">
              <w:rPr>
                <w:rFonts w:ascii="標楷體" w:eastAsia="標楷體" w:hAnsi="標楷體" w:hint="eastAsia"/>
                <w:b/>
                <w:sz w:val="24"/>
              </w:rPr>
              <w:t>學習表現</w:t>
            </w:r>
          </w:p>
        </w:tc>
        <w:tc>
          <w:tcPr>
            <w:tcW w:w="4462" w:type="dxa"/>
            <w:shd w:val="clear" w:color="auto" w:fill="AEDFA8"/>
          </w:tcPr>
          <w:p w:rsidR="009306A5" w:rsidRPr="008C5081" w:rsidRDefault="009306A5" w:rsidP="009306A5">
            <w:pPr>
              <w:pStyle w:val="TableParagraph"/>
              <w:spacing w:line="340" w:lineRule="exact"/>
              <w:ind w:left="1729" w:right="1719"/>
              <w:jc w:val="center"/>
              <w:rPr>
                <w:rFonts w:ascii="標楷體" w:eastAsia="標楷體" w:hAnsi="標楷體"/>
                <w:b/>
                <w:sz w:val="24"/>
              </w:rPr>
            </w:pPr>
            <w:r w:rsidRPr="008C5081">
              <w:rPr>
                <w:rFonts w:ascii="標楷體" w:eastAsia="標楷體" w:hAnsi="標楷體" w:hint="eastAsia"/>
                <w:b/>
                <w:sz w:val="24"/>
              </w:rPr>
              <w:t>學習內容</w:t>
            </w:r>
          </w:p>
        </w:tc>
        <w:tc>
          <w:tcPr>
            <w:tcW w:w="5521"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359"/>
        </w:trPr>
        <w:tc>
          <w:tcPr>
            <w:tcW w:w="794"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998"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3497" w:type="dxa"/>
          </w:tcPr>
          <w:p w:rsidR="009306A5" w:rsidRPr="008C5081" w:rsidRDefault="009306A5" w:rsidP="009306A5">
            <w:pPr>
              <w:pStyle w:val="TableParagraph"/>
              <w:rPr>
                <w:rFonts w:ascii="標楷體" w:eastAsia="標楷體" w:hAnsi="標楷體"/>
                <w:sz w:val="24"/>
              </w:rPr>
            </w:pPr>
          </w:p>
        </w:tc>
        <w:tc>
          <w:tcPr>
            <w:tcW w:w="4462" w:type="dxa"/>
          </w:tcPr>
          <w:p w:rsidR="009306A5" w:rsidRPr="008C5081" w:rsidRDefault="009306A5" w:rsidP="009306A5">
            <w:pPr>
              <w:pStyle w:val="TableParagraph"/>
              <w:rPr>
                <w:rFonts w:ascii="標楷體" w:eastAsia="標楷體" w:hAnsi="標楷體"/>
                <w:sz w:val="24"/>
              </w:rPr>
            </w:pPr>
          </w:p>
        </w:tc>
        <w:tc>
          <w:tcPr>
            <w:tcW w:w="5521" w:type="dxa"/>
          </w:tcPr>
          <w:p w:rsidR="009306A5" w:rsidRPr="008C5081" w:rsidRDefault="009306A5" w:rsidP="009306A5">
            <w:pPr>
              <w:pStyle w:val="TableParagraph"/>
              <w:spacing w:before="43" w:line="297" w:lineRule="exact"/>
              <w:ind w:left="301"/>
              <w:rPr>
                <w:rFonts w:ascii="標楷體" w:eastAsia="標楷體" w:hAnsi="標楷體"/>
                <w:sz w:val="24"/>
              </w:rPr>
            </w:pPr>
            <w:r w:rsidRPr="008C5081">
              <w:rPr>
                <w:rFonts w:ascii="標楷體" w:eastAsia="標楷體" w:hAnsi="標楷體"/>
                <w:sz w:val="24"/>
              </w:rPr>
              <w:t>求，達成個人、家庭目標。</w:t>
            </w:r>
          </w:p>
        </w:tc>
      </w:tr>
      <w:tr w:rsidR="009306A5" w:rsidRPr="008C5081" w:rsidTr="009306A5">
        <w:trPr>
          <w:trHeight w:val="1439"/>
        </w:trPr>
        <w:tc>
          <w:tcPr>
            <w:tcW w:w="794" w:type="dxa"/>
            <w:vMerge/>
            <w:tcBorders>
              <w:top w:val="nil"/>
            </w:tcBorders>
          </w:tcPr>
          <w:p w:rsidR="009306A5" w:rsidRPr="008C5081" w:rsidRDefault="009306A5" w:rsidP="009306A5">
            <w:pPr>
              <w:rPr>
                <w:rFonts w:ascii="標楷體" w:eastAsia="標楷體" w:hAnsi="標楷體"/>
                <w:sz w:val="2"/>
                <w:szCs w:val="2"/>
              </w:rPr>
            </w:pPr>
          </w:p>
        </w:tc>
        <w:tc>
          <w:tcPr>
            <w:tcW w:w="998" w:type="dxa"/>
            <w:vMerge/>
            <w:tcBorders>
              <w:top w:val="nil"/>
            </w:tcBorders>
          </w:tcPr>
          <w:p w:rsidR="009306A5" w:rsidRPr="008C5081" w:rsidRDefault="009306A5" w:rsidP="009306A5">
            <w:pPr>
              <w:rPr>
                <w:rFonts w:ascii="標楷體" w:eastAsia="標楷體" w:hAnsi="標楷體"/>
                <w:sz w:val="2"/>
                <w:szCs w:val="2"/>
              </w:rPr>
            </w:pPr>
          </w:p>
        </w:tc>
        <w:tc>
          <w:tcPr>
            <w:tcW w:w="3497" w:type="dxa"/>
          </w:tcPr>
          <w:p w:rsidR="009306A5" w:rsidRPr="008C5081" w:rsidRDefault="009306A5" w:rsidP="009306A5">
            <w:pPr>
              <w:pStyle w:val="TableParagraph"/>
              <w:spacing w:before="43" w:line="256" w:lineRule="auto"/>
              <w:ind w:left="805" w:right="292" w:hanging="713"/>
              <w:rPr>
                <w:rFonts w:ascii="標楷體" w:eastAsia="標楷體" w:hAnsi="標楷體"/>
                <w:sz w:val="24"/>
              </w:rPr>
            </w:pPr>
            <w:r w:rsidRPr="008C5081">
              <w:rPr>
                <w:rFonts w:ascii="標楷體" w:eastAsia="標楷體" w:hAnsi="標楷體"/>
                <w:sz w:val="24"/>
              </w:rPr>
              <w:t>4-III-3 分析傳播媒體對個人與家庭消費的影響。</w:t>
            </w:r>
          </w:p>
          <w:p w:rsidR="009306A5" w:rsidRPr="008C5081" w:rsidRDefault="009306A5" w:rsidP="009306A5">
            <w:pPr>
              <w:pStyle w:val="TableParagraph"/>
              <w:spacing w:before="1"/>
              <w:ind w:left="829"/>
              <w:rPr>
                <w:rFonts w:ascii="標楷體" w:eastAsia="標楷體" w:hAnsi="標楷體"/>
                <w:sz w:val="24"/>
              </w:rPr>
            </w:pPr>
            <w:r w:rsidRPr="008C5081">
              <w:rPr>
                <w:rFonts w:ascii="標楷體" w:eastAsia="標楷體" w:hAnsi="標楷體"/>
                <w:sz w:val="24"/>
              </w:rPr>
              <w:t>(家庭教育議題 E10)</w:t>
            </w:r>
          </w:p>
          <w:p w:rsidR="009306A5" w:rsidRPr="008C5081" w:rsidRDefault="009306A5" w:rsidP="009306A5">
            <w:pPr>
              <w:pStyle w:val="TableParagraph"/>
              <w:spacing w:before="25" w:line="297" w:lineRule="exact"/>
              <w:ind w:left="829"/>
              <w:rPr>
                <w:rFonts w:ascii="標楷體" w:eastAsia="標楷體" w:hAnsi="標楷體"/>
                <w:sz w:val="24"/>
              </w:rPr>
            </w:pPr>
            <w:r w:rsidRPr="008C5081">
              <w:rPr>
                <w:rFonts w:ascii="標楷體" w:eastAsia="標楷體" w:hAnsi="標楷體"/>
                <w:sz w:val="24"/>
              </w:rPr>
              <w:t>(綜合 2c-III-1)</w:t>
            </w:r>
          </w:p>
        </w:tc>
        <w:tc>
          <w:tcPr>
            <w:tcW w:w="4462" w:type="dxa"/>
          </w:tcPr>
          <w:p w:rsidR="009306A5" w:rsidRPr="008C5081" w:rsidRDefault="009306A5" w:rsidP="00F80CB0">
            <w:pPr>
              <w:pStyle w:val="TableParagraph"/>
              <w:numPr>
                <w:ilvl w:val="2"/>
                <w:numId w:val="63"/>
              </w:numPr>
              <w:tabs>
                <w:tab w:val="left" w:pos="844"/>
              </w:tabs>
              <w:spacing w:before="43"/>
              <w:rPr>
                <w:rFonts w:ascii="標楷體" w:eastAsia="標楷體" w:hAnsi="標楷體"/>
                <w:sz w:val="24"/>
              </w:rPr>
            </w:pPr>
            <w:r w:rsidRPr="008C5081">
              <w:rPr>
                <w:rFonts w:ascii="標楷體" w:eastAsia="標楷體" w:hAnsi="標楷體"/>
                <w:sz w:val="24"/>
              </w:rPr>
              <w:t>傳播媒體的識讀。</w:t>
            </w:r>
          </w:p>
          <w:p w:rsidR="009306A5" w:rsidRPr="008C5081" w:rsidRDefault="009306A5" w:rsidP="00F80CB0">
            <w:pPr>
              <w:pStyle w:val="TableParagraph"/>
              <w:numPr>
                <w:ilvl w:val="2"/>
                <w:numId w:val="63"/>
              </w:numPr>
              <w:tabs>
                <w:tab w:val="left" w:pos="859"/>
              </w:tabs>
              <w:spacing w:before="24" w:line="256" w:lineRule="auto"/>
              <w:ind w:left="848" w:right="230" w:hanging="742"/>
              <w:rPr>
                <w:rFonts w:ascii="標楷體" w:eastAsia="標楷體" w:hAnsi="標楷體"/>
                <w:sz w:val="24"/>
              </w:rPr>
            </w:pPr>
            <w:r w:rsidRPr="008C5081">
              <w:rPr>
                <w:rFonts w:ascii="標楷體" w:eastAsia="標楷體" w:hAnsi="標楷體"/>
                <w:spacing w:val="-1"/>
                <w:sz w:val="24"/>
              </w:rPr>
              <w:t>傳播媒體對個人與家庭消費的影</w:t>
            </w:r>
            <w:r w:rsidRPr="008C5081">
              <w:rPr>
                <w:rFonts w:ascii="標楷體" w:eastAsia="標楷體" w:hAnsi="標楷體"/>
                <w:sz w:val="24"/>
              </w:rPr>
              <w:t>響。</w:t>
            </w:r>
          </w:p>
          <w:p w:rsidR="009306A5" w:rsidRPr="008C5081" w:rsidRDefault="009306A5" w:rsidP="009306A5">
            <w:pPr>
              <w:pStyle w:val="TableParagraph"/>
              <w:spacing w:before="2" w:line="297" w:lineRule="exact"/>
              <w:ind w:left="848"/>
              <w:rPr>
                <w:rFonts w:ascii="標楷體" w:eastAsia="標楷體" w:hAnsi="標楷體"/>
                <w:sz w:val="24"/>
              </w:rPr>
            </w:pPr>
            <w:r w:rsidRPr="008C5081">
              <w:rPr>
                <w:rFonts w:ascii="標楷體" w:eastAsia="標楷體" w:hAnsi="標楷體"/>
                <w:sz w:val="24"/>
              </w:rPr>
              <w:t>(綜合 Bc-III-2)</w:t>
            </w:r>
          </w:p>
        </w:tc>
        <w:tc>
          <w:tcPr>
            <w:tcW w:w="5521" w:type="dxa"/>
          </w:tcPr>
          <w:p w:rsidR="009306A5" w:rsidRPr="008C5081" w:rsidRDefault="009306A5" w:rsidP="00F80CB0">
            <w:pPr>
              <w:pStyle w:val="TableParagraph"/>
              <w:numPr>
                <w:ilvl w:val="0"/>
                <w:numId w:val="62"/>
              </w:numPr>
              <w:tabs>
                <w:tab w:val="left" w:pos="291"/>
              </w:tabs>
              <w:spacing w:before="43" w:line="256" w:lineRule="auto"/>
              <w:ind w:right="179" w:hanging="192"/>
              <w:rPr>
                <w:rFonts w:ascii="標楷體" w:eastAsia="標楷體" w:hAnsi="標楷體"/>
                <w:sz w:val="24"/>
              </w:rPr>
            </w:pPr>
            <w:r w:rsidRPr="008C5081">
              <w:rPr>
                <w:rFonts w:ascii="標楷體" w:eastAsia="標楷體" w:hAnsi="標楷體"/>
                <w:sz w:val="24"/>
              </w:rPr>
              <w:t>了解傳播媒體的種類（</w:t>
            </w:r>
            <w:r w:rsidRPr="008C5081">
              <w:rPr>
                <w:rFonts w:ascii="標楷體" w:eastAsia="標楷體" w:hAnsi="標楷體"/>
                <w:spacing w:val="-2"/>
                <w:sz w:val="24"/>
              </w:rPr>
              <w:t>例如雜誌、網路、電視、</w:t>
            </w:r>
            <w:r w:rsidRPr="008C5081">
              <w:rPr>
                <w:rFonts w:ascii="標楷體" w:eastAsia="標楷體" w:hAnsi="標楷體"/>
                <w:sz w:val="24"/>
              </w:rPr>
              <w:t>廣播等</w:t>
            </w:r>
            <w:r w:rsidRPr="008C5081">
              <w:rPr>
                <w:rFonts w:ascii="標楷體" w:eastAsia="標楷體" w:hAnsi="標楷體"/>
                <w:spacing w:val="-120"/>
                <w:sz w:val="24"/>
              </w:rPr>
              <w:t>）</w:t>
            </w:r>
            <w:r w:rsidRPr="008C5081">
              <w:rPr>
                <w:rFonts w:ascii="標楷體" w:eastAsia="標楷體" w:hAnsi="標楷體"/>
                <w:sz w:val="24"/>
              </w:rPr>
              <w:t>、特性及解讀媒體的能力。</w:t>
            </w:r>
          </w:p>
          <w:p w:rsidR="009306A5" w:rsidRPr="008C5081" w:rsidRDefault="009306A5" w:rsidP="00F80CB0">
            <w:pPr>
              <w:pStyle w:val="TableParagraph"/>
              <w:numPr>
                <w:ilvl w:val="0"/>
                <w:numId w:val="62"/>
              </w:numPr>
              <w:tabs>
                <w:tab w:val="left" w:pos="291"/>
              </w:tabs>
              <w:spacing w:before="1"/>
              <w:ind w:left="290" w:hanging="182"/>
              <w:rPr>
                <w:rFonts w:ascii="標楷體" w:eastAsia="標楷體" w:hAnsi="標楷體"/>
                <w:sz w:val="24"/>
              </w:rPr>
            </w:pPr>
            <w:r w:rsidRPr="008C5081">
              <w:rPr>
                <w:rFonts w:ascii="標楷體" w:eastAsia="標楷體" w:hAnsi="標楷體"/>
                <w:sz w:val="24"/>
              </w:rPr>
              <w:t>傳播媒體對個人與家庭消費的影響，例如名人廣</w:t>
            </w:r>
          </w:p>
          <w:p w:rsidR="009306A5" w:rsidRPr="008C5081" w:rsidRDefault="009306A5" w:rsidP="009306A5">
            <w:pPr>
              <w:pStyle w:val="TableParagraph"/>
              <w:spacing w:before="25" w:line="297" w:lineRule="exact"/>
              <w:ind w:left="301"/>
              <w:rPr>
                <w:rFonts w:ascii="標楷體" w:eastAsia="標楷體" w:hAnsi="標楷體"/>
                <w:sz w:val="24"/>
              </w:rPr>
            </w:pPr>
            <w:r w:rsidRPr="008C5081">
              <w:rPr>
                <w:rFonts w:ascii="標楷體" w:eastAsia="標楷體" w:hAnsi="標楷體"/>
                <w:sz w:val="24"/>
              </w:rPr>
              <w:t>告代言、置入行銷。</w:t>
            </w:r>
          </w:p>
        </w:tc>
      </w:tr>
      <w:tr w:rsidR="009306A5" w:rsidRPr="008C5081" w:rsidTr="009306A5">
        <w:trPr>
          <w:trHeight w:val="1802"/>
        </w:trPr>
        <w:tc>
          <w:tcPr>
            <w:tcW w:w="794" w:type="dxa"/>
            <w:vMerge/>
            <w:tcBorders>
              <w:top w:val="nil"/>
            </w:tcBorders>
          </w:tcPr>
          <w:p w:rsidR="009306A5" w:rsidRPr="008C5081" w:rsidRDefault="009306A5" w:rsidP="009306A5">
            <w:pPr>
              <w:rPr>
                <w:rFonts w:ascii="標楷體" w:eastAsia="標楷體" w:hAnsi="標楷體"/>
                <w:sz w:val="2"/>
                <w:szCs w:val="2"/>
              </w:rPr>
            </w:pPr>
          </w:p>
        </w:tc>
        <w:tc>
          <w:tcPr>
            <w:tcW w:w="998" w:type="dxa"/>
            <w:vMerge w:val="restart"/>
          </w:tcPr>
          <w:p w:rsidR="009306A5" w:rsidRPr="008C5081" w:rsidRDefault="009306A5" w:rsidP="009306A5">
            <w:pPr>
              <w:pStyle w:val="TableParagraph"/>
              <w:spacing w:before="61" w:line="278" w:lineRule="auto"/>
              <w:ind w:left="108" w:right="157" w:firstLine="223"/>
              <w:rPr>
                <w:rFonts w:ascii="標楷體" w:eastAsia="標楷體" w:hAnsi="標楷體"/>
                <w:sz w:val="24"/>
              </w:rPr>
            </w:pPr>
            <w:r w:rsidRPr="008C5081">
              <w:rPr>
                <w:rFonts w:ascii="標楷體" w:eastAsia="標楷體" w:hAnsi="標楷體"/>
                <w:sz w:val="24"/>
              </w:rPr>
              <w:t xml:space="preserve">5/E </w:t>
            </w:r>
            <w:r w:rsidRPr="008C5081">
              <w:rPr>
                <w:rFonts w:ascii="標楷體" w:eastAsia="標楷體" w:hAnsi="標楷體"/>
                <w:spacing w:val="-6"/>
                <w:sz w:val="24"/>
              </w:rPr>
              <w:t>家庭活動與社</w:t>
            </w:r>
          </w:p>
          <w:p w:rsidR="009306A5" w:rsidRPr="008C5081" w:rsidRDefault="009306A5" w:rsidP="009306A5">
            <w:pPr>
              <w:pStyle w:val="TableParagraph"/>
              <w:spacing w:line="302" w:lineRule="exact"/>
              <w:ind w:left="108"/>
              <w:rPr>
                <w:rFonts w:ascii="標楷體" w:eastAsia="標楷體" w:hAnsi="標楷體"/>
                <w:sz w:val="24"/>
              </w:rPr>
            </w:pPr>
            <w:r w:rsidRPr="008C5081">
              <w:rPr>
                <w:rFonts w:ascii="標楷體" w:eastAsia="標楷體" w:hAnsi="標楷體"/>
                <w:sz w:val="24"/>
              </w:rPr>
              <w:t>區參與</w:t>
            </w:r>
          </w:p>
        </w:tc>
        <w:tc>
          <w:tcPr>
            <w:tcW w:w="3497" w:type="dxa"/>
          </w:tcPr>
          <w:p w:rsidR="009306A5" w:rsidRPr="008C5081" w:rsidRDefault="009306A5" w:rsidP="009306A5">
            <w:pPr>
              <w:pStyle w:val="TableParagraph"/>
              <w:spacing w:before="45" w:line="256" w:lineRule="auto"/>
              <w:ind w:left="805" w:right="275" w:hanging="696"/>
              <w:rPr>
                <w:rFonts w:ascii="標楷體" w:eastAsia="標楷體" w:hAnsi="標楷體"/>
                <w:sz w:val="24"/>
              </w:rPr>
            </w:pPr>
            <w:r w:rsidRPr="008C5081">
              <w:rPr>
                <w:rFonts w:ascii="標楷體" w:eastAsia="標楷體" w:hAnsi="標楷體"/>
                <w:sz w:val="24"/>
              </w:rPr>
              <w:t>5-III-1 分析並反思家庭生活中的家務分工。</w:t>
            </w:r>
          </w:p>
        </w:tc>
        <w:tc>
          <w:tcPr>
            <w:tcW w:w="4462" w:type="dxa"/>
          </w:tcPr>
          <w:p w:rsidR="009306A5" w:rsidRPr="008C5081" w:rsidRDefault="009306A5" w:rsidP="00F80CB0">
            <w:pPr>
              <w:pStyle w:val="TableParagraph"/>
              <w:numPr>
                <w:ilvl w:val="2"/>
                <w:numId w:val="61"/>
              </w:numPr>
              <w:tabs>
                <w:tab w:val="left" w:pos="832"/>
              </w:tabs>
              <w:spacing w:before="45"/>
              <w:rPr>
                <w:rFonts w:ascii="標楷體" w:eastAsia="標楷體" w:hAnsi="標楷體"/>
                <w:sz w:val="24"/>
              </w:rPr>
            </w:pPr>
            <w:r w:rsidRPr="008C5081">
              <w:rPr>
                <w:rFonts w:ascii="標楷體" w:eastAsia="標楷體" w:hAnsi="標楷體"/>
                <w:sz w:val="24"/>
              </w:rPr>
              <w:t>家務分工的意涵。</w:t>
            </w:r>
          </w:p>
          <w:p w:rsidR="009306A5" w:rsidRPr="008C5081" w:rsidRDefault="009306A5" w:rsidP="00F80CB0">
            <w:pPr>
              <w:pStyle w:val="TableParagraph"/>
              <w:numPr>
                <w:ilvl w:val="2"/>
                <w:numId w:val="61"/>
              </w:numPr>
              <w:tabs>
                <w:tab w:val="left" w:pos="832"/>
              </w:tabs>
              <w:spacing w:before="25"/>
              <w:rPr>
                <w:rFonts w:ascii="標楷體" w:eastAsia="標楷體" w:hAnsi="標楷體"/>
                <w:sz w:val="24"/>
              </w:rPr>
            </w:pPr>
            <w:r w:rsidRPr="008C5081">
              <w:rPr>
                <w:rFonts w:ascii="標楷體" w:eastAsia="標楷體" w:hAnsi="標楷體"/>
                <w:sz w:val="24"/>
              </w:rPr>
              <w:t>符合個人發展的家務分工。</w:t>
            </w:r>
          </w:p>
        </w:tc>
        <w:tc>
          <w:tcPr>
            <w:tcW w:w="5521" w:type="dxa"/>
          </w:tcPr>
          <w:p w:rsidR="009306A5" w:rsidRPr="008C5081" w:rsidRDefault="009306A5" w:rsidP="00F80CB0">
            <w:pPr>
              <w:pStyle w:val="TableParagraph"/>
              <w:numPr>
                <w:ilvl w:val="0"/>
                <w:numId w:val="60"/>
              </w:numPr>
              <w:tabs>
                <w:tab w:val="left" w:pos="291"/>
              </w:tabs>
              <w:spacing w:before="45" w:line="256" w:lineRule="auto"/>
              <w:ind w:right="167" w:hanging="192"/>
              <w:jc w:val="both"/>
              <w:rPr>
                <w:rFonts w:ascii="標楷體" w:eastAsia="標楷體" w:hAnsi="標楷體"/>
                <w:sz w:val="24"/>
              </w:rPr>
            </w:pPr>
            <w:r w:rsidRPr="008C5081">
              <w:rPr>
                <w:rFonts w:ascii="標楷體" w:eastAsia="標楷體" w:hAnsi="標楷體"/>
                <w:sz w:val="24"/>
              </w:rPr>
              <w:t>個人參與家務工作可學習生活技能、成就感、自</w:t>
            </w:r>
            <w:r w:rsidRPr="008C5081">
              <w:rPr>
                <w:rFonts w:ascii="標楷體" w:eastAsia="標楷體" w:hAnsi="標楷體"/>
                <w:spacing w:val="-1"/>
                <w:sz w:val="24"/>
              </w:rPr>
              <w:t>主性、正向回饋、分擔家人辛勞、提升生活品質</w:t>
            </w:r>
            <w:r w:rsidRPr="008C5081">
              <w:rPr>
                <w:rFonts w:ascii="標楷體" w:eastAsia="標楷體" w:hAnsi="標楷體"/>
                <w:sz w:val="24"/>
              </w:rPr>
              <w:t>等意義。</w:t>
            </w:r>
          </w:p>
          <w:p w:rsidR="009306A5" w:rsidRPr="008C5081" w:rsidRDefault="009306A5" w:rsidP="00F80CB0">
            <w:pPr>
              <w:pStyle w:val="TableParagraph"/>
              <w:numPr>
                <w:ilvl w:val="0"/>
                <w:numId w:val="60"/>
              </w:numPr>
              <w:tabs>
                <w:tab w:val="left" w:pos="291"/>
              </w:tabs>
              <w:spacing w:before="3"/>
              <w:ind w:left="290" w:hanging="182"/>
              <w:rPr>
                <w:rFonts w:ascii="標楷體" w:eastAsia="標楷體" w:hAnsi="標楷體"/>
                <w:sz w:val="24"/>
              </w:rPr>
            </w:pPr>
            <w:r w:rsidRPr="008C5081">
              <w:rPr>
                <w:rFonts w:ascii="標楷體" w:eastAsia="標楷體" w:hAnsi="標楷體"/>
                <w:sz w:val="24"/>
              </w:rPr>
              <w:t>家務分工考量因素，包含年齡、時間、能力、喜</w:t>
            </w:r>
          </w:p>
          <w:p w:rsidR="009306A5" w:rsidRPr="008C5081" w:rsidRDefault="009306A5" w:rsidP="009306A5">
            <w:pPr>
              <w:pStyle w:val="TableParagraph"/>
              <w:spacing w:before="25" w:line="297" w:lineRule="exact"/>
              <w:ind w:left="301"/>
              <w:rPr>
                <w:rFonts w:ascii="標楷體" w:eastAsia="標楷體" w:hAnsi="標楷體"/>
                <w:sz w:val="24"/>
              </w:rPr>
            </w:pPr>
            <w:r w:rsidRPr="008C5081">
              <w:rPr>
                <w:rFonts w:ascii="標楷體" w:eastAsia="標楷體" w:hAnsi="標楷體"/>
                <w:sz w:val="24"/>
              </w:rPr>
              <w:t>好等，並應避免性別刻板的分工。</w:t>
            </w:r>
          </w:p>
        </w:tc>
      </w:tr>
      <w:tr w:rsidR="009306A5" w:rsidRPr="008C5081" w:rsidTr="009306A5">
        <w:trPr>
          <w:trHeight w:val="3239"/>
        </w:trPr>
        <w:tc>
          <w:tcPr>
            <w:tcW w:w="794" w:type="dxa"/>
            <w:vMerge/>
            <w:tcBorders>
              <w:top w:val="nil"/>
            </w:tcBorders>
          </w:tcPr>
          <w:p w:rsidR="009306A5" w:rsidRPr="008C5081" w:rsidRDefault="009306A5" w:rsidP="009306A5">
            <w:pPr>
              <w:rPr>
                <w:rFonts w:ascii="標楷體" w:eastAsia="標楷體" w:hAnsi="標楷體"/>
                <w:sz w:val="2"/>
                <w:szCs w:val="2"/>
              </w:rPr>
            </w:pPr>
          </w:p>
        </w:tc>
        <w:tc>
          <w:tcPr>
            <w:tcW w:w="998" w:type="dxa"/>
            <w:vMerge/>
            <w:tcBorders>
              <w:top w:val="nil"/>
            </w:tcBorders>
          </w:tcPr>
          <w:p w:rsidR="009306A5" w:rsidRPr="008C5081" w:rsidRDefault="009306A5" w:rsidP="009306A5">
            <w:pPr>
              <w:rPr>
                <w:rFonts w:ascii="標楷體" w:eastAsia="標楷體" w:hAnsi="標楷體"/>
                <w:sz w:val="2"/>
                <w:szCs w:val="2"/>
              </w:rPr>
            </w:pPr>
          </w:p>
        </w:tc>
        <w:tc>
          <w:tcPr>
            <w:tcW w:w="3497" w:type="dxa"/>
          </w:tcPr>
          <w:p w:rsidR="009306A5" w:rsidRPr="008C5081" w:rsidRDefault="009306A5" w:rsidP="009306A5">
            <w:pPr>
              <w:pStyle w:val="TableParagraph"/>
              <w:spacing w:before="43" w:line="256" w:lineRule="auto"/>
              <w:ind w:left="805" w:right="275" w:hanging="696"/>
              <w:rPr>
                <w:rFonts w:ascii="標楷體" w:eastAsia="標楷體" w:hAnsi="標楷體"/>
                <w:sz w:val="24"/>
              </w:rPr>
            </w:pPr>
            <w:r w:rsidRPr="008C5081">
              <w:rPr>
                <w:rFonts w:ascii="標楷體" w:eastAsia="標楷體" w:hAnsi="標楷體"/>
                <w:sz w:val="24"/>
              </w:rPr>
              <w:t>5-III-2 了解並善用與家庭生活相關的社區資源。</w:t>
            </w:r>
          </w:p>
          <w:p w:rsidR="009306A5" w:rsidRPr="008C5081" w:rsidRDefault="009306A5" w:rsidP="009306A5">
            <w:pPr>
              <w:pStyle w:val="TableParagraph"/>
              <w:spacing w:before="1"/>
              <w:ind w:left="829"/>
              <w:rPr>
                <w:rFonts w:ascii="標楷體" w:eastAsia="標楷體" w:hAnsi="標楷體"/>
                <w:sz w:val="24"/>
              </w:rPr>
            </w:pPr>
            <w:r w:rsidRPr="008C5081">
              <w:rPr>
                <w:rFonts w:ascii="標楷體" w:eastAsia="標楷體" w:hAnsi="標楷體"/>
                <w:sz w:val="24"/>
              </w:rPr>
              <w:t>(家庭教育議題 E13)</w:t>
            </w:r>
          </w:p>
        </w:tc>
        <w:tc>
          <w:tcPr>
            <w:tcW w:w="4462" w:type="dxa"/>
          </w:tcPr>
          <w:p w:rsidR="009306A5" w:rsidRPr="008C5081" w:rsidRDefault="009306A5" w:rsidP="00F80CB0">
            <w:pPr>
              <w:pStyle w:val="TableParagraph"/>
              <w:numPr>
                <w:ilvl w:val="2"/>
                <w:numId w:val="59"/>
              </w:numPr>
              <w:tabs>
                <w:tab w:val="left" w:pos="832"/>
              </w:tabs>
              <w:spacing w:before="43"/>
              <w:rPr>
                <w:rFonts w:ascii="標楷體" w:eastAsia="標楷體" w:hAnsi="標楷體"/>
                <w:sz w:val="24"/>
              </w:rPr>
            </w:pPr>
            <w:r w:rsidRPr="008C5081">
              <w:rPr>
                <w:rFonts w:ascii="標楷體" w:eastAsia="標楷體" w:hAnsi="標楷體"/>
                <w:spacing w:val="-2"/>
                <w:sz w:val="24"/>
              </w:rPr>
              <w:t>與家庭生活相關的社區資源認識。</w:t>
            </w:r>
          </w:p>
          <w:p w:rsidR="009306A5" w:rsidRPr="008C5081" w:rsidRDefault="009306A5" w:rsidP="00F80CB0">
            <w:pPr>
              <w:pStyle w:val="TableParagraph"/>
              <w:numPr>
                <w:ilvl w:val="2"/>
                <w:numId w:val="59"/>
              </w:numPr>
              <w:tabs>
                <w:tab w:val="left" w:pos="832"/>
              </w:tabs>
              <w:spacing w:before="24"/>
              <w:rPr>
                <w:rFonts w:ascii="標楷體" w:eastAsia="標楷體" w:hAnsi="標楷體"/>
                <w:sz w:val="24"/>
              </w:rPr>
            </w:pPr>
            <w:r w:rsidRPr="008C5081">
              <w:rPr>
                <w:rFonts w:ascii="標楷體" w:eastAsia="標楷體" w:hAnsi="標楷體"/>
                <w:sz w:val="24"/>
              </w:rPr>
              <w:t>社區資源的運用。</w:t>
            </w:r>
          </w:p>
        </w:tc>
        <w:tc>
          <w:tcPr>
            <w:tcW w:w="5521" w:type="dxa"/>
          </w:tcPr>
          <w:p w:rsidR="009306A5" w:rsidRPr="008C5081" w:rsidRDefault="009306A5" w:rsidP="00F80CB0">
            <w:pPr>
              <w:pStyle w:val="TableParagraph"/>
              <w:numPr>
                <w:ilvl w:val="0"/>
                <w:numId w:val="58"/>
              </w:numPr>
              <w:tabs>
                <w:tab w:val="left" w:pos="291"/>
              </w:tabs>
              <w:spacing w:before="43" w:line="256" w:lineRule="auto"/>
              <w:ind w:right="48" w:hanging="192"/>
              <w:rPr>
                <w:rFonts w:ascii="標楷體" w:eastAsia="標楷體" w:hAnsi="標楷體"/>
                <w:sz w:val="24"/>
              </w:rPr>
            </w:pPr>
            <w:r w:rsidRPr="008C5081">
              <w:rPr>
                <w:rFonts w:ascii="標楷體" w:eastAsia="標楷體" w:hAnsi="標楷體"/>
                <w:sz w:val="24"/>
              </w:rPr>
              <w:t>社區中可用資源包含社區人力資源（例如志工、奇人、耆老等</w:t>
            </w:r>
            <w:r w:rsidRPr="008C5081">
              <w:rPr>
                <w:rFonts w:ascii="標楷體" w:eastAsia="標楷體" w:hAnsi="標楷體"/>
                <w:spacing w:val="-120"/>
                <w:sz w:val="24"/>
              </w:rPr>
              <w:t>）</w:t>
            </w:r>
            <w:r w:rsidRPr="008C5081">
              <w:rPr>
                <w:rFonts w:ascii="標楷體" w:eastAsia="標楷體" w:hAnsi="標楷體"/>
                <w:sz w:val="24"/>
              </w:rPr>
              <w:t>、學習資源（</w:t>
            </w:r>
            <w:r w:rsidRPr="008C5081">
              <w:rPr>
                <w:rFonts w:ascii="標楷體" w:eastAsia="標楷體" w:hAnsi="標楷體"/>
                <w:spacing w:val="-2"/>
                <w:sz w:val="24"/>
              </w:rPr>
              <w:t>例如學校、圖書館、</w:t>
            </w:r>
            <w:r w:rsidRPr="008C5081">
              <w:rPr>
                <w:rFonts w:ascii="標楷體" w:eastAsia="標楷體" w:hAnsi="標楷體"/>
                <w:sz w:val="24"/>
              </w:rPr>
              <w:t>家庭教育中心等</w:t>
            </w:r>
            <w:r w:rsidRPr="008C5081">
              <w:rPr>
                <w:rFonts w:ascii="標楷體" w:eastAsia="標楷體" w:hAnsi="標楷體"/>
                <w:spacing w:val="-132"/>
                <w:sz w:val="24"/>
              </w:rPr>
              <w:t>）</w:t>
            </w:r>
            <w:r w:rsidRPr="008C5081">
              <w:rPr>
                <w:rFonts w:ascii="標楷體" w:eastAsia="標楷體" w:hAnsi="標楷體"/>
                <w:spacing w:val="-6"/>
                <w:sz w:val="24"/>
              </w:rPr>
              <w:t>、社區組織與機構資源</w:t>
            </w:r>
            <w:r w:rsidRPr="008C5081">
              <w:rPr>
                <w:rFonts w:ascii="標楷體" w:eastAsia="標楷體" w:hAnsi="標楷體"/>
                <w:sz w:val="24"/>
              </w:rPr>
              <w:t>（例如人</w:t>
            </w:r>
            <w:r w:rsidRPr="008C5081">
              <w:rPr>
                <w:rFonts w:ascii="標楷體" w:eastAsia="標楷體" w:hAnsi="標楷體"/>
                <w:spacing w:val="-6"/>
                <w:sz w:val="24"/>
              </w:rPr>
              <w:t>民團體、托育安養機構、社區大學等</w:t>
            </w:r>
            <w:r w:rsidRPr="008C5081">
              <w:rPr>
                <w:rFonts w:ascii="標楷體" w:eastAsia="標楷體" w:hAnsi="標楷體"/>
                <w:spacing w:val="-128"/>
                <w:sz w:val="24"/>
              </w:rPr>
              <w:t>）</w:t>
            </w:r>
            <w:r w:rsidRPr="008C5081">
              <w:rPr>
                <w:rFonts w:ascii="標楷體" w:eastAsia="標楷體" w:hAnsi="標楷體"/>
                <w:spacing w:val="-3"/>
                <w:sz w:val="24"/>
              </w:rPr>
              <w:t>、公共建設</w:t>
            </w:r>
          </w:p>
          <w:p w:rsidR="009306A5" w:rsidRPr="008C5081" w:rsidRDefault="009306A5" w:rsidP="009306A5">
            <w:pPr>
              <w:pStyle w:val="TableParagraph"/>
              <w:spacing w:before="4"/>
              <w:ind w:left="301"/>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6"/>
                <w:sz w:val="24"/>
              </w:rPr>
              <w:t>例如公園、綠地、運動中心等</w:t>
            </w:r>
            <w:r w:rsidRPr="008C5081">
              <w:rPr>
                <w:rFonts w:ascii="標楷體" w:eastAsia="標楷體" w:hAnsi="標楷體"/>
                <w:spacing w:val="-128"/>
                <w:sz w:val="24"/>
              </w:rPr>
              <w:t>）</w:t>
            </w:r>
            <w:r w:rsidRPr="008C5081">
              <w:rPr>
                <w:rFonts w:ascii="標楷體" w:eastAsia="標楷體" w:hAnsi="標楷體"/>
                <w:spacing w:val="-3"/>
                <w:sz w:val="24"/>
              </w:rPr>
              <w:t>、健康照顧資源</w:t>
            </w:r>
          </w:p>
          <w:p w:rsidR="009306A5" w:rsidRPr="008C5081" w:rsidRDefault="009306A5" w:rsidP="009306A5">
            <w:pPr>
              <w:pStyle w:val="TableParagraph"/>
              <w:spacing w:before="24" w:line="256" w:lineRule="auto"/>
              <w:ind w:left="301" w:right="95"/>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3"/>
                <w:sz w:val="24"/>
              </w:rPr>
              <w:t>例如社區心理衛生中心、醫院等</w:t>
            </w:r>
            <w:r w:rsidRPr="008C5081">
              <w:rPr>
                <w:rFonts w:ascii="標楷體" w:eastAsia="標楷體" w:hAnsi="標楷體"/>
                <w:spacing w:val="-132"/>
                <w:sz w:val="24"/>
              </w:rPr>
              <w:t>）</w:t>
            </w:r>
            <w:r w:rsidRPr="008C5081">
              <w:rPr>
                <w:rFonts w:ascii="標楷體" w:eastAsia="標楷體" w:hAnsi="標楷體"/>
                <w:spacing w:val="-6"/>
                <w:sz w:val="24"/>
              </w:rPr>
              <w:t>、觀光遊憩資</w:t>
            </w:r>
            <w:r w:rsidRPr="008C5081">
              <w:rPr>
                <w:rFonts w:ascii="標楷體" w:eastAsia="標楷體" w:hAnsi="標楷體"/>
                <w:sz w:val="24"/>
              </w:rPr>
              <w:t>源、文化資源、自然生態資源等。</w:t>
            </w:r>
          </w:p>
          <w:p w:rsidR="009306A5" w:rsidRPr="008C5081" w:rsidRDefault="009306A5" w:rsidP="00F80CB0">
            <w:pPr>
              <w:pStyle w:val="TableParagraph"/>
              <w:numPr>
                <w:ilvl w:val="0"/>
                <w:numId w:val="58"/>
              </w:numPr>
              <w:tabs>
                <w:tab w:val="left" w:pos="181"/>
              </w:tabs>
              <w:spacing w:before="2"/>
              <w:ind w:left="290" w:right="419" w:hanging="291"/>
              <w:jc w:val="right"/>
              <w:rPr>
                <w:rFonts w:ascii="標楷體" w:eastAsia="標楷體" w:hAnsi="標楷體"/>
                <w:sz w:val="24"/>
              </w:rPr>
            </w:pPr>
            <w:r w:rsidRPr="008C5081">
              <w:rPr>
                <w:rFonts w:ascii="標楷體" w:eastAsia="標楷體" w:hAnsi="標楷體"/>
                <w:sz w:val="24"/>
              </w:rPr>
              <w:t>依家庭成員的不同發展階段需求，運用社區資</w:t>
            </w:r>
          </w:p>
          <w:p w:rsidR="009306A5" w:rsidRPr="008C5081" w:rsidRDefault="009306A5" w:rsidP="009306A5">
            <w:pPr>
              <w:pStyle w:val="TableParagraph"/>
              <w:spacing w:before="24" w:line="297" w:lineRule="exact"/>
              <w:ind w:right="407"/>
              <w:jc w:val="right"/>
              <w:rPr>
                <w:rFonts w:ascii="標楷體" w:eastAsia="標楷體" w:hAnsi="標楷體"/>
                <w:sz w:val="24"/>
              </w:rPr>
            </w:pPr>
            <w:r w:rsidRPr="008C5081">
              <w:rPr>
                <w:rFonts w:ascii="標楷體" w:eastAsia="標楷體" w:hAnsi="標楷體"/>
                <w:sz w:val="24"/>
              </w:rPr>
              <w:t>源，例如參與社區圖書館的</w:t>
            </w:r>
            <w:r w:rsidRPr="008C5081">
              <w:rPr>
                <w:rFonts w:ascii="標楷體" w:eastAsia="標楷體" w:hAnsi="標楷體" w:hint="eastAsia"/>
                <w:sz w:val="24"/>
              </w:rPr>
              <w:t>閱</w:t>
            </w:r>
            <w:r w:rsidRPr="008C5081">
              <w:rPr>
                <w:rFonts w:ascii="標楷體" w:eastAsia="標楷體" w:hAnsi="標楷體" w:cs="MS Gothic" w:hint="eastAsia"/>
                <w:sz w:val="24"/>
              </w:rPr>
              <w:t>讀起步走活動。</w:t>
            </w:r>
          </w:p>
        </w:tc>
      </w:tr>
    </w:tbl>
    <w:p w:rsidR="009306A5" w:rsidRPr="008C5081" w:rsidRDefault="009306A5" w:rsidP="009306A5">
      <w:pPr>
        <w:pStyle w:val="aff0"/>
        <w:spacing w:before="17"/>
        <w:rPr>
          <w:rFonts w:ascii="標楷體" w:eastAsia="標楷體" w:hAnsi="標楷體"/>
          <w:b/>
          <w:sz w:val="9"/>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306A5" w:rsidRPr="008C5081" w:rsidRDefault="00E3698C" w:rsidP="00F80CB0">
      <w:pPr>
        <w:pStyle w:val="21b"/>
        <w:numPr>
          <w:ilvl w:val="0"/>
          <w:numId w:val="139"/>
        </w:numPr>
        <w:tabs>
          <w:tab w:val="left" w:pos="1029"/>
        </w:tabs>
        <w:ind w:hanging="318"/>
        <w:rPr>
          <w:rFonts w:ascii="標楷體" w:eastAsia="標楷體" w:hAnsi="標楷體"/>
        </w:rPr>
      </w:pPr>
      <w:r>
        <w:rPr>
          <w:rFonts w:ascii="標楷體" w:eastAsia="標楷體" w:hAnsi="標楷體"/>
          <w:noProof/>
          <w:lang w:val="en-US" w:bidi="ar-SA"/>
        </w:rPr>
        <w:pict>
          <v:shape id="Text Box 21" o:spid="_x0000_s1035" type="#_x0000_t202" style="position:absolute;left:0;text-align:left;margin-left:36pt;margin-top:20.6pt;width:765pt;height:393.3pt;z-index:25168076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" filled="f" stroked="f">
            <v:textbox inset="0,0,0,0">
              <w:txbxContent>
                <w:tbl>
                  <w:tblPr>
                    <w:tblStyle w:val="TableNormal"/>
                    <w:tblW w:w="156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929"/>
                  </w:tblGrid>
                  <w:tr w:rsidR="00E11CE2" w:rsidTr="009B5099">
                    <w:trPr>
                      <w:trHeight w:val="360"/>
                    </w:trPr>
                    <w:tc>
                      <w:tcPr>
                        <w:tcW w:w="828" w:type="dxa"/>
                        <w:vMerge w:val="restart"/>
                        <w:shd w:val="clear" w:color="auto" w:fill="AEDFA8"/>
                      </w:tcPr>
                      <w:p w:rsidR="00E11CE2" w:rsidRDefault="00E11CE2">
                        <w:pPr>
                          <w:pStyle w:val="TableParagraph"/>
                          <w:spacing w:before="146" w:line="129" w:lineRule="auto"/>
                          <w:ind w:left="172" w:right="163"/>
                          <w:rPr>
                            <w:rFonts w:ascii="Microsoft YaHei" w:eastAsia="Microsoft YaHei"/>
                            <w:b/>
                            <w:sz w:val="24"/>
                          </w:rPr>
                        </w:pPr>
                        <w:r>
                          <w:rPr>
                            <w:rFonts w:ascii="Microsoft YaHei" w:eastAsia="Microsoft YaHei" w:hint="eastAsia"/>
                            <w:b/>
                            <w:sz w:val="24"/>
                          </w:rPr>
                          <w:t>教育階段</w:t>
                        </w:r>
                      </w:p>
                    </w:tc>
                    <w:tc>
                      <w:tcPr>
                        <w:tcW w:w="965" w:type="dxa"/>
                        <w:vMerge w:val="restart"/>
                        <w:shd w:val="clear" w:color="auto" w:fill="AEDFA8"/>
                      </w:tcPr>
                      <w:p w:rsidR="00E11CE2" w:rsidRDefault="00E11CE2">
                        <w:pPr>
                          <w:pStyle w:val="TableParagraph"/>
                          <w:spacing w:before="120"/>
                          <w:ind w:left="119"/>
                          <w:rPr>
                            <w:rFonts w:ascii="Microsoft YaHei" w:eastAsia="Microsoft YaHei"/>
                            <w:b/>
                            <w:sz w:val="24"/>
                          </w:rPr>
                        </w:pPr>
                        <w:r>
                          <w:rPr>
                            <w:rFonts w:ascii="Microsoft YaHei" w:eastAsia="Microsoft YaHei" w:hint="eastAsia"/>
                            <w:b/>
                            <w:sz w:val="24"/>
                          </w:rPr>
                          <w:t>主題軸</w:t>
                        </w:r>
                      </w:p>
                    </w:tc>
                    <w:tc>
                      <w:tcPr>
                        <w:tcW w:w="7974" w:type="dxa"/>
                        <w:gridSpan w:val="2"/>
                        <w:shd w:val="clear" w:color="auto" w:fill="AEDFA8"/>
                      </w:tcPr>
                      <w:p w:rsidR="00E11CE2" w:rsidRDefault="00E11CE2">
                        <w:pPr>
                          <w:pStyle w:val="TableParagraph"/>
                          <w:spacing w:line="340" w:lineRule="exact"/>
                          <w:ind w:left="3487" w:right="3477"/>
                          <w:jc w:val="center"/>
                          <w:rPr>
                            <w:rFonts w:ascii="Microsoft YaHei" w:eastAsia="Microsoft YaHei"/>
                            <w:b/>
                            <w:sz w:val="24"/>
                          </w:rPr>
                        </w:pPr>
                        <w:r>
                          <w:rPr>
                            <w:rFonts w:ascii="Microsoft YaHei" w:eastAsia="Microsoft YaHei" w:hint="eastAsia"/>
                            <w:b/>
                            <w:sz w:val="24"/>
                          </w:rPr>
                          <w:t>學習重點</w:t>
                        </w:r>
                      </w:p>
                    </w:tc>
                    <w:tc>
                      <w:tcPr>
                        <w:tcW w:w="5929" w:type="dxa"/>
                        <w:vMerge w:val="restart"/>
                        <w:shd w:val="clear" w:color="auto" w:fill="AEDFA8"/>
                      </w:tcPr>
                      <w:p w:rsidR="00E11CE2" w:rsidRDefault="00E11CE2">
                        <w:pPr>
                          <w:pStyle w:val="TableParagraph"/>
                          <w:spacing w:before="156"/>
                          <w:ind w:left="2256" w:right="2250"/>
                          <w:jc w:val="center"/>
                          <w:rPr>
                            <w:rFonts w:ascii="Microsoft YaHei" w:eastAsia="Microsoft YaHei"/>
                            <w:b/>
                            <w:sz w:val="24"/>
                          </w:rPr>
                        </w:pPr>
                        <w:r>
                          <w:rPr>
                            <w:rFonts w:ascii="Microsoft YaHei" w:eastAsia="Microsoft YaHei" w:hint="eastAsia"/>
                            <w:b/>
                            <w:sz w:val="24"/>
                          </w:rPr>
                          <w:t>補充說明</w:t>
                        </w:r>
                      </w:p>
                    </w:tc>
                  </w:tr>
                  <w:tr w:rsidR="00E11CE2" w:rsidTr="009B5099">
                    <w:trPr>
                      <w:trHeight w:val="359"/>
                    </w:trPr>
                    <w:tc>
                      <w:tcPr>
                        <w:tcW w:w="828" w:type="dxa"/>
                        <w:vMerge/>
                        <w:tcBorders>
                          <w:top w:val="nil"/>
                        </w:tcBorders>
                        <w:shd w:val="clear" w:color="auto" w:fill="AEDFA8"/>
                      </w:tcPr>
                      <w:p w:rsidR="00E11CE2" w:rsidRDefault="00E11CE2">
                        <w:pPr>
                          <w:rPr>
                            <w:sz w:val="2"/>
                            <w:szCs w:val="2"/>
                          </w:rPr>
                        </w:pPr>
                      </w:p>
                    </w:tc>
                    <w:tc>
                      <w:tcPr>
                        <w:tcW w:w="965" w:type="dxa"/>
                        <w:vMerge/>
                        <w:tcBorders>
                          <w:top w:val="nil"/>
                        </w:tcBorders>
                        <w:shd w:val="clear" w:color="auto" w:fill="AEDFA8"/>
                      </w:tcPr>
                      <w:p w:rsidR="00E11CE2" w:rsidRDefault="00E11CE2">
                        <w:pPr>
                          <w:rPr>
                            <w:sz w:val="2"/>
                            <w:szCs w:val="2"/>
                          </w:rPr>
                        </w:pPr>
                      </w:p>
                    </w:tc>
                    <w:tc>
                      <w:tcPr>
                        <w:tcW w:w="3428" w:type="dxa"/>
                        <w:shd w:val="clear" w:color="auto" w:fill="AEDFA8"/>
                      </w:tcPr>
                      <w:p w:rsidR="00E11CE2" w:rsidRDefault="00E11CE2">
                        <w:pPr>
                          <w:pStyle w:val="TableParagraph"/>
                          <w:spacing w:line="340" w:lineRule="exact"/>
                          <w:ind w:left="77" w:right="68"/>
                          <w:jc w:val="center"/>
                          <w:rPr>
                            <w:rFonts w:ascii="Microsoft YaHei" w:eastAsia="Microsoft YaHei"/>
                            <w:b/>
                            <w:sz w:val="24"/>
                          </w:rPr>
                        </w:pPr>
                        <w:r>
                          <w:rPr>
                            <w:rFonts w:ascii="Microsoft YaHei" w:eastAsia="Microsoft YaHei" w:hint="eastAsia"/>
                            <w:b/>
                            <w:sz w:val="24"/>
                          </w:rPr>
                          <w:t>學習表現</w:t>
                        </w:r>
                      </w:p>
                    </w:tc>
                    <w:tc>
                      <w:tcPr>
                        <w:tcW w:w="4546" w:type="dxa"/>
                        <w:shd w:val="clear" w:color="auto" w:fill="AEDFA8"/>
                      </w:tcPr>
                      <w:p w:rsidR="00E11CE2" w:rsidRDefault="00E11CE2">
                        <w:pPr>
                          <w:pStyle w:val="TableParagraph"/>
                          <w:spacing w:line="340" w:lineRule="exact"/>
                          <w:ind w:left="1770" w:right="1766"/>
                          <w:jc w:val="center"/>
                          <w:rPr>
                            <w:rFonts w:ascii="Microsoft YaHei" w:eastAsia="Microsoft YaHei"/>
                            <w:b/>
                            <w:sz w:val="24"/>
                          </w:rPr>
                        </w:pPr>
                        <w:r>
                          <w:rPr>
                            <w:rFonts w:ascii="Microsoft YaHei" w:eastAsia="Microsoft YaHei" w:hint="eastAsia"/>
                            <w:b/>
                            <w:sz w:val="24"/>
                          </w:rPr>
                          <w:t>學習內容</w:t>
                        </w:r>
                      </w:p>
                    </w:tc>
                    <w:tc>
                      <w:tcPr>
                        <w:tcW w:w="5929" w:type="dxa"/>
                        <w:vMerge/>
                        <w:tcBorders>
                          <w:top w:val="nil"/>
                        </w:tcBorders>
                        <w:shd w:val="clear" w:color="auto" w:fill="AEDFA8"/>
                      </w:tcPr>
                      <w:p w:rsidR="00E11CE2" w:rsidRDefault="00E11CE2">
                        <w:pPr>
                          <w:rPr>
                            <w:sz w:val="2"/>
                            <w:szCs w:val="2"/>
                          </w:rPr>
                        </w:pPr>
                      </w:p>
                    </w:tc>
                  </w:tr>
                  <w:tr w:rsidR="00E11CE2" w:rsidTr="009B5099">
                    <w:trPr>
                      <w:trHeight w:val="1452"/>
                    </w:trPr>
                    <w:tc>
                      <w:tcPr>
                        <w:tcW w:w="828" w:type="dxa"/>
                      </w:tcPr>
                      <w:p w:rsidR="00E11CE2" w:rsidRDefault="00E11CE2">
                        <w:pPr>
                          <w:pStyle w:val="TableParagraph"/>
                          <w:spacing w:before="48" w:line="294" w:lineRule="exact"/>
                          <w:ind w:left="107"/>
                          <w:rPr>
                            <w:sz w:val="24"/>
                          </w:rPr>
                        </w:pPr>
                      </w:p>
                    </w:tc>
                    <w:tc>
                      <w:tcPr>
                        <w:tcW w:w="965" w:type="dxa"/>
                      </w:tcPr>
                      <w:p w:rsidR="00E11CE2" w:rsidRDefault="00E11CE2">
                        <w:pPr>
                          <w:pStyle w:val="TableParagraph"/>
                          <w:spacing w:before="63"/>
                          <w:ind w:left="299"/>
                          <w:rPr>
                            <w:rFonts w:ascii="Times New Roman"/>
                            <w:sz w:val="24"/>
                          </w:rPr>
                        </w:pPr>
                      </w:p>
                    </w:tc>
                    <w:tc>
                      <w:tcPr>
                        <w:tcW w:w="3428" w:type="dxa"/>
                      </w:tcPr>
                      <w:p w:rsidR="00E11CE2" w:rsidRDefault="00E11CE2">
                        <w:pPr>
                          <w:pStyle w:val="TableParagraph"/>
                          <w:spacing w:before="48" w:line="294" w:lineRule="exact"/>
                          <w:ind w:left="77" w:right="186"/>
                          <w:jc w:val="center"/>
                          <w:rPr>
                            <w:sz w:val="24"/>
                          </w:rPr>
                        </w:pPr>
                      </w:p>
                    </w:tc>
                    <w:tc>
                      <w:tcPr>
                        <w:tcW w:w="4546" w:type="dxa"/>
                      </w:tcPr>
                      <w:p w:rsidR="00E11CE2" w:rsidRDefault="00E11CE2">
                        <w:pPr>
                          <w:pStyle w:val="TableParagraph"/>
                          <w:spacing w:before="48" w:line="294" w:lineRule="exact"/>
                          <w:ind w:left="105"/>
                          <w:rPr>
                            <w:sz w:val="24"/>
                          </w:rPr>
                        </w:pPr>
                      </w:p>
                    </w:tc>
                    <w:tc>
                      <w:tcPr>
                        <w:tcW w:w="5929" w:type="dxa"/>
                      </w:tcPr>
                      <w:p w:rsidR="00E11CE2" w:rsidRDefault="00E11CE2">
                        <w:pPr>
                          <w:pStyle w:val="TableParagraph"/>
                          <w:spacing w:before="48" w:line="294" w:lineRule="exact"/>
                          <w:ind w:left="107"/>
                          <w:rPr>
                            <w:sz w:val="24"/>
                          </w:rPr>
                        </w:pPr>
                      </w:p>
                    </w:tc>
                  </w:tr>
                </w:tbl>
                <w:p w:rsidR="00E11CE2" w:rsidRDefault="00E11CE2" w:rsidP="009306A5">
                  <w:pPr>
                    <w:pStyle w:val="aff0"/>
                  </w:pPr>
                </w:p>
              </w:txbxContent>
            </v:textbox>
            <w10:wrap anchorx="page"/>
          </v:shape>
        </w:pict>
      </w:r>
      <w:bookmarkStart w:id="18" w:name="_bookmark16"/>
      <w:bookmarkEnd w:id="18"/>
      <w:r w:rsidR="009306A5" w:rsidRPr="008C5081">
        <w:rPr>
          <w:rFonts w:ascii="標楷體" w:eastAsia="標楷體" w:hAnsi="標楷體"/>
        </w:rPr>
        <w:t>國民中學</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18"/>
      </w:tblGrid>
      <w:tr w:rsidR="009306A5" w:rsidRPr="009B5099" w:rsidTr="009306A5">
        <w:trPr>
          <w:trHeight w:val="360"/>
        </w:trPr>
        <w:tc>
          <w:tcPr>
            <w:tcW w:w="828" w:type="dxa"/>
            <w:vMerge w:val="restart"/>
            <w:shd w:val="clear" w:color="auto" w:fill="AEDFA8"/>
          </w:tcPr>
          <w:p w:rsidR="009306A5" w:rsidRPr="009B5099" w:rsidRDefault="009306A5" w:rsidP="009B5099">
            <w:pPr>
              <w:pStyle w:val="TableParagraph"/>
              <w:spacing w:before="140" w:line="240" w:lineRule="exact"/>
              <w:ind w:left="172" w:right="163"/>
              <w:rPr>
                <w:rFonts w:ascii="標楷體" w:eastAsia="標楷體" w:hAnsi="標楷體"/>
                <w:b/>
                <w:sz w:val="24"/>
              </w:rPr>
            </w:pPr>
            <w:r w:rsidRPr="009B5099">
              <w:rPr>
                <w:rFonts w:ascii="標楷體" w:eastAsia="標楷體" w:hAnsi="標楷體" w:hint="eastAsia"/>
                <w:b/>
                <w:sz w:val="24"/>
              </w:rPr>
              <w:lastRenderedPageBreak/>
              <w:t>教育階段</w:t>
            </w:r>
          </w:p>
        </w:tc>
        <w:tc>
          <w:tcPr>
            <w:tcW w:w="965" w:type="dxa"/>
            <w:vMerge w:val="restart"/>
            <w:shd w:val="clear" w:color="auto" w:fill="AEDFA8"/>
          </w:tcPr>
          <w:p w:rsidR="009306A5" w:rsidRPr="009B5099" w:rsidRDefault="009306A5" w:rsidP="009B5099">
            <w:pPr>
              <w:pStyle w:val="TableParagraph"/>
              <w:spacing w:before="115" w:line="240" w:lineRule="exact"/>
              <w:ind w:left="119"/>
              <w:rPr>
                <w:rFonts w:ascii="標楷體" w:eastAsia="標楷體" w:hAnsi="標楷體"/>
                <w:b/>
                <w:sz w:val="24"/>
              </w:rPr>
            </w:pPr>
            <w:r w:rsidRPr="009B5099">
              <w:rPr>
                <w:rFonts w:ascii="標楷體" w:eastAsia="標楷體" w:hAnsi="標楷體" w:hint="eastAsia"/>
                <w:b/>
                <w:sz w:val="24"/>
              </w:rPr>
              <w:t>主題軸</w:t>
            </w:r>
          </w:p>
        </w:tc>
        <w:tc>
          <w:tcPr>
            <w:tcW w:w="7974" w:type="dxa"/>
            <w:gridSpan w:val="2"/>
            <w:shd w:val="clear" w:color="auto" w:fill="AEDFA8"/>
          </w:tcPr>
          <w:p w:rsidR="009306A5" w:rsidRPr="009B5099" w:rsidRDefault="009306A5" w:rsidP="009B5099">
            <w:pPr>
              <w:pStyle w:val="TableParagraph"/>
              <w:spacing w:line="240" w:lineRule="exact"/>
              <w:ind w:left="3487" w:right="3477"/>
              <w:jc w:val="center"/>
              <w:rPr>
                <w:rFonts w:ascii="標楷體" w:eastAsia="標楷體" w:hAnsi="標楷體"/>
                <w:b/>
                <w:sz w:val="24"/>
              </w:rPr>
            </w:pPr>
            <w:r w:rsidRPr="009B5099">
              <w:rPr>
                <w:rFonts w:ascii="標楷體" w:eastAsia="標楷體" w:hAnsi="標楷體" w:hint="eastAsia"/>
                <w:b/>
                <w:sz w:val="24"/>
              </w:rPr>
              <w:t>學習重點</w:t>
            </w:r>
          </w:p>
        </w:tc>
        <w:tc>
          <w:tcPr>
            <w:tcW w:w="5518" w:type="dxa"/>
            <w:vMerge w:val="restart"/>
            <w:shd w:val="clear" w:color="auto" w:fill="AEDFA8"/>
          </w:tcPr>
          <w:p w:rsidR="009306A5" w:rsidRPr="009B5099" w:rsidRDefault="009306A5" w:rsidP="009B5099">
            <w:pPr>
              <w:pStyle w:val="TableParagraph"/>
              <w:spacing w:before="151" w:line="240" w:lineRule="exact"/>
              <w:ind w:left="2256" w:right="2250"/>
              <w:jc w:val="center"/>
              <w:rPr>
                <w:rFonts w:ascii="標楷體" w:eastAsia="標楷體" w:hAnsi="標楷體"/>
                <w:b/>
                <w:sz w:val="24"/>
              </w:rPr>
            </w:pPr>
            <w:r w:rsidRPr="009B5099">
              <w:rPr>
                <w:rFonts w:ascii="標楷體" w:eastAsia="標楷體" w:hAnsi="標楷體" w:hint="eastAsia"/>
                <w:b/>
                <w:sz w:val="24"/>
              </w:rPr>
              <w:t>補充說明</w:t>
            </w:r>
          </w:p>
        </w:tc>
      </w:tr>
      <w:tr w:rsidR="009306A5" w:rsidRPr="009B5099" w:rsidTr="009306A5">
        <w:trPr>
          <w:trHeight w:val="359"/>
        </w:trPr>
        <w:tc>
          <w:tcPr>
            <w:tcW w:w="828" w:type="dxa"/>
            <w:vMerge/>
            <w:tcBorders>
              <w:top w:val="nil"/>
            </w:tcBorders>
            <w:shd w:val="clear" w:color="auto" w:fill="AEDFA8"/>
          </w:tcPr>
          <w:p w:rsidR="009306A5" w:rsidRPr="009B5099" w:rsidRDefault="009306A5" w:rsidP="009B5099">
            <w:pPr>
              <w:spacing w:line="240" w:lineRule="exact"/>
              <w:rPr>
                <w:rFonts w:ascii="標楷體" w:eastAsia="標楷體" w:hAnsi="標楷體"/>
                <w:sz w:val="2"/>
                <w:szCs w:val="2"/>
              </w:rPr>
            </w:pPr>
          </w:p>
        </w:tc>
        <w:tc>
          <w:tcPr>
            <w:tcW w:w="965" w:type="dxa"/>
            <w:vMerge/>
            <w:tcBorders>
              <w:top w:val="nil"/>
            </w:tcBorders>
            <w:shd w:val="clear" w:color="auto" w:fill="AEDFA8"/>
          </w:tcPr>
          <w:p w:rsidR="009306A5" w:rsidRPr="009B5099"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9B5099" w:rsidRDefault="009306A5" w:rsidP="009B5099">
            <w:pPr>
              <w:pStyle w:val="TableParagraph"/>
              <w:spacing w:line="240" w:lineRule="exact"/>
              <w:ind w:left="77" w:right="68"/>
              <w:jc w:val="center"/>
              <w:rPr>
                <w:rFonts w:ascii="標楷體" w:eastAsia="標楷體" w:hAnsi="標楷體"/>
                <w:b/>
                <w:sz w:val="24"/>
              </w:rPr>
            </w:pPr>
            <w:r w:rsidRPr="009B5099">
              <w:rPr>
                <w:rFonts w:ascii="標楷體" w:eastAsia="標楷體" w:hAnsi="標楷體" w:hint="eastAsia"/>
                <w:b/>
                <w:sz w:val="24"/>
              </w:rPr>
              <w:t>學習表現</w:t>
            </w:r>
          </w:p>
        </w:tc>
        <w:tc>
          <w:tcPr>
            <w:tcW w:w="4546" w:type="dxa"/>
            <w:shd w:val="clear" w:color="auto" w:fill="AEDFA8"/>
          </w:tcPr>
          <w:p w:rsidR="009306A5" w:rsidRPr="009B5099" w:rsidRDefault="009306A5" w:rsidP="009B5099">
            <w:pPr>
              <w:pStyle w:val="TableParagraph"/>
              <w:spacing w:line="240" w:lineRule="exact"/>
              <w:ind w:left="1770" w:right="1766"/>
              <w:jc w:val="center"/>
              <w:rPr>
                <w:rFonts w:ascii="標楷體" w:eastAsia="標楷體" w:hAnsi="標楷體"/>
                <w:b/>
                <w:sz w:val="24"/>
              </w:rPr>
            </w:pPr>
            <w:r w:rsidRPr="009B5099">
              <w:rPr>
                <w:rFonts w:ascii="標楷體" w:eastAsia="標楷體" w:hAnsi="標楷體" w:hint="eastAsia"/>
                <w:b/>
                <w:sz w:val="24"/>
              </w:rPr>
              <w:t>學習內容</w:t>
            </w:r>
          </w:p>
        </w:tc>
        <w:tc>
          <w:tcPr>
            <w:tcW w:w="5518" w:type="dxa"/>
            <w:vMerge/>
            <w:tcBorders>
              <w:top w:val="nil"/>
            </w:tcBorders>
            <w:shd w:val="clear" w:color="auto" w:fill="AEDFA8"/>
          </w:tcPr>
          <w:p w:rsidR="009306A5" w:rsidRPr="009B5099" w:rsidRDefault="009306A5" w:rsidP="009B5099">
            <w:pPr>
              <w:spacing w:line="240" w:lineRule="exact"/>
              <w:rPr>
                <w:rFonts w:ascii="標楷體" w:eastAsia="標楷體" w:hAnsi="標楷體"/>
                <w:sz w:val="2"/>
                <w:szCs w:val="2"/>
              </w:rPr>
            </w:pPr>
          </w:p>
        </w:tc>
      </w:tr>
      <w:tr w:rsidR="009306A5" w:rsidRPr="009B5099" w:rsidTr="009B5099">
        <w:trPr>
          <w:trHeight w:val="6809"/>
        </w:trPr>
        <w:tc>
          <w:tcPr>
            <w:tcW w:w="828" w:type="dxa"/>
            <w:vMerge w:val="restart"/>
          </w:tcPr>
          <w:p w:rsidR="009306A5" w:rsidRPr="009B5099" w:rsidRDefault="009B5099" w:rsidP="009B5099">
            <w:pPr>
              <w:pStyle w:val="TableParagraph"/>
              <w:spacing w:before="43" w:line="240" w:lineRule="exact"/>
              <w:ind w:left="107"/>
              <w:rPr>
                <w:rFonts w:ascii="標楷體" w:eastAsia="標楷體" w:hAnsi="標楷體"/>
                <w:sz w:val="24"/>
              </w:rPr>
            </w:pPr>
            <w:r w:rsidRPr="009B5099">
              <w:rPr>
                <w:rFonts w:ascii="標楷體" w:eastAsia="標楷體" w:hAnsi="標楷體"/>
                <w:sz w:val="24"/>
              </w:rPr>
              <w:t>國民</w:t>
            </w:r>
            <w:r w:rsidR="009306A5" w:rsidRPr="009B5099">
              <w:rPr>
                <w:rFonts w:ascii="標楷體" w:eastAsia="標楷體" w:hAnsi="標楷體"/>
                <w:sz w:val="24"/>
              </w:rPr>
              <w:t>中學</w:t>
            </w:r>
          </w:p>
        </w:tc>
        <w:tc>
          <w:tcPr>
            <w:tcW w:w="965" w:type="dxa"/>
            <w:vMerge w:val="restart"/>
          </w:tcPr>
          <w:p w:rsidR="009306A5" w:rsidRPr="009B5099" w:rsidRDefault="009B5099" w:rsidP="009B5099">
            <w:pPr>
              <w:pStyle w:val="TableParagraph"/>
              <w:spacing w:before="43" w:line="240" w:lineRule="exact"/>
              <w:ind w:left="105" w:right="127"/>
              <w:jc w:val="both"/>
              <w:rPr>
                <w:rFonts w:ascii="標楷體" w:eastAsia="標楷體" w:hAnsi="標楷體"/>
                <w:sz w:val="24"/>
              </w:rPr>
            </w:pPr>
            <w:r w:rsidRPr="009B5099">
              <w:rPr>
                <w:rFonts w:ascii="標楷體" w:eastAsia="標楷體" w:hAnsi="標楷體"/>
                <w:sz w:val="24"/>
              </w:rPr>
              <w:t>1/A</w:t>
            </w:r>
            <w:r w:rsidR="009306A5" w:rsidRPr="009B5099">
              <w:rPr>
                <w:rFonts w:ascii="標楷體" w:eastAsia="標楷體" w:hAnsi="標楷體"/>
                <w:sz w:val="24"/>
              </w:rPr>
              <w:t>家庭的組成、發展與變化</w:t>
            </w:r>
          </w:p>
        </w:tc>
        <w:tc>
          <w:tcPr>
            <w:tcW w:w="3428" w:type="dxa"/>
          </w:tcPr>
          <w:p w:rsidR="009306A5" w:rsidRPr="009B5099" w:rsidRDefault="009B5099" w:rsidP="009B5099">
            <w:pPr>
              <w:pStyle w:val="TableParagraph"/>
              <w:spacing w:before="43" w:line="240" w:lineRule="exact"/>
              <w:ind w:left="828" w:right="189"/>
              <w:rPr>
                <w:rFonts w:ascii="標楷體" w:eastAsia="標楷體" w:hAnsi="標楷體"/>
                <w:sz w:val="24"/>
              </w:rPr>
            </w:pPr>
            <w:r w:rsidRPr="009B5099">
              <w:rPr>
                <w:rFonts w:ascii="標楷體" w:eastAsia="標楷體" w:hAnsi="標楷體"/>
                <w:sz w:val="24"/>
              </w:rPr>
              <w:t>1-IV-1 了解家庭發展歷程，並</w:t>
            </w:r>
            <w:r w:rsidR="009306A5" w:rsidRPr="009B5099">
              <w:rPr>
                <w:rFonts w:ascii="標楷體" w:eastAsia="標楷體" w:hAnsi="標楷體"/>
                <w:sz w:val="24"/>
              </w:rPr>
              <w:t>能解析各發展階段的分期。</w:t>
            </w:r>
          </w:p>
          <w:p w:rsidR="009306A5" w:rsidRPr="009B5099" w:rsidRDefault="009306A5" w:rsidP="009B5099">
            <w:pPr>
              <w:pStyle w:val="TableParagraph"/>
              <w:spacing w:before="1" w:line="240" w:lineRule="exact"/>
              <w:ind w:left="828" w:right="677"/>
              <w:rPr>
                <w:rFonts w:ascii="標楷體" w:eastAsia="標楷體" w:hAnsi="標楷體"/>
                <w:sz w:val="24"/>
              </w:rPr>
            </w:pPr>
            <w:r w:rsidRPr="009B5099">
              <w:rPr>
                <w:rFonts w:ascii="標楷體" w:eastAsia="標楷體" w:hAnsi="標楷體"/>
                <w:sz w:val="24"/>
              </w:rPr>
              <w:t>(</w:t>
            </w:r>
            <w:r w:rsidRPr="009B5099">
              <w:rPr>
                <w:rFonts w:ascii="標楷體" w:eastAsia="標楷體" w:hAnsi="標楷體"/>
                <w:spacing w:val="-9"/>
                <w:sz w:val="24"/>
              </w:rPr>
              <w:t xml:space="preserve">家庭教育議題 </w:t>
            </w:r>
            <w:r w:rsidRPr="009B5099">
              <w:rPr>
                <w:rFonts w:ascii="標楷體" w:eastAsia="標楷體" w:hAnsi="標楷體"/>
                <w:spacing w:val="-6"/>
                <w:sz w:val="24"/>
              </w:rPr>
              <w:t xml:space="preserve">J1) </w:t>
            </w:r>
            <w:r w:rsidRPr="009B5099">
              <w:rPr>
                <w:rFonts w:ascii="標楷體" w:eastAsia="標楷體" w:hAnsi="標楷體"/>
                <w:sz w:val="24"/>
              </w:rPr>
              <w:t>(</w:t>
            </w:r>
            <w:r w:rsidRPr="009B5099">
              <w:rPr>
                <w:rFonts w:ascii="標楷體" w:eastAsia="標楷體" w:hAnsi="標楷體"/>
                <w:spacing w:val="-21"/>
                <w:sz w:val="24"/>
              </w:rPr>
              <w:t xml:space="preserve">綜合 </w:t>
            </w:r>
            <w:r w:rsidRPr="009B5099">
              <w:rPr>
                <w:rFonts w:ascii="標楷體" w:eastAsia="標楷體" w:hAnsi="標楷體"/>
                <w:sz w:val="24"/>
              </w:rPr>
              <w:t>1b-IV-2)</w:t>
            </w:r>
          </w:p>
        </w:tc>
        <w:tc>
          <w:tcPr>
            <w:tcW w:w="4546" w:type="dxa"/>
          </w:tcPr>
          <w:p w:rsidR="009B5099" w:rsidRPr="009B5099" w:rsidRDefault="009B5099" w:rsidP="009B5099">
            <w:pPr>
              <w:pStyle w:val="TableParagraph"/>
              <w:spacing w:before="43" w:line="240" w:lineRule="exact"/>
              <w:ind w:left="105"/>
              <w:rPr>
                <w:rFonts w:ascii="標楷體" w:eastAsia="標楷體" w:hAnsi="標楷體"/>
                <w:sz w:val="24"/>
              </w:rPr>
            </w:pPr>
            <w:r w:rsidRPr="009B5099">
              <w:rPr>
                <w:rFonts w:ascii="標楷體" w:eastAsia="標楷體" w:hAnsi="標楷體"/>
                <w:sz w:val="24"/>
              </w:rPr>
              <w:t>A-IV-1 家庭發展階段的區分。</w:t>
            </w:r>
          </w:p>
          <w:p w:rsidR="009306A5" w:rsidRPr="009B5099" w:rsidRDefault="009306A5" w:rsidP="009B5099">
            <w:pPr>
              <w:pStyle w:val="TableParagraph"/>
              <w:spacing w:before="43" w:line="240" w:lineRule="exact"/>
              <w:ind w:left="105"/>
              <w:rPr>
                <w:rFonts w:ascii="標楷體" w:eastAsia="標楷體" w:hAnsi="標楷體"/>
                <w:sz w:val="24"/>
              </w:rPr>
            </w:pPr>
            <w:r w:rsidRPr="009B5099">
              <w:rPr>
                <w:rFonts w:ascii="標楷體" w:eastAsia="標楷體" w:hAnsi="標楷體"/>
                <w:sz w:val="24"/>
              </w:rPr>
              <w:t>A-IV-2 家庭各發展階段的</w:t>
            </w:r>
            <w:r w:rsidRPr="009B5099">
              <w:rPr>
                <w:rFonts w:ascii="標楷體" w:eastAsia="標楷體" w:hAnsi="標楷體" w:hint="eastAsia"/>
                <w:sz w:val="24"/>
              </w:rPr>
              <w:t>內</w:t>
            </w:r>
            <w:r w:rsidRPr="009B5099">
              <w:rPr>
                <w:rFonts w:ascii="標楷體" w:eastAsia="標楷體" w:hAnsi="標楷體" w:cs="MS Gothic" w:hint="eastAsia"/>
                <w:sz w:val="24"/>
              </w:rPr>
              <w:t>涵與歷程。</w:t>
            </w:r>
          </w:p>
          <w:p w:rsidR="009306A5" w:rsidRPr="009B5099" w:rsidRDefault="009306A5" w:rsidP="009B5099">
            <w:pPr>
              <w:pStyle w:val="TableParagraph"/>
              <w:spacing w:before="24" w:line="240" w:lineRule="exact"/>
              <w:ind w:left="846"/>
              <w:rPr>
                <w:rFonts w:ascii="標楷體" w:eastAsia="標楷體" w:hAnsi="標楷體"/>
                <w:sz w:val="24"/>
              </w:rPr>
            </w:pPr>
            <w:r w:rsidRPr="009B5099">
              <w:rPr>
                <w:rFonts w:ascii="標楷體" w:eastAsia="標楷體" w:hAnsi="標楷體"/>
                <w:sz w:val="24"/>
              </w:rPr>
              <w:t>(家政 Db-IV-2)</w:t>
            </w:r>
          </w:p>
        </w:tc>
        <w:tc>
          <w:tcPr>
            <w:tcW w:w="5518" w:type="dxa"/>
          </w:tcPr>
          <w:p w:rsidR="009306A5" w:rsidRPr="009B5099" w:rsidRDefault="009B5099" w:rsidP="009B5099">
            <w:pPr>
              <w:pStyle w:val="TableParagraph"/>
              <w:spacing w:before="43" w:line="240" w:lineRule="exact"/>
              <w:ind w:left="299" w:right="158"/>
              <w:jc w:val="both"/>
              <w:rPr>
                <w:rFonts w:ascii="標楷體" w:eastAsia="標楷體" w:hAnsi="標楷體"/>
                <w:sz w:val="24"/>
              </w:rPr>
            </w:pPr>
            <w:r w:rsidRPr="009B5099">
              <w:rPr>
                <w:rFonts w:ascii="標楷體" w:eastAsia="標楷體" w:hAnsi="標楷體"/>
                <w:sz w:val="24"/>
              </w:rPr>
              <w:t>1.家庭發展歷程是指一個家庭從建立、蓬勃發展到</w:t>
            </w:r>
            <w:r w:rsidR="009306A5" w:rsidRPr="009B5099">
              <w:rPr>
                <w:rFonts w:ascii="標楷體" w:eastAsia="標楷體" w:hAnsi="標楷體"/>
                <w:sz w:val="24"/>
              </w:rPr>
              <w:t>終止的過程，並由家庭發展歷程更瞭解家庭史。</w:t>
            </w:r>
            <w:r w:rsidR="009306A5" w:rsidRPr="009B5099">
              <w:rPr>
                <w:rFonts w:ascii="標楷體" w:eastAsia="標楷體" w:hAnsi="標楷體"/>
                <w:spacing w:val="-21"/>
                <w:sz w:val="24"/>
              </w:rPr>
              <w:t xml:space="preserve">依據 </w:t>
            </w:r>
            <w:r w:rsidR="009306A5" w:rsidRPr="009B5099">
              <w:rPr>
                <w:rFonts w:ascii="標楷體" w:eastAsia="標楷體" w:hAnsi="標楷體"/>
                <w:sz w:val="24"/>
              </w:rPr>
              <w:t xml:space="preserve">Duvall </w:t>
            </w:r>
            <w:r w:rsidR="009306A5" w:rsidRPr="009B5099">
              <w:rPr>
                <w:rFonts w:ascii="標楷體" w:eastAsia="標楷體" w:hAnsi="標楷體"/>
                <w:spacing w:val="-30"/>
                <w:sz w:val="24"/>
              </w:rPr>
              <w:t xml:space="preserve">與 </w:t>
            </w:r>
            <w:r w:rsidR="009306A5" w:rsidRPr="009B5099">
              <w:rPr>
                <w:rFonts w:ascii="標楷體" w:eastAsia="標楷體" w:hAnsi="標楷體"/>
                <w:sz w:val="24"/>
              </w:rPr>
              <w:t>Hill（1948）</w:t>
            </w:r>
            <w:r w:rsidR="009306A5" w:rsidRPr="009B5099">
              <w:rPr>
                <w:rFonts w:ascii="標楷體" w:eastAsia="標楷體" w:hAnsi="標楷體"/>
                <w:spacing w:val="-2"/>
                <w:sz w:val="24"/>
              </w:rPr>
              <w:t>將家庭生活發展分為</w:t>
            </w:r>
            <w:r w:rsidR="009306A5" w:rsidRPr="009B5099">
              <w:rPr>
                <w:rFonts w:ascii="標楷體" w:eastAsia="標楷體" w:hAnsi="標楷體"/>
                <w:sz w:val="24"/>
              </w:rPr>
              <w:t>三期共八階段：</w:t>
            </w:r>
          </w:p>
          <w:p w:rsidR="009306A5" w:rsidRPr="009B5099" w:rsidRDefault="009306A5" w:rsidP="00F80CB0">
            <w:pPr>
              <w:pStyle w:val="TableParagraph"/>
              <w:numPr>
                <w:ilvl w:val="0"/>
                <w:numId w:val="57"/>
              </w:numPr>
              <w:tabs>
                <w:tab w:val="left" w:pos="509"/>
              </w:tabs>
              <w:spacing w:before="2" w:line="240" w:lineRule="exact"/>
              <w:ind w:hanging="282"/>
              <w:rPr>
                <w:rFonts w:ascii="標楷體" w:eastAsia="標楷體" w:hAnsi="標楷體"/>
                <w:sz w:val="24"/>
              </w:rPr>
            </w:pPr>
            <w:r w:rsidRPr="009B5099">
              <w:rPr>
                <w:rFonts w:ascii="標楷體" w:eastAsia="標楷體" w:hAnsi="標楷體"/>
                <w:sz w:val="24"/>
              </w:rPr>
              <w:t>家庭建立期</w:t>
            </w:r>
          </w:p>
          <w:p w:rsidR="009306A5" w:rsidRPr="009B5099" w:rsidRDefault="009306A5" w:rsidP="009B5099">
            <w:pPr>
              <w:pStyle w:val="TableParagraph"/>
              <w:spacing w:before="25" w:line="240" w:lineRule="exact"/>
              <w:ind w:left="347"/>
              <w:rPr>
                <w:rFonts w:ascii="標楷體" w:eastAsia="標楷體" w:hAnsi="標楷體"/>
                <w:sz w:val="24"/>
              </w:rPr>
            </w:pPr>
            <w:r w:rsidRPr="009B5099">
              <w:rPr>
                <w:rFonts w:ascii="標楷體" w:eastAsia="新細明體" w:hAnsi="新細明體" w:cs="新細明體" w:hint="eastAsia"/>
                <w:sz w:val="24"/>
              </w:rPr>
              <w:t>①</w:t>
            </w:r>
            <w:r w:rsidRPr="009B5099">
              <w:rPr>
                <w:rFonts w:ascii="標楷體" w:eastAsia="標楷體" w:hAnsi="標楷體"/>
                <w:sz w:val="24"/>
              </w:rPr>
              <w:t>第一階段（建立階段</w:t>
            </w:r>
            <w:r w:rsidRPr="009B5099">
              <w:rPr>
                <w:rFonts w:ascii="標楷體" w:eastAsia="標楷體" w:hAnsi="標楷體"/>
                <w:spacing w:val="-120"/>
                <w:sz w:val="24"/>
              </w:rPr>
              <w:t>）</w:t>
            </w:r>
            <w:r w:rsidRPr="009B5099">
              <w:rPr>
                <w:rFonts w:ascii="標楷體" w:eastAsia="標楷體" w:hAnsi="標楷體"/>
                <w:sz w:val="24"/>
              </w:rPr>
              <w:t>：新婚無子女</w:t>
            </w:r>
          </w:p>
          <w:p w:rsidR="009306A5" w:rsidRPr="009B5099" w:rsidRDefault="009306A5" w:rsidP="00F80CB0">
            <w:pPr>
              <w:pStyle w:val="TableParagraph"/>
              <w:numPr>
                <w:ilvl w:val="0"/>
                <w:numId w:val="57"/>
              </w:numPr>
              <w:tabs>
                <w:tab w:val="left" w:pos="509"/>
              </w:tabs>
              <w:spacing w:before="24" w:line="240" w:lineRule="exact"/>
              <w:ind w:hanging="282"/>
              <w:rPr>
                <w:rFonts w:ascii="標楷體" w:eastAsia="標楷體" w:hAnsi="標楷體"/>
                <w:sz w:val="24"/>
              </w:rPr>
            </w:pPr>
            <w:r w:rsidRPr="009B5099">
              <w:rPr>
                <w:rFonts w:ascii="標楷體" w:eastAsia="標楷體" w:hAnsi="標楷體"/>
                <w:sz w:val="24"/>
              </w:rPr>
              <w:t>家庭擴展期</w:t>
            </w:r>
          </w:p>
          <w:p w:rsidR="009306A5" w:rsidRPr="009B5099" w:rsidRDefault="009306A5" w:rsidP="009B5099">
            <w:pPr>
              <w:pStyle w:val="TableParagraph"/>
              <w:spacing w:before="25" w:line="240" w:lineRule="exact"/>
              <w:ind w:left="587" w:right="109" w:hanging="240"/>
              <w:rPr>
                <w:rFonts w:ascii="標楷體" w:eastAsia="標楷體" w:hAnsi="標楷體"/>
                <w:sz w:val="24"/>
              </w:rPr>
            </w:pPr>
            <w:r w:rsidRPr="009B5099">
              <w:rPr>
                <w:rFonts w:ascii="標楷體" w:eastAsia="新細明體" w:hAnsi="新細明體" w:cs="新細明體" w:hint="eastAsia"/>
                <w:sz w:val="24"/>
              </w:rPr>
              <w:t>②</w:t>
            </w:r>
            <w:r w:rsidRPr="009B5099">
              <w:rPr>
                <w:rFonts w:ascii="標楷體" w:eastAsia="標楷體" w:hAnsi="標楷體"/>
                <w:sz w:val="24"/>
              </w:rPr>
              <w:t>第二階段（初為父母階段</w:t>
            </w:r>
            <w:r w:rsidRPr="009B5099">
              <w:rPr>
                <w:rFonts w:ascii="標楷體" w:eastAsia="標楷體" w:hAnsi="標楷體"/>
                <w:spacing w:val="-120"/>
                <w:sz w:val="24"/>
              </w:rPr>
              <w:t>）</w:t>
            </w:r>
            <w:r w:rsidRPr="009B5099">
              <w:rPr>
                <w:rFonts w:ascii="標楷體" w:eastAsia="標楷體" w:hAnsi="標楷體"/>
                <w:sz w:val="24"/>
              </w:rPr>
              <w:t>：家中有新生兒</w:t>
            </w:r>
            <w:r w:rsidRPr="009B5099">
              <w:rPr>
                <w:rFonts w:ascii="標楷體" w:eastAsia="標楷體" w:hAnsi="標楷體"/>
                <w:spacing w:val="-1"/>
                <w:sz w:val="24"/>
              </w:rPr>
              <w:t>~</w:t>
            </w:r>
            <w:r w:rsidRPr="009B5099">
              <w:rPr>
                <w:rFonts w:ascii="標楷體" w:eastAsia="標楷體" w:hAnsi="標楷體"/>
                <w:spacing w:val="-17"/>
                <w:sz w:val="24"/>
              </w:rPr>
              <w:t>未</w:t>
            </w:r>
            <w:r w:rsidRPr="009B5099">
              <w:rPr>
                <w:rFonts w:ascii="標楷體" w:eastAsia="標楷體" w:hAnsi="標楷體"/>
                <w:spacing w:val="-30"/>
                <w:sz w:val="24"/>
              </w:rPr>
              <w:t xml:space="preserve">滿 </w:t>
            </w:r>
            <w:r w:rsidRPr="009B5099">
              <w:rPr>
                <w:rFonts w:ascii="標楷體" w:eastAsia="標楷體" w:hAnsi="標楷體"/>
                <w:sz w:val="24"/>
              </w:rPr>
              <w:t xml:space="preserve">3 </w:t>
            </w:r>
            <w:r w:rsidRPr="009B5099">
              <w:rPr>
                <w:rFonts w:ascii="標楷體" w:eastAsia="標楷體" w:hAnsi="標楷體" w:hint="eastAsia"/>
                <w:sz w:val="24"/>
              </w:rPr>
              <w:t>歲</w:t>
            </w:r>
          </w:p>
          <w:p w:rsidR="009306A5" w:rsidRPr="009B5099" w:rsidRDefault="009306A5" w:rsidP="009B5099">
            <w:pPr>
              <w:pStyle w:val="TableParagraph"/>
              <w:spacing w:before="2" w:line="240" w:lineRule="exact"/>
              <w:ind w:left="347"/>
              <w:rPr>
                <w:rFonts w:ascii="標楷體" w:eastAsia="標楷體" w:hAnsi="標楷體"/>
                <w:sz w:val="24"/>
              </w:rPr>
            </w:pPr>
            <w:r w:rsidRPr="009B5099">
              <w:rPr>
                <w:rFonts w:ascii="標楷體" w:eastAsia="新細明體" w:hAnsi="新細明體" w:cs="新細明體" w:hint="eastAsia"/>
                <w:sz w:val="24"/>
              </w:rPr>
              <w:t>③</w:t>
            </w:r>
            <w:r w:rsidRPr="009B5099">
              <w:rPr>
                <w:rFonts w:ascii="標楷體" w:eastAsia="標楷體" w:hAnsi="標楷體"/>
                <w:sz w:val="24"/>
              </w:rPr>
              <w:t>第三階段（子女學前階段</w:t>
            </w:r>
            <w:r w:rsidRPr="009B5099">
              <w:rPr>
                <w:rFonts w:ascii="標楷體" w:eastAsia="標楷體" w:hAnsi="標楷體"/>
                <w:spacing w:val="-120"/>
                <w:sz w:val="24"/>
              </w:rPr>
              <w:t>）</w:t>
            </w:r>
            <w:r w:rsidRPr="009B5099">
              <w:rPr>
                <w:rFonts w:ascii="標楷體" w:eastAsia="標楷體" w:hAnsi="標楷體"/>
                <w:spacing w:val="-9"/>
                <w:sz w:val="24"/>
              </w:rPr>
              <w:t xml:space="preserve">：最大子女滿 </w:t>
            </w:r>
            <w:r w:rsidRPr="009B5099">
              <w:rPr>
                <w:rFonts w:ascii="標楷體" w:eastAsia="標楷體" w:hAnsi="標楷體"/>
                <w:sz w:val="24"/>
              </w:rPr>
              <w:t xml:space="preserve">3 </w:t>
            </w:r>
            <w:r w:rsidRPr="009B5099">
              <w:rPr>
                <w:rFonts w:ascii="標楷體" w:eastAsia="標楷體" w:hAnsi="標楷體" w:hint="eastAsia"/>
                <w:sz w:val="24"/>
              </w:rPr>
              <w:t>歲</w:t>
            </w:r>
            <w:r w:rsidRPr="009B5099">
              <w:rPr>
                <w:rFonts w:ascii="標楷體" w:eastAsia="標楷體" w:hAnsi="標楷體"/>
                <w:sz w:val="24"/>
              </w:rPr>
              <w:t>~</w:t>
            </w:r>
          </w:p>
          <w:p w:rsidR="009306A5" w:rsidRPr="009B5099" w:rsidRDefault="009306A5" w:rsidP="009B5099">
            <w:pPr>
              <w:pStyle w:val="TableParagraph"/>
              <w:spacing w:before="24" w:line="240" w:lineRule="exact"/>
              <w:ind w:left="587"/>
              <w:rPr>
                <w:rFonts w:ascii="標楷體" w:eastAsia="標楷體" w:hAnsi="標楷體"/>
                <w:sz w:val="24"/>
              </w:rPr>
            </w:pPr>
            <w:r w:rsidRPr="009B5099">
              <w:rPr>
                <w:rFonts w:ascii="標楷體" w:eastAsia="標楷體" w:hAnsi="標楷體"/>
                <w:sz w:val="24"/>
              </w:rPr>
              <w:t xml:space="preserve">未滿 6 </w:t>
            </w:r>
            <w:r w:rsidRPr="009B5099">
              <w:rPr>
                <w:rFonts w:ascii="標楷體" w:eastAsia="標楷體" w:hAnsi="標楷體" w:hint="eastAsia"/>
                <w:sz w:val="24"/>
              </w:rPr>
              <w:t>歲</w:t>
            </w:r>
          </w:p>
          <w:p w:rsidR="009306A5" w:rsidRPr="009B5099" w:rsidRDefault="009306A5" w:rsidP="009B5099">
            <w:pPr>
              <w:pStyle w:val="TableParagraph"/>
              <w:spacing w:before="25" w:line="240" w:lineRule="exact"/>
              <w:ind w:left="347"/>
              <w:rPr>
                <w:rFonts w:ascii="標楷體" w:eastAsia="標楷體" w:hAnsi="標楷體"/>
                <w:sz w:val="24"/>
              </w:rPr>
            </w:pPr>
            <w:r w:rsidRPr="009B5099">
              <w:rPr>
                <w:rFonts w:ascii="標楷體" w:eastAsia="新細明體" w:hAnsi="新細明體" w:cs="新細明體" w:hint="eastAsia"/>
                <w:sz w:val="24"/>
              </w:rPr>
              <w:t>④</w:t>
            </w:r>
            <w:r w:rsidRPr="009B5099">
              <w:rPr>
                <w:rFonts w:ascii="標楷體" w:eastAsia="標楷體" w:hAnsi="標楷體"/>
                <w:sz w:val="24"/>
              </w:rPr>
              <w:t>第四階段（子女學齡階段</w:t>
            </w:r>
            <w:r w:rsidRPr="009B5099">
              <w:rPr>
                <w:rFonts w:ascii="標楷體" w:eastAsia="標楷體" w:hAnsi="標楷體"/>
                <w:spacing w:val="-120"/>
                <w:sz w:val="24"/>
              </w:rPr>
              <w:t>）</w:t>
            </w:r>
            <w:r w:rsidRPr="009B5099">
              <w:rPr>
                <w:rFonts w:ascii="標楷體" w:eastAsia="標楷體" w:hAnsi="標楷體"/>
                <w:spacing w:val="-9"/>
                <w:sz w:val="24"/>
              </w:rPr>
              <w:t xml:space="preserve">：最大子女滿 </w:t>
            </w:r>
            <w:r w:rsidRPr="009B5099">
              <w:rPr>
                <w:rFonts w:ascii="標楷體" w:eastAsia="標楷體" w:hAnsi="標楷體"/>
                <w:sz w:val="24"/>
              </w:rPr>
              <w:t xml:space="preserve">6 </w:t>
            </w:r>
            <w:r w:rsidRPr="009B5099">
              <w:rPr>
                <w:rFonts w:ascii="標楷體" w:eastAsia="標楷體" w:hAnsi="標楷體" w:hint="eastAsia"/>
                <w:sz w:val="24"/>
              </w:rPr>
              <w:t>歲</w:t>
            </w:r>
            <w:r w:rsidRPr="009B5099">
              <w:rPr>
                <w:rFonts w:ascii="標楷體" w:eastAsia="標楷體" w:hAnsi="標楷體"/>
                <w:sz w:val="24"/>
              </w:rPr>
              <w:t>~</w:t>
            </w:r>
          </w:p>
          <w:p w:rsidR="009306A5" w:rsidRPr="009B5099" w:rsidRDefault="009306A5" w:rsidP="009B5099">
            <w:pPr>
              <w:pStyle w:val="TableParagraph"/>
              <w:spacing w:before="24" w:line="240" w:lineRule="exact"/>
              <w:ind w:left="587"/>
              <w:rPr>
                <w:rFonts w:ascii="標楷體" w:eastAsia="標楷體" w:hAnsi="標楷體"/>
                <w:sz w:val="24"/>
              </w:rPr>
            </w:pPr>
            <w:r w:rsidRPr="009B5099">
              <w:rPr>
                <w:rFonts w:ascii="標楷體" w:eastAsia="標楷體" w:hAnsi="標楷體"/>
                <w:sz w:val="24"/>
              </w:rPr>
              <w:t xml:space="preserve">未滿 12 </w:t>
            </w:r>
            <w:r w:rsidRPr="009B5099">
              <w:rPr>
                <w:rFonts w:ascii="標楷體" w:eastAsia="標楷體" w:hAnsi="標楷體" w:hint="eastAsia"/>
                <w:sz w:val="24"/>
              </w:rPr>
              <w:t>歲</w:t>
            </w:r>
          </w:p>
          <w:p w:rsidR="009306A5" w:rsidRPr="009B5099" w:rsidRDefault="009306A5" w:rsidP="009B5099">
            <w:pPr>
              <w:pStyle w:val="TableParagraph"/>
              <w:spacing w:before="24" w:line="240" w:lineRule="exact"/>
              <w:ind w:left="347"/>
              <w:rPr>
                <w:rFonts w:ascii="標楷體" w:eastAsia="標楷體" w:hAnsi="標楷體"/>
                <w:sz w:val="24"/>
              </w:rPr>
            </w:pPr>
            <w:r w:rsidRPr="009B5099">
              <w:rPr>
                <w:rFonts w:ascii="標楷體" w:eastAsia="新細明體" w:hAnsi="新細明體" w:cs="新細明體" w:hint="eastAsia"/>
                <w:sz w:val="24"/>
              </w:rPr>
              <w:t>⑤</w:t>
            </w:r>
            <w:r w:rsidRPr="009B5099">
              <w:rPr>
                <w:rFonts w:ascii="標楷體" w:eastAsia="標楷體" w:hAnsi="標楷體"/>
                <w:sz w:val="24"/>
              </w:rPr>
              <w:t>第五階段（子女青少年階段</w:t>
            </w:r>
            <w:r w:rsidRPr="009B5099">
              <w:rPr>
                <w:rFonts w:ascii="標楷體" w:eastAsia="標楷體" w:hAnsi="標楷體"/>
                <w:spacing w:val="-120"/>
                <w:sz w:val="24"/>
              </w:rPr>
              <w:t>）</w:t>
            </w:r>
            <w:r w:rsidRPr="009B5099">
              <w:rPr>
                <w:rFonts w:ascii="標楷體" w:eastAsia="標楷體" w:hAnsi="標楷體"/>
                <w:spacing w:val="-9"/>
                <w:sz w:val="24"/>
              </w:rPr>
              <w:t xml:space="preserve">：最大子女滿 </w:t>
            </w:r>
            <w:r w:rsidRPr="009B5099">
              <w:rPr>
                <w:rFonts w:ascii="標楷體" w:eastAsia="標楷體" w:hAnsi="標楷體"/>
                <w:sz w:val="24"/>
              </w:rPr>
              <w:t>12</w:t>
            </w:r>
          </w:p>
          <w:p w:rsidR="009306A5" w:rsidRPr="009B5099" w:rsidRDefault="009306A5" w:rsidP="009B5099">
            <w:pPr>
              <w:pStyle w:val="TableParagraph"/>
              <w:spacing w:before="25" w:line="240" w:lineRule="exact"/>
              <w:ind w:left="587"/>
              <w:rPr>
                <w:rFonts w:ascii="標楷體" w:eastAsia="標楷體" w:hAnsi="標楷體"/>
                <w:sz w:val="24"/>
              </w:rPr>
            </w:pPr>
            <w:r w:rsidRPr="009B5099">
              <w:rPr>
                <w:rFonts w:ascii="標楷體" w:eastAsia="標楷體" w:hAnsi="標楷體" w:hint="eastAsia"/>
                <w:sz w:val="24"/>
              </w:rPr>
              <w:t>歲</w:t>
            </w:r>
            <w:r w:rsidRPr="009B5099">
              <w:rPr>
                <w:rFonts w:ascii="標楷體" w:eastAsia="標楷體" w:hAnsi="標楷體"/>
                <w:sz w:val="24"/>
              </w:rPr>
              <w:t xml:space="preserve">~未滿 20 </w:t>
            </w:r>
            <w:r w:rsidRPr="009B5099">
              <w:rPr>
                <w:rFonts w:ascii="標楷體" w:eastAsia="標楷體" w:hAnsi="標楷體" w:hint="eastAsia"/>
                <w:sz w:val="24"/>
              </w:rPr>
              <w:t>歲</w:t>
            </w:r>
          </w:p>
          <w:p w:rsidR="009306A5" w:rsidRPr="009B5099" w:rsidRDefault="009306A5" w:rsidP="00F80CB0">
            <w:pPr>
              <w:pStyle w:val="TableParagraph"/>
              <w:numPr>
                <w:ilvl w:val="0"/>
                <w:numId w:val="57"/>
              </w:numPr>
              <w:tabs>
                <w:tab w:val="left" w:pos="509"/>
              </w:tabs>
              <w:spacing w:before="24" w:line="240" w:lineRule="exact"/>
              <w:ind w:hanging="282"/>
              <w:rPr>
                <w:rFonts w:ascii="標楷體" w:eastAsia="標楷體" w:hAnsi="標楷體"/>
                <w:sz w:val="24"/>
              </w:rPr>
            </w:pPr>
            <w:r w:rsidRPr="009B5099">
              <w:rPr>
                <w:rFonts w:ascii="標楷體" w:eastAsia="標楷體" w:hAnsi="標楷體"/>
                <w:sz w:val="24"/>
              </w:rPr>
              <w:t>家庭收縮期</w:t>
            </w:r>
          </w:p>
          <w:p w:rsidR="009306A5" w:rsidRPr="009B5099" w:rsidRDefault="009306A5" w:rsidP="009B5099">
            <w:pPr>
              <w:pStyle w:val="TableParagraph"/>
              <w:spacing w:before="25" w:line="240" w:lineRule="exact"/>
              <w:ind w:left="347"/>
              <w:rPr>
                <w:rFonts w:ascii="標楷體" w:eastAsia="標楷體" w:hAnsi="標楷體"/>
                <w:sz w:val="24"/>
              </w:rPr>
            </w:pPr>
            <w:r w:rsidRPr="009B5099">
              <w:rPr>
                <w:rFonts w:ascii="標楷體" w:eastAsia="新細明體" w:hAnsi="新細明體" w:cs="新細明體" w:hint="eastAsia"/>
                <w:sz w:val="24"/>
              </w:rPr>
              <w:t>⑥</w:t>
            </w:r>
            <w:r w:rsidRPr="009B5099">
              <w:rPr>
                <w:rFonts w:ascii="標楷體" w:eastAsia="標楷體" w:hAnsi="標楷體"/>
                <w:spacing w:val="-13"/>
                <w:sz w:val="24"/>
              </w:rPr>
              <w:t>第六階段</w:t>
            </w:r>
            <w:r w:rsidRPr="009B5099">
              <w:rPr>
                <w:rFonts w:ascii="標楷體" w:eastAsia="標楷體" w:hAnsi="標楷體"/>
                <w:sz w:val="24"/>
              </w:rPr>
              <w:t>（子女送出階段</w:t>
            </w:r>
            <w:r w:rsidRPr="009B5099">
              <w:rPr>
                <w:rFonts w:ascii="標楷體" w:eastAsia="標楷體" w:hAnsi="標楷體"/>
                <w:spacing w:val="-144"/>
                <w:sz w:val="24"/>
              </w:rPr>
              <w:t>）</w:t>
            </w:r>
            <w:r w:rsidRPr="009B5099">
              <w:rPr>
                <w:rFonts w:ascii="標楷體" w:eastAsia="標楷體" w:hAnsi="標楷體"/>
                <w:spacing w:val="-5"/>
                <w:sz w:val="24"/>
              </w:rPr>
              <w:t>：子女陸續遷出家中</w:t>
            </w:r>
          </w:p>
          <w:p w:rsidR="009306A5" w:rsidRPr="009B5099" w:rsidRDefault="009306A5" w:rsidP="009B5099">
            <w:pPr>
              <w:pStyle w:val="TableParagraph"/>
              <w:spacing w:before="24" w:line="240" w:lineRule="exact"/>
              <w:ind w:left="587" w:right="100" w:hanging="240"/>
              <w:rPr>
                <w:rFonts w:ascii="標楷體" w:eastAsia="標楷體" w:hAnsi="標楷體"/>
                <w:sz w:val="24"/>
              </w:rPr>
            </w:pPr>
            <w:r w:rsidRPr="009B5099">
              <w:rPr>
                <w:rFonts w:ascii="標楷體" w:eastAsia="新細明體" w:hAnsi="新細明體" w:cs="新細明體" w:hint="eastAsia"/>
                <w:sz w:val="24"/>
              </w:rPr>
              <w:t>⑦</w:t>
            </w:r>
            <w:r w:rsidRPr="009B5099">
              <w:rPr>
                <w:rFonts w:ascii="標楷體" w:eastAsia="標楷體" w:hAnsi="標楷體"/>
                <w:spacing w:val="-9"/>
                <w:sz w:val="24"/>
              </w:rPr>
              <w:t>第七階段</w:t>
            </w:r>
            <w:r w:rsidRPr="009B5099">
              <w:rPr>
                <w:rFonts w:ascii="標楷體" w:eastAsia="標楷體" w:hAnsi="標楷體"/>
                <w:sz w:val="24"/>
              </w:rPr>
              <w:t>（中年父母階段</w:t>
            </w:r>
            <w:r w:rsidRPr="009B5099">
              <w:rPr>
                <w:rFonts w:ascii="標楷體" w:eastAsia="標楷體" w:hAnsi="標楷體"/>
                <w:spacing w:val="-137"/>
                <w:sz w:val="24"/>
              </w:rPr>
              <w:t>）</w:t>
            </w:r>
            <w:r w:rsidRPr="009B5099">
              <w:rPr>
                <w:rFonts w:ascii="標楷體" w:eastAsia="標楷體" w:hAnsi="標楷體"/>
                <w:spacing w:val="-9"/>
                <w:sz w:val="24"/>
              </w:rPr>
              <w:t>：子女全部遷出，進</w:t>
            </w:r>
            <w:r w:rsidRPr="009B5099">
              <w:rPr>
                <w:rFonts w:ascii="標楷體" w:eastAsia="標楷體" w:hAnsi="標楷體"/>
                <w:sz w:val="24"/>
              </w:rPr>
              <w:t>入空巢階段</w:t>
            </w:r>
          </w:p>
          <w:p w:rsidR="009306A5" w:rsidRPr="009B5099" w:rsidRDefault="009306A5" w:rsidP="009B5099">
            <w:pPr>
              <w:pStyle w:val="TableParagraph"/>
              <w:spacing w:before="2" w:line="240" w:lineRule="exact"/>
              <w:ind w:left="587" w:right="100" w:hanging="240"/>
              <w:rPr>
                <w:rFonts w:ascii="標楷體" w:eastAsia="標楷體" w:hAnsi="標楷體"/>
                <w:sz w:val="24"/>
              </w:rPr>
            </w:pPr>
            <w:r w:rsidRPr="009B5099">
              <w:rPr>
                <w:rFonts w:ascii="標楷體" w:eastAsia="新細明體" w:hAnsi="新細明體" w:cs="新細明體" w:hint="eastAsia"/>
                <w:sz w:val="24"/>
              </w:rPr>
              <w:t>⑧</w:t>
            </w:r>
            <w:r w:rsidRPr="009B5099">
              <w:rPr>
                <w:rFonts w:ascii="標楷體" w:eastAsia="標楷體" w:hAnsi="標楷體"/>
                <w:spacing w:val="-13"/>
                <w:sz w:val="24"/>
              </w:rPr>
              <w:t>第八階段</w:t>
            </w:r>
            <w:r w:rsidRPr="009B5099">
              <w:rPr>
                <w:rFonts w:ascii="標楷體" w:eastAsia="標楷體" w:hAnsi="標楷體"/>
                <w:sz w:val="24"/>
              </w:rPr>
              <w:t>（退休階段</w:t>
            </w:r>
            <w:r w:rsidRPr="009B5099">
              <w:rPr>
                <w:rFonts w:ascii="標楷體" w:eastAsia="標楷體" w:hAnsi="標楷體"/>
                <w:spacing w:val="-144"/>
                <w:sz w:val="24"/>
              </w:rPr>
              <w:t>）</w:t>
            </w:r>
            <w:r w:rsidRPr="009B5099">
              <w:rPr>
                <w:rFonts w:ascii="標楷體" w:eastAsia="標楷體" w:hAnsi="標楷體"/>
                <w:spacing w:val="-7"/>
                <w:sz w:val="24"/>
              </w:rPr>
              <w:t>：生計負擔者退休至二老</w:t>
            </w:r>
            <w:r w:rsidRPr="009B5099">
              <w:rPr>
                <w:rFonts w:ascii="標楷體" w:eastAsia="標楷體" w:hAnsi="標楷體"/>
                <w:sz w:val="24"/>
              </w:rPr>
              <w:t>去世</w:t>
            </w:r>
          </w:p>
          <w:p w:rsidR="009306A5" w:rsidRPr="009B5099" w:rsidRDefault="009306A5" w:rsidP="009B5099">
            <w:pPr>
              <w:pStyle w:val="TableParagraph"/>
              <w:spacing w:before="2" w:line="240" w:lineRule="exact"/>
              <w:ind w:left="299" w:hanging="192"/>
              <w:rPr>
                <w:rFonts w:ascii="標楷體" w:eastAsia="標楷體" w:hAnsi="標楷體"/>
                <w:sz w:val="24"/>
              </w:rPr>
            </w:pPr>
            <w:r w:rsidRPr="009B5099">
              <w:rPr>
                <w:rFonts w:ascii="標楷體" w:eastAsia="標楷體" w:hAnsi="標楷體"/>
                <w:sz w:val="24"/>
              </w:rPr>
              <w:t>2.多數家庭的發展會經歷八個階段，但也可能因家</w:t>
            </w:r>
          </w:p>
          <w:p w:rsidR="009306A5" w:rsidRPr="009B5099" w:rsidRDefault="009306A5" w:rsidP="009B5099">
            <w:pPr>
              <w:pStyle w:val="TableParagraph"/>
              <w:spacing w:line="240" w:lineRule="exact"/>
              <w:ind w:left="299" w:right="166"/>
              <w:rPr>
                <w:rFonts w:ascii="標楷體" w:eastAsia="標楷體" w:hAnsi="標楷體"/>
                <w:sz w:val="24"/>
              </w:rPr>
            </w:pPr>
            <w:r w:rsidRPr="009B5099">
              <w:rPr>
                <w:rFonts w:ascii="標楷體" w:eastAsia="標楷體" w:hAnsi="標楷體"/>
                <w:sz w:val="24"/>
              </w:rPr>
              <w:t>庭的生育狀況、婚姻狀況而有所不同，家庭不必然經歷這八階段。</w:t>
            </w:r>
          </w:p>
        </w:tc>
      </w:tr>
      <w:tr w:rsidR="009306A5" w:rsidRPr="009B5099" w:rsidTr="009306A5">
        <w:trPr>
          <w:trHeight w:val="961"/>
        </w:trPr>
        <w:tc>
          <w:tcPr>
            <w:tcW w:w="828" w:type="dxa"/>
            <w:vMerge/>
            <w:tcBorders>
              <w:top w:val="nil"/>
            </w:tcBorders>
          </w:tcPr>
          <w:p w:rsidR="009306A5" w:rsidRPr="009B5099"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9B5099" w:rsidRDefault="009306A5" w:rsidP="009B5099">
            <w:pPr>
              <w:spacing w:line="240" w:lineRule="exact"/>
              <w:rPr>
                <w:rFonts w:ascii="標楷體" w:eastAsia="標楷體" w:hAnsi="標楷體"/>
                <w:sz w:val="2"/>
                <w:szCs w:val="2"/>
              </w:rPr>
            </w:pPr>
          </w:p>
        </w:tc>
        <w:tc>
          <w:tcPr>
            <w:tcW w:w="3428" w:type="dxa"/>
          </w:tcPr>
          <w:p w:rsidR="009306A5" w:rsidRPr="009B5099" w:rsidRDefault="009306A5" w:rsidP="009B5099">
            <w:pPr>
              <w:pStyle w:val="TableParagraph"/>
              <w:spacing w:before="24" w:line="240" w:lineRule="exact"/>
              <w:ind w:left="77" w:right="186"/>
              <w:jc w:val="center"/>
              <w:rPr>
                <w:rFonts w:ascii="標楷體" w:eastAsia="標楷體" w:hAnsi="標楷體"/>
                <w:sz w:val="24"/>
              </w:rPr>
            </w:pPr>
            <w:r w:rsidRPr="009B5099">
              <w:rPr>
                <w:rFonts w:ascii="標楷體" w:eastAsia="標楷體" w:hAnsi="標楷體"/>
                <w:sz w:val="24"/>
              </w:rPr>
              <w:t>1-IV-2 了解社會與自然環境，</w:t>
            </w:r>
          </w:p>
        </w:tc>
        <w:tc>
          <w:tcPr>
            <w:tcW w:w="4546" w:type="dxa"/>
          </w:tcPr>
          <w:p w:rsidR="009306A5" w:rsidRPr="009B5099" w:rsidRDefault="009306A5" w:rsidP="009B5099">
            <w:pPr>
              <w:pStyle w:val="TableParagraph"/>
              <w:spacing w:before="24" w:line="240" w:lineRule="exact"/>
              <w:ind w:left="105"/>
              <w:rPr>
                <w:rFonts w:ascii="標楷體" w:eastAsia="標楷體" w:hAnsi="標楷體"/>
                <w:sz w:val="24"/>
              </w:rPr>
            </w:pPr>
            <w:r w:rsidRPr="009B5099">
              <w:rPr>
                <w:rFonts w:ascii="標楷體" w:eastAsia="標楷體" w:hAnsi="標楷體"/>
                <w:sz w:val="24"/>
              </w:rPr>
              <w:t>A-IV-3 個人及家庭生活脈絡中的社會環</w:t>
            </w:r>
          </w:p>
        </w:tc>
        <w:tc>
          <w:tcPr>
            <w:tcW w:w="5518" w:type="dxa"/>
          </w:tcPr>
          <w:p w:rsidR="009306A5" w:rsidRPr="009B5099" w:rsidRDefault="009306A5" w:rsidP="009B5099">
            <w:pPr>
              <w:pStyle w:val="TableParagraph"/>
              <w:spacing w:before="24" w:line="240" w:lineRule="exact"/>
              <w:ind w:left="107"/>
              <w:rPr>
                <w:rFonts w:ascii="標楷體" w:eastAsia="標楷體" w:hAnsi="標楷體"/>
                <w:sz w:val="24"/>
              </w:rPr>
            </w:pPr>
            <w:r w:rsidRPr="009B5099">
              <w:rPr>
                <w:rFonts w:ascii="標楷體" w:eastAsia="標楷體" w:hAnsi="標楷體"/>
                <w:sz w:val="24"/>
              </w:rPr>
              <w:t>1.社會環境包括文化、習俗、價</w:t>
            </w:r>
            <w:r w:rsidRPr="009B5099">
              <w:rPr>
                <w:rFonts w:ascii="標楷體" w:eastAsia="標楷體" w:hAnsi="標楷體" w:hint="eastAsia"/>
                <w:sz w:val="24"/>
              </w:rPr>
              <w:t>值</w:t>
            </w:r>
            <w:r w:rsidRPr="009B5099">
              <w:rPr>
                <w:rFonts w:ascii="標楷體" w:eastAsia="標楷體" w:hAnsi="標楷體" w:cs="MS Gothic" w:hint="eastAsia"/>
                <w:sz w:val="24"/>
              </w:rPr>
              <w:t>、政策、教育、</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18"/>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B5099">
            <w:pPr>
              <w:pStyle w:val="TableParagraph"/>
              <w:spacing w:before="151" w:line="240" w:lineRule="exact"/>
              <w:ind w:left="2256"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2159"/>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before="43" w:line="240" w:lineRule="exact"/>
              <w:ind w:left="828" w:right="189"/>
              <w:rPr>
                <w:rFonts w:ascii="標楷體" w:eastAsia="標楷體" w:hAnsi="標楷體"/>
                <w:sz w:val="24"/>
              </w:rPr>
            </w:pPr>
            <w:r w:rsidRPr="008C5081">
              <w:rPr>
                <w:rFonts w:ascii="標楷體" w:eastAsia="標楷體" w:hAnsi="標楷體"/>
                <w:sz w:val="24"/>
              </w:rPr>
              <w:t>及其對個人及家庭的影響。</w:t>
            </w:r>
          </w:p>
          <w:p w:rsidR="009306A5" w:rsidRPr="008C5081" w:rsidRDefault="009306A5" w:rsidP="009B5099">
            <w:pPr>
              <w:pStyle w:val="TableParagraph"/>
              <w:spacing w:before="1" w:line="240" w:lineRule="exact"/>
              <w:ind w:left="828" w:right="67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J2) </w:t>
            </w:r>
            <w:r w:rsidRPr="008C5081">
              <w:rPr>
                <w:rFonts w:ascii="標楷體" w:eastAsia="標楷體" w:hAnsi="標楷體"/>
                <w:sz w:val="24"/>
              </w:rPr>
              <w:t>(</w:t>
            </w:r>
            <w:r w:rsidRPr="008C5081">
              <w:rPr>
                <w:rFonts w:ascii="標楷體" w:eastAsia="標楷體" w:hAnsi="標楷體"/>
                <w:spacing w:val="-15"/>
                <w:sz w:val="24"/>
              </w:rPr>
              <w:t xml:space="preserve">國語文 </w:t>
            </w:r>
            <w:r w:rsidRPr="008C5081">
              <w:rPr>
                <w:rFonts w:ascii="標楷體" w:eastAsia="標楷體" w:hAnsi="標楷體"/>
                <w:spacing w:val="-4"/>
                <w:sz w:val="24"/>
              </w:rPr>
              <w:t>5-IV-5)</w:t>
            </w:r>
          </w:p>
        </w:tc>
        <w:tc>
          <w:tcPr>
            <w:tcW w:w="4546" w:type="dxa"/>
          </w:tcPr>
          <w:p w:rsidR="009306A5" w:rsidRPr="008C5081" w:rsidRDefault="009306A5" w:rsidP="009B5099">
            <w:pPr>
              <w:pStyle w:val="TableParagraph"/>
              <w:spacing w:before="43" w:line="240" w:lineRule="exact"/>
              <w:ind w:left="825"/>
              <w:rPr>
                <w:rFonts w:ascii="標楷體" w:eastAsia="標楷體" w:hAnsi="標楷體"/>
                <w:sz w:val="24"/>
              </w:rPr>
            </w:pPr>
            <w:r w:rsidRPr="008C5081">
              <w:rPr>
                <w:rFonts w:ascii="標楷體" w:eastAsia="標楷體" w:hAnsi="標楷體"/>
                <w:sz w:val="24"/>
              </w:rPr>
              <w:t>境、自然環境。</w:t>
            </w:r>
          </w:p>
          <w:p w:rsidR="009306A5" w:rsidRPr="008C5081" w:rsidRDefault="009306A5" w:rsidP="009B5099">
            <w:pPr>
              <w:pStyle w:val="TableParagraph"/>
              <w:spacing w:before="24" w:line="240" w:lineRule="exact"/>
              <w:ind w:left="825" w:right="40" w:hanging="720"/>
              <w:rPr>
                <w:rFonts w:ascii="標楷體" w:eastAsia="標楷體" w:hAnsi="標楷體"/>
                <w:sz w:val="24"/>
              </w:rPr>
            </w:pPr>
            <w:r w:rsidRPr="008C5081">
              <w:rPr>
                <w:rFonts w:ascii="標楷體" w:eastAsia="標楷體" w:hAnsi="標楷體"/>
                <w:sz w:val="24"/>
              </w:rPr>
              <w:t>A-IV-4 社會環境、自然環境對個人及家庭的影響。</w:t>
            </w:r>
          </w:p>
        </w:tc>
        <w:tc>
          <w:tcPr>
            <w:tcW w:w="5518" w:type="dxa"/>
          </w:tcPr>
          <w:p w:rsidR="009306A5" w:rsidRPr="008C5081" w:rsidRDefault="009306A5" w:rsidP="009B5099">
            <w:pPr>
              <w:pStyle w:val="TableParagraph"/>
              <w:spacing w:before="43" w:line="240" w:lineRule="exact"/>
              <w:ind w:left="299" w:right="42"/>
              <w:rPr>
                <w:rFonts w:ascii="標楷體" w:eastAsia="標楷體" w:hAnsi="標楷體"/>
                <w:sz w:val="24"/>
              </w:rPr>
            </w:pPr>
            <w:r w:rsidRPr="008C5081">
              <w:rPr>
                <w:rFonts w:ascii="標楷體" w:eastAsia="標楷體" w:hAnsi="標楷體"/>
                <w:spacing w:val="-13"/>
                <w:sz w:val="24"/>
              </w:rPr>
              <w:t>經濟、科技、戰爭等，而自然環境包括自然資源、</w:t>
            </w:r>
            <w:r w:rsidRPr="008C5081">
              <w:rPr>
                <w:rFonts w:ascii="標楷體" w:eastAsia="標楷體" w:hAnsi="標楷體"/>
                <w:sz w:val="24"/>
              </w:rPr>
              <w:t>天候、天然災害等。</w:t>
            </w:r>
          </w:p>
          <w:p w:rsidR="009306A5" w:rsidRPr="008C5081" w:rsidRDefault="009306A5" w:rsidP="009B5099">
            <w:pPr>
              <w:pStyle w:val="TableParagraph"/>
              <w:spacing w:before="1" w:line="240" w:lineRule="exact"/>
              <w:ind w:left="299" w:right="165" w:hanging="192"/>
              <w:jc w:val="both"/>
              <w:rPr>
                <w:rFonts w:ascii="標楷體" w:eastAsia="標楷體" w:hAnsi="標楷體"/>
                <w:sz w:val="24"/>
              </w:rPr>
            </w:pPr>
            <w:r w:rsidRPr="008C5081">
              <w:rPr>
                <w:rFonts w:ascii="標楷體" w:eastAsia="標楷體" w:hAnsi="標楷體"/>
                <w:sz w:val="24"/>
              </w:rPr>
              <w:t>2.社會與自然環境和個人與家庭的發展息息相關。例如科技的進步，為人們帶來便利的生活；而經濟衰退、通貨膨脹等可能導致家人失業，對個人</w:t>
            </w:r>
          </w:p>
          <w:p w:rsidR="009306A5" w:rsidRPr="008C5081" w:rsidRDefault="009306A5" w:rsidP="009B5099">
            <w:pPr>
              <w:pStyle w:val="TableParagraph"/>
              <w:spacing w:before="3" w:line="240" w:lineRule="exact"/>
              <w:ind w:left="299"/>
              <w:rPr>
                <w:rFonts w:ascii="標楷體" w:eastAsia="標楷體" w:hAnsi="標楷體"/>
                <w:sz w:val="24"/>
              </w:rPr>
            </w:pPr>
            <w:r w:rsidRPr="008C5081">
              <w:rPr>
                <w:rFonts w:ascii="標楷體" w:eastAsia="標楷體" w:hAnsi="標楷體"/>
                <w:sz w:val="24"/>
              </w:rPr>
              <w:t>及家庭帶來負面衝擊。</w:t>
            </w:r>
          </w:p>
        </w:tc>
      </w:tr>
      <w:tr w:rsidR="009306A5" w:rsidRPr="008C5081" w:rsidTr="009306A5">
        <w:trPr>
          <w:trHeight w:val="3264"/>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before="59" w:line="240" w:lineRule="exact"/>
              <w:ind w:left="105" w:right="127" w:firstLine="201"/>
              <w:rPr>
                <w:rFonts w:ascii="標楷體" w:eastAsia="標楷體" w:hAnsi="標楷體"/>
                <w:sz w:val="24"/>
              </w:rPr>
            </w:pPr>
            <w:r w:rsidRPr="008C5081">
              <w:rPr>
                <w:rFonts w:ascii="標楷體" w:eastAsia="標楷體" w:hAnsi="標楷體"/>
                <w:sz w:val="24"/>
              </w:rPr>
              <w:t>2/B 家人關係與互</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z w:val="24"/>
              </w:rPr>
              <w:t>動</w:t>
            </w:r>
          </w:p>
        </w:tc>
        <w:tc>
          <w:tcPr>
            <w:tcW w:w="3428" w:type="dxa"/>
          </w:tcPr>
          <w:p w:rsidR="009306A5" w:rsidRPr="008C5081" w:rsidRDefault="009306A5" w:rsidP="009B5099">
            <w:pPr>
              <w:pStyle w:val="TableParagraph"/>
              <w:spacing w:before="43" w:line="240" w:lineRule="exact"/>
              <w:ind w:left="820" w:right="195" w:hanging="713"/>
              <w:jc w:val="both"/>
              <w:rPr>
                <w:rFonts w:ascii="標楷體" w:eastAsia="標楷體" w:hAnsi="標楷體"/>
                <w:sz w:val="24"/>
              </w:rPr>
            </w:pPr>
            <w:r w:rsidRPr="008C5081">
              <w:rPr>
                <w:rFonts w:ascii="標楷體" w:eastAsia="標楷體" w:hAnsi="標楷體"/>
                <w:sz w:val="24"/>
              </w:rPr>
              <w:t>2-IV-1 實踐青少年在家庭中的角色與責任，並適時關懷父母及長輩。</w:t>
            </w:r>
          </w:p>
          <w:p w:rsidR="009306A5" w:rsidRPr="008C5081" w:rsidRDefault="009306A5" w:rsidP="009B5099">
            <w:pPr>
              <w:pStyle w:val="TableParagraph"/>
              <w:spacing w:before="3" w:line="240" w:lineRule="exact"/>
              <w:ind w:left="849"/>
              <w:jc w:val="both"/>
              <w:rPr>
                <w:rFonts w:ascii="標楷體" w:eastAsia="標楷體" w:hAnsi="標楷體"/>
                <w:sz w:val="24"/>
              </w:rPr>
            </w:pPr>
            <w:r w:rsidRPr="008C5081">
              <w:rPr>
                <w:rFonts w:ascii="標楷體" w:eastAsia="標楷體" w:hAnsi="標楷體"/>
                <w:sz w:val="24"/>
              </w:rPr>
              <w:t>(家庭教育議題 J6)</w:t>
            </w:r>
          </w:p>
        </w:tc>
        <w:tc>
          <w:tcPr>
            <w:tcW w:w="4546" w:type="dxa"/>
          </w:tcPr>
          <w:p w:rsidR="009306A5" w:rsidRPr="008C5081" w:rsidRDefault="009306A5" w:rsidP="00F80CB0">
            <w:pPr>
              <w:pStyle w:val="TableParagraph"/>
              <w:numPr>
                <w:ilvl w:val="2"/>
                <w:numId w:val="56"/>
              </w:numPr>
              <w:tabs>
                <w:tab w:val="left" w:pos="835"/>
              </w:tabs>
              <w:spacing w:before="43" w:line="240" w:lineRule="exact"/>
              <w:rPr>
                <w:rFonts w:ascii="標楷體" w:eastAsia="標楷體" w:hAnsi="標楷體"/>
                <w:sz w:val="24"/>
              </w:rPr>
            </w:pPr>
            <w:r w:rsidRPr="008C5081">
              <w:rPr>
                <w:rFonts w:ascii="標楷體" w:eastAsia="標楷體" w:hAnsi="標楷體"/>
                <w:sz w:val="24"/>
              </w:rPr>
              <w:t>青少年的家庭責任。</w:t>
            </w:r>
          </w:p>
          <w:p w:rsidR="009306A5" w:rsidRPr="008C5081" w:rsidRDefault="009306A5" w:rsidP="00F80CB0">
            <w:pPr>
              <w:pStyle w:val="TableParagraph"/>
              <w:numPr>
                <w:ilvl w:val="2"/>
                <w:numId w:val="56"/>
              </w:numPr>
              <w:tabs>
                <w:tab w:val="left" w:pos="835"/>
              </w:tabs>
              <w:spacing w:before="25" w:line="240" w:lineRule="exact"/>
              <w:ind w:left="825" w:right="336" w:hanging="720"/>
              <w:rPr>
                <w:rFonts w:ascii="標楷體" w:eastAsia="標楷體" w:hAnsi="標楷體"/>
                <w:sz w:val="24"/>
              </w:rPr>
            </w:pPr>
            <w:r w:rsidRPr="008C5081">
              <w:rPr>
                <w:rFonts w:ascii="標楷體" w:eastAsia="標楷體" w:hAnsi="標楷體"/>
                <w:spacing w:val="-2"/>
                <w:sz w:val="24"/>
              </w:rPr>
              <w:t>青少年家庭角色與責任的實踐方</w:t>
            </w:r>
            <w:r w:rsidRPr="008C5081">
              <w:rPr>
                <w:rFonts w:ascii="標楷體" w:eastAsia="標楷體" w:hAnsi="標楷體"/>
                <w:sz w:val="24"/>
              </w:rPr>
              <w:t>法。</w:t>
            </w:r>
          </w:p>
          <w:p w:rsidR="009306A5" w:rsidRPr="008C5081" w:rsidRDefault="009306A5" w:rsidP="00F80CB0">
            <w:pPr>
              <w:pStyle w:val="TableParagraph"/>
              <w:numPr>
                <w:ilvl w:val="2"/>
                <w:numId w:val="56"/>
              </w:numPr>
              <w:tabs>
                <w:tab w:val="left" w:pos="835"/>
              </w:tabs>
              <w:spacing w:before="1" w:line="240" w:lineRule="exact"/>
              <w:rPr>
                <w:rFonts w:ascii="標楷體" w:eastAsia="標楷體" w:hAnsi="標楷體"/>
                <w:sz w:val="24"/>
              </w:rPr>
            </w:pPr>
            <w:r w:rsidRPr="008C5081">
              <w:rPr>
                <w:rFonts w:ascii="標楷體" w:eastAsia="標楷體" w:hAnsi="標楷體"/>
                <w:sz w:val="24"/>
              </w:rPr>
              <w:t>青少年對父母及長輩的關懷行動。</w:t>
            </w:r>
          </w:p>
        </w:tc>
        <w:tc>
          <w:tcPr>
            <w:tcW w:w="5518" w:type="dxa"/>
          </w:tcPr>
          <w:p w:rsidR="009306A5" w:rsidRPr="008C5081" w:rsidRDefault="009306A5" w:rsidP="00F80CB0">
            <w:pPr>
              <w:pStyle w:val="TableParagraph"/>
              <w:numPr>
                <w:ilvl w:val="0"/>
                <w:numId w:val="55"/>
              </w:numPr>
              <w:tabs>
                <w:tab w:val="left" w:pos="289"/>
              </w:tabs>
              <w:spacing w:before="43" w:line="240" w:lineRule="exact"/>
              <w:ind w:right="178" w:hanging="192"/>
              <w:rPr>
                <w:rFonts w:ascii="標楷體" w:eastAsia="標楷體" w:hAnsi="標楷體"/>
                <w:sz w:val="24"/>
              </w:rPr>
            </w:pPr>
            <w:r w:rsidRPr="008C5081">
              <w:rPr>
                <w:rFonts w:ascii="標楷體" w:eastAsia="標楷體" w:hAnsi="標楷體"/>
                <w:spacing w:val="-1"/>
                <w:sz w:val="24"/>
              </w:rPr>
              <w:t>從自我照顧，進而照顧家人，以促進家庭和諧幸</w:t>
            </w:r>
            <w:r w:rsidRPr="008C5081">
              <w:rPr>
                <w:rFonts w:ascii="標楷體" w:eastAsia="標楷體" w:hAnsi="標楷體"/>
                <w:sz w:val="24"/>
              </w:rPr>
              <w:t>福。</w:t>
            </w:r>
          </w:p>
          <w:p w:rsidR="009306A5" w:rsidRPr="008C5081" w:rsidRDefault="009306A5" w:rsidP="00F80CB0">
            <w:pPr>
              <w:pStyle w:val="TableParagraph"/>
              <w:numPr>
                <w:ilvl w:val="0"/>
                <w:numId w:val="55"/>
              </w:numPr>
              <w:tabs>
                <w:tab w:val="left" w:pos="289"/>
              </w:tabs>
              <w:spacing w:before="2" w:line="240" w:lineRule="exact"/>
              <w:ind w:right="165" w:hanging="192"/>
              <w:jc w:val="both"/>
              <w:rPr>
                <w:rFonts w:ascii="標楷體" w:eastAsia="標楷體" w:hAnsi="標楷體"/>
                <w:sz w:val="24"/>
              </w:rPr>
            </w:pPr>
            <w:r w:rsidRPr="008C5081">
              <w:rPr>
                <w:rFonts w:ascii="標楷體" w:eastAsia="標楷體" w:hAnsi="標楷體"/>
                <w:sz w:val="24"/>
              </w:rPr>
              <w:t>透過青少年可做到的「對父母有禮貌、參與家務</w:t>
            </w:r>
            <w:r w:rsidRPr="008C5081">
              <w:rPr>
                <w:rFonts w:ascii="標楷體" w:eastAsia="標楷體" w:hAnsi="標楷體"/>
                <w:spacing w:val="-1"/>
                <w:sz w:val="24"/>
              </w:rPr>
              <w:t>工作、關心體貼父母、友愛兄弟姐妹、保護自己身體健康、注意自身安全、不讓父母操心、謀求自我充分發展、學習與人和諧相處、養成良好習慣、保持端正品德、行為表現合適有禮、與祖父</w:t>
            </w:r>
            <w:r w:rsidRPr="008C5081">
              <w:rPr>
                <w:rFonts w:ascii="標楷體" w:eastAsia="標楷體" w:hAnsi="標楷體"/>
                <w:sz w:val="24"/>
              </w:rPr>
              <w:t>母建立親密關係」等實踐家庭責任。</w:t>
            </w:r>
          </w:p>
          <w:p w:rsidR="009306A5" w:rsidRPr="008C5081" w:rsidRDefault="009306A5" w:rsidP="00F80CB0">
            <w:pPr>
              <w:pStyle w:val="TableParagraph"/>
              <w:numPr>
                <w:ilvl w:val="0"/>
                <w:numId w:val="55"/>
              </w:numPr>
              <w:tabs>
                <w:tab w:val="left" w:pos="289"/>
              </w:tabs>
              <w:spacing w:before="6" w:line="240" w:lineRule="exact"/>
              <w:ind w:left="288" w:hanging="182"/>
              <w:rPr>
                <w:rFonts w:ascii="標楷體" w:eastAsia="標楷體" w:hAnsi="標楷體"/>
                <w:sz w:val="24"/>
              </w:rPr>
            </w:pPr>
            <w:r w:rsidRPr="008C5081">
              <w:rPr>
                <w:rFonts w:ascii="標楷體" w:eastAsia="標楷體" w:hAnsi="標楷體"/>
                <w:sz w:val="24"/>
              </w:rPr>
              <w:t>青少年可透過資訊提供、情感支持、服務行動等</w:t>
            </w:r>
          </w:p>
          <w:p w:rsidR="009306A5" w:rsidRPr="008C5081" w:rsidRDefault="009306A5" w:rsidP="009B5099">
            <w:pPr>
              <w:pStyle w:val="TableParagraph"/>
              <w:spacing w:before="24" w:line="240" w:lineRule="exact"/>
              <w:ind w:left="299"/>
              <w:rPr>
                <w:rFonts w:ascii="標楷體" w:eastAsia="標楷體" w:hAnsi="標楷體"/>
                <w:sz w:val="24"/>
              </w:rPr>
            </w:pPr>
            <w:r w:rsidRPr="008C5081">
              <w:rPr>
                <w:rFonts w:ascii="標楷體" w:eastAsia="標楷體" w:hAnsi="標楷體"/>
                <w:sz w:val="24"/>
              </w:rPr>
              <w:t>實際行動關懷長輩。</w:t>
            </w:r>
          </w:p>
        </w:tc>
      </w:tr>
      <w:tr w:rsidR="009306A5" w:rsidRPr="008C5081" w:rsidTr="009306A5">
        <w:trPr>
          <w:trHeight w:val="216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820" w:right="167" w:hanging="713"/>
              <w:rPr>
                <w:rFonts w:ascii="標楷體" w:eastAsia="標楷體" w:hAnsi="標楷體"/>
                <w:sz w:val="24"/>
              </w:rPr>
            </w:pPr>
            <w:r w:rsidRPr="008C5081">
              <w:rPr>
                <w:rFonts w:ascii="標楷體" w:eastAsia="標楷體" w:hAnsi="標楷體"/>
                <w:sz w:val="24"/>
              </w:rPr>
              <w:t>2-IV-2 了解並關懷家庭成員的需求與期待。</w:t>
            </w:r>
          </w:p>
        </w:tc>
        <w:tc>
          <w:tcPr>
            <w:tcW w:w="4546" w:type="dxa"/>
          </w:tcPr>
          <w:p w:rsidR="009306A5" w:rsidRPr="008C5081" w:rsidRDefault="009306A5" w:rsidP="00F80CB0">
            <w:pPr>
              <w:pStyle w:val="TableParagraph"/>
              <w:numPr>
                <w:ilvl w:val="2"/>
                <w:numId w:val="54"/>
              </w:numPr>
              <w:tabs>
                <w:tab w:val="left" w:pos="823"/>
              </w:tabs>
              <w:spacing w:before="43" w:line="240" w:lineRule="exact"/>
              <w:rPr>
                <w:rFonts w:ascii="標楷體" w:eastAsia="標楷體" w:hAnsi="標楷體"/>
                <w:sz w:val="24"/>
              </w:rPr>
            </w:pPr>
            <w:r w:rsidRPr="008C5081">
              <w:rPr>
                <w:rFonts w:ascii="標楷體" w:eastAsia="標楷體" w:hAnsi="標楷體"/>
                <w:sz w:val="24"/>
              </w:rPr>
              <w:t>家庭成員的需求與期待。</w:t>
            </w:r>
          </w:p>
          <w:p w:rsidR="009306A5" w:rsidRPr="008C5081" w:rsidRDefault="009306A5" w:rsidP="009B5099">
            <w:pPr>
              <w:pStyle w:val="TableParagraph"/>
              <w:spacing w:before="24" w:line="240" w:lineRule="exact"/>
              <w:ind w:left="813"/>
              <w:rPr>
                <w:rFonts w:ascii="標楷體" w:eastAsia="標楷體" w:hAnsi="標楷體"/>
                <w:sz w:val="24"/>
              </w:rPr>
            </w:pPr>
            <w:r w:rsidRPr="008C5081">
              <w:rPr>
                <w:rFonts w:ascii="標楷體" w:eastAsia="標楷體" w:hAnsi="標楷體"/>
                <w:sz w:val="24"/>
              </w:rPr>
              <w:t>(家政 Da-IV-2)</w:t>
            </w:r>
          </w:p>
          <w:p w:rsidR="009306A5" w:rsidRPr="008C5081" w:rsidRDefault="009306A5" w:rsidP="009B5099">
            <w:pPr>
              <w:pStyle w:val="TableParagraph"/>
              <w:spacing w:before="24" w:line="240" w:lineRule="exact"/>
              <w:ind w:left="813"/>
              <w:rPr>
                <w:rFonts w:ascii="標楷體" w:eastAsia="標楷體" w:hAnsi="標楷體"/>
                <w:sz w:val="24"/>
              </w:rPr>
            </w:pPr>
            <w:r w:rsidRPr="008C5081">
              <w:rPr>
                <w:rFonts w:ascii="標楷體" w:eastAsia="標楷體" w:hAnsi="標楷體"/>
                <w:sz w:val="24"/>
              </w:rPr>
              <w:t>(國語文 Cb-</w:t>
            </w:r>
            <w:r w:rsidRPr="008C5081">
              <w:rPr>
                <w:rFonts w:ascii="標楷體" w:eastAsia="標楷體" w:hAnsi="標楷體" w:hint="eastAsia"/>
                <w:sz w:val="24"/>
              </w:rPr>
              <w:t>Ⅳ</w:t>
            </w:r>
            <w:r w:rsidRPr="008C5081">
              <w:rPr>
                <w:rFonts w:ascii="標楷體" w:eastAsia="標楷體" w:hAnsi="標楷體"/>
                <w:sz w:val="24"/>
              </w:rPr>
              <w:t>-2)</w:t>
            </w:r>
          </w:p>
          <w:p w:rsidR="009306A5" w:rsidRPr="008C5081" w:rsidRDefault="009306A5" w:rsidP="00F80CB0">
            <w:pPr>
              <w:pStyle w:val="TableParagraph"/>
              <w:numPr>
                <w:ilvl w:val="2"/>
                <w:numId w:val="54"/>
              </w:numPr>
              <w:tabs>
                <w:tab w:val="left" w:pos="835"/>
              </w:tabs>
              <w:spacing w:before="25" w:line="240" w:lineRule="exact"/>
              <w:ind w:left="825" w:right="336" w:hanging="720"/>
              <w:rPr>
                <w:rFonts w:ascii="標楷體" w:eastAsia="標楷體" w:hAnsi="標楷體"/>
                <w:sz w:val="24"/>
              </w:rPr>
            </w:pPr>
            <w:r w:rsidRPr="008C5081">
              <w:rPr>
                <w:rFonts w:ascii="標楷體" w:eastAsia="標楷體" w:hAnsi="標楷體"/>
                <w:spacing w:val="-2"/>
                <w:sz w:val="24"/>
              </w:rPr>
              <w:t>家庭成員需求與期待的覺察與關</w:t>
            </w:r>
            <w:r w:rsidRPr="008C5081">
              <w:rPr>
                <w:rFonts w:ascii="標楷體" w:eastAsia="標楷體" w:hAnsi="標楷體"/>
                <w:sz w:val="24"/>
              </w:rPr>
              <w:t>懷。</w:t>
            </w:r>
          </w:p>
        </w:tc>
        <w:tc>
          <w:tcPr>
            <w:tcW w:w="5518" w:type="dxa"/>
          </w:tcPr>
          <w:p w:rsidR="009306A5" w:rsidRPr="008C5081" w:rsidRDefault="009306A5" w:rsidP="00F80CB0">
            <w:pPr>
              <w:pStyle w:val="TableParagraph"/>
              <w:numPr>
                <w:ilvl w:val="0"/>
                <w:numId w:val="53"/>
              </w:numPr>
              <w:tabs>
                <w:tab w:val="left" w:pos="289"/>
              </w:tabs>
              <w:spacing w:before="43" w:line="240" w:lineRule="exact"/>
              <w:ind w:right="165" w:hanging="192"/>
              <w:jc w:val="both"/>
              <w:rPr>
                <w:rFonts w:ascii="標楷體" w:eastAsia="標楷體" w:hAnsi="標楷體"/>
                <w:sz w:val="24"/>
              </w:rPr>
            </w:pPr>
            <w:r w:rsidRPr="008C5081">
              <w:rPr>
                <w:rFonts w:ascii="標楷體" w:eastAsia="標楷體" w:hAnsi="標楷體"/>
                <w:sz w:val="24"/>
              </w:rPr>
              <w:t>每一位家庭成員的需求並不相同，家庭成員間必</w:t>
            </w:r>
            <w:r w:rsidRPr="008C5081">
              <w:rPr>
                <w:rFonts w:ascii="標楷體" w:eastAsia="標楷體" w:hAnsi="標楷體"/>
                <w:spacing w:val="-1"/>
                <w:sz w:val="24"/>
              </w:rPr>
              <w:t>須學習開誠布公的</w:t>
            </w:r>
            <w:r w:rsidRPr="008C5081">
              <w:rPr>
                <w:rFonts w:ascii="標楷體" w:eastAsia="標楷體" w:hAnsi="標楷體" w:hint="eastAsia"/>
                <w:spacing w:val="-1"/>
                <w:sz w:val="24"/>
              </w:rPr>
              <w:t>說</w:t>
            </w:r>
            <w:r w:rsidRPr="008C5081">
              <w:rPr>
                <w:rFonts w:ascii="標楷體" w:eastAsia="標楷體" w:hAnsi="標楷體" w:cs="MS Gothic" w:hint="eastAsia"/>
                <w:spacing w:val="-1"/>
                <w:sz w:val="24"/>
              </w:rPr>
              <w:t>出自己的生理、心理、社會需求，並清晰的且具體</w:t>
            </w:r>
            <w:r w:rsidRPr="008C5081">
              <w:rPr>
                <w:rFonts w:ascii="標楷體" w:eastAsia="標楷體" w:hAnsi="標楷體" w:hint="eastAsia"/>
                <w:spacing w:val="-1"/>
                <w:sz w:val="24"/>
              </w:rPr>
              <w:t>說</w:t>
            </w:r>
            <w:r w:rsidRPr="008C5081">
              <w:rPr>
                <w:rFonts w:ascii="標楷體" w:eastAsia="標楷體" w:hAnsi="標楷體" w:cs="MS Gothic" w:hint="eastAsia"/>
                <w:spacing w:val="-1"/>
                <w:sz w:val="24"/>
              </w:rPr>
              <w:t>出對家庭成員的期待，</w:t>
            </w:r>
            <w:r w:rsidRPr="008C5081">
              <w:rPr>
                <w:rFonts w:ascii="標楷體" w:eastAsia="標楷體" w:hAnsi="標楷體"/>
                <w:spacing w:val="-1"/>
                <w:sz w:val="24"/>
              </w:rPr>
              <w:t xml:space="preserve"> </w:t>
            </w:r>
            <w:r w:rsidRPr="008C5081">
              <w:rPr>
                <w:rFonts w:ascii="標楷體" w:eastAsia="標楷體" w:hAnsi="標楷體"/>
                <w:sz w:val="24"/>
              </w:rPr>
              <w:t>以增進彼此的了解、接納與支持。</w:t>
            </w:r>
          </w:p>
          <w:p w:rsidR="009306A5" w:rsidRPr="008C5081" w:rsidRDefault="009306A5" w:rsidP="00F80CB0">
            <w:pPr>
              <w:pStyle w:val="TableParagraph"/>
              <w:numPr>
                <w:ilvl w:val="0"/>
                <w:numId w:val="53"/>
              </w:numPr>
              <w:tabs>
                <w:tab w:val="left" w:pos="289"/>
              </w:tabs>
              <w:spacing w:before="3" w:line="240" w:lineRule="exact"/>
              <w:ind w:left="288" w:hanging="182"/>
              <w:rPr>
                <w:rFonts w:ascii="標楷體" w:eastAsia="標楷體" w:hAnsi="標楷體"/>
                <w:sz w:val="24"/>
              </w:rPr>
            </w:pPr>
            <w:r w:rsidRPr="008C5081">
              <w:rPr>
                <w:rFonts w:ascii="標楷體" w:eastAsia="標楷體" w:hAnsi="標楷體"/>
                <w:sz w:val="24"/>
              </w:rPr>
              <w:t>透過家庭生活互動的觀察，覺察家人的需求與期</w:t>
            </w:r>
          </w:p>
          <w:p w:rsidR="009306A5" w:rsidRPr="008C5081" w:rsidRDefault="009306A5" w:rsidP="009B5099">
            <w:pPr>
              <w:pStyle w:val="TableParagraph"/>
              <w:spacing w:before="25" w:line="240" w:lineRule="exact"/>
              <w:ind w:left="299"/>
              <w:rPr>
                <w:rFonts w:ascii="標楷體" w:eastAsia="標楷體" w:hAnsi="標楷體"/>
                <w:sz w:val="24"/>
              </w:rPr>
            </w:pPr>
            <w:r w:rsidRPr="008C5081">
              <w:rPr>
                <w:rFonts w:ascii="標楷體" w:eastAsia="標楷體" w:hAnsi="標楷體"/>
                <w:sz w:val="24"/>
              </w:rPr>
              <w:t>待，並適時展現關懷。</w:t>
            </w:r>
          </w:p>
        </w:tc>
      </w:tr>
      <w:tr w:rsidR="009306A5" w:rsidRPr="008C5081" w:rsidTr="009306A5">
        <w:trPr>
          <w:trHeight w:val="719"/>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18" w:line="240" w:lineRule="exact"/>
              <w:ind w:left="808" w:right="207" w:hanging="713"/>
              <w:rPr>
                <w:rFonts w:ascii="標楷體" w:eastAsia="標楷體" w:hAnsi="標楷體"/>
                <w:sz w:val="24"/>
              </w:rPr>
            </w:pPr>
            <w:r w:rsidRPr="008C5081">
              <w:rPr>
                <w:rFonts w:ascii="標楷體" w:eastAsia="標楷體" w:hAnsi="標楷體"/>
                <w:sz w:val="24"/>
              </w:rPr>
              <w:t>2-IV-3 了解青少年與父母的溝通、衝突與因應方式。</w:t>
            </w:r>
          </w:p>
        </w:tc>
        <w:tc>
          <w:tcPr>
            <w:tcW w:w="4546" w:type="dxa"/>
          </w:tcPr>
          <w:p w:rsidR="009306A5" w:rsidRPr="008C5081" w:rsidRDefault="009306A5" w:rsidP="009B5099">
            <w:pPr>
              <w:pStyle w:val="TableParagraph"/>
              <w:spacing w:before="18" w:line="240" w:lineRule="exact"/>
              <w:ind w:left="825" w:right="46" w:hanging="720"/>
              <w:rPr>
                <w:rFonts w:ascii="標楷體" w:eastAsia="標楷體" w:hAnsi="標楷體"/>
                <w:sz w:val="24"/>
              </w:rPr>
            </w:pPr>
            <w:r w:rsidRPr="008C5081">
              <w:rPr>
                <w:rFonts w:ascii="標楷體" w:eastAsia="標楷體" w:hAnsi="標楷體"/>
                <w:sz w:val="24"/>
              </w:rPr>
              <w:t>B-IV-6 青少年階段常見的生活困擾成因及影響。</w:t>
            </w:r>
          </w:p>
        </w:tc>
        <w:tc>
          <w:tcPr>
            <w:tcW w:w="5518" w:type="dxa"/>
          </w:tcPr>
          <w:p w:rsidR="009306A5" w:rsidRPr="008C5081" w:rsidRDefault="009306A5" w:rsidP="009B5099">
            <w:pPr>
              <w:pStyle w:val="TableParagraph"/>
              <w:spacing w:before="43" w:line="240" w:lineRule="exact"/>
              <w:ind w:left="107"/>
              <w:rPr>
                <w:rFonts w:ascii="標楷體" w:eastAsia="標楷體" w:hAnsi="標楷體"/>
                <w:sz w:val="24"/>
              </w:rPr>
            </w:pPr>
            <w:r w:rsidRPr="008C5081">
              <w:rPr>
                <w:rFonts w:ascii="標楷體" w:eastAsia="標楷體" w:hAnsi="標楷體"/>
                <w:sz w:val="24"/>
              </w:rPr>
              <w:t>1.常見的青少年生活困擾包含社交生活、學校生</w:t>
            </w:r>
          </w:p>
          <w:p w:rsidR="009306A5" w:rsidRPr="008C5081" w:rsidRDefault="009306A5" w:rsidP="009B5099">
            <w:pPr>
              <w:pStyle w:val="TableParagraph"/>
              <w:spacing w:before="24" w:line="240" w:lineRule="exact"/>
              <w:ind w:left="299"/>
              <w:rPr>
                <w:rFonts w:ascii="標楷體" w:eastAsia="標楷體" w:hAnsi="標楷體"/>
                <w:sz w:val="24"/>
              </w:rPr>
            </w:pPr>
            <w:r w:rsidRPr="008C5081">
              <w:rPr>
                <w:rFonts w:ascii="標楷體" w:eastAsia="標楷體" w:hAnsi="標楷體"/>
                <w:spacing w:val="-13"/>
                <w:sz w:val="24"/>
              </w:rPr>
              <w:t>活、生活習慣、家庭關係、資源分配、價</w:t>
            </w:r>
            <w:r w:rsidRPr="008C5081">
              <w:rPr>
                <w:rFonts w:ascii="標楷體" w:eastAsia="標楷體" w:hAnsi="標楷體" w:hint="eastAsia"/>
                <w:spacing w:val="-13"/>
                <w:sz w:val="24"/>
              </w:rPr>
              <w:t>值</w:t>
            </w:r>
            <w:r w:rsidRPr="008C5081">
              <w:rPr>
                <w:rFonts w:ascii="標楷體" w:eastAsia="標楷體" w:hAnsi="標楷體" w:cs="MS Gothic" w:hint="eastAsia"/>
                <w:spacing w:val="-13"/>
                <w:sz w:val="24"/>
              </w:rPr>
              <w:t>觀念；</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18"/>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B5099">
            <w:pPr>
              <w:pStyle w:val="TableParagraph"/>
              <w:spacing w:before="151" w:line="240" w:lineRule="exact"/>
              <w:ind w:left="2256"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B5099">
        <w:trPr>
          <w:trHeight w:val="1478"/>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before="43" w:line="240" w:lineRule="exact"/>
              <w:ind w:left="849"/>
              <w:rPr>
                <w:rFonts w:ascii="標楷體" w:eastAsia="標楷體" w:hAnsi="標楷體"/>
                <w:sz w:val="24"/>
              </w:rPr>
            </w:pPr>
            <w:r w:rsidRPr="008C5081">
              <w:rPr>
                <w:rFonts w:ascii="標楷體" w:eastAsia="標楷體" w:hAnsi="標楷體"/>
                <w:sz w:val="24"/>
              </w:rPr>
              <w:t>(家庭教育議題 J5)</w:t>
            </w:r>
          </w:p>
        </w:tc>
        <w:tc>
          <w:tcPr>
            <w:tcW w:w="4546" w:type="dxa"/>
          </w:tcPr>
          <w:p w:rsidR="009306A5" w:rsidRPr="008C5081" w:rsidRDefault="009306A5" w:rsidP="009B5099">
            <w:pPr>
              <w:pStyle w:val="TableParagraph"/>
              <w:spacing w:before="43" w:line="240" w:lineRule="exact"/>
              <w:ind w:left="825" w:right="46" w:hanging="720"/>
              <w:rPr>
                <w:rFonts w:ascii="標楷體" w:eastAsia="標楷體" w:hAnsi="標楷體"/>
                <w:sz w:val="24"/>
              </w:rPr>
            </w:pPr>
            <w:r w:rsidRPr="008C5081">
              <w:rPr>
                <w:rFonts w:ascii="標楷體" w:eastAsia="標楷體" w:hAnsi="標楷體"/>
                <w:sz w:val="24"/>
              </w:rPr>
              <w:t>B-IV-7 青少年階段的親子衝突成因與因應方式。</w:t>
            </w:r>
          </w:p>
        </w:tc>
        <w:tc>
          <w:tcPr>
            <w:tcW w:w="5518" w:type="dxa"/>
          </w:tcPr>
          <w:p w:rsidR="009306A5" w:rsidRPr="008C5081" w:rsidRDefault="009306A5" w:rsidP="009B5099">
            <w:pPr>
              <w:pStyle w:val="TableParagraph"/>
              <w:spacing w:before="43" w:line="240" w:lineRule="exact"/>
              <w:ind w:left="107" w:right="98" w:firstLine="192"/>
              <w:jc w:val="right"/>
              <w:rPr>
                <w:rFonts w:ascii="標楷體" w:eastAsia="標楷體" w:hAnsi="標楷體"/>
                <w:sz w:val="24"/>
              </w:rPr>
            </w:pPr>
            <w:r w:rsidRPr="008C5081">
              <w:rPr>
                <w:rFonts w:ascii="標楷體" w:eastAsia="標楷體" w:hAnsi="標楷體"/>
                <w:sz w:val="24"/>
              </w:rPr>
              <w:t>此外，青少年可能因上述因素與家人</w:t>
            </w:r>
            <w:r w:rsidRPr="008C5081">
              <w:rPr>
                <w:rFonts w:ascii="標楷體" w:eastAsia="標楷體" w:hAnsi="標楷體" w:hint="eastAsia"/>
                <w:sz w:val="24"/>
              </w:rPr>
              <w:t>產</w:t>
            </w:r>
            <w:r w:rsidRPr="008C5081">
              <w:rPr>
                <w:rFonts w:ascii="標楷體" w:eastAsia="標楷體" w:hAnsi="標楷體" w:cs="MS Gothic" w:hint="eastAsia"/>
                <w:sz w:val="24"/>
              </w:rPr>
              <w:t>生衝突。</w:t>
            </w:r>
            <w:r w:rsidRPr="008C5081">
              <w:rPr>
                <w:rFonts w:ascii="標楷體" w:eastAsia="標楷體" w:hAnsi="標楷體"/>
                <w:sz w:val="24"/>
              </w:rPr>
              <w:t xml:space="preserve"> 2.親子衝突惡化的最主要原因是親子雙方的負面情</w:t>
            </w:r>
            <w:r w:rsidRPr="008C5081">
              <w:rPr>
                <w:rFonts w:ascii="標楷體" w:eastAsia="標楷體" w:hAnsi="標楷體"/>
                <w:spacing w:val="-15"/>
                <w:sz w:val="24"/>
              </w:rPr>
              <w:t>緒，因此學習正向溝通、聽與</w:t>
            </w:r>
            <w:r w:rsidRPr="008C5081">
              <w:rPr>
                <w:rFonts w:ascii="標楷體" w:eastAsia="標楷體" w:hAnsi="標楷體" w:hint="eastAsia"/>
                <w:spacing w:val="-15"/>
                <w:sz w:val="24"/>
              </w:rPr>
              <w:t>說</w:t>
            </w:r>
            <w:r w:rsidRPr="008C5081">
              <w:rPr>
                <w:rFonts w:ascii="標楷體" w:eastAsia="標楷體" w:hAnsi="標楷體" w:cs="MS Gothic" w:hint="eastAsia"/>
                <w:spacing w:val="-15"/>
                <w:sz w:val="24"/>
              </w:rPr>
              <w:t>的技巧，例如「我</w:t>
            </w:r>
            <w:r w:rsidRPr="008C5081">
              <w:rPr>
                <w:rFonts w:ascii="標楷體" w:eastAsia="標楷體" w:hAnsi="標楷體"/>
                <w:spacing w:val="-16"/>
                <w:sz w:val="24"/>
              </w:rPr>
              <w:t>訊息」、積極傾聽、正向回饋、同理心等，可降低</w:t>
            </w:r>
          </w:p>
          <w:p w:rsidR="009306A5" w:rsidRPr="008C5081" w:rsidRDefault="009306A5" w:rsidP="009B5099">
            <w:pPr>
              <w:pStyle w:val="TableParagraph"/>
              <w:spacing w:before="3" w:line="240" w:lineRule="exact"/>
              <w:ind w:left="299"/>
              <w:rPr>
                <w:rFonts w:ascii="標楷體" w:eastAsia="標楷體" w:hAnsi="標楷體"/>
                <w:sz w:val="24"/>
              </w:rPr>
            </w:pPr>
            <w:r w:rsidRPr="008C5081">
              <w:rPr>
                <w:rFonts w:ascii="標楷體" w:eastAsia="標楷體" w:hAnsi="標楷體"/>
                <w:sz w:val="24"/>
              </w:rPr>
              <w:t>親子衝突。</w:t>
            </w:r>
          </w:p>
        </w:tc>
      </w:tr>
      <w:tr w:rsidR="009306A5" w:rsidRPr="008C5081" w:rsidTr="009B5099">
        <w:trPr>
          <w:trHeight w:val="2108"/>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808" w:right="179" w:hanging="713"/>
              <w:rPr>
                <w:rFonts w:ascii="標楷體" w:eastAsia="標楷體" w:hAnsi="標楷體"/>
                <w:sz w:val="24"/>
              </w:rPr>
            </w:pPr>
            <w:r w:rsidRPr="008C5081">
              <w:rPr>
                <w:rFonts w:ascii="標楷體" w:eastAsia="標楷體" w:hAnsi="標楷體"/>
                <w:sz w:val="24"/>
              </w:rPr>
              <w:t>2-IV-4 營造與家人分享的家庭生活。</w:t>
            </w:r>
          </w:p>
          <w:p w:rsidR="009306A5" w:rsidRPr="008C5081" w:rsidRDefault="009306A5" w:rsidP="009B5099">
            <w:pPr>
              <w:pStyle w:val="TableParagraph"/>
              <w:spacing w:before="2" w:line="240" w:lineRule="exact"/>
              <w:ind w:left="849"/>
              <w:rPr>
                <w:rFonts w:ascii="標楷體" w:eastAsia="標楷體" w:hAnsi="標楷體"/>
                <w:sz w:val="24"/>
              </w:rPr>
            </w:pPr>
            <w:r w:rsidRPr="008C5081">
              <w:rPr>
                <w:rFonts w:ascii="標楷體" w:eastAsia="標楷體" w:hAnsi="標楷體"/>
                <w:sz w:val="24"/>
              </w:rPr>
              <w:t>(家庭教育議題 J6)</w:t>
            </w:r>
          </w:p>
        </w:tc>
        <w:tc>
          <w:tcPr>
            <w:tcW w:w="4546" w:type="dxa"/>
          </w:tcPr>
          <w:p w:rsidR="009306A5" w:rsidRPr="008C5081" w:rsidRDefault="009306A5" w:rsidP="00F80CB0">
            <w:pPr>
              <w:pStyle w:val="TableParagraph"/>
              <w:numPr>
                <w:ilvl w:val="2"/>
                <w:numId w:val="52"/>
              </w:numPr>
              <w:tabs>
                <w:tab w:val="left" w:pos="835"/>
              </w:tabs>
              <w:spacing w:before="43" w:line="240" w:lineRule="exact"/>
              <w:rPr>
                <w:rFonts w:ascii="標楷體" w:eastAsia="標楷體" w:hAnsi="標楷體"/>
                <w:sz w:val="24"/>
              </w:rPr>
            </w:pPr>
            <w:r w:rsidRPr="008C5081">
              <w:rPr>
                <w:rFonts w:ascii="標楷體" w:eastAsia="標楷體" w:hAnsi="標楷體"/>
                <w:sz w:val="24"/>
              </w:rPr>
              <w:t>家人分享的意涵。</w:t>
            </w:r>
          </w:p>
          <w:p w:rsidR="009306A5" w:rsidRPr="008C5081" w:rsidRDefault="009306A5" w:rsidP="00F80CB0">
            <w:pPr>
              <w:pStyle w:val="TableParagraph"/>
              <w:numPr>
                <w:ilvl w:val="2"/>
                <w:numId w:val="52"/>
              </w:numPr>
              <w:tabs>
                <w:tab w:val="left" w:pos="835"/>
              </w:tabs>
              <w:spacing w:before="25" w:line="240" w:lineRule="exact"/>
              <w:rPr>
                <w:rFonts w:ascii="標楷體" w:eastAsia="標楷體" w:hAnsi="標楷體"/>
                <w:sz w:val="24"/>
              </w:rPr>
            </w:pPr>
            <w:r w:rsidRPr="008C5081">
              <w:rPr>
                <w:rFonts w:ascii="標楷體" w:eastAsia="標楷體" w:hAnsi="標楷體"/>
                <w:sz w:val="24"/>
              </w:rPr>
              <w:t>營造家人分享的策略。</w:t>
            </w:r>
          </w:p>
        </w:tc>
        <w:tc>
          <w:tcPr>
            <w:tcW w:w="5518" w:type="dxa"/>
          </w:tcPr>
          <w:p w:rsidR="009306A5" w:rsidRPr="008C5081" w:rsidRDefault="009306A5" w:rsidP="00F80CB0">
            <w:pPr>
              <w:pStyle w:val="TableParagraph"/>
              <w:numPr>
                <w:ilvl w:val="0"/>
                <w:numId w:val="51"/>
              </w:numPr>
              <w:tabs>
                <w:tab w:val="left" w:pos="289"/>
              </w:tabs>
              <w:spacing w:before="43" w:line="240" w:lineRule="exact"/>
              <w:ind w:right="166" w:hanging="192"/>
              <w:rPr>
                <w:rFonts w:ascii="標楷體" w:eastAsia="標楷體" w:hAnsi="標楷體"/>
                <w:sz w:val="24"/>
              </w:rPr>
            </w:pPr>
            <w:r w:rsidRPr="008C5081">
              <w:rPr>
                <w:rFonts w:ascii="標楷體" w:eastAsia="標楷體" w:hAnsi="標楷體"/>
                <w:sz w:val="24"/>
              </w:rPr>
              <w:t xml:space="preserve">家庭中舉凡有形的、無形的家庭資源都可以分 </w:t>
            </w:r>
            <w:r w:rsidRPr="008C5081">
              <w:rPr>
                <w:rFonts w:ascii="標楷體" w:eastAsia="標楷體" w:hAnsi="標楷體"/>
                <w:spacing w:val="-1"/>
                <w:sz w:val="24"/>
              </w:rPr>
              <w:t>享，例如物品、空間、閒暇時間、愛、喜怒哀樂等；透過與家人分享，可以反思是否做到愛家、</w:t>
            </w:r>
            <w:r w:rsidRPr="008C5081">
              <w:rPr>
                <w:rFonts w:ascii="標楷體" w:eastAsia="標楷體" w:hAnsi="標楷體"/>
                <w:sz w:val="24"/>
              </w:rPr>
              <w:t>適時表達對家人的關心與愛護。</w:t>
            </w:r>
          </w:p>
          <w:p w:rsidR="009306A5" w:rsidRPr="008C5081" w:rsidRDefault="009306A5" w:rsidP="00F80CB0">
            <w:pPr>
              <w:pStyle w:val="TableParagraph"/>
              <w:numPr>
                <w:ilvl w:val="0"/>
                <w:numId w:val="51"/>
              </w:numPr>
              <w:tabs>
                <w:tab w:val="left" w:pos="289"/>
              </w:tabs>
              <w:spacing w:before="4" w:line="240" w:lineRule="exact"/>
              <w:ind w:right="165" w:hanging="192"/>
              <w:rPr>
                <w:rFonts w:ascii="標楷體" w:eastAsia="標楷體" w:hAnsi="標楷體"/>
                <w:sz w:val="24"/>
              </w:rPr>
            </w:pPr>
            <w:r w:rsidRPr="008C5081">
              <w:rPr>
                <w:rFonts w:ascii="標楷體" w:eastAsia="標楷體" w:hAnsi="標楷體"/>
                <w:sz w:val="24"/>
              </w:rPr>
              <w:t>主動規劃、執行家人共同活動，透過活動分享生</w:t>
            </w:r>
            <w:r w:rsidRPr="008C5081">
              <w:rPr>
                <w:rFonts w:ascii="標楷體" w:eastAsia="標楷體" w:hAnsi="標楷體"/>
                <w:spacing w:val="-1"/>
                <w:sz w:val="24"/>
              </w:rPr>
              <w:t>活，提升家庭凝聚力。例如規劃家人慶生活動、</w:t>
            </w:r>
          </w:p>
          <w:p w:rsidR="009306A5" w:rsidRPr="008C5081" w:rsidRDefault="009306A5" w:rsidP="009B5099">
            <w:pPr>
              <w:pStyle w:val="TableParagraph"/>
              <w:spacing w:before="2" w:line="240" w:lineRule="exact"/>
              <w:ind w:left="299"/>
              <w:rPr>
                <w:rFonts w:ascii="標楷體" w:eastAsia="標楷體" w:hAnsi="標楷體"/>
                <w:sz w:val="24"/>
              </w:rPr>
            </w:pPr>
            <w:r w:rsidRPr="008C5081">
              <w:rPr>
                <w:rFonts w:ascii="標楷體" w:eastAsia="標楷體" w:hAnsi="標楷體"/>
                <w:sz w:val="24"/>
              </w:rPr>
              <w:t>好書共讀、電影共賞等。</w:t>
            </w:r>
          </w:p>
        </w:tc>
      </w:tr>
      <w:tr w:rsidR="009306A5" w:rsidRPr="008C5081" w:rsidTr="009B5099">
        <w:trPr>
          <w:trHeight w:val="1855"/>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before="61" w:line="240" w:lineRule="exact"/>
              <w:ind w:left="105" w:right="127" w:firstLine="201"/>
              <w:rPr>
                <w:rFonts w:ascii="標楷體" w:eastAsia="標楷體" w:hAnsi="標楷體"/>
                <w:sz w:val="24"/>
              </w:rPr>
            </w:pPr>
            <w:r w:rsidRPr="008C5081">
              <w:rPr>
                <w:rFonts w:ascii="標楷體" w:eastAsia="標楷體" w:hAnsi="標楷體"/>
                <w:sz w:val="24"/>
              </w:rPr>
              <w:t xml:space="preserve">3/C </w:t>
            </w:r>
            <w:r w:rsidRPr="008C5081">
              <w:rPr>
                <w:rFonts w:ascii="標楷體" w:eastAsia="標楷體" w:hAnsi="標楷體"/>
                <w:spacing w:val="-6"/>
                <w:sz w:val="24"/>
              </w:rPr>
              <w:t>人際互動與親</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z w:val="24"/>
              </w:rPr>
              <w:t>密關係</w:t>
            </w:r>
          </w:p>
          <w:p w:rsidR="009306A5" w:rsidRPr="008C5081" w:rsidRDefault="009306A5" w:rsidP="009B5099">
            <w:pPr>
              <w:pStyle w:val="TableParagraph"/>
              <w:spacing w:before="24" w:line="240" w:lineRule="exact"/>
              <w:ind w:left="105"/>
              <w:rPr>
                <w:rFonts w:ascii="標楷體" w:eastAsia="標楷體" w:hAnsi="標楷體"/>
                <w:sz w:val="24"/>
              </w:rPr>
            </w:pPr>
            <w:r w:rsidRPr="008C5081">
              <w:rPr>
                <w:rFonts w:ascii="標楷體" w:eastAsia="標楷體" w:hAnsi="標楷體"/>
                <w:sz w:val="24"/>
              </w:rPr>
              <w:t>發展</w:t>
            </w:r>
          </w:p>
        </w:tc>
        <w:tc>
          <w:tcPr>
            <w:tcW w:w="3428" w:type="dxa"/>
          </w:tcPr>
          <w:p w:rsidR="009306A5" w:rsidRPr="008C5081" w:rsidRDefault="009306A5" w:rsidP="009B5099">
            <w:pPr>
              <w:pStyle w:val="TableParagraph"/>
              <w:spacing w:before="45" w:line="240" w:lineRule="exact"/>
              <w:ind w:left="780" w:right="96" w:hanging="672"/>
              <w:rPr>
                <w:rFonts w:ascii="標楷體" w:eastAsia="標楷體" w:hAnsi="標楷體"/>
                <w:sz w:val="24"/>
              </w:rPr>
            </w:pPr>
            <w:r w:rsidRPr="008C5081">
              <w:rPr>
                <w:rFonts w:ascii="標楷體" w:eastAsia="標楷體" w:hAnsi="標楷體"/>
                <w:spacing w:val="-5"/>
                <w:sz w:val="24"/>
              </w:rPr>
              <w:t xml:space="preserve">3-IV-1 </w:t>
            </w:r>
            <w:r w:rsidRPr="008C5081">
              <w:rPr>
                <w:rFonts w:ascii="標楷體" w:eastAsia="標楷體" w:hAnsi="標楷體"/>
                <w:sz w:val="24"/>
              </w:rPr>
              <w:t>了解人際交往、親密關</w:t>
            </w:r>
            <w:r w:rsidRPr="008C5081">
              <w:rPr>
                <w:rFonts w:ascii="標楷體" w:eastAsia="標楷體" w:hAnsi="標楷體"/>
                <w:spacing w:val="-13"/>
                <w:sz w:val="24"/>
              </w:rPr>
              <w:t>係，以及婚姻與家庭等關</w:t>
            </w:r>
            <w:r w:rsidRPr="008C5081">
              <w:rPr>
                <w:rFonts w:ascii="標楷體" w:eastAsia="標楷體" w:hAnsi="標楷體"/>
                <w:sz w:val="24"/>
              </w:rPr>
              <w:t>係的發展。</w:t>
            </w:r>
          </w:p>
          <w:p w:rsidR="009306A5" w:rsidRPr="008C5081" w:rsidRDefault="009306A5" w:rsidP="009B5099">
            <w:pPr>
              <w:pStyle w:val="TableParagraph"/>
              <w:spacing w:before="3" w:line="240" w:lineRule="exact"/>
              <w:ind w:left="828" w:right="67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J4)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2a-IV-2)</w:t>
            </w:r>
          </w:p>
        </w:tc>
        <w:tc>
          <w:tcPr>
            <w:tcW w:w="4546" w:type="dxa"/>
          </w:tcPr>
          <w:p w:rsidR="009306A5" w:rsidRPr="008C5081" w:rsidRDefault="009306A5" w:rsidP="00F80CB0">
            <w:pPr>
              <w:pStyle w:val="TableParagraph"/>
              <w:numPr>
                <w:ilvl w:val="2"/>
                <w:numId w:val="50"/>
              </w:numPr>
              <w:tabs>
                <w:tab w:val="left" w:pos="835"/>
              </w:tabs>
              <w:spacing w:before="45" w:line="240" w:lineRule="exact"/>
              <w:rPr>
                <w:rFonts w:ascii="標楷體" w:eastAsia="標楷體" w:hAnsi="標楷體"/>
                <w:sz w:val="24"/>
              </w:rPr>
            </w:pPr>
            <w:r w:rsidRPr="008C5081">
              <w:rPr>
                <w:rFonts w:ascii="標楷體" w:eastAsia="標楷體" w:hAnsi="標楷體"/>
                <w:sz w:val="24"/>
              </w:rPr>
              <w:t>人際交往的態度與知能。</w:t>
            </w:r>
          </w:p>
          <w:p w:rsidR="009306A5" w:rsidRPr="008C5081" w:rsidRDefault="009306A5" w:rsidP="00F80CB0">
            <w:pPr>
              <w:pStyle w:val="TableParagraph"/>
              <w:numPr>
                <w:ilvl w:val="2"/>
                <w:numId w:val="50"/>
              </w:numPr>
              <w:tabs>
                <w:tab w:val="left" w:pos="835"/>
              </w:tabs>
              <w:spacing w:before="25" w:line="240" w:lineRule="exact"/>
              <w:rPr>
                <w:rFonts w:ascii="標楷體" w:eastAsia="標楷體" w:hAnsi="標楷體"/>
                <w:sz w:val="24"/>
              </w:rPr>
            </w:pPr>
            <w:r w:rsidRPr="008C5081">
              <w:rPr>
                <w:rFonts w:ascii="標楷體" w:eastAsia="標楷體" w:hAnsi="標楷體"/>
                <w:sz w:val="24"/>
              </w:rPr>
              <w:t>親密關係的發展歷程。</w:t>
            </w:r>
          </w:p>
          <w:p w:rsidR="009306A5" w:rsidRPr="008C5081" w:rsidRDefault="009306A5" w:rsidP="009B5099">
            <w:pPr>
              <w:pStyle w:val="TableParagraph"/>
              <w:spacing w:before="24" w:line="240" w:lineRule="exact"/>
              <w:ind w:left="813"/>
              <w:rPr>
                <w:rFonts w:ascii="標楷體" w:eastAsia="標楷體" w:hAnsi="標楷體"/>
                <w:sz w:val="24"/>
              </w:rPr>
            </w:pPr>
            <w:r w:rsidRPr="008C5081">
              <w:rPr>
                <w:rFonts w:ascii="標楷體" w:eastAsia="標楷體" w:hAnsi="標楷體"/>
                <w:sz w:val="24"/>
              </w:rPr>
              <w:t>(家政 Db-IV-3)</w:t>
            </w:r>
          </w:p>
          <w:p w:rsidR="009306A5" w:rsidRPr="008C5081" w:rsidRDefault="009306A5" w:rsidP="00F80CB0">
            <w:pPr>
              <w:pStyle w:val="TableParagraph"/>
              <w:numPr>
                <w:ilvl w:val="2"/>
                <w:numId w:val="50"/>
              </w:numPr>
              <w:tabs>
                <w:tab w:val="left" w:pos="835"/>
              </w:tabs>
              <w:spacing w:before="25" w:line="240" w:lineRule="exact"/>
              <w:rPr>
                <w:rFonts w:ascii="標楷體" w:eastAsia="標楷體" w:hAnsi="標楷體"/>
                <w:sz w:val="24"/>
              </w:rPr>
            </w:pPr>
            <w:r w:rsidRPr="008C5081">
              <w:rPr>
                <w:rFonts w:ascii="標楷體" w:eastAsia="標楷體" w:hAnsi="標楷體"/>
                <w:sz w:val="24"/>
              </w:rPr>
              <w:t>婚姻與家庭建立的預備。</w:t>
            </w:r>
          </w:p>
        </w:tc>
        <w:tc>
          <w:tcPr>
            <w:tcW w:w="5518" w:type="dxa"/>
          </w:tcPr>
          <w:p w:rsidR="009306A5" w:rsidRPr="008C5081" w:rsidRDefault="009306A5" w:rsidP="00F80CB0">
            <w:pPr>
              <w:pStyle w:val="TableParagraph"/>
              <w:numPr>
                <w:ilvl w:val="0"/>
                <w:numId w:val="49"/>
              </w:numPr>
              <w:tabs>
                <w:tab w:val="left" w:pos="289"/>
              </w:tabs>
              <w:spacing w:before="45" w:line="240" w:lineRule="exact"/>
              <w:ind w:hanging="182"/>
              <w:rPr>
                <w:rFonts w:ascii="標楷體" w:eastAsia="標楷體" w:hAnsi="標楷體"/>
                <w:sz w:val="24"/>
              </w:rPr>
            </w:pPr>
            <w:r w:rsidRPr="008C5081">
              <w:rPr>
                <w:rFonts w:ascii="標楷體" w:eastAsia="標楷體" w:hAnsi="標楷體"/>
                <w:sz w:val="24"/>
              </w:rPr>
              <w:t>人際交往是建立在平等、互惠的基礎上。</w:t>
            </w:r>
          </w:p>
          <w:p w:rsidR="009306A5" w:rsidRPr="008C5081" w:rsidRDefault="009306A5" w:rsidP="00F80CB0">
            <w:pPr>
              <w:pStyle w:val="TableParagraph"/>
              <w:numPr>
                <w:ilvl w:val="0"/>
                <w:numId w:val="49"/>
              </w:numPr>
              <w:tabs>
                <w:tab w:val="left" w:pos="289"/>
              </w:tabs>
              <w:spacing w:before="1" w:line="240" w:lineRule="exact"/>
              <w:ind w:left="299" w:right="100" w:hanging="192"/>
              <w:jc w:val="both"/>
              <w:rPr>
                <w:rFonts w:ascii="標楷體" w:eastAsia="標楷體" w:hAnsi="標楷體"/>
                <w:sz w:val="24"/>
              </w:rPr>
            </w:pPr>
            <w:r w:rsidRPr="008C5081">
              <w:rPr>
                <w:rFonts w:ascii="標楷體" w:eastAsia="標楷體" w:hAnsi="標楷體"/>
                <w:sz w:val="24"/>
              </w:rPr>
              <w:t>親密關係的發展歷程，一般為經歷初接觸、開始互動、公開情侶關係，最後邁入婚姻等四部曲。3.</w:t>
            </w:r>
            <w:r w:rsidRPr="008C5081">
              <w:rPr>
                <w:rFonts w:ascii="標楷體" w:eastAsia="標楷體" w:hAnsi="標楷體"/>
                <w:spacing w:val="-12"/>
                <w:sz w:val="24"/>
              </w:rPr>
              <w:t>婚姻與家庭的建立，必須先裝備自身為成熟獨立</w:t>
            </w:r>
            <w:r w:rsidRPr="008C5081">
              <w:rPr>
                <w:rFonts w:ascii="標楷體" w:eastAsia="標楷體" w:hAnsi="標楷體"/>
                <w:sz w:val="24"/>
              </w:rPr>
              <w:t>的個體、釐清婚姻的意義與進入婚姻的動機與期待、了解不同文化對婚姻與家庭的影響。</w:t>
            </w:r>
          </w:p>
        </w:tc>
      </w:tr>
      <w:tr w:rsidR="009306A5" w:rsidRPr="008C5081" w:rsidTr="009306A5">
        <w:trPr>
          <w:trHeight w:val="216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828" w:right="166" w:hanging="720"/>
              <w:rPr>
                <w:rFonts w:ascii="標楷體" w:eastAsia="標楷體" w:hAnsi="標楷體"/>
                <w:sz w:val="24"/>
              </w:rPr>
            </w:pPr>
            <w:r w:rsidRPr="008C5081">
              <w:rPr>
                <w:rFonts w:ascii="標楷體" w:eastAsia="標楷體" w:hAnsi="標楷體"/>
                <w:sz w:val="24"/>
              </w:rPr>
              <w:t>3-IV-2 主動與父母或家人討論愛戀關係。</w:t>
            </w:r>
          </w:p>
          <w:p w:rsidR="009306A5" w:rsidRPr="008C5081" w:rsidRDefault="009306A5" w:rsidP="009B5099">
            <w:pPr>
              <w:pStyle w:val="TableParagraph"/>
              <w:spacing w:before="1" w:line="240" w:lineRule="exact"/>
              <w:ind w:left="849"/>
              <w:rPr>
                <w:rFonts w:ascii="標楷體" w:eastAsia="標楷體" w:hAnsi="標楷體"/>
                <w:sz w:val="24"/>
              </w:rPr>
            </w:pPr>
            <w:r w:rsidRPr="008C5081">
              <w:rPr>
                <w:rFonts w:ascii="標楷體" w:eastAsia="標楷體" w:hAnsi="標楷體"/>
                <w:sz w:val="24"/>
              </w:rPr>
              <w:t>(家庭教育議題 J3)</w:t>
            </w:r>
          </w:p>
        </w:tc>
        <w:tc>
          <w:tcPr>
            <w:tcW w:w="4546" w:type="dxa"/>
          </w:tcPr>
          <w:p w:rsidR="009306A5" w:rsidRPr="008C5081" w:rsidRDefault="009306A5" w:rsidP="00F80CB0">
            <w:pPr>
              <w:pStyle w:val="TableParagraph"/>
              <w:numPr>
                <w:ilvl w:val="2"/>
                <w:numId w:val="48"/>
              </w:numPr>
              <w:tabs>
                <w:tab w:val="left" w:pos="835"/>
              </w:tabs>
              <w:spacing w:before="43" w:line="240" w:lineRule="exact"/>
              <w:rPr>
                <w:rFonts w:ascii="標楷體" w:eastAsia="標楷體" w:hAnsi="標楷體"/>
                <w:sz w:val="24"/>
              </w:rPr>
            </w:pPr>
            <w:r w:rsidRPr="008C5081">
              <w:rPr>
                <w:rFonts w:ascii="標楷體" w:eastAsia="標楷體" w:hAnsi="標楷體"/>
                <w:sz w:val="24"/>
              </w:rPr>
              <w:t>合宜的愛戀關係互動。</w:t>
            </w:r>
          </w:p>
          <w:p w:rsidR="009306A5" w:rsidRPr="008C5081" w:rsidRDefault="009306A5" w:rsidP="009B5099">
            <w:pPr>
              <w:pStyle w:val="TableParagraph"/>
              <w:spacing w:before="24" w:line="240" w:lineRule="exact"/>
              <w:ind w:left="813"/>
              <w:rPr>
                <w:rFonts w:ascii="標楷體" w:eastAsia="標楷體" w:hAnsi="標楷體"/>
                <w:sz w:val="24"/>
              </w:rPr>
            </w:pPr>
            <w:r w:rsidRPr="008C5081">
              <w:rPr>
                <w:rFonts w:ascii="標楷體" w:eastAsia="標楷體" w:hAnsi="標楷體"/>
                <w:sz w:val="24"/>
              </w:rPr>
              <w:t>(健體 Db-IV-4)</w:t>
            </w:r>
          </w:p>
          <w:p w:rsidR="009306A5" w:rsidRPr="008C5081" w:rsidRDefault="009306A5" w:rsidP="00F80CB0">
            <w:pPr>
              <w:pStyle w:val="TableParagraph"/>
              <w:numPr>
                <w:ilvl w:val="2"/>
                <w:numId w:val="48"/>
              </w:numPr>
              <w:tabs>
                <w:tab w:val="left" w:pos="835"/>
              </w:tabs>
              <w:spacing w:before="24" w:line="240" w:lineRule="exact"/>
              <w:rPr>
                <w:rFonts w:ascii="標楷體" w:eastAsia="標楷體" w:hAnsi="標楷體"/>
                <w:sz w:val="24"/>
              </w:rPr>
            </w:pPr>
            <w:r w:rsidRPr="008C5081">
              <w:rPr>
                <w:rFonts w:ascii="標楷體" w:eastAsia="標楷體" w:hAnsi="標楷體"/>
                <w:spacing w:val="-15"/>
                <w:sz w:val="24"/>
              </w:rPr>
              <w:t>在家庭中，愛戀關係的揭露與討論。</w:t>
            </w:r>
          </w:p>
        </w:tc>
        <w:tc>
          <w:tcPr>
            <w:tcW w:w="5518" w:type="dxa"/>
          </w:tcPr>
          <w:p w:rsidR="009306A5" w:rsidRPr="008C5081" w:rsidRDefault="009306A5" w:rsidP="00F80CB0">
            <w:pPr>
              <w:pStyle w:val="TableParagraph"/>
              <w:numPr>
                <w:ilvl w:val="0"/>
                <w:numId w:val="47"/>
              </w:numPr>
              <w:tabs>
                <w:tab w:val="left" w:pos="289"/>
              </w:tabs>
              <w:spacing w:before="43" w:line="240" w:lineRule="exact"/>
              <w:ind w:right="418" w:hanging="192"/>
              <w:rPr>
                <w:rFonts w:ascii="標楷體" w:eastAsia="標楷體" w:hAnsi="標楷體"/>
                <w:sz w:val="24"/>
              </w:rPr>
            </w:pPr>
            <w:r w:rsidRPr="008C5081">
              <w:rPr>
                <w:rFonts w:ascii="標楷體" w:eastAsia="標楷體" w:hAnsi="標楷體"/>
                <w:spacing w:val="-1"/>
                <w:sz w:val="24"/>
              </w:rPr>
              <w:t>個人交友與親密關係發展之合宜態度與調適方</w:t>
            </w:r>
            <w:r w:rsidRPr="008C5081">
              <w:rPr>
                <w:rFonts w:ascii="標楷體" w:eastAsia="標楷體" w:hAnsi="標楷體"/>
                <w:sz w:val="24"/>
              </w:rPr>
              <w:t>式。</w:t>
            </w:r>
          </w:p>
          <w:p w:rsidR="009306A5" w:rsidRPr="008C5081" w:rsidRDefault="009306A5" w:rsidP="00F80CB0">
            <w:pPr>
              <w:pStyle w:val="TableParagraph"/>
              <w:numPr>
                <w:ilvl w:val="0"/>
                <w:numId w:val="47"/>
              </w:numPr>
              <w:tabs>
                <w:tab w:val="left" w:pos="289"/>
              </w:tabs>
              <w:spacing w:before="1" w:line="240" w:lineRule="exact"/>
              <w:ind w:right="166" w:hanging="192"/>
              <w:jc w:val="both"/>
              <w:rPr>
                <w:rFonts w:ascii="標楷體" w:eastAsia="標楷體" w:hAnsi="標楷體"/>
                <w:sz w:val="24"/>
              </w:rPr>
            </w:pPr>
            <w:r w:rsidRPr="008C5081">
              <w:rPr>
                <w:rFonts w:ascii="標楷體" w:eastAsia="標楷體" w:hAnsi="標楷體"/>
                <w:sz w:val="24"/>
              </w:rPr>
              <w:t>向家人揭露愛戀關係的目的、時機與揭露</w:t>
            </w:r>
            <w:r w:rsidRPr="008C5081">
              <w:rPr>
                <w:rFonts w:ascii="標楷體" w:eastAsia="標楷體" w:hAnsi="標楷體" w:hint="eastAsia"/>
                <w:sz w:val="24"/>
              </w:rPr>
              <w:t>內</w:t>
            </w:r>
            <w:r w:rsidRPr="008C5081">
              <w:rPr>
                <w:rFonts w:ascii="標楷體" w:eastAsia="標楷體" w:hAnsi="標楷體" w:cs="MS Gothic" w:hint="eastAsia"/>
                <w:sz w:val="24"/>
              </w:rPr>
              <w:t>容。</w:t>
            </w:r>
            <w:r w:rsidRPr="008C5081">
              <w:rPr>
                <w:rFonts w:ascii="標楷體" w:eastAsia="標楷體" w:hAnsi="標楷體"/>
                <w:spacing w:val="-1"/>
                <w:sz w:val="24"/>
              </w:rPr>
              <w:t>向家人揭露愛戀發展關係，一方面可以得到家人的經驗傳承或支持，另一方面也可以獲得家人的</w:t>
            </w:r>
          </w:p>
          <w:p w:rsidR="009306A5" w:rsidRPr="008C5081" w:rsidRDefault="009306A5" w:rsidP="009B5099">
            <w:pPr>
              <w:pStyle w:val="TableParagraph"/>
              <w:spacing w:before="4" w:line="240" w:lineRule="exact"/>
              <w:ind w:left="299"/>
              <w:rPr>
                <w:rFonts w:ascii="標楷體" w:eastAsia="標楷體" w:hAnsi="標楷體"/>
                <w:sz w:val="24"/>
              </w:rPr>
            </w:pPr>
            <w:r w:rsidRPr="008C5081">
              <w:rPr>
                <w:rFonts w:ascii="標楷體" w:eastAsia="標楷體" w:hAnsi="標楷體"/>
                <w:sz w:val="24"/>
              </w:rPr>
              <w:t>保護，尤其是面臨棘手問題時不會孤立無援，例</w:t>
            </w:r>
            <w:r w:rsidR="009B5099" w:rsidRPr="008C5081">
              <w:rPr>
                <w:rFonts w:ascii="標楷體" w:eastAsia="標楷體" w:hAnsi="標楷體"/>
                <w:sz w:val="24"/>
              </w:rPr>
              <w:t>如分手。</w:t>
            </w:r>
          </w:p>
        </w:tc>
      </w:tr>
    </w:tbl>
    <w:p w:rsidR="009306A5" w:rsidRPr="008C5081" w:rsidRDefault="00E3698C" w:rsidP="009306A5">
      <w:pPr>
        <w:rPr>
          <w:rFonts w:ascii="標楷體" w:eastAsia="標楷體" w:hAnsi="標楷體"/>
          <w:sz w:val="2"/>
          <w:szCs w:val="2"/>
        </w:rPr>
      </w:pPr>
      <w:r w:rsidRPr="00E3698C">
        <w:rPr>
          <w:rFonts w:ascii="標楷體" w:eastAsia="標楷體" w:hAnsi="標楷體"/>
          <w:noProof/>
          <w:sz w:val="22"/>
          <w:szCs w:val="22"/>
        </w:rPr>
        <w:pict>
          <v:line id="Line 10" o:spid="_x0000_s1037" style="position:absolute;z-index:-251646976;visibility:visible;mso-wrap-distance-top:-8e-5mm;mso-wrap-distance-bottom:-8e-5mm;mso-position-horizontal-relative:page;mso-position-vertical-relative:page" from="189.75pt,320.5pt" to="237.7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" strokeweight=".6pt">
            <w10:wrap anchorx="page" anchory="page"/>
          </v:line>
        </w:pict>
      </w:r>
    </w:p>
    <w:p w:rsidR="009306A5" w:rsidRPr="008C5081" w:rsidRDefault="009306A5" w:rsidP="009306A5">
      <w:pPr>
        <w:rPr>
          <w:rFonts w:ascii="標楷體" w:eastAsia="標楷體" w:hAnsi="標楷體"/>
          <w:sz w:val="2"/>
          <w:szCs w:val="2"/>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18"/>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B5099">
            <w:pPr>
              <w:pStyle w:val="TableParagraph"/>
              <w:spacing w:before="151" w:line="240" w:lineRule="exact"/>
              <w:ind w:left="2256"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799"/>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before="59" w:line="240" w:lineRule="exact"/>
              <w:ind w:left="105" w:right="127" w:firstLine="194"/>
              <w:rPr>
                <w:rFonts w:ascii="標楷體" w:eastAsia="標楷體" w:hAnsi="標楷體"/>
                <w:sz w:val="24"/>
              </w:rPr>
            </w:pPr>
            <w:r w:rsidRPr="008C5081">
              <w:rPr>
                <w:rFonts w:ascii="標楷體" w:eastAsia="標楷體" w:hAnsi="標楷體"/>
                <w:sz w:val="24"/>
              </w:rPr>
              <w:t xml:space="preserve">4/D </w:t>
            </w:r>
            <w:r w:rsidRPr="008C5081">
              <w:rPr>
                <w:rFonts w:ascii="標楷體" w:eastAsia="標楷體" w:hAnsi="標楷體"/>
                <w:spacing w:val="-6"/>
                <w:sz w:val="24"/>
              </w:rPr>
              <w:t>家庭資源管理</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z w:val="24"/>
              </w:rPr>
              <w:t>與消費</w:t>
            </w:r>
          </w:p>
          <w:p w:rsidR="009306A5" w:rsidRPr="008C5081" w:rsidRDefault="009306A5" w:rsidP="009B5099">
            <w:pPr>
              <w:pStyle w:val="TableParagraph"/>
              <w:spacing w:before="24" w:line="240" w:lineRule="exact"/>
              <w:ind w:left="105"/>
              <w:rPr>
                <w:rFonts w:ascii="標楷體" w:eastAsia="標楷體" w:hAnsi="標楷體"/>
                <w:sz w:val="24"/>
              </w:rPr>
            </w:pPr>
            <w:r w:rsidRPr="008C5081">
              <w:rPr>
                <w:rFonts w:ascii="標楷體" w:eastAsia="標楷體" w:hAnsi="標楷體"/>
                <w:sz w:val="24"/>
              </w:rPr>
              <w:t>決策</w:t>
            </w:r>
          </w:p>
        </w:tc>
        <w:tc>
          <w:tcPr>
            <w:tcW w:w="3428" w:type="dxa"/>
          </w:tcPr>
          <w:p w:rsidR="009306A5" w:rsidRPr="008C5081" w:rsidRDefault="009306A5" w:rsidP="009B5099">
            <w:pPr>
              <w:pStyle w:val="TableParagraph"/>
              <w:spacing w:before="43" w:line="240" w:lineRule="exact"/>
              <w:ind w:left="828" w:right="195" w:hanging="720"/>
              <w:rPr>
                <w:rFonts w:ascii="標楷體" w:eastAsia="標楷體" w:hAnsi="標楷體"/>
                <w:sz w:val="24"/>
              </w:rPr>
            </w:pPr>
            <w:r w:rsidRPr="008C5081">
              <w:rPr>
                <w:rFonts w:ascii="標楷體" w:eastAsia="標楷體" w:hAnsi="標楷體"/>
                <w:sz w:val="24"/>
              </w:rPr>
              <w:t>4-IV-1</w:t>
            </w:r>
            <w:r w:rsidRPr="008C5081">
              <w:rPr>
                <w:rFonts w:ascii="標楷體" w:eastAsia="標楷體" w:hAnsi="標楷體"/>
                <w:spacing w:val="-3"/>
                <w:sz w:val="24"/>
              </w:rPr>
              <w:t xml:space="preserve"> </w:t>
            </w:r>
            <w:r w:rsidRPr="008C5081">
              <w:rPr>
                <w:rFonts w:ascii="標楷體" w:eastAsia="標楷體" w:hAnsi="標楷體"/>
                <w:spacing w:val="-2"/>
                <w:sz w:val="24"/>
              </w:rPr>
              <w:t>運用家庭資源訂定個人</w:t>
            </w:r>
            <w:r w:rsidRPr="008C5081">
              <w:rPr>
                <w:rFonts w:ascii="標楷體" w:eastAsia="標楷體" w:hAnsi="標楷體"/>
                <w:sz w:val="24"/>
              </w:rPr>
              <w:t>的合理生活目標。</w:t>
            </w:r>
          </w:p>
          <w:p w:rsidR="009306A5" w:rsidRPr="008C5081" w:rsidRDefault="009306A5" w:rsidP="009B5099">
            <w:pPr>
              <w:pStyle w:val="TableParagraph"/>
              <w:spacing w:before="1" w:line="240" w:lineRule="exact"/>
              <w:ind w:left="849"/>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z w:val="24"/>
              </w:rPr>
              <w:t>J7)</w:t>
            </w:r>
          </w:p>
        </w:tc>
        <w:tc>
          <w:tcPr>
            <w:tcW w:w="4546" w:type="dxa"/>
          </w:tcPr>
          <w:p w:rsidR="009306A5" w:rsidRPr="008C5081" w:rsidRDefault="009306A5" w:rsidP="00F80CB0">
            <w:pPr>
              <w:pStyle w:val="TableParagraph"/>
              <w:numPr>
                <w:ilvl w:val="2"/>
                <w:numId w:val="46"/>
              </w:numPr>
              <w:tabs>
                <w:tab w:val="left" w:pos="847"/>
              </w:tabs>
              <w:spacing w:before="43" w:line="240" w:lineRule="exact"/>
              <w:rPr>
                <w:rFonts w:ascii="標楷體" w:eastAsia="標楷體" w:hAnsi="標楷體"/>
                <w:sz w:val="24"/>
              </w:rPr>
            </w:pPr>
            <w:r w:rsidRPr="008C5081">
              <w:rPr>
                <w:rFonts w:ascii="標楷體" w:eastAsia="標楷體" w:hAnsi="標楷體"/>
                <w:sz w:val="24"/>
              </w:rPr>
              <w:t>個人生活目標的訂定。</w:t>
            </w:r>
          </w:p>
          <w:p w:rsidR="009306A5" w:rsidRPr="008C5081" w:rsidRDefault="009306A5" w:rsidP="00F80CB0">
            <w:pPr>
              <w:pStyle w:val="TableParagraph"/>
              <w:numPr>
                <w:ilvl w:val="2"/>
                <w:numId w:val="46"/>
              </w:numPr>
              <w:tabs>
                <w:tab w:val="left" w:pos="833"/>
              </w:tabs>
              <w:spacing w:before="24" w:line="240" w:lineRule="exact"/>
              <w:ind w:left="832"/>
              <w:rPr>
                <w:rFonts w:ascii="標楷體" w:eastAsia="標楷體" w:hAnsi="標楷體"/>
                <w:sz w:val="24"/>
              </w:rPr>
            </w:pPr>
            <w:r w:rsidRPr="008C5081">
              <w:rPr>
                <w:rFonts w:ascii="標楷體" w:eastAsia="標楷體" w:hAnsi="標楷體"/>
                <w:sz w:val="24"/>
              </w:rPr>
              <w:t>個人生活目標與家庭資源的運用。</w:t>
            </w:r>
          </w:p>
        </w:tc>
        <w:tc>
          <w:tcPr>
            <w:tcW w:w="5518" w:type="dxa"/>
          </w:tcPr>
          <w:p w:rsidR="009306A5" w:rsidRPr="008C5081" w:rsidRDefault="009306A5" w:rsidP="00F80CB0">
            <w:pPr>
              <w:pStyle w:val="TableParagraph"/>
              <w:numPr>
                <w:ilvl w:val="0"/>
                <w:numId w:val="45"/>
              </w:numPr>
              <w:tabs>
                <w:tab w:val="left" w:pos="289"/>
              </w:tabs>
              <w:spacing w:before="43" w:line="240" w:lineRule="exact"/>
              <w:ind w:hanging="182"/>
              <w:rPr>
                <w:rFonts w:ascii="標楷體" w:eastAsia="標楷體" w:hAnsi="標楷體"/>
                <w:sz w:val="24"/>
              </w:rPr>
            </w:pPr>
            <w:r w:rsidRPr="008C5081">
              <w:rPr>
                <w:rFonts w:ascii="標楷體" w:eastAsia="標楷體" w:hAnsi="標楷體"/>
                <w:sz w:val="24"/>
              </w:rPr>
              <w:t>訂定個人的學習、社交互動、休閒等目標。</w:t>
            </w:r>
          </w:p>
          <w:p w:rsidR="009306A5" w:rsidRPr="008C5081" w:rsidRDefault="009306A5" w:rsidP="00F80CB0">
            <w:pPr>
              <w:pStyle w:val="TableParagraph"/>
              <w:numPr>
                <w:ilvl w:val="0"/>
                <w:numId w:val="45"/>
              </w:numPr>
              <w:tabs>
                <w:tab w:val="left" w:pos="289"/>
              </w:tabs>
              <w:spacing w:line="240" w:lineRule="exact"/>
              <w:ind w:left="299" w:right="165" w:hanging="192"/>
              <w:jc w:val="both"/>
              <w:rPr>
                <w:rFonts w:ascii="標楷體" w:eastAsia="標楷體" w:hAnsi="標楷體"/>
                <w:sz w:val="24"/>
              </w:rPr>
            </w:pPr>
            <w:r w:rsidRPr="008C5081">
              <w:rPr>
                <w:rFonts w:ascii="標楷體" w:eastAsia="標楷體" w:hAnsi="標楷體"/>
                <w:sz w:val="24"/>
              </w:rPr>
              <w:t>運用家庭中之人力、時間、精力、金錢及</w:t>
            </w:r>
            <w:r w:rsidRPr="008C5081">
              <w:rPr>
                <w:rFonts w:ascii="標楷體" w:eastAsia="標楷體" w:hAnsi="標楷體" w:hint="eastAsia"/>
                <w:sz w:val="24"/>
              </w:rPr>
              <w:t>產</w:t>
            </w:r>
            <w:r w:rsidRPr="008C5081">
              <w:rPr>
                <w:rFonts w:ascii="標楷體" w:eastAsia="標楷體" w:hAnsi="標楷體" w:cs="MS Gothic" w:hint="eastAsia"/>
                <w:sz w:val="24"/>
              </w:rPr>
              <w:t>品設</w:t>
            </w:r>
            <w:r w:rsidRPr="008C5081">
              <w:rPr>
                <w:rFonts w:ascii="標楷體" w:eastAsia="標楷體" w:hAnsi="標楷體"/>
                <w:spacing w:val="-1"/>
                <w:sz w:val="24"/>
              </w:rPr>
              <w:t>備等資源，訂定合理的個人生活目標；當個人的目標與家庭的目標、資源運用衝突時，需進行溝</w:t>
            </w:r>
            <w:r w:rsidRPr="008C5081">
              <w:rPr>
                <w:rFonts w:ascii="標楷體" w:eastAsia="標楷體" w:hAnsi="標楷體"/>
                <w:sz w:val="24"/>
              </w:rPr>
              <w:t>通與協商。</w:t>
            </w:r>
          </w:p>
        </w:tc>
      </w:tr>
      <w:tr w:rsidR="009306A5" w:rsidRPr="008C5081" w:rsidTr="009306A5">
        <w:trPr>
          <w:trHeight w:val="1783"/>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27" w:line="240" w:lineRule="exact"/>
              <w:ind w:left="849" w:right="195" w:hanging="742"/>
              <w:rPr>
                <w:rFonts w:ascii="標楷體" w:eastAsia="標楷體" w:hAnsi="標楷體"/>
                <w:sz w:val="24"/>
              </w:rPr>
            </w:pPr>
            <w:r w:rsidRPr="008C5081">
              <w:rPr>
                <w:rFonts w:ascii="標楷體" w:eastAsia="標楷體" w:hAnsi="標楷體"/>
                <w:sz w:val="24"/>
              </w:rPr>
              <w:t>4-IV-2 探討家庭消費與財物管理策略。</w:t>
            </w:r>
          </w:p>
          <w:p w:rsidR="009306A5" w:rsidRPr="008C5081" w:rsidRDefault="009306A5" w:rsidP="009B5099">
            <w:pPr>
              <w:pStyle w:val="TableParagraph"/>
              <w:spacing w:before="1" w:line="240" w:lineRule="exact"/>
              <w:ind w:left="849"/>
              <w:rPr>
                <w:rFonts w:ascii="標楷體" w:eastAsia="標楷體" w:hAnsi="標楷體"/>
                <w:sz w:val="24"/>
              </w:rPr>
            </w:pPr>
            <w:r w:rsidRPr="008C5081">
              <w:rPr>
                <w:rFonts w:ascii="標楷體" w:eastAsia="標楷體" w:hAnsi="標楷體"/>
                <w:sz w:val="24"/>
              </w:rPr>
              <w:t>(家庭教育議題 J8)</w:t>
            </w:r>
          </w:p>
        </w:tc>
        <w:tc>
          <w:tcPr>
            <w:tcW w:w="4546" w:type="dxa"/>
          </w:tcPr>
          <w:p w:rsidR="009306A5" w:rsidRPr="008C5081" w:rsidRDefault="009306A5" w:rsidP="00F80CB0">
            <w:pPr>
              <w:pStyle w:val="TableParagraph"/>
              <w:numPr>
                <w:ilvl w:val="2"/>
                <w:numId w:val="44"/>
              </w:numPr>
              <w:tabs>
                <w:tab w:val="left" w:pos="847"/>
              </w:tabs>
              <w:spacing w:before="27" w:line="240" w:lineRule="exact"/>
              <w:rPr>
                <w:rFonts w:ascii="標楷體" w:eastAsia="標楷體" w:hAnsi="標楷體"/>
                <w:sz w:val="24"/>
              </w:rPr>
            </w:pPr>
            <w:r w:rsidRPr="008C5081">
              <w:rPr>
                <w:rFonts w:ascii="標楷體" w:eastAsia="標楷體" w:hAnsi="標楷體"/>
                <w:sz w:val="24"/>
              </w:rPr>
              <w:t>家庭消費與財務管理的</w:t>
            </w:r>
            <w:r w:rsidRPr="008C5081">
              <w:rPr>
                <w:rFonts w:ascii="標楷體" w:eastAsia="標楷體" w:hAnsi="標楷體" w:hint="eastAsia"/>
                <w:sz w:val="24"/>
              </w:rPr>
              <w:t>內</w:t>
            </w:r>
            <w:r w:rsidRPr="008C5081">
              <w:rPr>
                <w:rFonts w:ascii="標楷體" w:eastAsia="標楷體" w:hAnsi="標楷體" w:cs="MS Gothic" w:hint="eastAsia"/>
                <w:sz w:val="24"/>
              </w:rPr>
              <w:t>涵。</w:t>
            </w:r>
          </w:p>
          <w:p w:rsidR="009306A5" w:rsidRPr="008C5081" w:rsidRDefault="009306A5" w:rsidP="00F80CB0">
            <w:pPr>
              <w:pStyle w:val="TableParagraph"/>
              <w:numPr>
                <w:ilvl w:val="2"/>
                <w:numId w:val="44"/>
              </w:numPr>
              <w:tabs>
                <w:tab w:val="left" w:pos="847"/>
              </w:tabs>
              <w:spacing w:before="24" w:line="240" w:lineRule="exact"/>
              <w:rPr>
                <w:rFonts w:ascii="標楷體" w:eastAsia="標楷體" w:hAnsi="標楷體"/>
                <w:sz w:val="24"/>
              </w:rPr>
            </w:pPr>
            <w:r w:rsidRPr="008C5081">
              <w:rPr>
                <w:rFonts w:ascii="標楷體" w:eastAsia="標楷體" w:hAnsi="標楷體"/>
                <w:sz w:val="24"/>
              </w:rPr>
              <w:t>家庭財務管理策略。</w:t>
            </w:r>
          </w:p>
        </w:tc>
        <w:tc>
          <w:tcPr>
            <w:tcW w:w="5518" w:type="dxa"/>
          </w:tcPr>
          <w:p w:rsidR="009306A5" w:rsidRPr="008C5081" w:rsidRDefault="009306A5" w:rsidP="00F80CB0">
            <w:pPr>
              <w:pStyle w:val="TableParagraph"/>
              <w:numPr>
                <w:ilvl w:val="0"/>
                <w:numId w:val="43"/>
              </w:numPr>
              <w:tabs>
                <w:tab w:val="left" w:pos="289"/>
              </w:tabs>
              <w:spacing w:before="27" w:line="240" w:lineRule="exact"/>
              <w:ind w:hanging="182"/>
              <w:rPr>
                <w:rFonts w:ascii="標楷體" w:eastAsia="標楷體" w:hAnsi="標楷體"/>
                <w:sz w:val="24"/>
              </w:rPr>
            </w:pPr>
            <w:r w:rsidRPr="008C5081">
              <w:rPr>
                <w:rFonts w:ascii="標楷體" w:eastAsia="標楷體" w:hAnsi="標楷體"/>
                <w:sz w:val="24"/>
              </w:rPr>
              <w:t>不同家庭發展階段的重要家庭消費與財務管理。</w:t>
            </w:r>
          </w:p>
          <w:p w:rsidR="009306A5" w:rsidRPr="008C5081" w:rsidRDefault="009306A5" w:rsidP="00F80CB0">
            <w:pPr>
              <w:pStyle w:val="TableParagraph"/>
              <w:numPr>
                <w:ilvl w:val="0"/>
                <w:numId w:val="43"/>
              </w:numPr>
              <w:tabs>
                <w:tab w:val="left" w:pos="289"/>
              </w:tabs>
              <w:spacing w:line="240" w:lineRule="exact"/>
              <w:ind w:left="299" w:right="42" w:hanging="192"/>
              <w:rPr>
                <w:rFonts w:ascii="標楷體" w:eastAsia="標楷體" w:hAnsi="標楷體"/>
                <w:sz w:val="24"/>
              </w:rPr>
            </w:pPr>
            <w:r w:rsidRPr="008C5081">
              <w:rPr>
                <w:rFonts w:ascii="標楷體" w:eastAsia="標楷體" w:hAnsi="標楷體"/>
                <w:sz w:val="24"/>
              </w:rPr>
              <w:t>家庭財務管理策略，包含家庭收入規劃、支出管</w:t>
            </w:r>
            <w:r w:rsidRPr="008C5081">
              <w:rPr>
                <w:rFonts w:ascii="標楷體" w:eastAsia="標楷體" w:hAnsi="標楷體"/>
                <w:spacing w:val="-13"/>
                <w:sz w:val="24"/>
              </w:rPr>
              <w:t>理、居住規劃、購車與旅遊規劃、子女教育規劃、節</w:t>
            </w:r>
            <w:r w:rsidRPr="008C5081">
              <w:rPr>
                <w:rFonts w:ascii="標楷體" w:eastAsia="標楷體" w:hAnsi="標楷體" w:hint="eastAsia"/>
                <w:spacing w:val="-13"/>
                <w:sz w:val="24"/>
              </w:rPr>
              <w:t>稅</w:t>
            </w:r>
            <w:r w:rsidRPr="008C5081">
              <w:rPr>
                <w:rFonts w:ascii="標楷體" w:eastAsia="標楷體" w:hAnsi="標楷體" w:cs="MS Gothic" w:hint="eastAsia"/>
                <w:spacing w:val="-13"/>
                <w:sz w:val="24"/>
              </w:rPr>
              <w:t>規劃、家庭保險規劃、投資規劃、退休規劃、</w:t>
            </w:r>
            <w:r w:rsidRPr="008C5081">
              <w:rPr>
                <w:rFonts w:ascii="標楷體" w:eastAsia="標楷體" w:hAnsi="標楷體"/>
                <w:sz w:val="24"/>
              </w:rPr>
              <w:t>遺</w:t>
            </w:r>
            <w:r w:rsidRPr="008C5081">
              <w:rPr>
                <w:rFonts w:ascii="標楷體" w:eastAsia="標楷體" w:hAnsi="標楷體" w:hint="eastAsia"/>
                <w:sz w:val="24"/>
              </w:rPr>
              <w:t>產</w:t>
            </w:r>
            <w:r w:rsidRPr="008C5081">
              <w:rPr>
                <w:rFonts w:ascii="標楷體" w:eastAsia="標楷體" w:hAnsi="標楷體" w:cs="MS Gothic" w:hint="eastAsia"/>
                <w:sz w:val="24"/>
              </w:rPr>
              <w:t>規劃等</w:t>
            </w:r>
            <w:r w:rsidRPr="008C5081">
              <w:rPr>
                <w:rFonts w:ascii="標楷體" w:eastAsia="標楷體" w:hAnsi="標楷體" w:hint="eastAsia"/>
                <w:sz w:val="24"/>
              </w:rPr>
              <w:t>內</w:t>
            </w:r>
            <w:r w:rsidRPr="008C5081">
              <w:rPr>
                <w:rFonts w:ascii="標楷體" w:eastAsia="標楷體" w:hAnsi="標楷體" w:cs="MS Gothic" w:hint="eastAsia"/>
                <w:sz w:val="24"/>
              </w:rPr>
              <w:t>涵。</w:t>
            </w:r>
          </w:p>
        </w:tc>
      </w:tr>
      <w:tr w:rsidR="009306A5" w:rsidRPr="008C5081" w:rsidTr="009306A5">
        <w:trPr>
          <w:trHeight w:val="286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24" w:line="240" w:lineRule="exact"/>
              <w:ind w:left="849" w:right="166" w:hanging="742"/>
              <w:jc w:val="both"/>
              <w:rPr>
                <w:rFonts w:ascii="標楷體" w:eastAsia="標楷體" w:hAnsi="標楷體"/>
                <w:sz w:val="24"/>
              </w:rPr>
            </w:pPr>
            <w:r w:rsidRPr="008C5081">
              <w:rPr>
                <w:rFonts w:ascii="標楷體" w:eastAsia="標楷體" w:hAnsi="標楷體"/>
                <w:sz w:val="24"/>
              </w:rPr>
              <w:t>4-IV-3 了解家庭資源與運用的相關法規與政策，及其對家庭生活的影響。</w:t>
            </w:r>
          </w:p>
          <w:p w:rsidR="009306A5" w:rsidRPr="008C5081" w:rsidRDefault="009306A5" w:rsidP="009B5099">
            <w:pPr>
              <w:pStyle w:val="TableParagraph"/>
              <w:spacing w:before="3" w:line="240" w:lineRule="exact"/>
              <w:ind w:left="849"/>
              <w:jc w:val="both"/>
              <w:rPr>
                <w:rFonts w:ascii="標楷體" w:eastAsia="標楷體" w:hAnsi="標楷體"/>
                <w:sz w:val="24"/>
              </w:rPr>
            </w:pPr>
            <w:r w:rsidRPr="008C5081">
              <w:rPr>
                <w:rFonts w:ascii="標楷體" w:eastAsia="標楷體" w:hAnsi="標楷體"/>
                <w:sz w:val="24"/>
              </w:rPr>
              <w:t>(家庭教育議題 J9)</w:t>
            </w:r>
          </w:p>
        </w:tc>
        <w:tc>
          <w:tcPr>
            <w:tcW w:w="4546" w:type="dxa"/>
          </w:tcPr>
          <w:p w:rsidR="009306A5" w:rsidRPr="008C5081" w:rsidRDefault="009306A5" w:rsidP="00F80CB0">
            <w:pPr>
              <w:pStyle w:val="TableParagraph"/>
              <w:numPr>
                <w:ilvl w:val="2"/>
                <w:numId w:val="42"/>
              </w:numPr>
              <w:tabs>
                <w:tab w:val="left" w:pos="847"/>
              </w:tabs>
              <w:spacing w:before="24" w:line="240" w:lineRule="exact"/>
              <w:ind w:right="324" w:hanging="720"/>
              <w:rPr>
                <w:rFonts w:ascii="標楷體" w:eastAsia="標楷體" w:hAnsi="標楷體"/>
                <w:sz w:val="24"/>
              </w:rPr>
            </w:pPr>
            <w:r w:rsidRPr="008C5081">
              <w:rPr>
                <w:rFonts w:ascii="標楷體" w:eastAsia="標楷體" w:hAnsi="標楷體"/>
                <w:spacing w:val="-1"/>
                <w:sz w:val="24"/>
              </w:rPr>
              <w:t>家庭資源與運用的相關法規與政</w:t>
            </w:r>
            <w:r w:rsidRPr="008C5081">
              <w:rPr>
                <w:rFonts w:ascii="標楷體" w:eastAsia="標楷體" w:hAnsi="標楷體"/>
                <w:sz w:val="24"/>
              </w:rPr>
              <w:t>策。</w:t>
            </w:r>
          </w:p>
          <w:p w:rsidR="009306A5" w:rsidRPr="008C5081" w:rsidRDefault="009306A5" w:rsidP="00F80CB0">
            <w:pPr>
              <w:pStyle w:val="TableParagraph"/>
              <w:numPr>
                <w:ilvl w:val="2"/>
                <w:numId w:val="42"/>
              </w:numPr>
              <w:tabs>
                <w:tab w:val="left" w:pos="835"/>
              </w:tabs>
              <w:spacing w:before="2" w:line="240" w:lineRule="exact"/>
              <w:ind w:right="96" w:hanging="720"/>
              <w:rPr>
                <w:rFonts w:ascii="標楷體" w:eastAsia="標楷體" w:hAnsi="標楷體"/>
                <w:sz w:val="24"/>
              </w:rPr>
            </w:pPr>
            <w:r w:rsidRPr="008C5081">
              <w:rPr>
                <w:rFonts w:ascii="標楷體" w:eastAsia="標楷體" w:hAnsi="標楷體"/>
                <w:spacing w:val="-1"/>
                <w:sz w:val="24"/>
              </w:rPr>
              <w:t>個人和家庭資源的相關法規與公共</w:t>
            </w:r>
            <w:r w:rsidRPr="008C5081">
              <w:rPr>
                <w:rFonts w:ascii="標楷體" w:eastAsia="標楷體" w:hAnsi="標楷體"/>
                <w:sz w:val="24"/>
              </w:rPr>
              <w:t>政策對家庭生活的影響。</w:t>
            </w:r>
          </w:p>
        </w:tc>
        <w:tc>
          <w:tcPr>
            <w:tcW w:w="5518" w:type="dxa"/>
          </w:tcPr>
          <w:p w:rsidR="009306A5" w:rsidRPr="008C5081" w:rsidRDefault="009306A5" w:rsidP="00F80CB0">
            <w:pPr>
              <w:pStyle w:val="TableParagraph"/>
              <w:numPr>
                <w:ilvl w:val="0"/>
                <w:numId w:val="41"/>
              </w:numPr>
              <w:tabs>
                <w:tab w:val="left" w:pos="289"/>
              </w:tabs>
              <w:spacing w:before="24" w:line="240" w:lineRule="exact"/>
              <w:ind w:right="166" w:hanging="192"/>
              <w:jc w:val="both"/>
              <w:rPr>
                <w:rFonts w:ascii="標楷體" w:eastAsia="標楷體" w:hAnsi="標楷體"/>
                <w:sz w:val="24"/>
              </w:rPr>
            </w:pPr>
            <w:r w:rsidRPr="008C5081">
              <w:rPr>
                <w:rFonts w:ascii="標楷體" w:eastAsia="標楷體" w:hAnsi="標楷體"/>
                <w:sz w:val="24"/>
              </w:rPr>
              <w:t>家庭資源與運用的相關法規與政策，例如家庭教</w:t>
            </w:r>
            <w:r w:rsidRPr="008C5081">
              <w:rPr>
                <w:rFonts w:ascii="標楷體" w:eastAsia="標楷體" w:hAnsi="標楷體"/>
                <w:spacing w:val="-1"/>
                <w:sz w:val="24"/>
              </w:rPr>
              <w:t>育法提供家庭學習資源；性別工作平等法提供育嬰假；幼兒教育及照顧法保障幼兒接受適當教育及照顧之權利；老人福利法提供長者福利及長期照顧服務法提供老人照顧服務；工作生活平衡補</w:t>
            </w:r>
            <w:r w:rsidRPr="008C5081">
              <w:rPr>
                <w:rFonts w:ascii="標楷體" w:eastAsia="標楷體" w:hAnsi="標楷體"/>
                <w:sz w:val="24"/>
              </w:rPr>
              <w:t>助計畫提供工作與生活上的調和。</w:t>
            </w:r>
          </w:p>
          <w:p w:rsidR="009306A5" w:rsidRPr="008C5081" w:rsidRDefault="009306A5" w:rsidP="00F80CB0">
            <w:pPr>
              <w:pStyle w:val="TableParagraph"/>
              <w:numPr>
                <w:ilvl w:val="0"/>
                <w:numId w:val="41"/>
              </w:numPr>
              <w:tabs>
                <w:tab w:val="left" w:pos="289"/>
              </w:tabs>
              <w:spacing w:before="5" w:line="240" w:lineRule="exact"/>
              <w:ind w:left="288" w:hanging="182"/>
              <w:rPr>
                <w:rFonts w:ascii="標楷體" w:eastAsia="標楷體" w:hAnsi="標楷體"/>
                <w:sz w:val="24"/>
              </w:rPr>
            </w:pPr>
            <w:r w:rsidRPr="008C5081">
              <w:rPr>
                <w:rFonts w:ascii="標楷體" w:eastAsia="標楷體" w:hAnsi="標楷體"/>
                <w:sz w:val="24"/>
              </w:rPr>
              <w:t>個人與家庭資源的相關法規與公共政策對家庭生</w:t>
            </w:r>
          </w:p>
          <w:p w:rsidR="009306A5" w:rsidRPr="008C5081" w:rsidRDefault="009306A5" w:rsidP="009B5099">
            <w:pPr>
              <w:pStyle w:val="TableParagraph"/>
              <w:spacing w:before="25" w:line="240" w:lineRule="exact"/>
              <w:ind w:left="299"/>
              <w:rPr>
                <w:rFonts w:ascii="標楷體" w:eastAsia="標楷體" w:hAnsi="標楷體"/>
                <w:sz w:val="24"/>
              </w:rPr>
            </w:pPr>
            <w:r w:rsidRPr="008C5081">
              <w:rPr>
                <w:rFonts w:ascii="標楷體" w:eastAsia="標楷體" w:hAnsi="標楷體"/>
                <w:spacing w:val="-14"/>
                <w:sz w:val="24"/>
              </w:rPr>
              <w:t>活的影響，例如學習、家人互動、經濟、照顧等。</w:t>
            </w:r>
          </w:p>
        </w:tc>
      </w:tr>
      <w:tr w:rsidR="009306A5" w:rsidRPr="008C5081" w:rsidTr="009306A5">
        <w:trPr>
          <w:trHeight w:val="180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tcPr>
          <w:p w:rsidR="009306A5" w:rsidRPr="008C5081" w:rsidRDefault="009306A5" w:rsidP="009B5099">
            <w:pPr>
              <w:pStyle w:val="TableParagraph"/>
              <w:spacing w:before="59" w:line="240" w:lineRule="exact"/>
              <w:ind w:left="225"/>
              <w:rPr>
                <w:rFonts w:ascii="標楷體" w:eastAsia="標楷體" w:hAnsi="標楷體"/>
                <w:sz w:val="24"/>
              </w:rPr>
            </w:pPr>
            <w:r w:rsidRPr="008C5081">
              <w:rPr>
                <w:rFonts w:ascii="標楷體" w:eastAsia="標楷體" w:hAnsi="標楷體"/>
                <w:sz w:val="24"/>
              </w:rPr>
              <w:t>5/E</w:t>
            </w:r>
          </w:p>
          <w:p w:rsidR="009306A5" w:rsidRPr="008C5081" w:rsidRDefault="009306A5" w:rsidP="009B5099">
            <w:pPr>
              <w:pStyle w:val="TableParagraph"/>
              <w:spacing w:before="68" w:line="240" w:lineRule="exact"/>
              <w:ind w:left="105" w:right="84"/>
              <w:jc w:val="both"/>
              <w:rPr>
                <w:rFonts w:ascii="標楷體" w:eastAsia="標楷體" w:hAnsi="標楷體"/>
                <w:sz w:val="24"/>
              </w:rPr>
            </w:pPr>
            <w:r w:rsidRPr="008C5081">
              <w:rPr>
                <w:rFonts w:ascii="標楷體" w:eastAsia="標楷體" w:hAnsi="標楷體"/>
                <w:spacing w:val="9"/>
                <w:sz w:val="24"/>
              </w:rPr>
              <w:t>家庭活動與社區參</w:t>
            </w:r>
          </w:p>
          <w:p w:rsidR="009306A5" w:rsidRPr="008C5081" w:rsidRDefault="009306A5" w:rsidP="009B5099">
            <w:pPr>
              <w:pStyle w:val="TableParagraph"/>
              <w:spacing w:before="3" w:line="240" w:lineRule="exact"/>
              <w:ind w:left="105"/>
              <w:rPr>
                <w:rFonts w:ascii="標楷體" w:eastAsia="標楷體" w:hAnsi="標楷體"/>
                <w:sz w:val="24"/>
              </w:rPr>
            </w:pPr>
            <w:r w:rsidRPr="008C5081">
              <w:rPr>
                <w:rFonts w:ascii="標楷體" w:eastAsia="標楷體" w:hAnsi="標楷體"/>
                <w:sz w:val="24"/>
              </w:rPr>
              <w:t>與</w:t>
            </w:r>
          </w:p>
        </w:tc>
        <w:tc>
          <w:tcPr>
            <w:tcW w:w="3428" w:type="dxa"/>
          </w:tcPr>
          <w:p w:rsidR="009306A5" w:rsidRPr="008C5081" w:rsidRDefault="009306A5" w:rsidP="009B5099">
            <w:pPr>
              <w:pStyle w:val="TableParagraph"/>
              <w:spacing w:before="43" w:line="240" w:lineRule="exact"/>
              <w:ind w:left="803" w:right="195" w:hanging="696"/>
              <w:rPr>
                <w:rFonts w:ascii="標楷體" w:eastAsia="標楷體" w:hAnsi="標楷體"/>
                <w:sz w:val="24"/>
              </w:rPr>
            </w:pPr>
            <w:r w:rsidRPr="008C5081">
              <w:rPr>
                <w:rFonts w:ascii="標楷體" w:eastAsia="標楷體" w:hAnsi="標楷體"/>
                <w:sz w:val="24"/>
              </w:rPr>
              <w:t>5-IV-1</w:t>
            </w:r>
            <w:r w:rsidRPr="008C5081">
              <w:rPr>
                <w:rFonts w:ascii="標楷體" w:eastAsia="標楷體" w:hAnsi="標楷體"/>
                <w:spacing w:val="-3"/>
                <w:sz w:val="24"/>
              </w:rPr>
              <w:t xml:space="preserve"> </w:t>
            </w:r>
            <w:r w:rsidRPr="008C5081">
              <w:rPr>
                <w:rFonts w:ascii="標楷體" w:eastAsia="標楷體" w:hAnsi="標楷體"/>
                <w:spacing w:val="-2"/>
                <w:sz w:val="24"/>
              </w:rPr>
              <w:t>了解家人作息，覺察家</w:t>
            </w:r>
            <w:r w:rsidRPr="008C5081">
              <w:rPr>
                <w:rFonts w:ascii="標楷體" w:eastAsia="標楷體" w:hAnsi="標楷體"/>
                <w:sz w:val="24"/>
              </w:rPr>
              <w:t>中個人生活作息的差 異，並能支持與協助家人。</w:t>
            </w:r>
          </w:p>
        </w:tc>
        <w:tc>
          <w:tcPr>
            <w:tcW w:w="4546" w:type="dxa"/>
          </w:tcPr>
          <w:p w:rsidR="009306A5" w:rsidRPr="008C5081" w:rsidRDefault="009306A5" w:rsidP="00F80CB0">
            <w:pPr>
              <w:pStyle w:val="TableParagraph"/>
              <w:numPr>
                <w:ilvl w:val="2"/>
                <w:numId w:val="40"/>
              </w:numPr>
              <w:tabs>
                <w:tab w:val="left" w:pos="821"/>
              </w:tabs>
              <w:spacing w:before="43" w:line="240" w:lineRule="exact"/>
              <w:rPr>
                <w:rFonts w:ascii="標楷體" w:eastAsia="標楷體" w:hAnsi="標楷體"/>
                <w:sz w:val="24"/>
              </w:rPr>
            </w:pPr>
            <w:r w:rsidRPr="008C5081">
              <w:rPr>
                <w:rFonts w:ascii="標楷體" w:eastAsia="標楷體" w:hAnsi="標楷體"/>
                <w:sz w:val="24"/>
              </w:rPr>
              <w:t>家人生活作息的觀察與記錄。</w:t>
            </w:r>
          </w:p>
          <w:p w:rsidR="009306A5" w:rsidRPr="008C5081" w:rsidRDefault="009306A5" w:rsidP="00F80CB0">
            <w:pPr>
              <w:pStyle w:val="TableParagraph"/>
              <w:numPr>
                <w:ilvl w:val="2"/>
                <w:numId w:val="40"/>
              </w:numPr>
              <w:tabs>
                <w:tab w:val="left" w:pos="821"/>
              </w:tabs>
              <w:spacing w:before="24" w:line="240" w:lineRule="exact"/>
              <w:rPr>
                <w:rFonts w:ascii="標楷體" w:eastAsia="標楷體" w:hAnsi="標楷體"/>
                <w:sz w:val="24"/>
              </w:rPr>
            </w:pPr>
            <w:r w:rsidRPr="008C5081">
              <w:rPr>
                <w:rFonts w:ascii="標楷體" w:eastAsia="標楷體" w:hAnsi="標楷體"/>
                <w:sz w:val="24"/>
              </w:rPr>
              <w:t>家人生活支持的資源與協助。</w:t>
            </w:r>
          </w:p>
        </w:tc>
        <w:tc>
          <w:tcPr>
            <w:tcW w:w="5518" w:type="dxa"/>
          </w:tcPr>
          <w:p w:rsidR="009306A5" w:rsidRPr="008C5081" w:rsidRDefault="009306A5" w:rsidP="00F80CB0">
            <w:pPr>
              <w:pStyle w:val="TableParagraph"/>
              <w:numPr>
                <w:ilvl w:val="0"/>
                <w:numId w:val="39"/>
              </w:numPr>
              <w:tabs>
                <w:tab w:val="left" w:pos="289"/>
              </w:tabs>
              <w:spacing w:before="43" w:line="240" w:lineRule="exact"/>
              <w:ind w:right="178" w:hanging="192"/>
              <w:rPr>
                <w:rFonts w:ascii="標楷體" w:eastAsia="標楷體" w:hAnsi="標楷體"/>
                <w:sz w:val="24"/>
              </w:rPr>
            </w:pPr>
            <w:r w:rsidRPr="008C5081">
              <w:rPr>
                <w:rFonts w:ascii="標楷體" w:eastAsia="標楷體" w:hAnsi="標楷體"/>
                <w:spacing w:val="-1"/>
                <w:sz w:val="24"/>
              </w:rPr>
              <w:t>運用生活作息時間表，觀察與記錄父母或其他家</w:t>
            </w:r>
            <w:r w:rsidRPr="008C5081">
              <w:rPr>
                <w:rFonts w:ascii="標楷體" w:eastAsia="標楷體" w:hAnsi="標楷體"/>
                <w:sz w:val="24"/>
              </w:rPr>
              <w:t>人的作息。</w:t>
            </w:r>
          </w:p>
          <w:p w:rsidR="009306A5" w:rsidRPr="008C5081" w:rsidRDefault="009306A5" w:rsidP="00F80CB0">
            <w:pPr>
              <w:pStyle w:val="TableParagraph"/>
              <w:numPr>
                <w:ilvl w:val="0"/>
                <w:numId w:val="39"/>
              </w:numPr>
              <w:tabs>
                <w:tab w:val="left" w:pos="289"/>
              </w:tabs>
              <w:spacing w:before="2" w:line="240" w:lineRule="exact"/>
              <w:ind w:right="165" w:hanging="192"/>
              <w:rPr>
                <w:rFonts w:ascii="標楷體" w:eastAsia="標楷體" w:hAnsi="標楷體"/>
                <w:sz w:val="24"/>
              </w:rPr>
            </w:pPr>
            <w:r w:rsidRPr="008C5081">
              <w:rPr>
                <w:rFonts w:ascii="標楷體" w:eastAsia="標楷體" w:hAnsi="標楷體"/>
                <w:sz w:val="24"/>
              </w:rPr>
              <w:t xml:space="preserve">從父母或其他家人的生活作息紀錄中，學會尊 </w:t>
            </w:r>
            <w:r w:rsidRPr="008C5081">
              <w:rPr>
                <w:rFonts w:ascii="標楷體" w:eastAsia="標楷體" w:hAnsi="標楷體"/>
                <w:spacing w:val="-1"/>
                <w:sz w:val="24"/>
              </w:rPr>
              <w:t>重、體諒家人生活作息的差異，必要時給予支持</w:t>
            </w:r>
          </w:p>
          <w:p w:rsidR="009306A5" w:rsidRPr="008C5081" w:rsidRDefault="009306A5" w:rsidP="009B5099">
            <w:pPr>
              <w:pStyle w:val="TableParagraph"/>
              <w:spacing w:before="2" w:line="240" w:lineRule="exact"/>
              <w:ind w:left="299"/>
              <w:rPr>
                <w:rFonts w:ascii="標楷體" w:eastAsia="標楷體" w:hAnsi="標楷體"/>
                <w:sz w:val="24"/>
              </w:rPr>
            </w:pPr>
            <w:r w:rsidRPr="008C5081">
              <w:rPr>
                <w:rFonts w:ascii="標楷體" w:eastAsia="標楷體" w:hAnsi="標楷體"/>
                <w:sz w:val="24"/>
              </w:rPr>
              <w:t>與協助。</w:t>
            </w:r>
          </w:p>
        </w:tc>
      </w:tr>
    </w:tbl>
    <w:p w:rsidR="009306A5" w:rsidRPr="008C5081" w:rsidRDefault="009306A5" w:rsidP="009306A5">
      <w:pPr>
        <w:spacing w:line="299"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18"/>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306A5">
            <w:pPr>
              <w:pStyle w:val="TableParagraph"/>
              <w:spacing w:before="140" w:line="129" w:lineRule="auto"/>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306A5">
            <w:pPr>
              <w:pStyle w:val="TableParagraph"/>
              <w:spacing w:before="115"/>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306A5">
            <w:pPr>
              <w:pStyle w:val="TableParagraph"/>
              <w:spacing w:line="3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18" w:type="dxa"/>
            <w:vMerge w:val="restart"/>
            <w:shd w:val="clear" w:color="auto" w:fill="AEDFA8"/>
          </w:tcPr>
          <w:p w:rsidR="009306A5" w:rsidRPr="008C5081" w:rsidRDefault="009306A5" w:rsidP="009306A5">
            <w:pPr>
              <w:pStyle w:val="TableParagraph"/>
              <w:spacing w:before="151"/>
              <w:ind w:left="2256" w:right="2250"/>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28" w:type="dxa"/>
            <w:shd w:val="clear" w:color="auto" w:fill="AEDFA8"/>
          </w:tcPr>
          <w:p w:rsidR="009306A5" w:rsidRPr="008C5081" w:rsidRDefault="009306A5" w:rsidP="009306A5">
            <w:pPr>
              <w:pStyle w:val="TableParagraph"/>
              <w:spacing w:line="3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306A5">
            <w:pPr>
              <w:pStyle w:val="TableParagraph"/>
              <w:spacing w:line="3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18"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2520"/>
        </w:trPr>
        <w:tc>
          <w:tcPr>
            <w:tcW w:w="828"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965" w:type="dxa"/>
            <w:vMerge w:val="restart"/>
            <w:tcBorders>
              <w:top w:val="nil"/>
            </w:tcBorders>
          </w:tcPr>
          <w:p w:rsidR="009306A5" w:rsidRPr="008C5081" w:rsidRDefault="009306A5" w:rsidP="009306A5">
            <w:pPr>
              <w:pStyle w:val="TableParagraph"/>
              <w:rPr>
                <w:rFonts w:ascii="標楷體" w:eastAsia="標楷體" w:hAnsi="標楷體"/>
                <w:sz w:val="24"/>
              </w:rPr>
            </w:pPr>
          </w:p>
        </w:tc>
        <w:tc>
          <w:tcPr>
            <w:tcW w:w="3428" w:type="dxa"/>
          </w:tcPr>
          <w:p w:rsidR="009306A5" w:rsidRPr="008C5081" w:rsidRDefault="009306A5" w:rsidP="009306A5">
            <w:pPr>
              <w:pStyle w:val="TableParagraph"/>
              <w:spacing w:before="43"/>
              <w:ind w:left="108"/>
              <w:rPr>
                <w:rFonts w:ascii="標楷體" w:eastAsia="標楷體" w:hAnsi="標楷體"/>
                <w:sz w:val="24"/>
              </w:rPr>
            </w:pPr>
            <w:r w:rsidRPr="008C5081">
              <w:rPr>
                <w:rFonts w:ascii="標楷體" w:eastAsia="標楷體" w:hAnsi="標楷體"/>
                <w:sz w:val="24"/>
              </w:rPr>
              <w:t>5-IV-2 規劃並執行家庭活動。</w:t>
            </w:r>
          </w:p>
          <w:p w:rsidR="009306A5" w:rsidRPr="008C5081" w:rsidRDefault="009306A5" w:rsidP="009306A5">
            <w:pPr>
              <w:pStyle w:val="TableParagraph"/>
              <w:spacing w:before="24" w:line="256" w:lineRule="auto"/>
              <w:ind w:left="849" w:right="538"/>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J11) </w:t>
            </w:r>
            <w:r w:rsidRPr="008C5081">
              <w:rPr>
                <w:rFonts w:ascii="標楷體" w:eastAsia="標楷體" w:hAnsi="標楷體"/>
                <w:sz w:val="24"/>
              </w:rPr>
              <w:t>(</w:t>
            </w:r>
            <w:r w:rsidRPr="008C5081">
              <w:rPr>
                <w:rFonts w:ascii="標楷體" w:eastAsia="標楷體" w:hAnsi="標楷體"/>
                <w:spacing w:val="-21"/>
                <w:sz w:val="24"/>
              </w:rPr>
              <w:t xml:space="preserve">綜合 </w:t>
            </w:r>
            <w:r w:rsidRPr="008C5081">
              <w:rPr>
                <w:rFonts w:ascii="標楷體" w:eastAsia="標楷體" w:hAnsi="標楷體"/>
                <w:sz w:val="24"/>
              </w:rPr>
              <w:t>2d-IV-1)</w:t>
            </w:r>
          </w:p>
        </w:tc>
        <w:tc>
          <w:tcPr>
            <w:tcW w:w="4546" w:type="dxa"/>
          </w:tcPr>
          <w:p w:rsidR="009306A5" w:rsidRPr="008C5081" w:rsidRDefault="009306A5" w:rsidP="00F80CB0">
            <w:pPr>
              <w:pStyle w:val="TableParagraph"/>
              <w:numPr>
                <w:ilvl w:val="2"/>
                <w:numId w:val="38"/>
              </w:numPr>
              <w:tabs>
                <w:tab w:val="left" w:pos="821"/>
              </w:tabs>
              <w:spacing w:before="43"/>
              <w:rPr>
                <w:rFonts w:ascii="標楷體" w:eastAsia="標楷體" w:hAnsi="標楷體"/>
                <w:sz w:val="24"/>
              </w:rPr>
            </w:pPr>
            <w:r w:rsidRPr="008C5081">
              <w:rPr>
                <w:rFonts w:ascii="標楷體" w:eastAsia="標楷體" w:hAnsi="標楷體"/>
                <w:sz w:val="24"/>
              </w:rPr>
              <w:t>家庭活動的意涵。</w:t>
            </w:r>
          </w:p>
          <w:p w:rsidR="009306A5" w:rsidRPr="008C5081" w:rsidRDefault="009306A5" w:rsidP="00F80CB0">
            <w:pPr>
              <w:pStyle w:val="TableParagraph"/>
              <w:numPr>
                <w:ilvl w:val="2"/>
                <w:numId w:val="38"/>
              </w:numPr>
              <w:tabs>
                <w:tab w:val="left" w:pos="821"/>
              </w:tabs>
              <w:spacing w:before="24"/>
              <w:rPr>
                <w:rFonts w:ascii="標楷體" w:eastAsia="標楷體" w:hAnsi="標楷體"/>
                <w:sz w:val="24"/>
              </w:rPr>
            </w:pPr>
            <w:r w:rsidRPr="008C5081">
              <w:rPr>
                <w:rFonts w:ascii="標楷體" w:eastAsia="標楷體" w:hAnsi="標楷體"/>
                <w:sz w:val="24"/>
              </w:rPr>
              <w:t>家庭活動的規劃與實施。</w:t>
            </w:r>
          </w:p>
          <w:p w:rsidR="009306A5" w:rsidRPr="008C5081" w:rsidRDefault="009306A5" w:rsidP="009306A5">
            <w:pPr>
              <w:pStyle w:val="TableParagraph"/>
              <w:spacing w:before="24"/>
              <w:ind w:left="825"/>
              <w:rPr>
                <w:rFonts w:ascii="標楷體" w:eastAsia="標楷體" w:hAnsi="標楷體"/>
                <w:sz w:val="24"/>
              </w:rPr>
            </w:pPr>
            <w:r w:rsidRPr="008C5081">
              <w:rPr>
                <w:rFonts w:ascii="標楷體" w:eastAsia="標楷體" w:hAnsi="標楷體"/>
                <w:sz w:val="24"/>
              </w:rPr>
              <w:t>(家政 D-IV-1)</w:t>
            </w:r>
          </w:p>
        </w:tc>
        <w:tc>
          <w:tcPr>
            <w:tcW w:w="5518" w:type="dxa"/>
          </w:tcPr>
          <w:p w:rsidR="009306A5" w:rsidRPr="008C5081" w:rsidRDefault="009306A5" w:rsidP="00F80CB0">
            <w:pPr>
              <w:pStyle w:val="TableParagraph"/>
              <w:numPr>
                <w:ilvl w:val="0"/>
                <w:numId w:val="37"/>
              </w:numPr>
              <w:tabs>
                <w:tab w:val="left" w:pos="289"/>
              </w:tabs>
              <w:spacing w:before="43" w:line="256" w:lineRule="auto"/>
              <w:ind w:right="98" w:hanging="192"/>
              <w:rPr>
                <w:rFonts w:ascii="標楷體" w:eastAsia="標楷體" w:hAnsi="標楷體"/>
                <w:sz w:val="24"/>
              </w:rPr>
            </w:pPr>
            <w:r w:rsidRPr="008C5081">
              <w:rPr>
                <w:rFonts w:ascii="標楷體" w:eastAsia="標楷體" w:hAnsi="標楷體"/>
                <w:sz w:val="24"/>
              </w:rPr>
              <w:t>家庭活動可包含家人共餐、共玩、共讀、共運動等；規劃家庭活動時，也可善用科技</w:t>
            </w:r>
            <w:r w:rsidRPr="008C5081">
              <w:rPr>
                <w:rFonts w:ascii="標楷體" w:eastAsia="標楷體" w:hAnsi="標楷體" w:hint="eastAsia"/>
                <w:sz w:val="24"/>
              </w:rPr>
              <w:t>產</w:t>
            </w:r>
            <w:r w:rsidRPr="008C5081">
              <w:rPr>
                <w:rFonts w:ascii="標楷體" w:eastAsia="標楷體" w:hAnsi="標楷體" w:cs="MS Gothic" w:hint="eastAsia"/>
                <w:sz w:val="24"/>
              </w:rPr>
              <w:t>品，例如</w:t>
            </w:r>
            <w:r w:rsidRPr="008C5081">
              <w:rPr>
                <w:rFonts w:ascii="標楷體" w:eastAsia="標楷體" w:hAnsi="標楷體"/>
                <w:spacing w:val="-6"/>
                <w:sz w:val="24"/>
              </w:rPr>
              <w:t xml:space="preserve">近年教育部倡導「善用 </w:t>
            </w:r>
            <w:r w:rsidRPr="008C5081">
              <w:rPr>
                <w:rFonts w:ascii="標楷體" w:eastAsia="標楷體" w:hAnsi="標楷體"/>
                <w:sz w:val="24"/>
              </w:rPr>
              <w:t>3C</w:t>
            </w:r>
            <w:r w:rsidRPr="008C5081">
              <w:rPr>
                <w:rFonts w:ascii="標楷體" w:eastAsia="標楷體" w:hAnsi="標楷體"/>
                <w:spacing w:val="-15"/>
                <w:sz w:val="24"/>
              </w:rPr>
              <w:t xml:space="preserve">、幸福 </w:t>
            </w:r>
            <w:r w:rsidRPr="008C5081">
              <w:rPr>
                <w:rFonts w:ascii="標楷體" w:eastAsia="標楷體" w:hAnsi="標楷體"/>
                <w:sz w:val="24"/>
              </w:rPr>
              <w:t>3T</w:t>
            </w:r>
            <w:r w:rsidRPr="008C5081">
              <w:rPr>
                <w:rFonts w:ascii="標楷體" w:eastAsia="標楷體" w:hAnsi="標楷體"/>
                <w:spacing w:val="-23"/>
                <w:sz w:val="24"/>
              </w:rPr>
              <w:t>」，就是善用</w:t>
            </w:r>
            <w:r w:rsidRPr="008C5081">
              <w:rPr>
                <w:rFonts w:ascii="標楷體" w:eastAsia="標楷體" w:hAnsi="標楷體"/>
                <w:sz w:val="24"/>
              </w:rPr>
              <w:t>3C</w:t>
            </w:r>
            <w:r w:rsidRPr="008C5081">
              <w:rPr>
                <w:rFonts w:ascii="標楷體" w:eastAsia="標楷體" w:hAnsi="標楷體"/>
                <w:spacing w:val="-1"/>
                <w:sz w:val="24"/>
              </w:rPr>
              <w:t xml:space="preserve"> </w:t>
            </w:r>
            <w:r w:rsidRPr="008C5081">
              <w:rPr>
                <w:rFonts w:ascii="標楷體" w:eastAsia="標楷體" w:hAnsi="標楷體" w:hint="eastAsia"/>
                <w:sz w:val="24"/>
              </w:rPr>
              <w:t>產</w:t>
            </w:r>
            <w:r w:rsidRPr="008C5081">
              <w:rPr>
                <w:rFonts w:ascii="標楷體" w:eastAsia="標楷體" w:hAnsi="標楷體" w:cs="MS Gothic" w:hint="eastAsia"/>
                <w:sz w:val="24"/>
              </w:rPr>
              <w:t>品，家人共學、同樂、動健康（</w:t>
            </w:r>
            <w:r w:rsidRPr="008C5081">
              <w:rPr>
                <w:rFonts w:ascii="標楷體" w:eastAsia="標楷體" w:hAnsi="標楷體"/>
                <w:sz w:val="24"/>
              </w:rPr>
              <w:t>learning to</w:t>
            </w:r>
            <w:r w:rsidRPr="008C5081">
              <w:rPr>
                <w:rFonts w:ascii="標楷體" w:eastAsia="標楷體" w:hAnsi="標楷體"/>
                <w:spacing w:val="-2"/>
                <w:sz w:val="24"/>
              </w:rPr>
              <w:t>g</w:t>
            </w:r>
            <w:r w:rsidRPr="008C5081">
              <w:rPr>
                <w:rFonts w:ascii="標楷體" w:eastAsia="標楷體" w:hAnsi="標楷體"/>
                <w:spacing w:val="-1"/>
                <w:sz w:val="24"/>
              </w:rPr>
              <w:t>e</w:t>
            </w:r>
            <w:r w:rsidRPr="008C5081">
              <w:rPr>
                <w:rFonts w:ascii="標楷體" w:eastAsia="標楷體" w:hAnsi="標楷體"/>
                <w:sz w:val="24"/>
              </w:rPr>
              <w:t>th</w:t>
            </w:r>
            <w:r w:rsidRPr="008C5081">
              <w:rPr>
                <w:rFonts w:ascii="標楷體" w:eastAsia="標楷體" w:hAnsi="標楷體"/>
                <w:spacing w:val="1"/>
                <w:sz w:val="24"/>
              </w:rPr>
              <w:t>e</w:t>
            </w:r>
            <w:r w:rsidRPr="008C5081">
              <w:rPr>
                <w:rFonts w:ascii="標楷體" w:eastAsia="標楷體" w:hAnsi="標楷體"/>
                <w:spacing w:val="-1"/>
                <w:sz w:val="24"/>
              </w:rPr>
              <w:t>r</w:t>
            </w:r>
            <w:r w:rsidRPr="008C5081">
              <w:rPr>
                <w:rFonts w:ascii="標楷體" w:eastAsia="標楷體" w:hAnsi="標楷體"/>
                <w:sz w:val="24"/>
              </w:rPr>
              <w:t>、pl</w:t>
            </w:r>
            <w:r w:rsidRPr="008C5081">
              <w:rPr>
                <w:rFonts w:ascii="標楷體" w:eastAsia="標楷體" w:hAnsi="標楷體"/>
                <w:spacing w:val="4"/>
                <w:sz w:val="24"/>
              </w:rPr>
              <w:t>a</w:t>
            </w:r>
            <w:r w:rsidRPr="008C5081">
              <w:rPr>
                <w:rFonts w:ascii="標楷體" w:eastAsia="標楷體" w:hAnsi="標楷體"/>
                <w:spacing w:val="-5"/>
                <w:sz w:val="24"/>
              </w:rPr>
              <w:t>y</w:t>
            </w:r>
            <w:r w:rsidRPr="008C5081">
              <w:rPr>
                <w:rFonts w:ascii="標楷體" w:eastAsia="標楷體" w:hAnsi="標楷體"/>
                <w:sz w:val="24"/>
              </w:rPr>
              <w:t>i</w:t>
            </w:r>
            <w:r w:rsidRPr="008C5081">
              <w:rPr>
                <w:rFonts w:ascii="標楷體" w:eastAsia="標楷體" w:hAnsi="標楷體"/>
                <w:spacing w:val="2"/>
                <w:sz w:val="24"/>
              </w:rPr>
              <w:t>n</w:t>
            </w:r>
            <w:r w:rsidRPr="008C5081">
              <w:rPr>
                <w:rFonts w:ascii="標楷體" w:eastAsia="標楷體" w:hAnsi="標楷體"/>
                <w:sz w:val="24"/>
              </w:rPr>
              <w:t>g</w:t>
            </w:r>
            <w:r w:rsidRPr="008C5081">
              <w:rPr>
                <w:rFonts w:ascii="標楷體" w:eastAsia="標楷體" w:hAnsi="標楷體"/>
                <w:spacing w:val="-3"/>
                <w:sz w:val="24"/>
              </w:rPr>
              <w:t xml:space="preserve"> </w:t>
            </w:r>
            <w:r w:rsidRPr="008C5081">
              <w:rPr>
                <w:rFonts w:ascii="標楷體" w:eastAsia="標楷體" w:hAnsi="標楷體"/>
                <w:sz w:val="24"/>
              </w:rPr>
              <w:t>toget</w:t>
            </w:r>
            <w:r w:rsidRPr="008C5081">
              <w:rPr>
                <w:rFonts w:ascii="標楷體" w:eastAsia="標楷體" w:hAnsi="標楷體"/>
                <w:spacing w:val="2"/>
                <w:sz w:val="24"/>
              </w:rPr>
              <w:t>h</w:t>
            </w:r>
            <w:r w:rsidRPr="008C5081">
              <w:rPr>
                <w:rFonts w:ascii="標楷體" w:eastAsia="標楷體" w:hAnsi="標楷體"/>
                <w:spacing w:val="-1"/>
                <w:sz w:val="24"/>
              </w:rPr>
              <w:t>e</w:t>
            </w:r>
            <w:r w:rsidRPr="008C5081">
              <w:rPr>
                <w:rFonts w:ascii="標楷體" w:eastAsia="標楷體" w:hAnsi="標楷體"/>
                <w:sz w:val="24"/>
              </w:rPr>
              <w:t>r、</w:t>
            </w:r>
            <w:r w:rsidRPr="008C5081">
              <w:rPr>
                <w:rFonts w:ascii="標楷體" w:eastAsia="標楷體" w:hAnsi="標楷體"/>
                <w:w w:val="99"/>
                <w:sz w:val="24"/>
              </w:rPr>
              <w:t>w</w:t>
            </w:r>
            <w:r w:rsidRPr="008C5081">
              <w:rPr>
                <w:rFonts w:ascii="標楷體" w:eastAsia="標楷體" w:hAnsi="標楷體"/>
                <w:spacing w:val="-2"/>
                <w:w w:val="99"/>
                <w:sz w:val="24"/>
              </w:rPr>
              <w:t>a</w:t>
            </w:r>
            <w:r w:rsidRPr="008C5081">
              <w:rPr>
                <w:rFonts w:ascii="標楷體" w:eastAsia="標楷體" w:hAnsi="標楷體"/>
                <w:sz w:val="24"/>
              </w:rPr>
              <w:t>lki</w:t>
            </w:r>
            <w:r w:rsidRPr="008C5081">
              <w:rPr>
                <w:rFonts w:ascii="標楷體" w:eastAsia="標楷體" w:hAnsi="標楷體"/>
                <w:spacing w:val="2"/>
                <w:sz w:val="24"/>
              </w:rPr>
              <w:t>n</w:t>
            </w:r>
            <w:r w:rsidRPr="008C5081">
              <w:rPr>
                <w:rFonts w:ascii="標楷體" w:eastAsia="標楷體" w:hAnsi="標楷體"/>
                <w:sz w:val="24"/>
              </w:rPr>
              <w:t>g</w:t>
            </w:r>
            <w:r w:rsidRPr="008C5081">
              <w:rPr>
                <w:rFonts w:ascii="標楷體" w:eastAsia="標楷體" w:hAnsi="標楷體"/>
                <w:spacing w:val="-3"/>
                <w:sz w:val="24"/>
              </w:rPr>
              <w:t xml:space="preserve"> </w:t>
            </w:r>
            <w:r w:rsidRPr="008C5081">
              <w:rPr>
                <w:rFonts w:ascii="標楷體" w:eastAsia="標楷體" w:hAnsi="標楷體"/>
                <w:sz w:val="24"/>
              </w:rPr>
              <w:t>t</w:t>
            </w:r>
            <w:r w:rsidRPr="008C5081">
              <w:rPr>
                <w:rFonts w:ascii="標楷體" w:eastAsia="標楷體" w:hAnsi="標楷體"/>
                <w:spacing w:val="2"/>
                <w:sz w:val="24"/>
              </w:rPr>
              <w:t>o</w:t>
            </w:r>
            <w:r w:rsidRPr="008C5081">
              <w:rPr>
                <w:rFonts w:ascii="標楷體" w:eastAsia="標楷體" w:hAnsi="標楷體"/>
                <w:spacing w:val="-3"/>
                <w:sz w:val="24"/>
              </w:rPr>
              <w:t>g</w:t>
            </w:r>
            <w:r w:rsidRPr="008C5081">
              <w:rPr>
                <w:rFonts w:ascii="標楷體" w:eastAsia="標楷體" w:hAnsi="標楷體"/>
                <w:spacing w:val="-1"/>
                <w:sz w:val="24"/>
              </w:rPr>
              <w:t>e</w:t>
            </w:r>
            <w:r w:rsidRPr="008C5081">
              <w:rPr>
                <w:rFonts w:ascii="標楷體" w:eastAsia="標楷體" w:hAnsi="標楷體"/>
                <w:sz w:val="24"/>
              </w:rPr>
              <w:t>th</w:t>
            </w:r>
            <w:r w:rsidRPr="008C5081">
              <w:rPr>
                <w:rFonts w:ascii="標楷體" w:eastAsia="標楷體" w:hAnsi="標楷體"/>
                <w:spacing w:val="1"/>
                <w:sz w:val="24"/>
              </w:rPr>
              <w:t>e</w:t>
            </w:r>
            <w:r w:rsidRPr="008C5081">
              <w:rPr>
                <w:rFonts w:ascii="標楷體" w:eastAsia="標楷體" w:hAnsi="標楷體"/>
                <w:sz w:val="24"/>
              </w:rPr>
              <w:t>r</w:t>
            </w:r>
            <w:r w:rsidRPr="008C5081">
              <w:rPr>
                <w:rFonts w:ascii="標楷體" w:eastAsia="標楷體" w:hAnsi="標楷體"/>
                <w:spacing w:val="-120"/>
                <w:sz w:val="24"/>
              </w:rPr>
              <w:t>）。</w:t>
            </w:r>
          </w:p>
          <w:p w:rsidR="009306A5" w:rsidRPr="008C5081" w:rsidRDefault="009306A5" w:rsidP="00F80CB0">
            <w:pPr>
              <w:pStyle w:val="TableParagraph"/>
              <w:numPr>
                <w:ilvl w:val="0"/>
                <w:numId w:val="37"/>
              </w:numPr>
              <w:tabs>
                <w:tab w:val="left" w:pos="289"/>
              </w:tabs>
              <w:spacing w:before="4"/>
              <w:ind w:left="288" w:hanging="182"/>
              <w:rPr>
                <w:rFonts w:ascii="標楷體" w:eastAsia="標楷體" w:hAnsi="標楷體"/>
                <w:sz w:val="24"/>
              </w:rPr>
            </w:pPr>
            <w:r w:rsidRPr="008C5081">
              <w:rPr>
                <w:rFonts w:ascii="標楷體" w:eastAsia="標楷體" w:hAnsi="標楷體"/>
                <w:sz w:val="24"/>
              </w:rPr>
              <w:t>規劃家庭活動，並執行；例如慶生活動、度假活</w:t>
            </w:r>
          </w:p>
          <w:p w:rsidR="009306A5" w:rsidRPr="008C5081" w:rsidRDefault="009306A5" w:rsidP="009306A5">
            <w:pPr>
              <w:pStyle w:val="TableParagraph"/>
              <w:spacing w:before="25" w:line="297" w:lineRule="exact"/>
              <w:ind w:left="299"/>
              <w:rPr>
                <w:rFonts w:ascii="標楷體" w:eastAsia="標楷體" w:hAnsi="標楷體"/>
                <w:sz w:val="24"/>
              </w:rPr>
            </w:pPr>
            <w:r w:rsidRPr="008C5081">
              <w:rPr>
                <w:rFonts w:ascii="標楷體" w:eastAsia="標楷體" w:hAnsi="標楷體"/>
                <w:sz w:val="24"/>
              </w:rPr>
              <w:t>動、藝文欣賞活動、運動活動等。</w:t>
            </w:r>
          </w:p>
        </w:tc>
      </w:tr>
      <w:tr w:rsidR="009306A5" w:rsidRPr="008C5081" w:rsidTr="009306A5">
        <w:trPr>
          <w:trHeight w:val="1439"/>
        </w:trPr>
        <w:tc>
          <w:tcPr>
            <w:tcW w:w="828" w:type="dxa"/>
            <w:vMerge/>
            <w:tcBorders>
              <w:top w:val="nil"/>
            </w:tcBorders>
          </w:tcPr>
          <w:p w:rsidR="009306A5" w:rsidRPr="008C5081" w:rsidRDefault="009306A5" w:rsidP="009306A5">
            <w:pPr>
              <w:rPr>
                <w:rFonts w:ascii="標楷體" w:eastAsia="標楷體" w:hAnsi="標楷體"/>
                <w:sz w:val="2"/>
                <w:szCs w:val="2"/>
              </w:rPr>
            </w:pPr>
          </w:p>
        </w:tc>
        <w:tc>
          <w:tcPr>
            <w:tcW w:w="965" w:type="dxa"/>
            <w:vMerge/>
            <w:tcBorders>
              <w:top w:val="nil"/>
            </w:tcBorders>
          </w:tcPr>
          <w:p w:rsidR="009306A5" w:rsidRPr="008C5081" w:rsidRDefault="009306A5" w:rsidP="009306A5">
            <w:pPr>
              <w:rPr>
                <w:rFonts w:ascii="標楷體" w:eastAsia="標楷體" w:hAnsi="標楷體"/>
                <w:sz w:val="2"/>
                <w:szCs w:val="2"/>
              </w:rPr>
            </w:pPr>
          </w:p>
        </w:tc>
        <w:tc>
          <w:tcPr>
            <w:tcW w:w="3428" w:type="dxa"/>
          </w:tcPr>
          <w:p w:rsidR="009306A5" w:rsidRPr="008C5081" w:rsidRDefault="009306A5" w:rsidP="009306A5">
            <w:pPr>
              <w:pStyle w:val="TableParagraph"/>
              <w:spacing w:before="43" w:line="256" w:lineRule="auto"/>
              <w:ind w:left="832" w:right="195" w:hanging="725"/>
              <w:rPr>
                <w:rFonts w:ascii="標楷體" w:eastAsia="標楷體" w:hAnsi="標楷體"/>
                <w:sz w:val="24"/>
              </w:rPr>
            </w:pPr>
            <w:r w:rsidRPr="008C5081">
              <w:rPr>
                <w:rFonts w:ascii="標楷體" w:eastAsia="標楷體" w:hAnsi="標楷體"/>
                <w:sz w:val="24"/>
              </w:rPr>
              <w:t>5-IV-3 參與社區活動，豐富家庭生活品質。</w:t>
            </w:r>
          </w:p>
          <w:p w:rsidR="009306A5" w:rsidRPr="008C5081" w:rsidRDefault="009306A5" w:rsidP="009306A5">
            <w:pPr>
              <w:pStyle w:val="TableParagraph"/>
              <w:spacing w:before="1"/>
              <w:ind w:left="849"/>
              <w:rPr>
                <w:rFonts w:ascii="標楷體" w:eastAsia="標楷體" w:hAnsi="標楷體"/>
                <w:sz w:val="24"/>
              </w:rPr>
            </w:pPr>
            <w:r w:rsidRPr="008C5081">
              <w:rPr>
                <w:rFonts w:ascii="標楷體" w:eastAsia="標楷體" w:hAnsi="標楷體"/>
                <w:sz w:val="24"/>
              </w:rPr>
              <w:t>(家庭教育議題 J10)</w:t>
            </w:r>
          </w:p>
          <w:p w:rsidR="009306A5" w:rsidRPr="008C5081" w:rsidRDefault="009306A5" w:rsidP="009306A5">
            <w:pPr>
              <w:pStyle w:val="TableParagraph"/>
              <w:spacing w:before="25" w:line="297" w:lineRule="exact"/>
              <w:ind w:left="849"/>
              <w:rPr>
                <w:rFonts w:ascii="標楷體" w:eastAsia="標楷體" w:hAnsi="標楷體"/>
                <w:sz w:val="24"/>
              </w:rPr>
            </w:pPr>
            <w:r w:rsidRPr="008C5081">
              <w:rPr>
                <w:rFonts w:ascii="標楷體" w:eastAsia="標楷體" w:hAnsi="標楷體"/>
                <w:sz w:val="24"/>
              </w:rPr>
              <w:t>(視藝 3-</w:t>
            </w:r>
            <w:r w:rsidRPr="008C5081">
              <w:rPr>
                <w:rFonts w:ascii="標楷體" w:eastAsia="標楷體" w:hAnsi="標楷體" w:hint="eastAsia"/>
                <w:sz w:val="24"/>
              </w:rPr>
              <w:t>Ⅳ</w:t>
            </w:r>
            <w:r w:rsidRPr="008C5081">
              <w:rPr>
                <w:rFonts w:ascii="標楷體" w:eastAsia="標楷體" w:hAnsi="標楷體"/>
                <w:sz w:val="24"/>
              </w:rPr>
              <w:t>-1)</w:t>
            </w:r>
          </w:p>
        </w:tc>
        <w:tc>
          <w:tcPr>
            <w:tcW w:w="4546" w:type="dxa"/>
          </w:tcPr>
          <w:p w:rsidR="009306A5" w:rsidRPr="008C5081" w:rsidRDefault="009306A5" w:rsidP="009306A5">
            <w:pPr>
              <w:pStyle w:val="TableParagraph"/>
              <w:spacing w:before="43" w:line="256" w:lineRule="auto"/>
              <w:ind w:left="825" w:right="61" w:hanging="720"/>
              <w:rPr>
                <w:rFonts w:ascii="標楷體" w:eastAsia="標楷體" w:hAnsi="標楷體"/>
                <w:sz w:val="24"/>
              </w:rPr>
            </w:pPr>
            <w:r w:rsidRPr="008C5081">
              <w:rPr>
                <w:rFonts w:ascii="標楷體" w:eastAsia="標楷體" w:hAnsi="標楷體"/>
                <w:sz w:val="24"/>
              </w:rPr>
              <w:t>E-IV-5 家庭參與社區活動及其對家庭生活品質的影響。</w:t>
            </w:r>
          </w:p>
        </w:tc>
        <w:tc>
          <w:tcPr>
            <w:tcW w:w="5518" w:type="dxa"/>
          </w:tcPr>
          <w:p w:rsidR="009306A5" w:rsidRPr="008C5081" w:rsidRDefault="009306A5" w:rsidP="00F80CB0">
            <w:pPr>
              <w:pStyle w:val="TableParagraph"/>
              <w:numPr>
                <w:ilvl w:val="0"/>
                <w:numId w:val="36"/>
              </w:numPr>
              <w:tabs>
                <w:tab w:val="left" w:pos="289"/>
              </w:tabs>
              <w:spacing w:before="43" w:line="256" w:lineRule="auto"/>
              <w:ind w:right="178" w:hanging="192"/>
              <w:rPr>
                <w:rFonts w:ascii="標楷體" w:eastAsia="標楷體" w:hAnsi="標楷體"/>
                <w:sz w:val="24"/>
              </w:rPr>
            </w:pPr>
            <w:r w:rsidRPr="008C5081">
              <w:rPr>
                <w:rFonts w:ascii="標楷體" w:eastAsia="標楷體" w:hAnsi="標楷體"/>
                <w:spacing w:val="-1"/>
                <w:sz w:val="24"/>
              </w:rPr>
              <w:t>社區活動包含學習、休閒、服務、慶典、社區發</w:t>
            </w:r>
            <w:r w:rsidRPr="008C5081">
              <w:rPr>
                <w:rFonts w:ascii="標楷體" w:eastAsia="標楷體" w:hAnsi="標楷體"/>
                <w:sz w:val="24"/>
              </w:rPr>
              <w:t>展規劃等活動。</w:t>
            </w:r>
          </w:p>
          <w:p w:rsidR="009306A5" w:rsidRPr="008C5081" w:rsidRDefault="009306A5" w:rsidP="00F80CB0">
            <w:pPr>
              <w:pStyle w:val="TableParagraph"/>
              <w:numPr>
                <w:ilvl w:val="0"/>
                <w:numId w:val="36"/>
              </w:numPr>
              <w:tabs>
                <w:tab w:val="left" w:pos="289"/>
              </w:tabs>
              <w:spacing w:before="1"/>
              <w:ind w:left="288" w:hanging="182"/>
              <w:rPr>
                <w:rFonts w:ascii="標楷體" w:eastAsia="標楷體" w:hAnsi="標楷體"/>
                <w:sz w:val="24"/>
              </w:rPr>
            </w:pPr>
            <w:r w:rsidRPr="008C5081">
              <w:rPr>
                <w:rFonts w:ascii="標楷體" w:eastAsia="標楷體" w:hAnsi="標楷體"/>
                <w:sz w:val="24"/>
              </w:rPr>
              <w:t>家庭參與社區活動，不但可凝聚家人及社區向心</w:t>
            </w:r>
          </w:p>
          <w:p w:rsidR="009306A5" w:rsidRPr="008C5081" w:rsidRDefault="009306A5" w:rsidP="009306A5">
            <w:pPr>
              <w:pStyle w:val="TableParagraph"/>
              <w:spacing w:before="25" w:line="297" w:lineRule="exact"/>
              <w:ind w:left="299"/>
              <w:rPr>
                <w:rFonts w:ascii="標楷體" w:eastAsia="標楷體" w:hAnsi="標楷體"/>
                <w:sz w:val="24"/>
              </w:rPr>
            </w:pPr>
            <w:r w:rsidRPr="008C5081">
              <w:rPr>
                <w:rFonts w:ascii="標楷體" w:eastAsia="標楷體" w:hAnsi="標楷體"/>
                <w:sz w:val="24"/>
              </w:rPr>
              <w:t>力、擴展社交，更能提升家庭生活品質。</w:t>
            </w:r>
          </w:p>
        </w:tc>
      </w:tr>
      <w:tr w:rsidR="009306A5" w:rsidRPr="008C5081" w:rsidTr="009306A5">
        <w:trPr>
          <w:trHeight w:val="2162"/>
        </w:trPr>
        <w:tc>
          <w:tcPr>
            <w:tcW w:w="828" w:type="dxa"/>
            <w:vMerge/>
            <w:tcBorders>
              <w:top w:val="nil"/>
            </w:tcBorders>
          </w:tcPr>
          <w:p w:rsidR="009306A5" w:rsidRPr="008C5081" w:rsidRDefault="009306A5" w:rsidP="009306A5">
            <w:pPr>
              <w:rPr>
                <w:rFonts w:ascii="標楷體" w:eastAsia="標楷體" w:hAnsi="標楷體"/>
                <w:sz w:val="2"/>
                <w:szCs w:val="2"/>
              </w:rPr>
            </w:pPr>
          </w:p>
        </w:tc>
        <w:tc>
          <w:tcPr>
            <w:tcW w:w="965" w:type="dxa"/>
            <w:vMerge/>
            <w:tcBorders>
              <w:top w:val="nil"/>
            </w:tcBorders>
          </w:tcPr>
          <w:p w:rsidR="009306A5" w:rsidRPr="008C5081" w:rsidRDefault="009306A5" w:rsidP="009306A5">
            <w:pPr>
              <w:rPr>
                <w:rFonts w:ascii="標楷體" w:eastAsia="標楷體" w:hAnsi="標楷體"/>
                <w:sz w:val="2"/>
                <w:szCs w:val="2"/>
              </w:rPr>
            </w:pPr>
          </w:p>
        </w:tc>
        <w:tc>
          <w:tcPr>
            <w:tcW w:w="3428" w:type="dxa"/>
          </w:tcPr>
          <w:p w:rsidR="009306A5" w:rsidRPr="008C5081" w:rsidRDefault="009306A5" w:rsidP="009306A5">
            <w:pPr>
              <w:pStyle w:val="TableParagraph"/>
              <w:spacing w:before="45" w:line="256" w:lineRule="auto"/>
              <w:ind w:left="832" w:right="183" w:hanging="725"/>
              <w:jc w:val="both"/>
              <w:rPr>
                <w:rFonts w:ascii="標楷體" w:eastAsia="標楷體" w:hAnsi="標楷體"/>
                <w:sz w:val="24"/>
              </w:rPr>
            </w:pPr>
            <w:r w:rsidRPr="008C5081">
              <w:rPr>
                <w:rFonts w:ascii="標楷體" w:eastAsia="標楷體" w:hAnsi="標楷體"/>
                <w:sz w:val="24"/>
              </w:rPr>
              <w:t>5-IV-4 分析家庭生活與社區的關係，並建立家庭與社區的互動連結。</w:t>
            </w:r>
          </w:p>
          <w:p w:rsidR="009306A5" w:rsidRPr="008C5081" w:rsidRDefault="009306A5" w:rsidP="009306A5">
            <w:pPr>
              <w:pStyle w:val="TableParagraph"/>
              <w:spacing w:before="3"/>
              <w:ind w:left="849"/>
              <w:jc w:val="both"/>
              <w:rPr>
                <w:rFonts w:ascii="標楷體" w:eastAsia="標楷體" w:hAnsi="標楷體"/>
                <w:sz w:val="24"/>
              </w:rPr>
            </w:pPr>
            <w:r w:rsidRPr="008C5081">
              <w:rPr>
                <w:rFonts w:ascii="標楷體" w:eastAsia="標楷體" w:hAnsi="標楷體"/>
                <w:sz w:val="24"/>
              </w:rPr>
              <w:t>(家庭教育議題 J12)</w:t>
            </w:r>
          </w:p>
        </w:tc>
        <w:tc>
          <w:tcPr>
            <w:tcW w:w="4546" w:type="dxa"/>
          </w:tcPr>
          <w:p w:rsidR="009306A5" w:rsidRPr="008C5081" w:rsidRDefault="009306A5" w:rsidP="00F80CB0">
            <w:pPr>
              <w:pStyle w:val="TableParagraph"/>
              <w:numPr>
                <w:ilvl w:val="2"/>
                <w:numId w:val="35"/>
              </w:numPr>
              <w:tabs>
                <w:tab w:val="left" w:pos="821"/>
              </w:tabs>
              <w:spacing w:before="45"/>
              <w:rPr>
                <w:rFonts w:ascii="標楷體" w:eastAsia="標楷體" w:hAnsi="標楷體"/>
                <w:sz w:val="24"/>
              </w:rPr>
            </w:pPr>
            <w:r w:rsidRPr="008C5081">
              <w:rPr>
                <w:rFonts w:ascii="標楷體" w:eastAsia="標楷體" w:hAnsi="標楷體"/>
                <w:sz w:val="24"/>
              </w:rPr>
              <w:t>家庭與社區的互動關係。</w:t>
            </w:r>
          </w:p>
          <w:p w:rsidR="009306A5" w:rsidRPr="008C5081" w:rsidRDefault="009306A5" w:rsidP="00F80CB0">
            <w:pPr>
              <w:pStyle w:val="TableParagraph"/>
              <w:numPr>
                <w:ilvl w:val="2"/>
                <w:numId w:val="35"/>
              </w:numPr>
              <w:tabs>
                <w:tab w:val="left" w:pos="821"/>
              </w:tabs>
              <w:spacing w:before="24"/>
              <w:rPr>
                <w:rFonts w:ascii="標楷體" w:eastAsia="標楷體" w:hAnsi="標楷體"/>
                <w:sz w:val="24"/>
              </w:rPr>
            </w:pPr>
            <w:r w:rsidRPr="008C5081">
              <w:rPr>
                <w:rFonts w:ascii="標楷體" w:eastAsia="標楷體" w:hAnsi="標楷體"/>
                <w:sz w:val="24"/>
              </w:rPr>
              <w:t>家庭與社區關係的建立與連結。</w:t>
            </w:r>
          </w:p>
        </w:tc>
        <w:tc>
          <w:tcPr>
            <w:tcW w:w="5518" w:type="dxa"/>
          </w:tcPr>
          <w:p w:rsidR="009306A5" w:rsidRPr="008C5081" w:rsidRDefault="009306A5" w:rsidP="00F80CB0">
            <w:pPr>
              <w:pStyle w:val="TableParagraph"/>
              <w:numPr>
                <w:ilvl w:val="0"/>
                <w:numId w:val="34"/>
              </w:numPr>
              <w:tabs>
                <w:tab w:val="left" w:pos="289"/>
              </w:tabs>
              <w:spacing w:before="45" w:line="256" w:lineRule="auto"/>
              <w:ind w:right="41" w:hanging="192"/>
              <w:rPr>
                <w:rFonts w:ascii="標楷體" w:eastAsia="標楷體" w:hAnsi="標楷體"/>
                <w:sz w:val="24"/>
              </w:rPr>
            </w:pPr>
            <w:r w:rsidRPr="008C5081">
              <w:rPr>
                <w:rFonts w:ascii="標楷體" w:eastAsia="標楷體" w:hAnsi="標楷體"/>
                <w:sz w:val="24"/>
              </w:rPr>
              <w:t>從家庭生態系統觀點出發，家庭是生態系統的核</w:t>
            </w:r>
            <w:r w:rsidRPr="008C5081">
              <w:rPr>
                <w:rFonts w:ascii="標楷體" w:eastAsia="標楷體" w:hAnsi="標楷體"/>
                <w:spacing w:val="-13"/>
                <w:sz w:val="24"/>
              </w:rPr>
              <w:t xml:space="preserve">心，受到社區環境的影響，家庭也影響社區環境， </w:t>
            </w:r>
            <w:r w:rsidRPr="008C5081">
              <w:rPr>
                <w:rFonts w:ascii="標楷體" w:eastAsia="標楷體" w:hAnsi="標楷體"/>
                <w:sz w:val="24"/>
              </w:rPr>
              <w:t>家庭與社區息息相關並相互影響，是一個生命共同體，關係非常密切。</w:t>
            </w:r>
          </w:p>
          <w:p w:rsidR="009306A5" w:rsidRPr="008C5081" w:rsidRDefault="009306A5" w:rsidP="00F80CB0">
            <w:pPr>
              <w:pStyle w:val="TableParagraph"/>
              <w:numPr>
                <w:ilvl w:val="0"/>
                <w:numId w:val="34"/>
              </w:numPr>
              <w:tabs>
                <w:tab w:val="left" w:pos="289"/>
              </w:tabs>
              <w:spacing w:before="4"/>
              <w:ind w:left="288" w:hanging="182"/>
              <w:rPr>
                <w:rFonts w:ascii="標楷體" w:eastAsia="標楷體" w:hAnsi="標楷體"/>
                <w:sz w:val="24"/>
              </w:rPr>
            </w:pPr>
            <w:r w:rsidRPr="008C5081">
              <w:rPr>
                <w:rFonts w:ascii="標楷體" w:eastAsia="標楷體" w:hAnsi="標楷體"/>
                <w:sz w:val="24"/>
              </w:rPr>
              <w:t>家庭與社區都是資源的提供者，也都是資源的使</w:t>
            </w:r>
          </w:p>
          <w:p w:rsidR="009306A5" w:rsidRPr="008C5081" w:rsidRDefault="009306A5" w:rsidP="009306A5">
            <w:pPr>
              <w:pStyle w:val="TableParagraph"/>
              <w:spacing w:before="24" w:line="297" w:lineRule="exact"/>
              <w:ind w:left="299"/>
              <w:rPr>
                <w:rFonts w:ascii="標楷體" w:eastAsia="標楷體" w:hAnsi="標楷體"/>
                <w:sz w:val="24"/>
              </w:rPr>
            </w:pPr>
            <w:r w:rsidRPr="008C5081">
              <w:rPr>
                <w:rFonts w:ascii="標楷體" w:eastAsia="標楷體" w:hAnsi="標楷體"/>
                <w:spacing w:val="-12"/>
                <w:sz w:val="24"/>
              </w:rPr>
              <w:t>用者，只有相互支持與互惠，方能建立長久關係。</w:t>
            </w:r>
          </w:p>
        </w:tc>
      </w:tr>
    </w:tbl>
    <w:p w:rsidR="009306A5" w:rsidRPr="008C5081" w:rsidRDefault="009306A5" w:rsidP="009306A5">
      <w:pPr>
        <w:pStyle w:val="aff0"/>
        <w:spacing w:before="17"/>
        <w:rPr>
          <w:rFonts w:ascii="標楷體" w:eastAsia="標楷體" w:hAnsi="標楷體"/>
          <w:b/>
          <w:sz w:val="9"/>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B5099" w:rsidRDefault="009B5099" w:rsidP="009B5099">
      <w:pPr>
        <w:pStyle w:val="21b"/>
        <w:tabs>
          <w:tab w:val="left" w:pos="1029"/>
        </w:tabs>
        <w:ind w:firstLine="0"/>
        <w:rPr>
          <w:rFonts w:ascii="標楷體" w:eastAsia="標楷體" w:hAnsi="標楷體"/>
        </w:rPr>
      </w:pPr>
    </w:p>
    <w:p w:rsidR="009B5099" w:rsidRPr="009B5099" w:rsidRDefault="009B5099" w:rsidP="009B5099">
      <w:pPr>
        <w:pStyle w:val="21b"/>
        <w:tabs>
          <w:tab w:val="left" w:pos="1029"/>
        </w:tabs>
        <w:ind w:firstLine="0"/>
        <w:rPr>
          <w:rFonts w:ascii="標楷體" w:eastAsia="標楷體" w:hAnsi="標楷體"/>
        </w:rPr>
      </w:pPr>
    </w:p>
    <w:p w:rsidR="009306A5" w:rsidRPr="008C5081" w:rsidRDefault="00E3698C" w:rsidP="00F80CB0">
      <w:pPr>
        <w:pStyle w:val="21b"/>
        <w:numPr>
          <w:ilvl w:val="0"/>
          <w:numId w:val="139"/>
        </w:numPr>
        <w:tabs>
          <w:tab w:val="left" w:pos="1029"/>
        </w:tabs>
        <w:ind w:hanging="318"/>
        <w:rPr>
          <w:rFonts w:ascii="標楷體" w:eastAsia="標楷體" w:hAnsi="標楷體"/>
        </w:rPr>
      </w:pPr>
      <w:r>
        <w:rPr>
          <w:rFonts w:ascii="標楷體" w:eastAsia="標楷體" w:hAnsi="標楷體"/>
          <w:noProof/>
          <w:lang w:val="en-US" w:bidi="ar-SA"/>
        </w:rPr>
        <w:lastRenderedPageBreak/>
        <w:pict>
          <v:shape id="Text Box 22" o:spid="_x0000_s1036" type="#_x0000_t202" style="position:absolute;left:0;text-align:left;margin-left:36pt;margin-top:20.6pt;width:764.5pt;height:245.4pt;z-index:2516817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E11CE2" w:rsidRPr="009D51FE">
                    <w:trPr>
                      <w:trHeight w:val="359"/>
                    </w:trPr>
                    <w:tc>
                      <w:tcPr>
                        <w:tcW w:w="828" w:type="dxa"/>
                        <w:vMerge w:val="restart"/>
                        <w:shd w:val="clear" w:color="auto" w:fill="AEDFA8"/>
                      </w:tcPr>
                      <w:p w:rsidR="00E11CE2" w:rsidRPr="009D51FE" w:rsidRDefault="00E11CE2">
                        <w:pPr>
                          <w:pStyle w:val="TableParagraph"/>
                          <w:spacing w:before="145" w:line="129" w:lineRule="auto"/>
                          <w:ind w:left="172" w:right="163"/>
                          <w:rPr>
                            <w:rFonts w:ascii="標楷體" w:eastAsia="標楷體" w:hAnsi="標楷體"/>
                            <w:b/>
                            <w:sz w:val="24"/>
                          </w:rPr>
                        </w:pPr>
                        <w:r w:rsidRPr="009D51FE">
                          <w:rPr>
                            <w:rFonts w:ascii="標楷體" w:eastAsia="標楷體" w:hAnsi="標楷體" w:hint="eastAsia"/>
                            <w:b/>
                            <w:sz w:val="24"/>
                          </w:rPr>
                          <w:t>教育階段</w:t>
                        </w:r>
                      </w:p>
                    </w:tc>
                    <w:tc>
                      <w:tcPr>
                        <w:tcW w:w="965" w:type="dxa"/>
                        <w:vMerge w:val="restart"/>
                        <w:shd w:val="clear" w:color="auto" w:fill="AEDFA8"/>
                      </w:tcPr>
                      <w:p w:rsidR="00E11CE2" w:rsidRPr="009D51FE" w:rsidRDefault="00E11CE2">
                        <w:pPr>
                          <w:pStyle w:val="TableParagraph"/>
                          <w:spacing w:before="120"/>
                          <w:ind w:left="119"/>
                          <w:rPr>
                            <w:rFonts w:ascii="標楷體" w:eastAsia="標楷體" w:hAnsi="標楷體"/>
                            <w:b/>
                            <w:sz w:val="24"/>
                          </w:rPr>
                        </w:pPr>
                        <w:r w:rsidRPr="009D51FE">
                          <w:rPr>
                            <w:rFonts w:ascii="標楷體" w:eastAsia="標楷體" w:hAnsi="標楷體" w:hint="eastAsia"/>
                            <w:b/>
                            <w:sz w:val="24"/>
                          </w:rPr>
                          <w:t>主題軸</w:t>
                        </w:r>
                      </w:p>
                    </w:tc>
                    <w:tc>
                      <w:tcPr>
                        <w:tcW w:w="7974" w:type="dxa"/>
                        <w:gridSpan w:val="2"/>
                        <w:shd w:val="clear" w:color="auto" w:fill="AEDFA8"/>
                      </w:tcPr>
                      <w:p w:rsidR="00E11CE2" w:rsidRPr="009D51FE" w:rsidRDefault="00E11CE2">
                        <w:pPr>
                          <w:pStyle w:val="TableParagraph"/>
                          <w:spacing w:line="340" w:lineRule="exact"/>
                          <w:ind w:left="3487" w:right="3477"/>
                          <w:jc w:val="center"/>
                          <w:rPr>
                            <w:rFonts w:ascii="標楷體" w:eastAsia="標楷體" w:hAnsi="標楷體"/>
                            <w:b/>
                            <w:sz w:val="24"/>
                          </w:rPr>
                        </w:pPr>
                        <w:r w:rsidRPr="009D51FE">
                          <w:rPr>
                            <w:rFonts w:ascii="標楷體" w:eastAsia="標楷體" w:hAnsi="標楷體" w:hint="eastAsia"/>
                            <w:b/>
                            <w:sz w:val="24"/>
                          </w:rPr>
                          <w:t>學習重點</w:t>
                        </w:r>
                      </w:p>
                    </w:tc>
                    <w:tc>
                      <w:tcPr>
                        <w:tcW w:w="5509" w:type="dxa"/>
                        <w:vMerge w:val="restart"/>
                        <w:shd w:val="clear" w:color="auto" w:fill="AEDFA8"/>
                      </w:tcPr>
                      <w:p w:rsidR="00E11CE2" w:rsidRPr="009D51FE" w:rsidRDefault="00E11CE2">
                        <w:pPr>
                          <w:pStyle w:val="TableParagraph"/>
                          <w:spacing w:before="156"/>
                          <w:ind w:left="2252" w:right="2246"/>
                          <w:jc w:val="center"/>
                          <w:rPr>
                            <w:rFonts w:ascii="標楷體" w:eastAsia="標楷體" w:hAnsi="標楷體"/>
                            <w:b/>
                            <w:sz w:val="24"/>
                          </w:rPr>
                        </w:pPr>
                        <w:r w:rsidRPr="009D51FE">
                          <w:rPr>
                            <w:rFonts w:ascii="標楷體" w:eastAsia="標楷體" w:hAnsi="標楷體" w:hint="eastAsia"/>
                            <w:b/>
                            <w:sz w:val="24"/>
                          </w:rPr>
                          <w:t>補充說明</w:t>
                        </w:r>
                      </w:p>
                    </w:tc>
                  </w:tr>
                  <w:tr w:rsidR="00E11CE2" w:rsidRPr="009D51FE">
                    <w:trPr>
                      <w:trHeight w:val="359"/>
                    </w:trPr>
                    <w:tc>
                      <w:tcPr>
                        <w:tcW w:w="828" w:type="dxa"/>
                        <w:vMerge/>
                        <w:tcBorders>
                          <w:top w:val="nil"/>
                        </w:tcBorders>
                        <w:shd w:val="clear" w:color="auto" w:fill="AEDFA8"/>
                      </w:tcPr>
                      <w:p w:rsidR="00E11CE2" w:rsidRPr="009D51FE" w:rsidRDefault="00E11CE2">
                        <w:pPr>
                          <w:rPr>
                            <w:rFonts w:ascii="標楷體" w:eastAsia="標楷體" w:hAnsi="標楷體"/>
                            <w:sz w:val="2"/>
                            <w:szCs w:val="2"/>
                          </w:rPr>
                        </w:pPr>
                      </w:p>
                    </w:tc>
                    <w:tc>
                      <w:tcPr>
                        <w:tcW w:w="965" w:type="dxa"/>
                        <w:vMerge/>
                        <w:tcBorders>
                          <w:top w:val="nil"/>
                        </w:tcBorders>
                        <w:shd w:val="clear" w:color="auto" w:fill="AEDFA8"/>
                      </w:tcPr>
                      <w:p w:rsidR="00E11CE2" w:rsidRPr="009D51FE" w:rsidRDefault="00E11CE2">
                        <w:pPr>
                          <w:rPr>
                            <w:rFonts w:ascii="標楷體" w:eastAsia="標楷體" w:hAnsi="標楷體"/>
                            <w:sz w:val="2"/>
                            <w:szCs w:val="2"/>
                          </w:rPr>
                        </w:pPr>
                      </w:p>
                    </w:tc>
                    <w:tc>
                      <w:tcPr>
                        <w:tcW w:w="3428" w:type="dxa"/>
                        <w:shd w:val="clear" w:color="auto" w:fill="AEDFA8"/>
                      </w:tcPr>
                      <w:p w:rsidR="00E11CE2" w:rsidRPr="009D51FE" w:rsidRDefault="00E11CE2">
                        <w:pPr>
                          <w:pStyle w:val="TableParagraph"/>
                          <w:spacing w:line="340" w:lineRule="exact"/>
                          <w:ind w:left="77" w:right="68"/>
                          <w:jc w:val="center"/>
                          <w:rPr>
                            <w:rFonts w:ascii="標楷體" w:eastAsia="標楷體" w:hAnsi="標楷體"/>
                            <w:b/>
                            <w:sz w:val="24"/>
                          </w:rPr>
                        </w:pPr>
                        <w:r w:rsidRPr="009D51FE">
                          <w:rPr>
                            <w:rFonts w:ascii="標楷體" w:eastAsia="標楷體" w:hAnsi="標楷體" w:hint="eastAsia"/>
                            <w:b/>
                            <w:sz w:val="24"/>
                          </w:rPr>
                          <w:t>學習表現</w:t>
                        </w:r>
                      </w:p>
                    </w:tc>
                    <w:tc>
                      <w:tcPr>
                        <w:tcW w:w="4546" w:type="dxa"/>
                        <w:shd w:val="clear" w:color="auto" w:fill="AEDFA8"/>
                      </w:tcPr>
                      <w:p w:rsidR="00E11CE2" w:rsidRPr="009D51FE" w:rsidRDefault="00E11CE2">
                        <w:pPr>
                          <w:pStyle w:val="TableParagraph"/>
                          <w:spacing w:line="340" w:lineRule="exact"/>
                          <w:ind w:left="1770" w:right="1766"/>
                          <w:jc w:val="center"/>
                          <w:rPr>
                            <w:rFonts w:ascii="標楷體" w:eastAsia="標楷體" w:hAnsi="標楷體"/>
                            <w:b/>
                            <w:sz w:val="24"/>
                          </w:rPr>
                        </w:pPr>
                        <w:r w:rsidRPr="009D51FE">
                          <w:rPr>
                            <w:rFonts w:ascii="標楷體" w:eastAsia="標楷體" w:hAnsi="標楷體" w:hint="eastAsia"/>
                            <w:b/>
                            <w:sz w:val="24"/>
                          </w:rPr>
                          <w:t>學習內容</w:t>
                        </w:r>
                      </w:p>
                    </w:tc>
                    <w:tc>
                      <w:tcPr>
                        <w:tcW w:w="5509" w:type="dxa"/>
                        <w:vMerge/>
                        <w:tcBorders>
                          <w:top w:val="nil"/>
                        </w:tcBorders>
                        <w:shd w:val="clear" w:color="auto" w:fill="AEDFA8"/>
                      </w:tcPr>
                      <w:p w:rsidR="00E11CE2" w:rsidRPr="009D51FE" w:rsidRDefault="00E11CE2">
                        <w:pPr>
                          <w:rPr>
                            <w:rFonts w:ascii="標楷體" w:eastAsia="標楷體" w:hAnsi="標楷體"/>
                            <w:sz w:val="2"/>
                            <w:szCs w:val="2"/>
                          </w:rPr>
                        </w:pPr>
                      </w:p>
                    </w:tc>
                  </w:tr>
                  <w:tr w:rsidR="00E11CE2" w:rsidRPr="009D51FE" w:rsidTr="009B5099">
                    <w:trPr>
                      <w:trHeight w:val="2438"/>
                    </w:trPr>
                    <w:tc>
                      <w:tcPr>
                        <w:tcW w:w="828" w:type="dxa"/>
                      </w:tcPr>
                      <w:p w:rsidR="00E11CE2" w:rsidRPr="009D51FE" w:rsidRDefault="00E11CE2">
                        <w:pPr>
                          <w:pStyle w:val="TableParagraph"/>
                          <w:spacing w:before="48" w:line="256" w:lineRule="auto"/>
                          <w:ind w:left="107" w:right="228"/>
                          <w:rPr>
                            <w:rFonts w:ascii="標楷體" w:eastAsia="標楷體" w:hAnsi="標楷體"/>
                            <w:sz w:val="24"/>
                          </w:rPr>
                        </w:pPr>
                        <w:r w:rsidRPr="009D51FE">
                          <w:rPr>
                            <w:rFonts w:ascii="標楷體" w:eastAsia="標楷體" w:hAnsi="標楷體"/>
                            <w:sz w:val="24"/>
                          </w:rPr>
                          <w:t>高級中學</w:t>
                        </w:r>
                      </w:p>
                    </w:tc>
                    <w:tc>
                      <w:tcPr>
                        <w:tcW w:w="965" w:type="dxa"/>
                      </w:tcPr>
                      <w:p w:rsidR="00E11CE2" w:rsidRPr="009D51FE" w:rsidRDefault="00E11CE2">
                        <w:pPr>
                          <w:pStyle w:val="TableParagraph"/>
                          <w:spacing w:line="360" w:lineRule="exact"/>
                          <w:ind w:left="105" w:right="127" w:firstLine="194"/>
                          <w:rPr>
                            <w:rFonts w:ascii="標楷體" w:eastAsia="標楷體" w:hAnsi="標楷體"/>
                            <w:sz w:val="24"/>
                          </w:rPr>
                        </w:pPr>
                        <w:r w:rsidRPr="009D51FE">
                          <w:rPr>
                            <w:rFonts w:ascii="標楷體" w:eastAsia="標楷體" w:hAnsi="標楷體"/>
                            <w:sz w:val="24"/>
                          </w:rPr>
                          <w:t>1/A 家庭的組成、</w:t>
                        </w:r>
                      </w:p>
                    </w:tc>
                    <w:tc>
                      <w:tcPr>
                        <w:tcW w:w="3428" w:type="dxa"/>
                      </w:tcPr>
                      <w:p w:rsidR="00E11CE2" w:rsidRPr="009D51FE" w:rsidRDefault="00E11CE2">
                        <w:pPr>
                          <w:pStyle w:val="TableParagraph"/>
                          <w:spacing w:before="48" w:line="256" w:lineRule="auto"/>
                          <w:ind w:left="708" w:right="246" w:hanging="600"/>
                          <w:rPr>
                            <w:rFonts w:ascii="標楷體" w:eastAsia="標楷體" w:hAnsi="標楷體"/>
                            <w:sz w:val="24"/>
                          </w:rPr>
                        </w:pPr>
                        <w:r w:rsidRPr="009D51FE">
                          <w:rPr>
                            <w:rFonts w:ascii="標楷體" w:eastAsia="標楷體" w:hAnsi="標楷體"/>
                            <w:sz w:val="24"/>
                          </w:rPr>
                          <w:t>1-V-1 了解家庭系統的內涵與運作。</w:t>
                        </w:r>
                      </w:p>
                      <w:p w:rsidR="00E11CE2" w:rsidRPr="009D51FE" w:rsidRDefault="00E11CE2">
                        <w:pPr>
                          <w:pStyle w:val="TableParagraph"/>
                          <w:spacing w:before="2" w:line="292" w:lineRule="exact"/>
                          <w:ind w:left="708"/>
                          <w:rPr>
                            <w:rFonts w:ascii="標楷體" w:eastAsia="標楷體" w:hAnsi="標楷體"/>
                            <w:sz w:val="24"/>
                          </w:rPr>
                        </w:pPr>
                        <w:r w:rsidRPr="009D51FE">
                          <w:rPr>
                            <w:rFonts w:ascii="標楷體" w:eastAsia="標楷體" w:hAnsi="標楷體"/>
                            <w:sz w:val="24"/>
                          </w:rPr>
                          <w:t>(家庭教育議題 U1)</w:t>
                        </w:r>
                      </w:p>
                    </w:tc>
                    <w:tc>
                      <w:tcPr>
                        <w:tcW w:w="4546" w:type="dxa"/>
                      </w:tcPr>
                      <w:p w:rsidR="00E11CE2" w:rsidRPr="009D51FE" w:rsidRDefault="00E11CE2" w:rsidP="00F80CB0">
                        <w:pPr>
                          <w:pStyle w:val="TableParagraph"/>
                          <w:numPr>
                            <w:ilvl w:val="2"/>
                            <w:numId w:val="33"/>
                          </w:numPr>
                          <w:tabs>
                            <w:tab w:val="left" w:pos="768"/>
                          </w:tabs>
                          <w:spacing w:before="48"/>
                          <w:rPr>
                            <w:rFonts w:ascii="標楷體" w:eastAsia="標楷體" w:hAnsi="標楷體"/>
                            <w:sz w:val="24"/>
                          </w:rPr>
                        </w:pPr>
                        <w:r w:rsidRPr="009D51FE">
                          <w:rPr>
                            <w:rFonts w:ascii="標楷體" w:eastAsia="標楷體" w:hAnsi="標楷體"/>
                            <w:sz w:val="24"/>
                          </w:rPr>
                          <w:t>家庭系統的基本概念。</w:t>
                        </w:r>
                      </w:p>
                      <w:p w:rsidR="00E11CE2" w:rsidRPr="009D51FE" w:rsidRDefault="00E11CE2">
                        <w:pPr>
                          <w:pStyle w:val="TableParagraph"/>
                          <w:spacing w:before="24"/>
                          <w:ind w:left="813"/>
                          <w:rPr>
                            <w:rFonts w:ascii="標楷體" w:eastAsia="標楷體" w:hAnsi="標楷體"/>
                            <w:sz w:val="24"/>
                          </w:rPr>
                        </w:pPr>
                        <w:r w:rsidRPr="009D51FE">
                          <w:rPr>
                            <w:rFonts w:ascii="標楷體" w:eastAsia="標楷體" w:hAnsi="標楷體"/>
                            <w:sz w:val="24"/>
                          </w:rPr>
                          <w:t>(家政 Db-V-2)</w:t>
                        </w:r>
                      </w:p>
                      <w:p w:rsidR="00E11CE2" w:rsidRPr="009D51FE" w:rsidRDefault="00E11CE2" w:rsidP="00F80CB0">
                        <w:pPr>
                          <w:pStyle w:val="TableParagraph"/>
                          <w:numPr>
                            <w:ilvl w:val="2"/>
                            <w:numId w:val="33"/>
                          </w:numPr>
                          <w:tabs>
                            <w:tab w:val="left" w:pos="768"/>
                          </w:tabs>
                          <w:spacing w:before="25" w:line="292" w:lineRule="exact"/>
                          <w:rPr>
                            <w:rFonts w:ascii="標楷體" w:eastAsia="標楷體" w:hAnsi="標楷體"/>
                            <w:sz w:val="24"/>
                          </w:rPr>
                        </w:pPr>
                        <w:r w:rsidRPr="009D51FE">
                          <w:rPr>
                            <w:rFonts w:ascii="標楷體" w:eastAsia="標楷體" w:hAnsi="標楷體"/>
                            <w:sz w:val="24"/>
                          </w:rPr>
                          <w:t>家庭組成與家庭系統運作。</w:t>
                        </w:r>
                      </w:p>
                    </w:tc>
                    <w:tc>
                      <w:tcPr>
                        <w:tcW w:w="5509" w:type="dxa"/>
                      </w:tcPr>
                      <w:p w:rsidR="00E11CE2" w:rsidRPr="009D51FE" w:rsidRDefault="00E11CE2">
                        <w:pPr>
                          <w:pStyle w:val="TableParagraph"/>
                          <w:spacing w:before="24" w:line="360" w:lineRule="atLeast"/>
                          <w:ind w:left="299" w:right="156" w:hanging="192"/>
                          <w:rPr>
                            <w:rFonts w:ascii="標楷體" w:eastAsia="標楷體" w:hAnsi="標楷體"/>
                            <w:sz w:val="24"/>
                          </w:rPr>
                        </w:pPr>
                        <w:r w:rsidRPr="009D51FE">
                          <w:rPr>
                            <w:rFonts w:ascii="標楷體" w:eastAsia="標楷體" w:hAnsi="標楷體"/>
                            <w:sz w:val="24"/>
                          </w:rPr>
                          <w:t xml:space="preserve">1.從系統觀點看家庭，家庭成員因互動而形成系 </w:t>
                        </w:r>
                        <w:r w:rsidRPr="009D51FE">
                          <w:rPr>
                            <w:rFonts w:ascii="標楷體" w:eastAsia="標楷體" w:hAnsi="標楷體"/>
                            <w:spacing w:val="-1"/>
                            <w:sz w:val="24"/>
                          </w:rPr>
                          <w:t>統。在家庭系統內個人因為與他人關係不同而形成許多角色，如丈夫同時也是祖父、父親、哥哥</w:t>
                        </w:r>
                      </w:p>
                    </w:tc>
                  </w:tr>
                </w:tbl>
                <w:p w:rsidR="00E11CE2" w:rsidRDefault="00E11CE2" w:rsidP="009306A5">
                  <w:pPr>
                    <w:pStyle w:val="aff0"/>
                  </w:pPr>
                </w:p>
              </w:txbxContent>
            </v:textbox>
            <w10:wrap anchorx="page"/>
          </v:shape>
        </w:pict>
      </w:r>
      <w:bookmarkStart w:id="19" w:name="_bookmark17"/>
      <w:bookmarkEnd w:id="19"/>
      <w:r w:rsidR="009306A5" w:rsidRPr="008C5081">
        <w:rPr>
          <w:rFonts w:ascii="標楷體" w:eastAsia="標楷體" w:hAnsi="標楷體"/>
        </w:rPr>
        <w:t>高級中學</w:t>
      </w:r>
    </w:p>
    <w:p w:rsidR="009306A5" w:rsidRPr="008C5081" w:rsidRDefault="009306A5" w:rsidP="009306A5">
      <w:pPr>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3240"/>
        </w:trPr>
        <w:tc>
          <w:tcPr>
            <w:tcW w:w="828" w:type="dxa"/>
            <w:vMerge w:val="restart"/>
          </w:tcPr>
          <w:p w:rsidR="009306A5" w:rsidRPr="008C5081" w:rsidRDefault="009306A5" w:rsidP="009B5099">
            <w:pPr>
              <w:pStyle w:val="TableParagraph"/>
              <w:spacing w:line="240" w:lineRule="exact"/>
              <w:rPr>
                <w:rFonts w:ascii="標楷體" w:eastAsia="標楷體" w:hAnsi="標楷體"/>
                <w:sz w:val="24"/>
              </w:rPr>
            </w:pPr>
          </w:p>
        </w:tc>
        <w:tc>
          <w:tcPr>
            <w:tcW w:w="965" w:type="dxa"/>
            <w:vMerge w:val="restart"/>
          </w:tcPr>
          <w:p w:rsidR="009306A5" w:rsidRPr="008C5081" w:rsidRDefault="009306A5" w:rsidP="009B5099">
            <w:pPr>
              <w:pStyle w:val="TableParagraph"/>
              <w:spacing w:before="43" w:line="240" w:lineRule="exact"/>
              <w:ind w:left="105" w:right="127"/>
              <w:rPr>
                <w:rFonts w:ascii="標楷體" w:eastAsia="標楷體" w:hAnsi="標楷體"/>
                <w:sz w:val="24"/>
              </w:rPr>
            </w:pPr>
            <w:r w:rsidRPr="008C5081">
              <w:rPr>
                <w:rFonts w:ascii="標楷體" w:eastAsia="標楷體" w:hAnsi="標楷體"/>
                <w:sz w:val="24"/>
              </w:rPr>
              <w:t>發展與變化</w:t>
            </w:r>
          </w:p>
        </w:tc>
        <w:tc>
          <w:tcPr>
            <w:tcW w:w="3428" w:type="dxa"/>
          </w:tcPr>
          <w:p w:rsidR="009306A5" w:rsidRPr="008C5081" w:rsidRDefault="009306A5" w:rsidP="009B5099">
            <w:pPr>
              <w:pStyle w:val="TableParagraph"/>
              <w:spacing w:before="43" w:line="240" w:lineRule="exact"/>
              <w:ind w:left="708"/>
              <w:rPr>
                <w:rFonts w:ascii="標楷體" w:eastAsia="標楷體" w:hAnsi="標楷體"/>
                <w:sz w:val="24"/>
              </w:rPr>
            </w:pPr>
            <w:r w:rsidRPr="008C5081">
              <w:rPr>
                <w:rFonts w:ascii="標楷體" w:eastAsia="標楷體" w:hAnsi="標楷體"/>
                <w:sz w:val="24"/>
              </w:rPr>
              <w:t>(家政 4b-V-2)</w:t>
            </w:r>
          </w:p>
        </w:tc>
        <w:tc>
          <w:tcPr>
            <w:tcW w:w="4546" w:type="dxa"/>
          </w:tcPr>
          <w:p w:rsidR="009306A5" w:rsidRPr="008C5081" w:rsidRDefault="009306A5" w:rsidP="009B5099">
            <w:pPr>
              <w:pStyle w:val="TableParagraph"/>
              <w:spacing w:before="43" w:line="240" w:lineRule="exact"/>
              <w:ind w:left="813"/>
              <w:rPr>
                <w:rFonts w:ascii="標楷體" w:eastAsia="標楷體" w:hAnsi="標楷體"/>
                <w:sz w:val="24"/>
              </w:rPr>
            </w:pPr>
            <w:r w:rsidRPr="008C5081">
              <w:rPr>
                <w:rFonts w:ascii="標楷體" w:eastAsia="標楷體" w:hAnsi="標楷體"/>
                <w:sz w:val="24"/>
              </w:rPr>
              <w:t>(家政 Db-V-2)</w:t>
            </w:r>
          </w:p>
        </w:tc>
        <w:tc>
          <w:tcPr>
            <w:tcW w:w="5509" w:type="dxa"/>
          </w:tcPr>
          <w:p w:rsidR="009306A5" w:rsidRPr="008C5081" w:rsidRDefault="009306A5" w:rsidP="009B5099">
            <w:pPr>
              <w:pStyle w:val="TableParagraph"/>
              <w:spacing w:before="43" w:line="240" w:lineRule="exact"/>
              <w:ind w:left="299" w:right="157"/>
              <w:jc w:val="both"/>
              <w:rPr>
                <w:rFonts w:ascii="標楷體" w:eastAsia="標楷體" w:hAnsi="標楷體"/>
                <w:sz w:val="24"/>
              </w:rPr>
            </w:pPr>
            <w:r w:rsidRPr="008C5081">
              <w:rPr>
                <w:rFonts w:ascii="標楷體" w:eastAsia="標楷體" w:hAnsi="標楷體"/>
                <w:sz w:val="24"/>
              </w:rPr>
              <w:t>等，因著這些角色的互動</w:t>
            </w:r>
            <w:r w:rsidRPr="008C5081">
              <w:rPr>
                <w:rFonts w:ascii="標楷體" w:eastAsia="標楷體" w:hAnsi="標楷體" w:hint="eastAsia"/>
                <w:sz w:val="24"/>
              </w:rPr>
              <w:t>產</w:t>
            </w:r>
            <w:r w:rsidRPr="008C5081">
              <w:rPr>
                <w:rFonts w:ascii="標楷體" w:eastAsia="標楷體" w:hAnsi="標楷體" w:cs="MS Gothic" w:hint="eastAsia"/>
                <w:sz w:val="24"/>
              </w:rPr>
              <w:t>生了許多次系統，如夫妻次系統、親子次系統、手足次系統、代間次系統等。</w:t>
            </w:r>
          </w:p>
          <w:p w:rsidR="009306A5" w:rsidRPr="008C5081" w:rsidRDefault="009306A5" w:rsidP="00F80CB0">
            <w:pPr>
              <w:pStyle w:val="TableParagraph"/>
              <w:numPr>
                <w:ilvl w:val="0"/>
                <w:numId w:val="32"/>
              </w:numPr>
              <w:tabs>
                <w:tab w:val="left" w:pos="289"/>
              </w:tabs>
              <w:spacing w:before="2" w:line="240" w:lineRule="exact"/>
              <w:ind w:right="156" w:hanging="192"/>
              <w:jc w:val="both"/>
              <w:rPr>
                <w:rFonts w:ascii="標楷體" w:eastAsia="標楷體" w:hAnsi="標楷體"/>
                <w:sz w:val="24"/>
              </w:rPr>
            </w:pPr>
            <w:r w:rsidRPr="008C5081">
              <w:rPr>
                <w:rFonts w:ascii="標楷體" w:eastAsia="標楷體" w:hAnsi="標楷體"/>
                <w:sz w:val="24"/>
              </w:rPr>
              <w:t>家庭次系統的互動影響個人的成長，如夫妻次系</w:t>
            </w:r>
            <w:r w:rsidRPr="008C5081">
              <w:rPr>
                <w:rFonts w:ascii="標楷體" w:eastAsia="標楷體" w:hAnsi="標楷體"/>
                <w:spacing w:val="-1"/>
                <w:sz w:val="24"/>
              </w:rPr>
              <w:t>統的衝突，影響親子次系統的親子互動關係，進</w:t>
            </w:r>
            <w:r w:rsidRPr="008C5081">
              <w:rPr>
                <w:rFonts w:ascii="標楷體" w:eastAsia="標楷體" w:hAnsi="標楷體"/>
                <w:sz w:val="24"/>
              </w:rPr>
              <w:t>而影響一個人的成長與發展。</w:t>
            </w:r>
          </w:p>
          <w:p w:rsidR="009306A5" w:rsidRPr="008C5081" w:rsidRDefault="009306A5" w:rsidP="00F80CB0">
            <w:pPr>
              <w:pStyle w:val="TableParagraph"/>
              <w:numPr>
                <w:ilvl w:val="0"/>
                <w:numId w:val="32"/>
              </w:numPr>
              <w:tabs>
                <w:tab w:val="left" w:pos="289"/>
              </w:tabs>
              <w:spacing w:before="4" w:line="240" w:lineRule="exact"/>
              <w:ind w:right="157" w:hanging="192"/>
              <w:rPr>
                <w:rFonts w:ascii="標楷體" w:eastAsia="標楷體" w:hAnsi="標楷體"/>
                <w:sz w:val="24"/>
              </w:rPr>
            </w:pPr>
            <w:r w:rsidRPr="008C5081">
              <w:rPr>
                <w:rFonts w:ascii="標楷體" w:eastAsia="標楷體" w:hAnsi="標楷體"/>
                <w:sz w:val="24"/>
              </w:rPr>
              <w:t>比家庭系統更大的系統，稱為超系統，如社會文</w:t>
            </w:r>
            <w:r w:rsidRPr="008C5081">
              <w:rPr>
                <w:rFonts w:ascii="標楷體" w:eastAsia="標楷體" w:hAnsi="標楷體"/>
                <w:spacing w:val="-1"/>
                <w:sz w:val="24"/>
              </w:rPr>
              <w:t>化、政府政策、生活環境等，不只是影響家庭系</w:t>
            </w:r>
          </w:p>
          <w:p w:rsidR="009306A5" w:rsidRPr="008C5081" w:rsidRDefault="009306A5" w:rsidP="009B5099">
            <w:pPr>
              <w:pStyle w:val="TableParagraph"/>
              <w:spacing w:before="1" w:line="240" w:lineRule="exact"/>
              <w:ind w:left="299"/>
              <w:rPr>
                <w:rFonts w:ascii="標楷體" w:eastAsia="標楷體" w:hAnsi="標楷體"/>
                <w:sz w:val="24"/>
              </w:rPr>
            </w:pPr>
            <w:r w:rsidRPr="008C5081">
              <w:rPr>
                <w:rFonts w:ascii="標楷體" w:eastAsia="標楷體" w:hAnsi="標楷體"/>
                <w:sz w:val="24"/>
              </w:rPr>
              <w:t>統的運作，也影響個人成長與發展。</w:t>
            </w:r>
          </w:p>
        </w:tc>
      </w:tr>
      <w:tr w:rsidR="009306A5" w:rsidRPr="008C5081" w:rsidTr="009306A5">
        <w:trPr>
          <w:trHeight w:val="3599"/>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708" w:right="96" w:hanging="600"/>
              <w:rPr>
                <w:rFonts w:ascii="標楷體" w:eastAsia="標楷體" w:hAnsi="標楷體"/>
                <w:sz w:val="24"/>
              </w:rPr>
            </w:pPr>
            <w:r w:rsidRPr="008C5081">
              <w:rPr>
                <w:rFonts w:ascii="標楷體" w:eastAsia="標楷體" w:hAnsi="標楷體"/>
                <w:sz w:val="24"/>
              </w:rPr>
              <w:t xml:space="preserve">1-V-2 </w:t>
            </w:r>
            <w:r w:rsidRPr="008C5081">
              <w:rPr>
                <w:rFonts w:ascii="標楷體" w:eastAsia="標楷體" w:hAnsi="標楷體"/>
                <w:spacing w:val="-9"/>
                <w:sz w:val="24"/>
              </w:rPr>
              <w:t>剖析社會變遷、經濟發展</w:t>
            </w:r>
            <w:r w:rsidRPr="008C5081">
              <w:rPr>
                <w:rFonts w:ascii="標楷體" w:eastAsia="標楷體" w:hAnsi="標楷體"/>
                <w:sz w:val="24"/>
              </w:rPr>
              <w:t>及人口結構對家庭系統的影響。</w:t>
            </w:r>
          </w:p>
          <w:p w:rsidR="009306A5" w:rsidRPr="008C5081" w:rsidRDefault="009306A5" w:rsidP="009B5099">
            <w:pPr>
              <w:pStyle w:val="TableParagraph"/>
              <w:spacing w:before="2" w:line="240" w:lineRule="exact"/>
              <w:ind w:left="708" w:right="71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U3) </w:t>
            </w:r>
            <w:r w:rsidRPr="008C5081">
              <w:rPr>
                <w:rFonts w:ascii="標楷體" w:eastAsia="標楷體" w:hAnsi="標楷體"/>
                <w:sz w:val="24"/>
              </w:rPr>
              <w:t>(</w:t>
            </w:r>
            <w:r w:rsidRPr="008C5081">
              <w:rPr>
                <w:rFonts w:ascii="標楷體" w:eastAsia="標楷體" w:hAnsi="標楷體"/>
                <w:spacing w:val="-15"/>
                <w:sz w:val="24"/>
              </w:rPr>
              <w:t xml:space="preserve">國語文 </w:t>
            </w:r>
            <w:r w:rsidRPr="008C5081">
              <w:rPr>
                <w:rFonts w:ascii="標楷體" w:eastAsia="標楷體" w:hAnsi="標楷體"/>
                <w:spacing w:val="-5"/>
                <w:sz w:val="24"/>
              </w:rPr>
              <w:t>5-V-3)</w:t>
            </w:r>
          </w:p>
        </w:tc>
        <w:tc>
          <w:tcPr>
            <w:tcW w:w="4546" w:type="dxa"/>
          </w:tcPr>
          <w:p w:rsidR="009306A5" w:rsidRPr="008C5081" w:rsidRDefault="009306A5" w:rsidP="00F80CB0">
            <w:pPr>
              <w:pStyle w:val="TableParagraph"/>
              <w:numPr>
                <w:ilvl w:val="2"/>
                <w:numId w:val="31"/>
              </w:numPr>
              <w:tabs>
                <w:tab w:val="left" w:pos="768"/>
              </w:tabs>
              <w:spacing w:before="43" w:line="240" w:lineRule="exact"/>
              <w:ind w:right="164" w:hanging="672"/>
              <w:rPr>
                <w:rFonts w:ascii="標楷體" w:eastAsia="標楷體" w:hAnsi="標楷體"/>
                <w:sz w:val="24"/>
              </w:rPr>
            </w:pPr>
            <w:r w:rsidRPr="008C5081">
              <w:rPr>
                <w:rFonts w:ascii="標楷體" w:eastAsia="標楷體" w:hAnsi="標楷體"/>
                <w:spacing w:val="-2"/>
                <w:sz w:val="24"/>
              </w:rPr>
              <w:t>社會變遷、經濟發展及人口結構的</w:t>
            </w:r>
            <w:r w:rsidRPr="008C5081">
              <w:rPr>
                <w:rFonts w:ascii="標楷體" w:eastAsia="標楷體" w:hAnsi="標楷體"/>
                <w:sz w:val="24"/>
              </w:rPr>
              <w:t>基本概念。</w:t>
            </w:r>
          </w:p>
          <w:p w:rsidR="009306A5" w:rsidRPr="008C5081" w:rsidRDefault="009306A5" w:rsidP="00F80CB0">
            <w:pPr>
              <w:pStyle w:val="TableParagraph"/>
              <w:numPr>
                <w:ilvl w:val="2"/>
                <w:numId w:val="31"/>
              </w:numPr>
              <w:tabs>
                <w:tab w:val="left" w:pos="768"/>
              </w:tabs>
              <w:spacing w:before="1" w:line="240" w:lineRule="exact"/>
              <w:ind w:right="164" w:hanging="672"/>
              <w:rPr>
                <w:rFonts w:ascii="標楷體" w:eastAsia="標楷體" w:hAnsi="標楷體"/>
                <w:sz w:val="24"/>
              </w:rPr>
            </w:pPr>
            <w:r w:rsidRPr="008C5081">
              <w:rPr>
                <w:rFonts w:ascii="標楷體" w:eastAsia="標楷體" w:hAnsi="標楷體"/>
                <w:spacing w:val="-2"/>
                <w:sz w:val="24"/>
              </w:rPr>
              <w:t>社會變遷、經濟發展與人口結構對</w:t>
            </w:r>
            <w:r w:rsidRPr="008C5081">
              <w:rPr>
                <w:rFonts w:ascii="標楷體" w:eastAsia="標楷體" w:hAnsi="標楷體"/>
                <w:sz w:val="24"/>
              </w:rPr>
              <w:t>家庭系統的影響。</w:t>
            </w:r>
          </w:p>
        </w:tc>
        <w:tc>
          <w:tcPr>
            <w:tcW w:w="5509" w:type="dxa"/>
          </w:tcPr>
          <w:p w:rsidR="009306A5" w:rsidRPr="008C5081" w:rsidRDefault="009306A5" w:rsidP="00F80CB0">
            <w:pPr>
              <w:pStyle w:val="TableParagraph"/>
              <w:numPr>
                <w:ilvl w:val="0"/>
                <w:numId w:val="30"/>
              </w:numPr>
              <w:tabs>
                <w:tab w:val="left" w:pos="289"/>
              </w:tabs>
              <w:spacing w:before="43" w:line="240" w:lineRule="exact"/>
              <w:ind w:right="113" w:hanging="192"/>
              <w:jc w:val="both"/>
              <w:rPr>
                <w:rFonts w:ascii="標楷體" w:eastAsia="標楷體" w:hAnsi="標楷體"/>
                <w:sz w:val="24"/>
              </w:rPr>
            </w:pPr>
            <w:r w:rsidRPr="008C5081">
              <w:rPr>
                <w:rFonts w:ascii="標楷體" w:eastAsia="標楷體" w:hAnsi="標楷體"/>
                <w:sz w:val="24"/>
              </w:rPr>
              <w:t>社會變遷含廣義及狹義的定義，廣義的社會變遷泛指一切社會現象的變化，如器物、制度、價</w:t>
            </w:r>
            <w:r w:rsidRPr="008C5081">
              <w:rPr>
                <w:rFonts w:ascii="標楷體" w:eastAsia="標楷體" w:hAnsi="標楷體" w:hint="eastAsia"/>
                <w:sz w:val="24"/>
              </w:rPr>
              <w:t>值</w:t>
            </w:r>
            <w:r w:rsidRPr="008C5081">
              <w:rPr>
                <w:rFonts w:ascii="標楷體" w:eastAsia="標楷體" w:hAnsi="標楷體" w:cs="MS Gothic" w:hint="eastAsia"/>
                <w:sz w:val="24"/>
              </w:rPr>
              <w:t>觀；而狹義的社會變遷則指社會結構的變化，如人口結構的變化。經濟發展包含</w:t>
            </w:r>
            <w:r w:rsidRPr="008C5081">
              <w:rPr>
                <w:rFonts w:ascii="標楷體" w:eastAsia="標楷體" w:hAnsi="標楷體"/>
                <w:sz w:val="24"/>
              </w:rPr>
              <w:t>(1)</w:t>
            </w:r>
            <w:r w:rsidRPr="008C5081">
              <w:rPr>
                <w:rFonts w:ascii="標楷體" w:eastAsia="標楷體" w:hAnsi="標楷體"/>
                <w:spacing w:val="-3"/>
                <w:sz w:val="24"/>
              </w:rPr>
              <w:t>經濟社會結構</w:t>
            </w:r>
            <w:r w:rsidRPr="008C5081">
              <w:rPr>
                <w:rFonts w:ascii="標楷體" w:eastAsia="標楷體" w:hAnsi="標楷體"/>
                <w:sz w:val="24"/>
              </w:rPr>
              <w:t>性的轉變，如</w:t>
            </w:r>
            <w:r w:rsidRPr="008C5081">
              <w:rPr>
                <w:rFonts w:ascii="標楷體" w:eastAsia="標楷體" w:hAnsi="標楷體" w:hint="eastAsia"/>
                <w:sz w:val="24"/>
              </w:rPr>
              <w:t>產</w:t>
            </w:r>
            <w:r w:rsidRPr="008C5081">
              <w:rPr>
                <w:rFonts w:ascii="標楷體" w:eastAsia="標楷體" w:hAnsi="標楷體" w:cs="MS Gothic" w:hint="eastAsia"/>
                <w:sz w:val="24"/>
              </w:rPr>
              <w:t>業結構、就業結構、社會階層結構、收入分配結構等；</w:t>
            </w:r>
            <w:r w:rsidRPr="008C5081">
              <w:rPr>
                <w:rFonts w:ascii="標楷體" w:eastAsia="標楷體" w:hAnsi="標楷體"/>
                <w:sz w:val="24"/>
              </w:rPr>
              <w:t>(2)</w:t>
            </w:r>
            <w:r w:rsidRPr="008C5081">
              <w:rPr>
                <w:rFonts w:ascii="標楷體" w:eastAsia="標楷體" w:hAnsi="標楷體"/>
                <w:spacing w:val="-2"/>
                <w:sz w:val="24"/>
              </w:rPr>
              <w:t>經濟社會質的方面的改</w:t>
            </w:r>
            <w:r w:rsidRPr="008C5081">
              <w:rPr>
                <w:rFonts w:ascii="標楷體" w:eastAsia="標楷體" w:hAnsi="標楷體"/>
                <w:sz w:val="24"/>
              </w:rPr>
              <w:t>善，如生活質量改善，生態環境良好等；(3)</w:t>
            </w:r>
            <w:r w:rsidRPr="008C5081">
              <w:rPr>
                <w:rFonts w:ascii="標楷體" w:eastAsia="標楷體" w:hAnsi="標楷體"/>
                <w:spacing w:val="-7"/>
                <w:sz w:val="24"/>
              </w:rPr>
              <w:t>國民</w:t>
            </w:r>
            <w:r w:rsidRPr="008C5081">
              <w:rPr>
                <w:rFonts w:ascii="標楷體" w:eastAsia="標楷體" w:hAnsi="標楷體"/>
                <w:sz w:val="24"/>
              </w:rPr>
              <w:t>經濟量的增長與擴張等。</w:t>
            </w:r>
          </w:p>
          <w:p w:rsidR="009306A5" w:rsidRPr="008C5081" w:rsidRDefault="009306A5" w:rsidP="00F80CB0">
            <w:pPr>
              <w:pStyle w:val="TableParagraph"/>
              <w:numPr>
                <w:ilvl w:val="0"/>
                <w:numId w:val="30"/>
              </w:numPr>
              <w:tabs>
                <w:tab w:val="left" w:pos="289"/>
              </w:tabs>
              <w:spacing w:before="7" w:line="240" w:lineRule="exact"/>
              <w:ind w:left="288" w:hanging="182"/>
              <w:rPr>
                <w:rFonts w:ascii="標楷體" w:eastAsia="標楷體" w:hAnsi="標楷體"/>
                <w:sz w:val="24"/>
              </w:rPr>
            </w:pPr>
            <w:r w:rsidRPr="008C5081">
              <w:rPr>
                <w:rFonts w:ascii="標楷體" w:eastAsia="標楷體" w:hAnsi="標楷體"/>
                <w:spacing w:val="-12"/>
                <w:sz w:val="24"/>
              </w:rPr>
              <w:t>社會變遷、經濟發展對家庭人口結構、家人互動、</w:t>
            </w:r>
          </w:p>
          <w:p w:rsidR="009306A5" w:rsidRPr="008C5081" w:rsidRDefault="009306A5" w:rsidP="009B5099">
            <w:pPr>
              <w:pStyle w:val="TableParagraph"/>
              <w:spacing w:before="25" w:line="240" w:lineRule="exact"/>
              <w:ind w:left="299"/>
              <w:rPr>
                <w:rFonts w:ascii="標楷體" w:eastAsia="標楷體" w:hAnsi="標楷體"/>
                <w:sz w:val="24"/>
              </w:rPr>
            </w:pPr>
            <w:r w:rsidRPr="008C5081">
              <w:rPr>
                <w:rFonts w:ascii="標楷體" w:eastAsia="標楷體" w:hAnsi="標楷體"/>
                <w:sz w:val="24"/>
              </w:rPr>
              <w:t>家庭經濟等都帶來影響。</w:t>
            </w:r>
          </w:p>
        </w:tc>
      </w:tr>
      <w:tr w:rsidR="009306A5" w:rsidRPr="008C5081" w:rsidTr="009306A5">
        <w:trPr>
          <w:trHeight w:val="180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708" w:right="246" w:hanging="600"/>
              <w:rPr>
                <w:rFonts w:ascii="標楷體" w:eastAsia="標楷體" w:hAnsi="標楷體"/>
                <w:sz w:val="24"/>
              </w:rPr>
            </w:pPr>
            <w:r w:rsidRPr="008C5081">
              <w:rPr>
                <w:rFonts w:ascii="標楷體" w:eastAsia="標楷體" w:hAnsi="標楷體"/>
                <w:sz w:val="24"/>
              </w:rPr>
              <w:t>1-V-3 分析家庭發展歷程中的任務及壓力。</w:t>
            </w:r>
          </w:p>
          <w:p w:rsidR="009306A5" w:rsidRPr="008C5081" w:rsidRDefault="009306A5" w:rsidP="009B5099">
            <w:pPr>
              <w:pStyle w:val="TableParagraph"/>
              <w:spacing w:before="2" w:line="240" w:lineRule="exact"/>
              <w:ind w:left="708"/>
              <w:rPr>
                <w:rFonts w:ascii="標楷體" w:eastAsia="標楷體" w:hAnsi="標楷體"/>
                <w:sz w:val="24"/>
              </w:rPr>
            </w:pPr>
            <w:r w:rsidRPr="008C5081">
              <w:rPr>
                <w:rFonts w:ascii="標楷體" w:eastAsia="標楷體" w:hAnsi="標楷體"/>
                <w:sz w:val="24"/>
              </w:rPr>
              <w:t>(家庭教育議題 U2)</w:t>
            </w:r>
          </w:p>
        </w:tc>
        <w:tc>
          <w:tcPr>
            <w:tcW w:w="4546" w:type="dxa"/>
          </w:tcPr>
          <w:p w:rsidR="009306A5" w:rsidRPr="008C5081" w:rsidRDefault="009306A5" w:rsidP="00F80CB0">
            <w:pPr>
              <w:pStyle w:val="TableParagraph"/>
              <w:numPr>
                <w:ilvl w:val="2"/>
                <w:numId w:val="29"/>
              </w:numPr>
              <w:tabs>
                <w:tab w:val="left" w:pos="768"/>
              </w:tabs>
              <w:spacing w:before="45" w:line="240" w:lineRule="exact"/>
              <w:ind w:right="164" w:hanging="672"/>
              <w:rPr>
                <w:rFonts w:ascii="標楷體" w:eastAsia="標楷體" w:hAnsi="標楷體"/>
                <w:sz w:val="24"/>
              </w:rPr>
            </w:pPr>
            <w:r w:rsidRPr="008C5081">
              <w:rPr>
                <w:rFonts w:ascii="標楷體" w:eastAsia="標楷體" w:hAnsi="標楷體"/>
                <w:spacing w:val="-2"/>
                <w:sz w:val="24"/>
              </w:rPr>
              <w:t>家庭各發展階段的任務、挑戰、壓</w:t>
            </w:r>
            <w:r w:rsidRPr="008C5081">
              <w:rPr>
                <w:rFonts w:ascii="標楷體" w:eastAsia="標楷體" w:hAnsi="標楷體"/>
                <w:sz w:val="24"/>
              </w:rPr>
              <w:t>力與危機。</w:t>
            </w:r>
          </w:p>
          <w:p w:rsidR="009306A5" w:rsidRPr="008C5081" w:rsidRDefault="009306A5" w:rsidP="00F80CB0">
            <w:pPr>
              <w:pStyle w:val="TableParagraph"/>
              <w:numPr>
                <w:ilvl w:val="2"/>
                <w:numId w:val="29"/>
              </w:numPr>
              <w:tabs>
                <w:tab w:val="left" w:pos="768"/>
              </w:tabs>
              <w:spacing w:before="2" w:line="240" w:lineRule="exact"/>
              <w:ind w:left="767"/>
              <w:rPr>
                <w:rFonts w:ascii="標楷體" w:eastAsia="標楷體" w:hAnsi="標楷體"/>
                <w:sz w:val="24"/>
              </w:rPr>
            </w:pPr>
            <w:r w:rsidRPr="008C5081">
              <w:rPr>
                <w:rFonts w:ascii="標楷體" w:eastAsia="標楷體" w:hAnsi="標楷體"/>
                <w:sz w:val="24"/>
              </w:rPr>
              <w:t>家庭各發展階段的資源需求。</w:t>
            </w:r>
          </w:p>
        </w:tc>
        <w:tc>
          <w:tcPr>
            <w:tcW w:w="5509" w:type="dxa"/>
          </w:tcPr>
          <w:p w:rsidR="009306A5" w:rsidRPr="008C5081" w:rsidRDefault="009306A5" w:rsidP="009B5099">
            <w:pPr>
              <w:pStyle w:val="TableParagraph"/>
              <w:spacing w:before="45" w:line="240" w:lineRule="exact"/>
              <w:ind w:left="299" w:right="157" w:hanging="192"/>
              <w:jc w:val="both"/>
              <w:rPr>
                <w:rFonts w:ascii="標楷體" w:eastAsia="標楷體" w:hAnsi="標楷體"/>
                <w:sz w:val="24"/>
              </w:rPr>
            </w:pPr>
            <w:r w:rsidRPr="008C5081">
              <w:rPr>
                <w:rFonts w:ascii="標楷體" w:eastAsia="標楷體" w:hAnsi="標楷體"/>
                <w:sz w:val="24"/>
              </w:rPr>
              <w:t>1.家庭發展的不同階段，須完成不同的發展任務與</w:t>
            </w:r>
            <w:r w:rsidRPr="008C5081">
              <w:rPr>
                <w:rFonts w:ascii="標楷體" w:eastAsia="標楷體" w:hAnsi="標楷體"/>
                <w:spacing w:val="-1"/>
                <w:sz w:val="24"/>
              </w:rPr>
              <w:t>挑戰，若未能順利達成發展任務，則可能面臨壓力或危機，例如家庭建立期會有婚姻關係的適應與協調、家庭擴展期會有初為父母的適應、家庭</w:t>
            </w:r>
          </w:p>
          <w:p w:rsidR="009306A5" w:rsidRPr="008C5081" w:rsidRDefault="009306A5" w:rsidP="009B5099">
            <w:pPr>
              <w:pStyle w:val="TableParagraph"/>
              <w:spacing w:before="4" w:line="240" w:lineRule="exact"/>
              <w:ind w:left="299"/>
              <w:rPr>
                <w:rFonts w:ascii="標楷體" w:eastAsia="標楷體" w:hAnsi="標楷體"/>
                <w:sz w:val="24"/>
              </w:rPr>
            </w:pPr>
            <w:r w:rsidRPr="008C5081">
              <w:rPr>
                <w:rFonts w:ascii="標楷體" w:eastAsia="標楷體" w:hAnsi="標楷體"/>
                <w:sz w:val="24"/>
              </w:rPr>
              <w:t>收縮期會有中老年夫妻的調整與適應及父母與成</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3240"/>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line="240" w:lineRule="exact"/>
              <w:rPr>
                <w:rFonts w:ascii="標楷體" w:eastAsia="標楷體" w:hAnsi="標楷體"/>
                <w:sz w:val="24"/>
              </w:rPr>
            </w:pPr>
          </w:p>
        </w:tc>
        <w:tc>
          <w:tcPr>
            <w:tcW w:w="4546" w:type="dxa"/>
          </w:tcPr>
          <w:p w:rsidR="009306A5" w:rsidRPr="008C5081" w:rsidRDefault="009306A5" w:rsidP="009B5099">
            <w:pPr>
              <w:pStyle w:val="TableParagraph"/>
              <w:spacing w:line="240" w:lineRule="exact"/>
              <w:rPr>
                <w:rFonts w:ascii="標楷體" w:eastAsia="標楷體" w:hAnsi="標楷體"/>
                <w:sz w:val="24"/>
              </w:rPr>
            </w:pPr>
          </w:p>
        </w:tc>
        <w:tc>
          <w:tcPr>
            <w:tcW w:w="5509" w:type="dxa"/>
          </w:tcPr>
          <w:p w:rsidR="009306A5" w:rsidRPr="008C5081" w:rsidRDefault="009306A5" w:rsidP="009B5099">
            <w:pPr>
              <w:pStyle w:val="TableParagraph"/>
              <w:spacing w:before="43" w:line="240" w:lineRule="exact"/>
              <w:ind w:left="299"/>
              <w:rPr>
                <w:rFonts w:ascii="標楷體" w:eastAsia="標楷體" w:hAnsi="標楷體"/>
                <w:sz w:val="24"/>
              </w:rPr>
            </w:pPr>
            <w:r w:rsidRPr="008C5081">
              <w:rPr>
                <w:rFonts w:ascii="標楷體" w:eastAsia="標楷體" w:hAnsi="標楷體"/>
                <w:sz w:val="24"/>
              </w:rPr>
              <w:t>年子女代間關係的調整與適應等發展任務。</w:t>
            </w:r>
          </w:p>
          <w:p w:rsidR="009306A5" w:rsidRPr="008C5081" w:rsidRDefault="009306A5" w:rsidP="00F80CB0">
            <w:pPr>
              <w:pStyle w:val="TableParagraph"/>
              <w:numPr>
                <w:ilvl w:val="0"/>
                <w:numId w:val="28"/>
              </w:numPr>
              <w:tabs>
                <w:tab w:val="left" w:pos="289"/>
              </w:tabs>
              <w:spacing w:before="24" w:line="240" w:lineRule="exact"/>
              <w:ind w:right="39" w:hanging="120"/>
              <w:rPr>
                <w:rFonts w:ascii="標楷體" w:eastAsia="標楷體" w:hAnsi="標楷體"/>
                <w:sz w:val="24"/>
              </w:rPr>
            </w:pPr>
            <w:r w:rsidRPr="008C5081">
              <w:rPr>
                <w:rFonts w:ascii="標楷體" w:eastAsia="標楷體" w:hAnsi="標楷體"/>
                <w:sz w:val="24"/>
              </w:rPr>
              <w:t>家庭的不同發展階段，有不同的資源需求，例如(1)</w:t>
            </w:r>
            <w:r w:rsidRPr="008C5081">
              <w:rPr>
                <w:rFonts w:ascii="標楷體" w:eastAsia="標楷體" w:hAnsi="標楷體"/>
                <w:spacing w:val="-11"/>
                <w:sz w:val="24"/>
              </w:rPr>
              <w:t>建立期：婚姻關係與適應的學習、生育的預備、</w:t>
            </w:r>
          </w:p>
          <w:p w:rsidR="009306A5" w:rsidRPr="008C5081" w:rsidRDefault="009306A5" w:rsidP="009B5099">
            <w:pPr>
              <w:pStyle w:val="TableParagraph"/>
              <w:spacing w:before="2" w:line="240" w:lineRule="exact"/>
              <w:ind w:left="515"/>
              <w:rPr>
                <w:rFonts w:ascii="標楷體" w:eastAsia="標楷體" w:hAnsi="標楷體"/>
                <w:sz w:val="24"/>
              </w:rPr>
            </w:pPr>
            <w:r w:rsidRPr="008C5081">
              <w:rPr>
                <w:rFonts w:ascii="標楷體" w:eastAsia="標楷體" w:hAnsi="標楷體"/>
                <w:sz w:val="24"/>
              </w:rPr>
              <w:t>家人關係建立的學習等資源。</w:t>
            </w:r>
          </w:p>
          <w:p w:rsidR="009306A5" w:rsidRPr="008C5081" w:rsidRDefault="009306A5" w:rsidP="00F80CB0">
            <w:pPr>
              <w:pStyle w:val="TableParagraph"/>
              <w:numPr>
                <w:ilvl w:val="1"/>
                <w:numId w:val="28"/>
              </w:numPr>
              <w:tabs>
                <w:tab w:val="left" w:pos="509"/>
              </w:tabs>
              <w:spacing w:before="24" w:line="240" w:lineRule="exact"/>
              <w:ind w:right="181" w:hanging="288"/>
              <w:jc w:val="both"/>
              <w:rPr>
                <w:rFonts w:ascii="標楷體" w:eastAsia="標楷體" w:hAnsi="標楷體"/>
                <w:sz w:val="24"/>
              </w:rPr>
            </w:pPr>
            <w:r w:rsidRPr="008C5081">
              <w:rPr>
                <w:rFonts w:ascii="標楷體" w:eastAsia="標楷體" w:hAnsi="標楷體"/>
                <w:sz w:val="24"/>
              </w:rPr>
              <w:t>擴展期：新手父母的協助、社區托育服務、學</w:t>
            </w:r>
            <w:r w:rsidRPr="008C5081">
              <w:rPr>
                <w:rFonts w:ascii="標楷體" w:eastAsia="標楷體" w:hAnsi="標楷體"/>
                <w:spacing w:val="-1"/>
                <w:sz w:val="24"/>
              </w:rPr>
              <w:t>校教育、兒童課後輔導、青少年的社區支持、</w:t>
            </w:r>
            <w:r w:rsidRPr="008C5081">
              <w:rPr>
                <w:rFonts w:ascii="標楷體" w:eastAsia="標楷體" w:hAnsi="標楷體"/>
                <w:sz w:val="24"/>
              </w:rPr>
              <w:t>圖書館、安全的休閒環境等資源。</w:t>
            </w:r>
          </w:p>
          <w:p w:rsidR="009306A5" w:rsidRPr="008C5081" w:rsidRDefault="009306A5" w:rsidP="00F80CB0">
            <w:pPr>
              <w:pStyle w:val="TableParagraph"/>
              <w:numPr>
                <w:ilvl w:val="1"/>
                <w:numId w:val="28"/>
              </w:numPr>
              <w:tabs>
                <w:tab w:val="left" w:pos="509"/>
              </w:tabs>
              <w:spacing w:before="3" w:line="240" w:lineRule="exact"/>
              <w:ind w:left="508" w:hanging="282"/>
              <w:rPr>
                <w:rFonts w:ascii="標楷體" w:eastAsia="標楷體" w:hAnsi="標楷體"/>
                <w:sz w:val="24"/>
              </w:rPr>
            </w:pPr>
            <w:r w:rsidRPr="008C5081">
              <w:rPr>
                <w:rFonts w:ascii="標楷體" w:eastAsia="標楷體" w:hAnsi="標楷體"/>
                <w:sz w:val="24"/>
              </w:rPr>
              <w:t>收縮期：終身學習管道、休閒運動環境、健康</w:t>
            </w:r>
          </w:p>
          <w:p w:rsidR="009306A5" w:rsidRPr="008C5081" w:rsidRDefault="009306A5" w:rsidP="009B5099">
            <w:pPr>
              <w:pStyle w:val="TableParagraph"/>
              <w:spacing w:before="25" w:line="240" w:lineRule="exact"/>
              <w:ind w:left="515"/>
              <w:rPr>
                <w:rFonts w:ascii="標楷體" w:eastAsia="標楷體" w:hAnsi="標楷體"/>
                <w:sz w:val="24"/>
              </w:rPr>
            </w:pPr>
            <w:r w:rsidRPr="008C5081">
              <w:rPr>
                <w:rFonts w:ascii="標楷體" w:eastAsia="標楷體" w:hAnsi="標楷體"/>
                <w:sz w:val="24"/>
              </w:rPr>
              <w:t>醫療機構、社區照顧服務等資源。</w:t>
            </w:r>
          </w:p>
        </w:tc>
      </w:tr>
      <w:tr w:rsidR="009306A5" w:rsidRPr="008C5081" w:rsidTr="009306A5">
        <w:trPr>
          <w:trHeight w:val="3599"/>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before="59" w:line="240" w:lineRule="exact"/>
              <w:ind w:left="105" w:right="127" w:firstLine="201"/>
              <w:rPr>
                <w:rFonts w:ascii="標楷體" w:eastAsia="標楷體" w:hAnsi="標楷體"/>
                <w:sz w:val="24"/>
              </w:rPr>
            </w:pPr>
            <w:r w:rsidRPr="008C5081">
              <w:rPr>
                <w:rFonts w:ascii="標楷體" w:eastAsia="標楷體" w:hAnsi="標楷體"/>
                <w:sz w:val="24"/>
              </w:rPr>
              <w:t>2/B 家人關係與互</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z w:val="24"/>
              </w:rPr>
              <w:t>動</w:t>
            </w:r>
          </w:p>
        </w:tc>
        <w:tc>
          <w:tcPr>
            <w:tcW w:w="3428" w:type="dxa"/>
          </w:tcPr>
          <w:p w:rsidR="009306A5" w:rsidRPr="008C5081" w:rsidRDefault="009306A5" w:rsidP="009B5099">
            <w:pPr>
              <w:pStyle w:val="TableParagraph"/>
              <w:spacing w:before="43" w:line="240" w:lineRule="exact"/>
              <w:ind w:left="708" w:right="246" w:hanging="600"/>
              <w:rPr>
                <w:rFonts w:ascii="標楷體" w:eastAsia="標楷體" w:hAnsi="標楷體"/>
                <w:sz w:val="24"/>
              </w:rPr>
            </w:pPr>
            <w:r w:rsidRPr="008C5081">
              <w:rPr>
                <w:rFonts w:ascii="標楷體" w:eastAsia="標楷體" w:hAnsi="標楷體"/>
                <w:sz w:val="24"/>
              </w:rPr>
              <w:t>2-V-1 實踐青年在家庭中的角色與責任。</w:t>
            </w:r>
          </w:p>
          <w:p w:rsidR="009306A5" w:rsidRPr="008C5081" w:rsidRDefault="009306A5" w:rsidP="009B5099">
            <w:pPr>
              <w:pStyle w:val="TableParagraph"/>
              <w:spacing w:before="1" w:line="240" w:lineRule="exact"/>
              <w:ind w:left="708" w:right="71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U8) </w:t>
            </w:r>
            <w:r w:rsidRPr="008C5081">
              <w:rPr>
                <w:rFonts w:ascii="標楷體" w:eastAsia="標楷體" w:hAnsi="標楷體"/>
                <w:sz w:val="24"/>
              </w:rPr>
              <w:t>(</w:t>
            </w:r>
            <w:r w:rsidRPr="008C5081">
              <w:rPr>
                <w:rFonts w:ascii="標楷體" w:eastAsia="標楷體" w:hAnsi="標楷體"/>
                <w:spacing w:val="-20"/>
                <w:sz w:val="24"/>
              </w:rPr>
              <w:t xml:space="preserve">家政 </w:t>
            </w:r>
            <w:r w:rsidRPr="008C5081">
              <w:rPr>
                <w:rFonts w:ascii="標楷體" w:eastAsia="標楷體" w:hAnsi="標楷體"/>
                <w:spacing w:val="-4"/>
                <w:sz w:val="24"/>
              </w:rPr>
              <w:t>4c-V-1)</w:t>
            </w:r>
          </w:p>
        </w:tc>
        <w:tc>
          <w:tcPr>
            <w:tcW w:w="4546" w:type="dxa"/>
          </w:tcPr>
          <w:p w:rsidR="009306A5" w:rsidRPr="008C5081" w:rsidRDefault="009306A5" w:rsidP="00F80CB0">
            <w:pPr>
              <w:pStyle w:val="TableParagraph"/>
              <w:numPr>
                <w:ilvl w:val="2"/>
                <w:numId w:val="27"/>
              </w:numPr>
              <w:tabs>
                <w:tab w:val="left" w:pos="754"/>
              </w:tabs>
              <w:spacing w:before="43" w:line="240" w:lineRule="exact"/>
              <w:ind w:hanging="649"/>
              <w:rPr>
                <w:rFonts w:ascii="標楷體" w:eastAsia="標楷體" w:hAnsi="標楷體"/>
                <w:sz w:val="24"/>
              </w:rPr>
            </w:pPr>
            <w:r w:rsidRPr="008C5081">
              <w:rPr>
                <w:rFonts w:ascii="標楷體" w:eastAsia="標楷體" w:hAnsi="標楷體"/>
                <w:sz w:val="24"/>
              </w:rPr>
              <w:t>青年的家庭責任。</w:t>
            </w:r>
          </w:p>
          <w:p w:rsidR="009306A5" w:rsidRPr="008C5081" w:rsidRDefault="009306A5" w:rsidP="009B5099">
            <w:pPr>
              <w:pStyle w:val="TableParagraph"/>
              <w:spacing w:before="24" w:line="240" w:lineRule="exact"/>
              <w:ind w:left="825"/>
              <w:rPr>
                <w:rFonts w:ascii="標楷體" w:eastAsia="標楷體" w:hAnsi="標楷體"/>
                <w:sz w:val="24"/>
              </w:rPr>
            </w:pPr>
            <w:r w:rsidRPr="008C5081">
              <w:rPr>
                <w:rFonts w:ascii="標楷體" w:eastAsia="標楷體" w:hAnsi="標楷體"/>
                <w:sz w:val="24"/>
              </w:rPr>
              <w:t>(家政 Dc-V-1)</w:t>
            </w:r>
          </w:p>
          <w:p w:rsidR="009306A5" w:rsidRPr="008C5081" w:rsidRDefault="009306A5" w:rsidP="00F80CB0">
            <w:pPr>
              <w:pStyle w:val="TableParagraph"/>
              <w:numPr>
                <w:ilvl w:val="2"/>
                <w:numId w:val="27"/>
              </w:numPr>
              <w:tabs>
                <w:tab w:val="left" w:pos="754"/>
              </w:tabs>
              <w:spacing w:before="24" w:line="240" w:lineRule="exact"/>
              <w:ind w:hanging="649"/>
              <w:rPr>
                <w:rFonts w:ascii="標楷體" w:eastAsia="標楷體" w:hAnsi="標楷體"/>
                <w:sz w:val="24"/>
              </w:rPr>
            </w:pPr>
            <w:r w:rsidRPr="008C5081">
              <w:rPr>
                <w:rFonts w:ascii="標楷體" w:eastAsia="標楷體" w:hAnsi="標楷體"/>
                <w:sz w:val="24"/>
              </w:rPr>
              <w:t>青年家庭角色與責任的實踐策略。</w:t>
            </w:r>
          </w:p>
          <w:p w:rsidR="009306A5" w:rsidRPr="008C5081" w:rsidRDefault="009306A5" w:rsidP="009B5099">
            <w:pPr>
              <w:pStyle w:val="TableParagraph"/>
              <w:spacing w:before="25" w:line="240" w:lineRule="exact"/>
              <w:ind w:left="825"/>
              <w:rPr>
                <w:rFonts w:ascii="標楷體" w:eastAsia="標楷體" w:hAnsi="標楷體"/>
                <w:sz w:val="24"/>
              </w:rPr>
            </w:pPr>
            <w:r w:rsidRPr="008C5081">
              <w:rPr>
                <w:rFonts w:ascii="標楷體" w:eastAsia="標楷體" w:hAnsi="標楷體"/>
                <w:sz w:val="24"/>
              </w:rPr>
              <w:t>(家政 Dc-V-2)</w:t>
            </w:r>
          </w:p>
          <w:p w:rsidR="009306A5" w:rsidRPr="008C5081" w:rsidRDefault="009306A5" w:rsidP="00F80CB0">
            <w:pPr>
              <w:pStyle w:val="TableParagraph"/>
              <w:numPr>
                <w:ilvl w:val="2"/>
                <w:numId w:val="27"/>
              </w:numPr>
              <w:tabs>
                <w:tab w:val="left" w:pos="754"/>
              </w:tabs>
              <w:spacing w:before="25" w:line="240" w:lineRule="exact"/>
              <w:ind w:hanging="649"/>
              <w:rPr>
                <w:rFonts w:ascii="標楷體" w:eastAsia="標楷體" w:hAnsi="標楷體"/>
                <w:sz w:val="24"/>
              </w:rPr>
            </w:pPr>
            <w:r w:rsidRPr="008C5081">
              <w:rPr>
                <w:rFonts w:ascii="標楷體" w:eastAsia="標楷體" w:hAnsi="標楷體"/>
                <w:sz w:val="24"/>
              </w:rPr>
              <w:t>青年的文化反哺行動。</w:t>
            </w:r>
          </w:p>
          <w:p w:rsidR="009306A5" w:rsidRPr="008C5081" w:rsidRDefault="009306A5" w:rsidP="009B5099">
            <w:pPr>
              <w:pStyle w:val="TableParagraph"/>
              <w:spacing w:before="24" w:line="240" w:lineRule="exact"/>
              <w:ind w:left="825"/>
              <w:rPr>
                <w:rFonts w:ascii="標楷體" w:eastAsia="標楷體" w:hAnsi="標楷體"/>
                <w:sz w:val="24"/>
              </w:rPr>
            </w:pPr>
            <w:r w:rsidRPr="008C5081">
              <w:rPr>
                <w:rFonts w:ascii="標楷體" w:eastAsia="標楷體" w:hAnsi="標楷體"/>
                <w:sz w:val="24"/>
              </w:rPr>
              <w:t>(家政 Dc-V-1)</w:t>
            </w:r>
          </w:p>
        </w:tc>
        <w:tc>
          <w:tcPr>
            <w:tcW w:w="5509" w:type="dxa"/>
          </w:tcPr>
          <w:p w:rsidR="009306A5" w:rsidRPr="008C5081" w:rsidRDefault="009306A5" w:rsidP="00F80CB0">
            <w:pPr>
              <w:pStyle w:val="TableParagraph"/>
              <w:numPr>
                <w:ilvl w:val="0"/>
                <w:numId w:val="26"/>
              </w:numPr>
              <w:tabs>
                <w:tab w:val="left" w:pos="289"/>
              </w:tabs>
              <w:spacing w:before="43" w:line="240" w:lineRule="exact"/>
              <w:ind w:right="169" w:hanging="192"/>
              <w:rPr>
                <w:rFonts w:ascii="標楷體" w:eastAsia="標楷體" w:hAnsi="標楷體"/>
                <w:sz w:val="24"/>
              </w:rPr>
            </w:pPr>
            <w:r w:rsidRPr="008C5081">
              <w:rPr>
                <w:rFonts w:ascii="標楷體" w:eastAsia="標楷體" w:hAnsi="標楷體"/>
                <w:spacing w:val="-1"/>
                <w:sz w:val="24"/>
              </w:rPr>
              <w:t>青年可擔負促進家庭和諧幸福的責任、學習家庭</w:t>
            </w:r>
            <w:r w:rsidRPr="008C5081">
              <w:rPr>
                <w:rFonts w:ascii="標楷體" w:eastAsia="標楷體" w:hAnsi="標楷體"/>
                <w:sz w:val="24"/>
              </w:rPr>
              <w:t>生活的經營，做好建立與經營家庭的準備。</w:t>
            </w:r>
          </w:p>
          <w:p w:rsidR="009306A5" w:rsidRPr="008C5081" w:rsidRDefault="009306A5" w:rsidP="00F80CB0">
            <w:pPr>
              <w:pStyle w:val="TableParagraph"/>
              <w:numPr>
                <w:ilvl w:val="0"/>
                <w:numId w:val="26"/>
              </w:numPr>
              <w:tabs>
                <w:tab w:val="left" w:pos="289"/>
              </w:tabs>
              <w:spacing w:before="1" w:line="240" w:lineRule="exact"/>
              <w:ind w:right="37" w:hanging="192"/>
              <w:rPr>
                <w:rFonts w:ascii="標楷體" w:eastAsia="標楷體" w:hAnsi="標楷體"/>
                <w:sz w:val="24"/>
              </w:rPr>
            </w:pPr>
            <w:r w:rsidRPr="008C5081">
              <w:rPr>
                <w:rFonts w:ascii="標楷體" w:eastAsia="標楷體" w:hAnsi="標楷體"/>
                <w:sz w:val="24"/>
              </w:rPr>
              <w:t>透過青年可做到的「對父母有禮貌、參與家務工作、關心體貼父母、友愛兄弟姐妹、保護自己身體健康、注意自身安全、不讓父母操心、謀求自</w:t>
            </w:r>
            <w:r w:rsidRPr="008C5081">
              <w:rPr>
                <w:rFonts w:ascii="標楷體" w:eastAsia="標楷體" w:hAnsi="標楷體"/>
                <w:spacing w:val="-13"/>
                <w:sz w:val="24"/>
              </w:rPr>
              <w:t>我充分發展、學習與人和諧相處、養成良好習慣、</w:t>
            </w:r>
            <w:r w:rsidRPr="008C5081">
              <w:rPr>
                <w:rFonts w:ascii="標楷體" w:eastAsia="標楷體" w:hAnsi="標楷體"/>
                <w:sz w:val="24"/>
              </w:rPr>
              <w:t>保持端正品德、行為表現合適有禮、與祖父母建立親密關係」等實踐家庭責任。</w:t>
            </w:r>
          </w:p>
          <w:p w:rsidR="009306A5" w:rsidRPr="008C5081" w:rsidRDefault="009306A5" w:rsidP="00F80CB0">
            <w:pPr>
              <w:pStyle w:val="TableParagraph"/>
              <w:numPr>
                <w:ilvl w:val="0"/>
                <w:numId w:val="26"/>
              </w:numPr>
              <w:tabs>
                <w:tab w:val="left" w:pos="289"/>
              </w:tabs>
              <w:spacing w:before="6" w:line="240" w:lineRule="exact"/>
              <w:ind w:left="288" w:hanging="182"/>
              <w:rPr>
                <w:rFonts w:ascii="標楷體" w:eastAsia="標楷體" w:hAnsi="標楷體"/>
                <w:sz w:val="24"/>
              </w:rPr>
            </w:pPr>
            <w:r w:rsidRPr="008C5081">
              <w:rPr>
                <w:rFonts w:ascii="標楷體" w:eastAsia="標楷體" w:hAnsi="標楷體"/>
                <w:sz w:val="24"/>
              </w:rPr>
              <w:t>主動與家人分享年輕世代的次文化，例如器物的</w:t>
            </w:r>
          </w:p>
          <w:p w:rsidR="009306A5" w:rsidRPr="008C5081" w:rsidRDefault="009306A5" w:rsidP="009B5099">
            <w:pPr>
              <w:pStyle w:val="TableParagraph"/>
              <w:spacing w:before="25" w:line="240" w:lineRule="exact"/>
              <w:ind w:left="299"/>
              <w:rPr>
                <w:rFonts w:ascii="標楷體" w:eastAsia="標楷體" w:hAnsi="標楷體"/>
                <w:sz w:val="24"/>
              </w:rPr>
            </w:pPr>
            <w:r w:rsidRPr="008C5081">
              <w:rPr>
                <w:rFonts w:ascii="標楷體" w:eastAsia="標楷體" w:hAnsi="標楷體"/>
                <w:spacing w:val="-13"/>
                <w:sz w:val="24"/>
              </w:rPr>
              <w:t>使用、流行文化、生活價</w:t>
            </w:r>
            <w:r w:rsidRPr="008C5081">
              <w:rPr>
                <w:rFonts w:ascii="標楷體" w:eastAsia="標楷體" w:hAnsi="標楷體" w:hint="eastAsia"/>
                <w:spacing w:val="-13"/>
                <w:sz w:val="24"/>
              </w:rPr>
              <w:t>值</w:t>
            </w:r>
            <w:r w:rsidRPr="008C5081">
              <w:rPr>
                <w:rFonts w:ascii="標楷體" w:eastAsia="標楷體" w:hAnsi="標楷體" w:cs="MS Gothic" w:hint="eastAsia"/>
                <w:spacing w:val="-13"/>
                <w:sz w:val="24"/>
              </w:rPr>
              <w:t>觀等，做到文化反哺。</w:t>
            </w:r>
          </w:p>
        </w:tc>
      </w:tr>
      <w:tr w:rsidR="009306A5" w:rsidRPr="008C5081" w:rsidTr="009306A5">
        <w:trPr>
          <w:trHeight w:val="180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734" w:right="97" w:hanging="627"/>
              <w:rPr>
                <w:rFonts w:ascii="標楷體" w:eastAsia="標楷體" w:hAnsi="標楷體"/>
                <w:sz w:val="24"/>
              </w:rPr>
            </w:pPr>
            <w:r w:rsidRPr="008C5081">
              <w:rPr>
                <w:rFonts w:ascii="標楷體" w:eastAsia="標楷體" w:hAnsi="標楷體"/>
                <w:spacing w:val="-5"/>
                <w:sz w:val="24"/>
              </w:rPr>
              <w:t xml:space="preserve">2-V-2 </w:t>
            </w:r>
            <w:r w:rsidRPr="008C5081">
              <w:rPr>
                <w:rFonts w:ascii="標楷體" w:eastAsia="標楷體" w:hAnsi="標楷體"/>
                <w:sz w:val="24"/>
              </w:rPr>
              <w:t>反思並調整自己與家人</w:t>
            </w:r>
            <w:r w:rsidRPr="008C5081">
              <w:rPr>
                <w:rFonts w:ascii="標楷體" w:eastAsia="標楷體" w:hAnsi="標楷體"/>
                <w:spacing w:val="-9"/>
                <w:sz w:val="24"/>
              </w:rPr>
              <w:t>的互動，建立良好家人關</w:t>
            </w:r>
            <w:r w:rsidRPr="008C5081">
              <w:rPr>
                <w:rFonts w:ascii="標楷體" w:eastAsia="標楷體" w:hAnsi="標楷體"/>
                <w:sz w:val="24"/>
              </w:rPr>
              <w:t>係。</w:t>
            </w:r>
          </w:p>
          <w:p w:rsidR="009306A5" w:rsidRPr="008C5081" w:rsidRDefault="009306A5" w:rsidP="009B5099">
            <w:pPr>
              <w:pStyle w:val="TableParagraph"/>
              <w:spacing w:before="3" w:line="240" w:lineRule="exact"/>
              <w:ind w:left="708"/>
              <w:rPr>
                <w:rFonts w:ascii="標楷體" w:eastAsia="標楷體" w:hAnsi="標楷體"/>
                <w:sz w:val="24"/>
              </w:rPr>
            </w:pPr>
            <w:r w:rsidRPr="008C5081">
              <w:rPr>
                <w:rFonts w:ascii="標楷體" w:eastAsia="標楷體" w:hAnsi="標楷體"/>
                <w:sz w:val="24"/>
              </w:rPr>
              <w:t>(家庭教育議題 U7)</w:t>
            </w:r>
          </w:p>
          <w:p w:rsidR="009306A5" w:rsidRPr="008C5081" w:rsidRDefault="009306A5" w:rsidP="009B5099">
            <w:pPr>
              <w:pStyle w:val="TableParagraph"/>
              <w:spacing w:before="25" w:line="240" w:lineRule="exact"/>
              <w:ind w:left="708"/>
              <w:rPr>
                <w:rFonts w:ascii="標楷體" w:eastAsia="標楷體" w:hAnsi="標楷體"/>
                <w:sz w:val="24"/>
              </w:rPr>
            </w:pPr>
            <w:r w:rsidRPr="008C5081">
              <w:rPr>
                <w:rFonts w:ascii="標楷體" w:eastAsia="標楷體" w:hAnsi="標楷體"/>
                <w:sz w:val="24"/>
              </w:rPr>
              <w:t>(家政 4b-V-2)</w:t>
            </w:r>
          </w:p>
        </w:tc>
        <w:tc>
          <w:tcPr>
            <w:tcW w:w="4546" w:type="dxa"/>
          </w:tcPr>
          <w:p w:rsidR="009306A5" w:rsidRPr="008C5081" w:rsidRDefault="009306A5" w:rsidP="00F80CB0">
            <w:pPr>
              <w:pStyle w:val="TableParagraph"/>
              <w:numPr>
                <w:ilvl w:val="2"/>
                <w:numId w:val="25"/>
              </w:numPr>
              <w:tabs>
                <w:tab w:val="left" w:pos="754"/>
              </w:tabs>
              <w:spacing w:before="45" w:line="240" w:lineRule="exact"/>
              <w:ind w:right="178" w:hanging="672"/>
              <w:rPr>
                <w:rFonts w:ascii="標楷體" w:eastAsia="標楷體" w:hAnsi="標楷體"/>
                <w:sz w:val="24"/>
              </w:rPr>
            </w:pPr>
            <w:r w:rsidRPr="008C5081">
              <w:rPr>
                <w:rFonts w:ascii="標楷體" w:eastAsia="標楷體" w:hAnsi="標楷體"/>
                <w:spacing w:val="-2"/>
                <w:sz w:val="24"/>
              </w:rPr>
              <w:t>家人日常言語、行為等互動關係對</w:t>
            </w:r>
            <w:r w:rsidRPr="008C5081">
              <w:rPr>
                <w:rFonts w:ascii="標楷體" w:eastAsia="標楷體" w:hAnsi="標楷體"/>
                <w:sz w:val="24"/>
              </w:rPr>
              <w:t>個人與家庭的影響。</w:t>
            </w:r>
          </w:p>
          <w:p w:rsidR="009306A5" w:rsidRPr="008C5081" w:rsidRDefault="009306A5" w:rsidP="00F80CB0">
            <w:pPr>
              <w:pStyle w:val="TableParagraph"/>
              <w:numPr>
                <w:ilvl w:val="2"/>
                <w:numId w:val="25"/>
              </w:numPr>
              <w:tabs>
                <w:tab w:val="left" w:pos="742"/>
              </w:tabs>
              <w:spacing w:before="2" w:line="240" w:lineRule="exact"/>
              <w:ind w:left="741" w:hanging="649"/>
              <w:rPr>
                <w:rFonts w:ascii="標楷體" w:eastAsia="標楷體" w:hAnsi="標楷體"/>
                <w:sz w:val="24"/>
              </w:rPr>
            </w:pPr>
            <w:r w:rsidRPr="008C5081">
              <w:rPr>
                <w:rFonts w:ascii="標楷體" w:eastAsia="標楷體" w:hAnsi="標楷體"/>
                <w:sz w:val="24"/>
              </w:rPr>
              <w:t>健康的家人互動關係。</w:t>
            </w:r>
          </w:p>
          <w:p w:rsidR="009306A5" w:rsidRPr="008C5081" w:rsidRDefault="009306A5" w:rsidP="009B5099">
            <w:pPr>
              <w:pStyle w:val="TableParagraph"/>
              <w:spacing w:before="25" w:line="240" w:lineRule="exact"/>
              <w:ind w:left="825"/>
              <w:rPr>
                <w:rFonts w:ascii="標楷體" w:eastAsia="標楷體" w:hAnsi="標楷體"/>
                <w:sz w:val="24"/>
              </w:rPr>
            </w:pPr>
            <w:r w:rsidRPr="008C5081">
              <w:rPr>
                <w:rFonts w:ascii="標楷體" w:eastAsia="標楷體" w:hAnsi="標楷體"/>
                <w:sz w:val="24"/>
              </w:rPr>
              <w:t>(家政 Db-V-2)</w:t>
            </w:r>
          </w:p>
        </w:tc>
        <w:tc>
          <w:tcPr>
            <w:tcW w:w="5509" w:type="dxa"/>
          </w:tcPr>
          <w:p w:rsidR="009306A5" w:rsidRPr="008C5081" w:rsidRDefault="009306A5" w:rsidP="00F80CB0">
            <w:pPr>
              <w:pStyle w:val="TableParagraph"/>
              <w:numPr>
                <w:ilvl w:val="0"/>
                <w:numId w:val="24"/>
              </w:numPr>
              <w:tabs>
                <w:tab w:val="left" w:pos="289"/>
              </w:tabs>
              <w:spacing w:before="45" w:line="240" w:lineRule="exact"/>
              <w:ind w:right="94" w:hanging="192"/>
              <w:jc w:val="both"/>
              <w:rPr>
                <w:rFonts w:ascii="標楷體" w:eastAsia="標楷體" w:hAnsi="標楷體"/>
                <w:sz w:val="24"/>
              </w:rPr>
            </w:pPr>
            <w:r w:rsidRPr="008C5081">
              <w:rPr>
                <w:rFonts w:ascii="標楷體" w:eastAsia="標楷體" w:hAnsi="標楷體"/>
                <w:sz w:val="24"/>
              </w:rPr>
              <w:t>檢視自己與家人日常互動關係中的對話、互動行為等，反思其對個人與家庭的影響，例如「良言</w:t>
            </w:r>
            <w:r w:rsidRPr="008C5081">
              <w:rPr>
                <w:rFonts w:ascii="標楷體" w:eastAsia="標楷體" w:hAnsi="標楷體"/>
                <w:spacing w:val="-14"/>
                <w:sz w:val="24"/>
              </w:rPr>
              <w:t>一句三冬暖、惡語傷人六月寒」；當發現言語、行</w:t>
            </w:r>
            <w:r w:rsidRPr="008C5081">
              <w:rPr>
                <w:rFonts w:ascii="標楷體" w:eastAsia="標楷體" w:hAnsi="標楷體"/>
                <w:sz w:val="24"/>
              </w:rPr>
              <w:t>為不當時，當應適時調整。</w:t>
            </w:r>
          </w:p>
          <w:p w:rsidR="009306A5" w:rsidRPr="008C5081" w:rsidRDefault="009306A5" w:rsidP="00F80CB0">
            <w:pPr>
              <w:pStyle w:val="TableParagraph"/>
              <w:numPr>
                <w:ilvl w:val="0"/>
                <w:numId w:val="24"/>
              </w:numPr>
              <w:tabs>
                <w:tab w:val="left" w:pos="289"/>
              </w:tabs>
              <w:spacing w:before="4" w:line="240" w:lineRule="exact"/>
              <w:ind w:left="288" w:hanging="182"/>
              <w:rPr>
                <w:rFonts w:ascii="標楷體" w:eastAsia="標楷體" w:hAnsi="標楷體"/>
                <w:sz w:val="24"/>
              </w:rPr>
            </w:pPr>
            <w:r w:rsidRPr="008C5081">
              <w:rPr>
                <w:rFonts w:ascii="標楷體" w:eastAsia="標楷體" w:hAnsi="標楷體"/>
                <w:sz w:val="24"/>
              </w:rPr>
              <w:t>從家庭系統觀點來看，健康家人互動關係包含夫</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719"/>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line="240" w:lineRule="exact"/>
              <w:rPr>
                <w:rFonts w:ascii="標楷體" w:eastAsia="標楷體" w:hAnsi="標楷體"/>
                <w:sz w:val="24"/>
              </w:rPr>
            </w:pPr>
          </w:p>
        </w:tc>
        <w:tc>
          <w:tcPr>
            <w:tcW w:w="4546" w:type="dxa"/>
          </w:tcPr>
          <w:p w:rsidR="009306A5" w:rsidRPr="008C5081" w:rsidRDefault="009306A5" w:rsidP="009B5099">
            <w:pPr>
              <w:pStyle w:val="TableParagraph"/>
              <w:spacing w:line="240" w:lineRule="exact"/>
              <w:rPr>
                <w:rFonts w:ascii="標楷體" w:eastAsia="標楷體" w:hAnsi="標楷體"/>
                <w:sz w:val="24"/>
              </w:rPr>
            </w:pPr>
          </w:p>
        </w:tc>
        <w:tc>
          <w:tcPr>
            <w:tcW w:w="5509" w:type="dxa"/>
          </w:tcPr>
          <w:p w:rsidR="009306A5" w:rsidRPr="008C5081" w:rsidRDefault="009306A5" w:rsidP="009B5099">
            <w:pPr>
              <w:pStyle w:val="TableParagraph"/>
              <w:spacing w:before="18" w:line="240" w:lineRule="exact"/>
              <w:ind w:left="299" w:right="157"/>
              <w:rPr>
                <w:rFonts w:ascii="標楷體" w:eastAsia="標楷體" w:hAnsi="標楷體"/>
                <w:sz w:val="24"/>
              </w:rPr>
            </w:pPr>
            <w:r w:rsidRPr="008C5081">
              <w:rPr>
                <w:rFonts w:ascii="標楷體" w:eastAsia="標楷體" w:hAnsi="標楷體"/>
                <w:sz w:val="24"/>
              </w:rPr>
              <w:t>妻、親子、手足、代間等；健康的互動關係方能營造健康的家庭。</w:t>
            </w:r>
          </w:p>
        </w:tc>
      </w:tr>
      <w:tr w:rsidR="009306A5" w:rsidRPr="008C5081" w:rsidTr="009B5099">
        <w:trPr>
          <w:trHeight w:val="2085"/>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24" w:line="240" w:lineRule="exact"/>
              <w:ind w:left="108"/>
              <w:rPr>
                <w:rFonts w:ascii="標楷體" w:eastAsia="標楷體" w:hAnsi="標楷體"/>
                <w:sz w:val="24"/>
              </w:rPr>
            </w:pPr>
            <w:r w:rsidRPr="008C5081">
              <w:rPr>
                <w:rFonts w:ascii="標楷體" w:eastAsia="標楷體" w:hAnsi="標楷體"/>
                <w:sz w:val="24"/>
              </w:rPr>
              <w:t>2-V-3 營造健康家庭。</w:t>
            </w:r>
          </w:p>
        </w:tc>
        <w:tc>
          <w:tcPr>
            <w:tcW w:w="4546" w:type="dxa"/>
          </w:tcPr>
          <w:p w:rsidR="009306A5" w:rsidRPr="008C5081" w:rsidRDefault="009306A5" w:rsidP="00F80CB0">
            <w:pPr>
              <w:pStyle w:val="TableParagraph"/>
              <w:numPr>
                <w:ilvl w:val="2"/>
                <w:numId w:val="23"/>
              </w:numPr>
              <w:tabs>
                <w:tab w:val="left" w:pos="754"/>
              </w:tabs>
              <w:spacing w:before="24" w:line="240" w:lineRule="exact"/>
              <w:ind w:hanging="649"/>
              <w:rPr>
                <w:rFonts w:ascii="標楷體" w:eastAsia="標楷體" w:hAnsi="標楷體"/>
                <w:sz w:val="24"/>
              </w:rPr>
            </w:pPr>
            <w:r w:rsidRPr="008C5081">
              <w:rPr>
                <w:rFonts w:ascii="標楷體" w:eastAsia="標楷體" w:hAnsi="標楷體"/>
                <w:sz w:val="24"/>
              </w:rPr>
              <w:t>健康家庭的意涵。</w:t>
            </w:r>
          </w:p>
          <w:p w:rsidR="009306A5" w:rsidRPr="008C5081" w:rsidRDefault="009306A5" w:rsidP="00F80CB0">
            <w:pPr>
              <w:pStyle w:val="TableParagraph"/>
              <w:numPr>
                <w:ilvl w:val="2"/>
                <w:numId w:val="23"/>
              </w:numPr>
              <w:tabs>
                <w:tab w:val="left" w:pos="754"/>
              </w:tabs>
              <w:spacing w:before="25" w:line="240" w:lineRule="exact"/>
              <w:ind w:hanging="649"/>
              <w:rPr>
                <w:rFonts w:ascii="標楷體" w:eastAsia="標楷體" w:hAnsi="標楷體"/>
                <w:sz w:val="24"/>
              </w:rPr>
            </w:pPr>
            <w:r w:rsidRPr="008C5081">
              <w:rPr>
                <w:rFonts w:ascii="標楷體" w:eastAsia="標楷體" w:hAnsi="標楷體"/>
                <w:sz w:val="24"/>
              </w:rPr>
              <w:t>健康家庭的經營策略。</w:t>
            </w:r>
          </w:p>
        </w:tc>
        <w:tc>
          <w:tcPr>
            <w:tcW w:w="5509" w:type="dxa"/>
          </w:tcPr>
          <w:p w:rsidR="009306A5" w:rsidRPr="008C5081" w:rsidRDefault="009306A5" w:rsidP="00F80CB0">
            <w:pPr>
              <w:pStyle w:val="TableParagraph"/>
              <w:numPr>
                <w:ilvl w:val="0"/>
                <w:numId w:val="22"/>
              </w:numPr>
              <w:tabs>
                <w:tab w:val="left" w:pos="289"/>
              </w:tabs>
              <w:spacing w:before="24" w:line="240" w:lineRule="exact"/>
              <w:ind w:right="42" w:hanging="192"/>
              <w:jc w:val="both"/>
              <w:rPr>
                <w:rFonts w:ascii="標楷體" w:eastAsia="標楷體" w:hAnsi="標楷體"/>
                <w:sz w:val="24"/>
              </w:rPr>
            </w:pPr>
            <w:r w:rsidRPr="008C5081">
              <w:rPr>
                <w:rFonts w:ascii="標楷體" w:eastAsia="標楷體" w:hAnsi="標楷體"/>
                <w:spacing w:val="-13"/>
                <w:sz w:val="24"/>
              </w:rPr>
              <w:t>健康家庭的特質包含「樂於表達與聆聽」、「家人</w:t>
            </w:r>
            <w:r w:rsidRPr="008C5081">
              <w:rPr>
                <w:rFonts w:ascii="標楷體" w:eastAsia="標楷體" w:hAnsi="標楷體"/>
                <w:spacing w:val="-22"/>
                <w:sz w:val="24"/>
              </w:rPr>
              <w:t>間相互瞭解、接納、支持與讚賞」、「家共同參與</w:t>
            </w:r>
            <w:r w:rsidRPr="008C5081">
              <w:rPr>
                <w:rFonts w:ascii="標楷體" w:eastAsia="標楷體" w:hAnsi="標楷體"/>
                <w:spacing w:val="-26"/>
                <w:sz w:val="24"/>
              </w:rPr>
              <w:t>家庭活動，分享閒暇時間」、「家人都有成長的機</w:t>
            </w:r>
            <w:r w:rsidRPr="008C5081">
              <w:rPr>
                <w:rFonts w:ascii="標楷體" w:eastAsia="標楷體" w:hAnsi="標楷體"/>
                <w:spacing w:val="-23"/>
                <w:sz w:val="24"/>
              </w:rPr>
              <w:t>會，彼此成全」、「有效且積極解決危機與衝突」、</w:t>
            </w:r>
          </w:p>
          <w:p w:rsidR="009306A5" w:rsidRPr="008C5081" w:rsidRDefault="009306A5" w:rsidP="009B5099">
            <w:pPr>
              <w:pStyle w:val="TableParagraph"/>
              <w:spacing w:before="4" w:line="240" w:lineRule="exact"/>
              <w:ind w:left="299" w:right="157"/>
              <w:rPr>
                <w:rFonts w:ascii="標楷體" w:eastAsia="標楷體" w:hAnsi="標楷體"/>
                <w:sz w:val="24"/>
              </w:rPr>
            </w:pPr>
            <w:r w:rsidRPr="008C5081">
              <w:rPr>
                <w:rFonts w:ascii="標楷體" w:eastAsia="標楷體" w:hAnsi="標楷體"/>
                <w:spacing w:val="-26"/>
                <w:sz w:val="24"/>
              </w:rPr>
              <w:t>「珍惜家庭儀式與傳統」、「擁有共同目標」、「共</w:t>
            </w:r>
            <w:r w:rsidRPr="008C5081">
              <w:rPr>
                <w:rFonts w:ascii="標楷體" w:eastAsia="標楷體" w:hAnsi="標楷體"/>
                <w:sz w:val="24"/>
              </w:rPr>
              <w:t>度難忘的時光」等。</w:t>
            </w:r>
          </w:p>
          <w:p w:rsidR="009306A5" w:rsidRPr="008C5081" w:rsidRDefault="009306A5" w:rsidP="00F80CB0">
            <w:pPr>
              <w:pStyle w:val="TableParagraph"/>
              <w:numPr>
                <w:ilvl w:val="0"/>
                <w:numId w:val="22"/>
              </w:numPr>
              <w:tabs>
                <w:tab w:val="left" w:pos="289"/>
              </w:tabs>
              <w:spacing w:before="2" w:line="240" w:lineRule="exact"/>
              <w:ind w:left="288" w:hanging="182"/>
              <w:rPr>
                <w:rFonts w:ascii="標楷體" w:eastAsia="標楷體" w:hAnsi="標楷體"/>
                <w:sz w:val="24"/>
              </w:rPr>
            </w:pPr>
            <w:r w:rsidRPr="008C5081">
              <w:rPr>
                <w:rFonts w:ascii="標楷體" w:eastAsia="標楷體" w:hAnsi="標楷體"/>
                <w:sz w:val="24"/>
              </w:rPr>
              <w:t>學習型家庭的營造是健康家庭經營良策。</w:t>
            </w:r>
          </w:p>
        </w:tc>
      </w:tr>
      <w:tr w:rsidR="009306A5" w:rsidRPr="008C5081" w:rsidTr="009B5099">
        <w:trPr>
          <w:trHeight w:val="3985"/>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708" w:right="96" w:hanging="600"/>
              <w:jc w:val="both"/>
              <w:rPr>
                <w:rFonts w:ascii="標楷體" w:eastAsia="標楷體" w:hAnsi="標楷體"/>
                <w:sz w:val="24"/>
              </w:rPr>
            </w:pPr>
            <w:r w:rsidRPr="008C5081">
              <w:rPr>
                <w:rFonts w:ascii="標楷體" w:eastAsia="標楷體" w:hAnsi="標楷體"/>
                <w:spacing w:val="-5"/>
                <w:sz w:val="24"/>
              </w:rPr>
              <w:t xml:space="preserve">2-V-4 </w:t>
            </w:r>
            <w:r w:rsidRPr="008C5081">
              <w:rPr>
                <w:rFonts w:ascii="標楷體" w:eastAsia="標楷體" w:hAnsi="標楷體"/>
                <w:spacing w:val="-8"/>
                <w:sz w:val="24"/>
              </w:rPr>
              <w:t>分析家庭壓力、危機與韌</w:t>
            </w:r>
            <w:r w:rsidRPr="008C5081">
              <w:rPr>
                <w:rFonts w:ascii="標楷體" w:eastAsia="標楷體" w:hAnsi="標楷體"/>
                <w:spacing w:val="-6"/>
                <w:sz w:val="24"/>
              </w:rPr>
              <w:t>性，及提升家庭韌性的方</w:t>
            </w:r>
            <w:r w:rsidRPr="008C5081">
              <w:rPr>
                <w:rFonts w:ascii="標楷體" w:eastAsia="標楷體" w:hAnsi="標楷體"/>
                <w:sz w:val="24"/>
              </w:rPr>
              <w:t>法。</w:t>
            </w:r>
          </w:p>
          <w:p w:rsidR="009306A5" w:rsidRPr="008C5081" w:rsidRDefault="009306A5" w:rsidP="009B5099">
            <w:pPr>
              <w:pStyle w:val="TableParagraph"/>
              <w:spacing w:before="3" w:line="240" w:lineRule="exact"/>
              <w:ind w:left="708" w:right="717"/>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6"/>
                <w:sz w:val="24"/>
              </w:rPr>
              <w:t xml:space="preserve">U2)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4b-V-1)</w:t>
            </w:r>
          </w:p>
        </w:tc>
        <w:tc>
          <w:tcPr>
            <w:tcW w:w="4546" w:type="dxa"/>
          </w:tcPr>
          <w:p w:rsidR="009306A5" w:rsidRPr="008C5081" w:rsidRDefault="009306A5" w:rsidP="00F80CB0">
            <w:pPr>
              <w:pStyle w:val="TableParagraph"/>
              <w:numPr>
                <w:ilvl w:val="2"/>
                <w:numId w:val="21"/>
              </w:numPr>
              <w:tabs>
                <w:tab w:val="left" w:pos="754"/>
              </w:tabs>
              <w:spacing w:before="45" w:line="240" w:lineRule="exact"/>
              <w:ind w:right="313" w:hanging="754"/>
              <w:rPr>
                <w:rFonts w:ascii="標楷體" w:eastAsia="標楷體" w:hAnsi="標楷體"/>
                <w:sz w:val="24"/>
              </w:rPr>
            </w:pPr>
            <w:r w:rsidRPr="008C5081">
              <w:rPr>
                <w:rFonts w:ascii="標楷體" w:eastAsia="標楷體" w:hAnsi="標楷體"/>
                <w:sz w:val="24"/>
              </w:rPr>
              <w:t>家庭壓力、危機與韌性的意涵。</w:t>
            </w:r>
          </w:p>
          <w:p w:rsidR="009306A5" w:rsidRPr="008C5081" w:rsidRDefault="009306A5" w:rsidP="00F80CB0">
            <w:pPr>
              <w:pStyle w:val="TableParagraph"/>
              <w:numPr>
                <w:ilvl w:val="2"/>
                <w:numId w:val="21"/>
              </w:numPr>
              <w:tabs>
                <w:tab w:val="left" w:pos="754"/>
              </w:tabs>
              <w:spacing w:before="24" w:line="240" w:lineRule="exact"/>
              <w:ind w:left="105" w:right="1258" w:hanging="120"/>
              <w:rPr>
                <w:rFonts w:ascii="標楷體" w:eastAsia="標楷體" w:hAnsi="標楷體"/>
                <w:sz w:val="24"/>
              </w:rPr>
            </w:pPr>
            <w:r w:rsidRPr="008C5081">
              <w:rPr>
                <w:rFonts w:ascii="標楷體" w:eastAsia="標楷體" w:hAnsi="標楷體"/>
                <w:sz w:val="24"/>
              </w:rPr>
              <w:t>家庭危機處理與因應。</w:t>
            </w:r>
            <w:r w:rsidRPr="008C5081">
              <w:rPr>
                <w:rFonts w:ascii="標楷體" w:eastAsia="標楷體" w:hAnsi="標楷體"/>
                <w:spacing w:val="-5"/>
                <w:sz w:val="24"/>
              </w:rPr>
              <w:t>B-V-10</w:t>
            </w:r>
            <w:r w:rsidRPr="008C5081">
              <w:rPr>
                <w:rFonts w:ascii="標楷體" w:eastAsia="標楷體" w:hAnsi="標楷體"/>
                <w:spacing w:val="4"/>
                <w:sz w:val="24"/>
              </w:rPr>
              <w:t xml:space="preserve"> </w:t>
            </w:r>
            <w:r w:rsidRPr="008C5081">
              <w:rPr>
                <w:rFonts w:ascii="標楷體" w:eastAsia="標楷體" w:hAnsi="標楷體"/>
                <w:spacing w:val="-2"/>
                <w:sz w:val="24"/>
              </w:rPr>
              <w:t>提升家庭韌性的策略。</w:t>
            </w:r>
            <w:r w:rsidRPr="008C5081">
              <w:rPr>
                <w:rFonts w:ascii="標楷體" w:eastAsia="標楷體" w:hAnsi="標楷體"/>
                <w:sz w:val="24"/>
              </w:rPr>
              <w:t>(</w:t>
            </w:r>
            <w:r w:rsidRPr="008C5081">
              <w:rPr>
                <w:rFonts w:ascii="標楷體" w:eastAsia="標楷體" w:hAnsi="標楷體"/>
                <w:spacing w:val="-20"/>
                <w:sz w:val="24"/>
              </w:rPr>
              <w:t xml:space="preserve">家政 </w:t>
            </w:r>
            <w:r w:rsidRPr="008C5081">
              <w:rPr>
                <w:rFonts w:ascii="標楷體" w:eastAsia="標楷體" w:hAnsi="標楷體"/>
                <w:spacing w:val="-4"/>
                <w:sz w:val="24"/>
              </w:rPr>
              <w:t>Db-V-1)</w:t>
            </w:r>
          </w:p>
        </w:tc>
        <w:tc>
          <w:tcPr>
            <w:tcW w:w="5509" w:type="dxa"/>
          </w:tcPr>
          <w:p w:rsidR="009306A5" w:rsidRPr="008C5081" w:rsidRDefault="009306A5" w:rsidP="00F80CB0">
            <w:pPr>
              <w:pStyle w:val="TableParagraph"/>
              <w:numPr>
                <w:ilvl w:val="0"/>
                <w:numId w:val="20"/>
              </w:numPr>
              <w:tabs>
                <w:tab w:val="left" w:pos="289"/>
              </w:tabs>
              <w:spacing w:before="45" w:line="240" w:lineRule="exact"/>
              <w:ind w:right="157" w:hanging="192"/>
              <w:jc w:val="both"/>
              <w:rPr>
                <w:rFonts w:ascii="標楷體" w:eastAsia="標楷體" w:hAnsi="標楷體"/>
                <w:sz w:val="24"/>
              </w:rPr>
            </w:pPr>
            <w:r w:rsidRPr="008C5081">
              <w:rPr>
                <w:rFonts w:ascii="標楷體" w:eastAsia="標楷體" w:hAnsi="標楷體"/>
                <w:sz w:val="24"/>
              </w:rPr>
              <w:t xml:space="preserve">家庭發展的不同階段，會出現不同的發展任務， </w:t>
            </w:r>
            <w:r w:rsidRPr="008C5081">
              <w:rPr>
                <w:rFonts w:ascii="標楷體" w:eastAsia="標楷體" w:hAnsi="標楷體"/>
                <w:spacing w:val="-1"/>
                <w:sz w:val="24"/>
              </w:rPr>
              <w:t>這些發展任務若無法順利完成，家庭及家庭成員將面臨壓力；若壓力無法解決，壓力的累積就可</w:t>
            </w:r>
            <w:r w:rsidRPr="008C5081">
              <w:rPr>
                <w:rFonts w:ascii="標楷體" w:eastAsia="標楷體" w:hAnsi="標楷體"/>
                <w:sz w:val="24"/>
              </w:rPr>
              <w:t>能形成危機。</w:t>
            </w:r>
          </w:p>
          <w:p w:rsidR="009306A5" w:rsidRPr="008C5081" w:rsidRDefault="009306A5" w:rsidP="00F80CB0">
            <w:pPr>
              <w:pStyle w:val="TableParagraph"/>
              <w:numPr>
                <w:ilvl w:val="0"/>
                <w:numId w:val="20"/>
              </w:numPr>
              <w:tabs>
                <w:tab w:val="left" w:pos="289"/>
              </w:tabs>
              <w:spacing w:before="4" w:line="240" w:lineRule="exact"/>
              <w:ind w:left="288" w:hanging="182"/>
              <w:rPr>
                <w:rFonts w:ascii="標楷體" w:eastAsia="標楷體" w:hAnsi="標楷體"/>
                <w:sz w:val="24"/>
              </w:rPr>
            </w:pPr>
            <w:r w:rsidRPr="008C5081">
              <w:rPr>
                <w:rFonts w:ascii="標楷體" w:eastAsia="標楷體" w:hAnsi="標楷體"/>
                <w:sz w:val="24"/>
              </w:rPr>
              <w:t>當嗅到家庭危機發生時，其處理與因應歷程為：</w:t>
            </w:r>
          </w:p>
          <w:p w:rsidR="009306A5" w:rsidRPr="008C5081" w:rsidRDefault="009306A5" w:rsidP="009B5099">
            <w:pPr>
              <w:pStyle w:val="TableParagraph"/>
              <w:spacing w:before="24" w:line="240" w:lineRule="exact"/>
              <w:ind w:left="299" w:right="157"/>
              <w:rPr>
                <w:rFonts w:ascii="標楷體" w:eastAsia="標楷體" w:hAnsi="標楷體"/>
                <w:sz w:val="24"/>
              </w:rPr>
            </w:pPr>
            <w:r w:rsidRPr="008C5081">
              <w:rPr>
                <w:rFonts w:ascii="標楷體" w:eastAsia="標楷體" w:hAnsi="標楷體"/>
                <w:sz w:val="24"/>
              </w:rPr>
              <w:t>「首先要避免危機擴大、其次應迅速解決危機、最後為化家庭危機為家庭轉機」。</w:t>
            </w:r>
          </w:p>
          <w:p w:rsidR="009306A5" w:rsidRPr="008C5081" w:rsidRDefault="009306A5" w:rsidP="00F80CB0">
            <w:pPr>
              <w:pStyle w:val="TableParagraph"/>
              <w:numPr>
                <w:ilvl w:val="0"/>
                <w:numId w:val="20"/>
              </w:numPr>
              <w:tabs>
                <w:tab w:val="left" w:pos="289"/>
              </w:tabs>
              <w:spacing w:before="2" w:line="240" w:lineRule="exact"/>
              <w:ind w:right="96" w:hanging="192"/>
              <w:jc w:val="both"/>
              <w:rPr>
                <w:rFonts w:ascii="標楷體" w:eastAsia="標楷體" w:hAnsi="標楷體"/>
                <w:sz w:val="24"/>
              </w:rPr>
            </w:pPr>
            <w:r w:rsidRPr="008C5081">
              <w:rPr>
                <w:rFonts w:ascii="標楷體" w:eastAsia="標楷體" w:hAnsi="標楷體"/>
                <w:spacing w:val="-12"/>
                <w:sz w:val="24"/>
              </w:rPr>
              <w:t>家庭韌性</w:t>
            </w:r>
            <w:r w:rsidRPr="008C5081">
              <w:rPr>
                <w:rFonts w:ascii="標楷體" w:eastAsia="標楷體" w:hAnsi="標楷體"/>
                <w:sz w:val="24"/>
              </w:rPr>
              <w:t>（family</w:t>
            </w:r>
            <w:r w:rsidRPr="008C5081">
              <w:rPr>
                <w:rFonts w:ascii="標楷體" w:eastAsia="標楷體" w:hAnsi="標楷體"/>
                <w:spacing w:val="3"/>
                <w:sz w:val="24"/>
              </w:rPr>
              <w:t xml:space="preserve"> </w:t>
            </w:r>
            <w:r w:rsidRPr="008C5081">
              <w:rPr>
                <w:rFonts w:ascii="標楷體" w:eastAsia="標楷體" w:hAnsi="標楷體"/>
                <w:spacing w:val="-5"/>
                <w:sz w:val="24"/>
              </w:rPr>
              <w:t>resilience）</w:t>
            </w:r>
            <w:r w:rsidRPr="008C5081">
              <w:rPr>
                <w:rFonts w:ascii="標楷體" w:eastAsia="標楷體" w:hAnsi="標楷體"/>
                <w:spacing w:val="-2"/>
                <w:sz w:val="24"/>
              </w:rPr>
              <w:t>是指家庭面對挑戰與</w:t>
            </w:r>
            <w:r w:rsidRPr="008C5081">
              <w:rPr>
                <w:rFonts w:ascii="標楷體" w:eastAsia="標楷體" w:hAnsi="標楷體"/>
                <w:sz w:val="24"/>
              </w:rPr>
              <w:t>危機時，忍耐、自我修正與成長的積極過程，也是家庭發揮因應與適應功能的過程，因此不是一靜態結果，而是一動態歷程；而家庭正向信念系統、家庭組織模式、家庭溝通與問題解決是家庭</w:t>
            </w:r>
          </w:p>
          <w:p w:rsidR="009306A5" w:rsidRPr="008C5081" w:rsidRDefault="009306A5" w:rsidP="009B5099">
            <w:pPr>
              <w:pStyle w:val="TableParagraph"/>
              <w:spacing w:before="5" w:line="240" w:lineRule="exact"/>
              <w:ind w:left="299"/>
              <w:rPr>
                <w:rFonts w:ascii="標楷體" w:eastAsia="標楷體" w:hAnsi="標楷體"/>
                <w:sz w:val="24"/>
              </w:rPr>
            </w:pPr>
            <w:r w:rsidRPr="008C5081">
              <w:rPr>
                <w:rFonts w:ascii="標楷體" w:eastAsia="標楷體" w:hAnsi="標楷體"/>
                <w:sz w:val="24"/>
              </w:rPr>
              <w:t>韌性</w:t>
            </w:r>
            <w:r w:rsidRPr="008C5081">
              <w:rPr>
                <w:rFonts w:ascii="標楷體" w:eastAsia="標楷體" w:hAnsi="標楷體" w:hint="eastAsia"/>
                <w:sz w:val="24"/>
              </w:rPr>
              <w:t>產</w:t>
            </w:r>
            <w:r w:rsidRPr="008C5081">
              <w:rPr>
                <w:rFonts w:ascii="標楷體" w:eastAsia="標楷體" w:hAnsi="標楷體" w:cs="MS Gothic" w:hint="eastAsia"/>
                <w:sz w:val="24"/>
              </w:rPr>
              <w:t>生的關鍵歷程。</w:t>
            </w:r>
          </w:p>
        </w:tc>
      </w:tr>
      <w:tr w:rsidR="009306A5" w:rsidRPr="008C5081" w:rsidTr="009306A5">
        <w:trPr>
          <w:trHeight w:val="719"/>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tcPr>
          <w:p w:rsidR="009306A5" w:rsidRPr="008C5081" w:rsidRDefault="009306A5" w:rsidP="009B5099">
            <w:pPr>
              <w:pStyle w:val="TableParagraph"/>
              <w:spacing w:before="59" w:line="240" w:lineRule="exact"/>
              <w:ind w:left="86" w:right="79"/>
              <w:jc w:val="center"/>
              <w:rPr>
                <w:rFonts w:ascii="標楷體" w:eastAsia="標楷體" w:hAnsi="標楷體"/>
                <w:sz w:val="24"/>
              </w:rPr>
            </w:pPr>
            <w:r w:rsidRPr="008C5081">
              <w:rPr>
                <w:rFonts w:ascii="標楷體" w:eastAsia="標楷體" w:hAnsi="標楷體"/>
                <w:sz w:val="24"/>
              </w:rPr>
              <w:t>3/C</w:t>
            </w:r>
          </w:p>
          <w:p w:rsidR="009306A5" w:rsidRPr="008C5081" w:rsidRDefault="009306A5" w:rsidP="009B5099">
            <w:pPr>
              <w:pStyle w:val="TableParagraph"/>
              <w:spacing w:before="68" w:line="240" w:lineRule="exact"/>
              <w:ind w:left="86" w:right="108"/>
              <w:jc w:val="center"/>
              <w:rPr>
                <w:rFonts w:ascii="標楷體" w:eastAsia="標楷體" w:hAnsi="標楷體"/>
                <w:sz w:val="24"/>
              </w:rPr>
            </w:pPr>
            <w:r w:rsidRPr="008C5081">
              <w:rPr>
                <w:rFonts w:ascii="標楷體" w:eastAsia="標楷體" w:hAnsi="標楷體"/>
                <w:sz w:val="24"/>
              </w:rPr>
              <w:t>人際互</w:t>
            </w:r>
          </w:p>
        </w:tc>
        <w:tc>
          <w:tcPr>
            <w:tcW w:w="3428" w:type="dxa"/>
          </w:tcPr>
          <w:p w:rsidR="009306A5" w:rsidRPr="008C5081" w:rsidRDefault="009306A5" w:rsidP="009B5099">
            <w:pPr>
              <w:pStyle w:val="TableParagraph"/>
              <w:spacing w:before="43" w:line="240" w:lineRule="exact"/>
              <w:ind w:left="91"/>
              <w:rPr>
                <w:rFonts w:ascii="標楷體" w:eastAsia="標楷體" w:hAnsi="標楷體"/>
                <w:sz w:val="24"/>
              </w:rPr>
            </w:pPr>
            <w:r w:rsidRPr="008C5081">
              <w:rPr>
                <w:rFonts w:ascii="標楷體" w:eastAsia="標楷體" w:hAnsi="標楷體"/>
                <w:sz w:val="24"/>
              </w:rPr>
              <w:t>3-V-1 探索人生伴侶的選擇。</w:t>
            </w:r>
          </w:p>
          <w:p w:rsidR="009306A5" w:rsidRPr="008C5081" w:rsidRDefault="009306A5" w:rsidP="009B5099">
            <w:pPr>
              <w:pStyle w:val="TableParagraph"/>
              <w:spacing w:before="24" w:line="240" w:lineRule="exact"/>
              <w:ind w:left="708"/>
              <w:rPr>
                <w:rFonts w:ascii="標楷體" w:eastAsia="標楷體" w:hAnsi="標楷體"/>
                <w:sz w:val="24"/>
              </w:rPr>
            </w:pPr>
            <w:r w:rsidRPr="008C5081">
              <w:rPr>
                <w:rFonts w:ascii="標楷體" w:eastAsia="標楷體" w:hAnsi="標楷體"/>
                <w:sz w:val="24"/>
              </w:rPr>
              <w:t>(家庭教育議題 U4)</w:t>
            </w:r>
          </w:p>
        </w:tc>
        <w:tc>
          <w:tcPr>
            <w:tcW w:w="4546" w:type="dxa"/>
          </w:tcPr>
          <w:p w:rsidR="009306A5" w:rsidRPr="008C5081" w:rsidRDefault="009306A5" w:rsidP="00F80CB0">
            <w:pPr>
              <w:pStyle w:val="TableParagraph"/>
              <w:numPr>
                <w:ilvl w:val="2"/>
                <w:numId w:val="19"/>
              </w:numPr>
              <w:tabs>
                <w:tab w:val="left" w:pos="739"/>
              </w:tabs>
              <w:spacing w:before="43" w:line="240" w:lineRule="exact"/>
              <w:rPr>
                <w:rFonts w:ascii="標楷體" w:eastAsia="標楷體" w:hAnsi="標楷體"/>
                <w:sz w:val="24"/>
              </w:rPr>
            </w:pPr>
            <w:r w:rsidRPr="008C5081">
              <w:rPr>
                <w:rFonts w:ascii="標楷體" w:eastAsia="標楷體" w:hAnsi="標楷體"/>
                <w:sz w:val="24"/>
              </w:rPr>
              <w:t>人生伴侶的選擇與影響因素。</w:t>
            </w:r>
          </w:p>
          <w:p w:rsidR="009306A5" w:rsidRPr="008C5081" w:rsidRDefault="009306A5" w:rsidP="00F80CB0">
            <w:pPr>
              <w:pStyle w:val="TableParagraph"/>
              <w:numPr>
                <w:ilvl w:val="2"/>
                <w:numId w:val="19"/>
              </w:numPr>
              <w:tabs>
                <w:tab w:val="left" w:pos="756"/>
              </w:tabs>
              <w:spacing w:before="24" w:line="240" w:lineRule="exact"/>
              <w:ind w:left="755"/>
              <w:rPr>
                <w:rFonts w:ascii="標楷體" w:eastAsia="標楷體" w:hAnsi="標楷體"/>
                <w:sz w:val="24"/>
              </w:rPr>
            </w:pPr>
            <w:r w:rsidRPr="008C5081">
              <w:rPr>
                <w:rFonts w:ascii="標楷體" w:eastAsia="標楷體" w:hAnsi="標楷體"/>
                <w:sz w:val="24"/>
              </w:rPr>
              <w:t>理想的人生伴侶。</w:t>
            </w:r>
          </w:p>
        </w:tc>
        <w:tc>
          <w:tcPr>
            <w:tcW w:w="5509" w:type="dxa"/>
          </w:tcPr>
          <w:p w:rsidR="009306A5" w:rsidRPr="008C5081" w:rsidRDefault="009306A5" w:rsidP="009B5099">
            <w:pPr>
              <w:pStyle w:val="TableParagraph"/>
              <w:spacing w:before="18" w:line="240" w:lineRule="exact"/>
              <w:ind w:left="299" w:right="40" w:hanging="192"/>
              <w:rPr>
                <w:rFonts w:ascii="標楷體" w:eastAsia="標楷體" w:hAnsi="標楷體"/>
                <w:sz w:val="24"/>
              </w:rPr>
            </w:pPr>
            <w:r w:rsidRPr="008C5081">
              <w:rPr>
                <w:rFonts w:ascii="標楷體" w:eastAsia="標楷體" w:hAnsi="標楷體"/>
                <w:sz w:val="24"/>
              </w:rPr>
              <w:t>1.</w:t>
            </w:r>
            <w:r w:rsidRPr="008C5081">
              <w:rPr>
                <w:rFonts w:ascii="標楷體" w:eastAsia="標楷體" w:hAnsi="標楷體"/>
                <w:spacing w:val="-12"/>
                <w:sz w:val="24"/>
              </w:rPr>
              <w:t>人生伴侶選擇的要件，例如生理條件、心理條件、</w:t>
            </w:r>
            <w:r w:rsidRPr="008C5081">
              <w:rPr>
                <w:rFonts w:ascii="標楷體" w:eastAsia="標楷體" w:hAnsi="標楷體"/>
                <w:sz w:val="24"/>
              </w:rPr>
              <w:t>社會條件等；而其影響因素包含家庭、朋友、同</w:t>
            </w:r>
          </w:p>
        </w:tc>
      </w:tr>
    </w:tbl>
    <w:p w:rsidR="009306A5" w:rsidRPr="008C5081" w:rsidRDefault="009306A5" w:rsidP="009306A5">
      <w:pPr>
        <w:spacing w:line="360" w:lineRule="atLeas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719"/>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vMerge w:val="restart"/>
          </w:tcPr>
          <w:p w:rsidR="009306A5" w:rsidRPr="008C5081" w:rsidRDefault="009306A5" w:rsidP="009B5099">
            <w:pPr>
              <w:pStyle w:val="TableParagraph"/>
              <w:spacing w:before="43" w:line="240" w:lineRule="exact"/>
              <w:ind w:left="105" w:right="127"/>
              <w:jc w:val="both"/>
              <w:rPr>
                <w:rFonts w:ascii="標楷體" w:eastAsia="標楷體" w:hAnsi="標楷體"/>
                <w:sz w:val="24"/>
              </w:rPr>
            </w:pPr>
            <w:r w:rsidRPr="008C5081">
              <w:rPr>
                <w:rFonts w:ascii="標楷體" w:eastAsia="標楷體" w:hAnsi="標楷體"/>
                <w:sz w:val="24"/>
              </w:rPr>
              <w:t>動與親密關係發展</w:t>
            </w:r>
          </w:p>
        </w:tc>
        <w:tc>
          <w:tcPr>
            <w:tcW w:w="3428" w:type="dxa"/>
          </w:tcPr>
          <w:p w:rsidR="009306A5" w:rsidRPr="008C5081" w:rsidRDefault="009306A5" w:rsidP="009B5099">
            <w:pPr>
              <w:pStyle w:val="TableParagraph"/>
              <w:spacing w:line="240" w:lineRule="exact"/>
              <w:rPr>
                <w:rFonts w:ascii="標楷體" w:eastAsia="標楷體" w:hAnsi="標楷體"/>
                <w:sz w:val="24"/>
              </w:rPr>
            </w:pPr>
          </w:p>
        </w:tc>
        <w:tc>
          <w:tcPr>
            <w:tcW w:w="4546" w:type="dxa"/>
          </w:tcPr>
          <w:p w:rsidR="009306A5" w:rsidRPr="008C5081" w:rsidRDefault="009306A5" w:rsidP="009B5099">
            <w:pPr>
              <w:pStyle w:val="TableParagraph"/>
              <w:spacing w:line="240" w:lineRule="exact"/>
              <w:rPr>
                <w:rFonts w:ascii="標楷體" w:eastAsia="標楷體" w:hAnsi="標楷體"/>
                <w:sz w:val="24"/>
              </w:rPr>
            </w:pPr>
          </w:p>
        </w:tc>
        <w:tc>
          <w:tcPr>
            <w:tcW w:w="5509" w:type="dxa"/>
          </w:tcPr>
          <w:p w:rsidR="009306A5" w:rsidRPr="008C5081" w:rsidRDefault="009306A5" w:rsidP="009B5099">
            <w:pPr>
              <w:pStyle w:val="TableParagraph"/>
              <w:spacing w:before="43" w:line="240" w:lineRule="exact"/>
              <w:ind w:left="299"/>
              <w:rPr>
                <w:rFonts w:ascii="標楷體" w:eastAsia="標楷體" w:hAnsi="標楷體"/>
                <w:sz w:val="24"/>
              </w:rPr>
            </w:pPr>
            <w:r w:rsidRPr="008C5081">
              <w:rPr>
                <w:rFonts w:ascii="標楷體" w:eastAsia="標楷體" w:hAnsi="標楷體"/>
                <w:sz w:val="24"/>
              </w:rPr>
              <w:t>事、社會環境、文化價</w:t>
            </w:r>
            <w:r w:rsidRPr="008C5081">
              <w:rPr>
                <w:rFonts w:ascii="標楷體" w:eastAsia="標楷體" w:hAnsi="標楷體" w:hint="eastAsia"/>
                <w:sz w:val="24"/>
              </w:rPr>
              <w:t>值</w:t>
            </w:r>
            <w:r w:rsidRPr="008C5081">
              <w:rPr>
                <w:rFonts w:ascii="標楷體" w:eastAsia="標楷體" w:hAnsi="標楷體" w:cs="MS Gothic" w:hint="eastAsia"/>
                <w:sz w:val="24"/>
              </w:rPr>
              <w:t>等。</w:t>
            </w:r>
          </w:p>
          <w:p w:rsidR="009306A5" w:rsidRPr="008C5081" w:rsidRDefault="009306A5" w:rsidP="009B5099">
            <w:pPr>
              <w:pStyle w:val="TableParagraph"/>
              <w:spacing w:before="24" w:line="240" w:lineRule="exact"/>
              <w:ind w:left="107"/>
              <w:rPr>
                <w:rFonts w:ascii="標楷體" w:eastAsia="標楷體" w:hAnsi="標楷體"/>
                <w:sz w:val="24"/>
              </w:rPr>
            </w:pPr>
            <w:r w:rsidRPr="008C5081">
              <w:rPr>
                <w:rFonts w:ascii="標楷體" w:eastAsia="標楷體" w:hAnsi="標楷體"/>
                <w:sz w:val="24"/>
              </w:rPr>
              <w:t>2.每個人對理想伴侶的期待與想像可能不同。</w:t>
            </w:r>
          </w:p>
        </w:tc>
      </w:tr>
      <w:tr w:rsidR="009306A5" w:rsidRPr="008C5081" w:rsidTr="009306A5">
        <w:trPr>
          <w:trHeight w:val="360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734" w:right="28" w:hanging="627"/>
              <w:rPr>
                <w:rFonts w:ascii="標楷體" w:eastAsia="標楷體" w:hAnsi="標楷體"/>
                <w:sz w:val="24"/>
              </w:rPr>
            </w:pPr>
            <w:r w:rsidRPr="008C5081">
              <w:rPr>
                <w:rFonts w:ascii="標楷體" w:eastAsia="標楷體" w:hAnsi="標楷體"/>
                <w:sz w:val="24"/>
              </w:rPr>
              <w:t>3-V-2 澄清婚姻的本質、責任與承諾。</w:t>
            </w:r>
          </w:p>
        </w:tc>
        <w:tc>
          <w:tcPr>
            <w:tcW w:w="4546" w:type="dxa"/>
          </w:tcPr>
          <w:p w:rsidR="009306A5" w:rsidRPr="008C5081" w:rsidRDefault="009306A5" w:rsidP="00F80CB0">
            <w:pPr>
              <w:pStyle w:val="TableParagraph"/>
              <w:numPr>
                <w:ilvl w:val="2"/>
                <w:numId w:val="18"/>
              </w:numPr>
              <w:tabs>
                <w:tab w:val="left" w:pos="756"/>
              </w:tabs>
              <w:spacing w:before="43" w:line="240" w:lineRule="exact"/>
              <w:rPr>
                <w:rFonts w:ascii="標楷體" w:eastAsia="標楷體" w:hAnsi="標楷體"/>
                <w:sz w:val="24"/>
              </w:rPr>
            </w:pPr>
            <w:r w:rsidRPr="008C5081">
              <w:rPr>
                <w:rFonts w:ascii="標楷體" w:eastAsia="標楷體" w:hAnsi="標楷體"/>
                <w:sz w:val="24"/>
              </w:rPr>
              <w:t>婚姻的意義、功能與變遷。</w:t>
            </w:r>
          </w:p>
          <w:p w:rsidR="009306A5" w:rsidRPr="008C5081" w:rsidRDefault="009306A5" w:rsidP="00F80CB0">
            <w:pPr>
              <w:pStyle w:val="TableParagraph"/>
              <w:numPr>
                <w:ilvl w:val="2"/>
                <w:numId w:val="18"/>
              </w:numPr>
              <w:tabs>
                <w:tab w:val="left" w:pos="756"/>
              </w:tabs>
              <w:spacing w:before="24" w:line="240" w:lineRule="exact"/>
              <w:rPr>
                <w:rFonts w:ascii="標楷體" w:eastAsia="標楷體" w:hAnsi="標楷體"/>
                <w:sz w:val="24"/>
              </w:rPr>
            </w:pPr>
            <w:r w:rsidRPr="008C5081">
              <w:rPr>
                <w:rFonts w:ascii="標楷體" w:eastAsia="標楷體" w:hAnsi="標楷體"/>
                <w:sz w:val="24"/>
              </w:rPr>
              <w:t>婚姻的責任與承諾。</w:t>
            </w:r>
          </w:p>
        </w:tc>
        <w:tc>
          <w:tcPr>
            <w:tcW w:w="5509" w:type="dxa"/>
          </w:tcPr>
          <w:p w:rsidR="009306A5" w:rsidRPr="008C5081" w:rsidRDefault="009306A5" w:rsidP="00F80CB0">
            <w:pPr>
              <w:pStyle w:val="TableParagraph"/>
              <w:numPr>
                <w:ilvl w:val="0"/>
                <w:numId w:val="17"/>
              </w:numPr>
              <w:tabs>
                <w:tab w:val="left" w:pos="289"/>
              </w:tabs>
              <w:spacing w:before="43" w:line="240" w:lineRule="exact"/>
              <w:ind w:right="157" w:hanging="192"/>
              <w:rPr>
                <w:rFonts w:ascii="標楷體" w:eastAsia="標楷體" w:hAnsi="標楷體"/>
                <w:sz w:val="24"/>
              </w:rPr>
            </w:pPr>
            <w:r w:rsidRPr="008C5081">
              <w:rPr>
                <w:rFonts w:ascii="標楷體" w:eastAsia="標楷體" w:hAnsi="標楷體"/>
                <w:sz w:val="24"/>
              </w:rPr>
              <w:t xml:space="preserve">婚姻的意義雖可從不同的角度分析，但一般而 </w:t>
            </w:r>
            <w:r w:rsidRPr="008C5081">
              <w:rPr>
                <w:rFonts w:ascii="標楷體" w:eastAsia="標楷體" w:hAnsi="標楷體"/>
                <w:spacing w:val="-1"/>
                <w:sz w:val="24"/>
              </w:rPr>
              <w:t>言，是兩個人經由社會或法律認可，承諾在一起</w:t>
            </w:r>
            <w:r w:rsidRPr="008C5081">
              <w:rPr>
                <w:rFonts w:ascii="標楷體" w:eastAsia="標楷體" w:hAnsi="標楷體"/>
                <w:sz w:val="24"/>
              </w:rPr>
              <w:t>共同生活，並滿足親密情感需求的盟約。</w:t>
            </w:r>
          </w:p>
          <w:p w:rsidR="009306A5" w:rsidRPr="008C5081" w:rsidRDefault="009306A5" w:rsidP="00F80CB0">
            <w:pPr>
              <w:pStyle w:val="TableParagraph"/>
              <w:numPr>
                <w:ilvl w:val="0"/>
                <w:numId w:val="17"/>
              </w:numPr>
              <w:tabs>
                <w:tab w:val="left" w:pos="289"/>
              </w:tabs>
              <w:spacing w:before="2" w:line="240" w:lineRule="exact"/>
              <w:ind w:left="347" w:right="109" w:hanging="240"/>
              <w:jc w:val="both"/>
              <w:rPr>
                <w:rFonts w:ascii="標楷體" w:eastAsia="標楷體" w:hAnsi="標楷體"/>
                <w:sz w:val="24"/>
              </w:rPr>
            </w:pPr>
            <w:r w:rsidRPr="008C5081">
              <w:rPr>
                <w:rFonts w:ascii="標楷體" w:eastAsia="標楷體" w:hAnsi="標楷體"/>
                <w:sz w:val="24"/>
              </w:rPr>
              <w:t>婚姻有多樣的功能，例如情感的功能、經濟的功</w:t>
            </w:r>
            <w:r w:rsidRPr="008C5081">
              <w:rPr>
                <w:rFonts w:ascii="標楷體" w:eastAsia="標楷體" w:hAnsi="標楷體"/>
                <w:spacing w:val="-1"/>
                <w:sz w:val="24"/>
              </w:rPr>
              <w:t>能、健康的功能、保護與安全的功能、性生活的</w:t>
            </w:r>
            <w:r w:rsidRPr="008C5081">
              <w:rPr>
                <w:rFonts w:ascii="標楷體" w:eastAsia="標楷體" w:hAnsi="標楷體"/>
                <w:sz w:val="24"/>
              </w:rPr>
              <w:t>功能等。</w:t>
            </w:r>
          </w:p>
          <w:p w:rsidR="009306A5" w:rsidRPr="008C5081" w:rsidRDefault="009306A5" w:rsidP="00F80CB0">
            <w:pPr>
              <w:pStyle w:val="TableParagraph"/>
              <w:numPr>
                <w:ilvl w:val="0"/>
                <w:numId w:val="17"/>
              </w:numPr>
              <w:tabs>
                <w:tab w:val="left" w:pos="289"/>
              </w:tabs>
              <w:spacing w:before="4" w:line="240" w:lineRule="exact"/>
              <w:ind w:left="347" w:right="169" w:hanging="240"/>
              <w:rPr>
                <w:rFonts w:ascii="標楷體" w:eastAsia="標楷體" w:hAnsi="標楷體"/>
                <w:sz w:val="24"/>
              </w:rPr>
            </w:pPr>
            <w:r w:rsidRPr="008C5081">
              <w:rPr>
                <w:rFonts w:ascii="標楷體" w:eastAsia="標楷體" w:hAnsi="標楷體"/>
                <w:spacing w:val="-1"/>
                <w:sz w:val="24"/>
              </w:rPr>
              <w:t>結婚的選擇、婚姻的型態都會隨著社會的變遷而</w:t>
            </w:r>
            <w:r w:rsidRPr="008C5081">
              <w:rPr>
                <w:rFonts w:ascii="標楷體" w:eastAsia="標楷體" w:hAnsi="標楷體"/>
                <w:sz w:val="24"/>
              </w:rPr>
              <w:t>有所改變。</w:t>
            </w:r>
          </w:p>
          <w:p w:rsidR="009306A5" w:rsidRPr="008C5081" w:rsidRDefault="009306A5" w:rsidP="00F80CB0">
            <w:pPr>
              <w:pStyle w:val="TableParagraph"/>
              <w:numPr>
                <w:ilvl w:val="0"/>
                <w:numId w:val="17"/>
              </w:numPr>
              <w:tabs>
                <w:tab w:val="left" w:pos="289"/>
              </w:tabs>
              <w:spacing w:before="1" w:line="240" w:lineRule="exact"/>
              <w:ind w:left="288" w:hanging="182"/>
              <w:rPr>
                <w:rFonts w:ascii="標楷體" w:eastAsia="標楷體" w:hAnsi="標楷體"/>
                <w:sz w:val="24"/>
              </w:rPr>
            </w:pPr>
            <w:r w:rsidRPr="008C5081">
              <w:rPr>
                <w:rFonts w:ascii="標楷體" w:eastAsia="標楷體" w:hAnsi="標楷體"/>
                <w:sz w:val="24"/>
              </w:rPr>
              <w:t>婚姻責任與承諾：進入婚姻就有責任維繫婚姻，</w:t>
            </w:r>
          </w:p>
          <w:p w:rsidR="009306A5" w:rsidRPr="008C5081" w:rsidRDefault="009306A5" w:rsidP="009B5099">
            <w:pPr>
              <w:pStyle w:val="TableParagraph"/>
              <w:spacing w:before="25" w:line="240" w:lineRule="exact"/>
              <w:ind w:left="347"/>
              <w:rPr>
                <w:rFonts w:ascii="標楷體" w:eastAsia="標楷體" w:hAnsi="標楷體"/>
                <w:sz w:val="24"/>
              </w:rPr>
            </w:pPr>
            <w:r w:rsidRPr="008C5081">
              <w:rPr>
                <w:rFonts w:ascii="標楷體" w:eastAsia="標楷體" w:hAnsi="標楷體"/>
                <w:sz w:val="24"/>
              </w:rPr>
              <w:t>並對高品質且長久的婚姻做出承諾。</w:t>
            </w:r>
          </w:p>
        </w:tc>
      </w:tr>
      <w:tr w:rsidR="009306A5" w:rsidRPr="008C5081" w:rsidTr="009306A5">
        <w:trPr>
          <w:trHeight w:val="2904"/>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91"/>
              <w:rPr>
                <w:rFonts w:ascii="標楷體" w:eastAsia="標楷體" w:hAnsi="標楷體"/>
                <w:sz w:val="24"/>
              </w:rPr>
            </w:pPr>
            <w:r w:rsidRPr="008C5081">
              <w:rPr>
                <w:rFonts w:ascii="標楷體" w:eastAsia="標楷體" w:hAnsi="標楷體"/>
                <w:sz w:val="24"/>
              </w:rPr>
              <w:t>3-V-3 建構自己的家庭願景。</w:t>
            </w:r>
          </w:p>
          <w:p w:rsidR="009306A5" w:rsidRPr="008C5081" w:rsidRDefault="009306A5" w:rsidP="009B5099">
            <w:pPr>
              <w:pStyle w:val="TableParagraph"/>
              <w:spacing w:before="25" w:line="240" w:lineRule="exact"/>
              <w:ind w:left="708"/>
              <w:rPr>
                <w:rFonts w:ascii="標楷體" w:eastAsia="標楷體" w:hAnsi="標楷體"/>
                <w:sz w:val="24"/>
              </w:rPr>
            </w:pPr>
            <w:r w:rsidRPr="008C5081">
              <w:rPr>
                <w:rFonts w:ascii="標楷體" w:eastAsia="標楷體" w:hAnsi="標楷體"/>
                <w:sz w:val="24"/>
              </w:rPr>
              <w:t>(家庭教育議題 U5)</w:t>
            </w:r>
          </w:p>
        </w:tc>
        <w:tc>
          <w:tcPr>
            <w:tcW w:w="4546" w:type="dxa"/>
          </w:tcPr>
          <w:p w:rsidR="009306A5" w:rsidRPr="008C5081" w:rsidRDefault="009306A5" w:rsidP="00F80CB0">
            <w:pPr>
              <w:pStyle w:val="TableParagraph"/>
              <w:numPr>
                <w:ilvl w:val="2"/>
                <w:numId w:val="16"/>
              </w:numPr>
              <w:tabs>
                <w:tab w:val="left" w:pos="739"/>
              </w:tabs>
              <w:spacing w:before="45" w:line="240" w:lineRule="exact"/>
              <w:rPr>
                <w:rFonts w:ascii="標楷體" w:eastAsia="標楷體" w:hAnsi="標楷體"/>
                <w:sz w:val="24"/>
              </w:rPr>
            </w:pPr>
            <w:r w:rsidRPr="008C5081">
              <w:rPr>
                <w:rFonts w:ascii="標楷體" w:eastAsia="標楷體" w:hAnsi="標楷體"/>
                <w:sz w:val="24"/>
              </w:rPr>
              <w:t>家庭角色與婚姻經營。</w:t>
            </w:r>
          </w:p>
          <w:p w:rsidR="009306A5" w:rsidRPr="008C5081" w:rsidRDefault="009306A5" w:rsidP="00F80CB0">
            <w:pPr>
              <w:pStyle w:val="TableParagraph"/>
              <w:numPr>
                <w:ilvl w:val="2"/>
                <w:numId w:val="16"/>
              </w:numPr>
              <w:tabs>
                <w:tab w:val="left" w:pos="756"/>
              </w:tabs>
              <w:spacing w:before="25" w:line="240" w:lineRule="exact"/>
              <w:ind w:left="755"/>
              <w:rPr>
                <w:rFonts w:ascii="標楷體" w:eastAsia="標楷體" w:hAnsi="標楷體"/>
                <w:sz w:val="24"/>
              </w:rPr>
            </w:pPr>
            <w:r w:rsidRPr="008C5081">
              <w:rPr>
                <w:rFonts w:ascii="標楷體" w:eastAsia="標楷體" w:hAnsi="標楷體"/>
                <w:sz w:val="24"/>
              </w:rPr>
              <w:t>理想家庭的願景與營造。</w:t>
            </w:r>
          </w:p>
        </w:tc>
        <w:tc>
          <w:tcPr>
            <w:tcW w:w="5509" w:type="dxa"/>
          </w:tcPr>
          <w:p w:rsidR="009306A5" w:rsidRPr="008C5081" w:rsidRDefault="009306A5" w:rsidP="00F80CB0">
            <w:pPr>
              <w:pStyle w:val="TableParagraph"/>
              <w:numPr>
                <w:ilvl w:val="0"/>
                <w:numId w:val="15"/>
              </w:numPr>
              <w:tabs>
                <w:tab w:val="left" w:pos="289"/>
              </w:tabs>
              <w:spacing w:before="45" w:line="240" w:lineRule="exact"/>
              <w:ind w:right="96" w:hanging="192"/>
              <w:jc w:val="both"/>
              <w:rPr>
                <w:rFonts w:ascii="標楷體" w:eastAsia="標楷體" w:hAnsi="標楷體"/>
                <w:sz w:val="24"/>
              </w:rPr>
            </w:pPr>
            <w:r w:rsidRPr="008C5081">
              <w:rPr>
                <w:rFonts w:ascii="標楷體" w:eastAsia="標楷體" w:hAnsi="標楷體"/>
                <w:sz w:val="24"/>
              </w:rPr>
              <w:t xml:space="preserve">進入婚姻後，必須要調適伴隨而來的角色改變， </w:t>
            </w:r>
            <w:r w:rsidRPr="008C5081">
              <w:rPr>
                <w:rFonts w:ascii="標楷體" w:eastAsia="標楷體" w:hAnsi="標楷體"/>
                <w:spacing w:val="-2"/>
                <w:sz w:val="24"/>
              </w:rPr>
              <w:t>例如從單身轉變成雙人行、從兒子</w:t>
            </w:r>
            <w:r w:rsidRPr="008C5081">
              <w:rPr>
                <w:rFonts w:ascii="標楷體" w:eastAsia="標楷體" w:hAnsi="標楷體"/>
                <w:sz w:val="24"/>
              </w:rPr>
              <w:t>/</w:t>
            </w:r>
            <w:r w:rsidRPr="008C5081">
              <w:rPr>
                <w:rFonts w:ascii="標楷體" w:eastAsia="標楷體" w:hAnsi="標楷體"/>
                <w:spacing w:val="-3"/>
                <w:sz w:val="24"/>
              </w:rPr>
              <w:t>女兒轉變成女</w:t>
            </w:r>
            <w:r w:rsidRPr="008C5081">
              <w:rPr>
                <w:rFonts w:ascii="標楷體" w:eastAsia="標楷體" w:hAnsi="標楷體"/>
                <w:sz w:val="24"/>
              </w:rPr>
              <w:t>婿/</w:t>
            </w:r>
            <w:r w:rsidRPr="008C5081">
              <w:rPr>
                <w:rFonts w:ascii="標楷體" w:eastAsia="標楷體" w:hAnsi="標楷體"/>
                <w:spacing w:val="-4"/>
                <w:sz w:val="24"/>
              </w:rPr>
              <w:t>媳婦等。婚姻中的衝突與溝通、工作與家庭的</w:t>
            </w:r>
            <w:r w:rsidRPr="008C5081">
              <w:rPr>
                <w:rFonts w:ascii="標楷體" w:eastAsia="標楷體" w:hAnsi="標楷體"/>
                <w:sz w:val="24"/>
              </w:rPr>
              <w:t>平衡、姻親的相處、財務的管理、家務的分工、親子互動關係等，都需要用心經營。</w:t>
            </w:r>
          </w:p>
          <w:p w:rsidR="009306A5" w:rsidRPr="008C5081" w:rsidRDefault="009306A5" w:rsidP="00F80CB0">
            <w:pPr>
              <w:pStyle w:val="TableParagraph"/>
              <w:numPr>
                <w:ilvl w:val="0"/>
                <w:numId w:val="15"/>
              </w:numPr>
              <w:tabs>
                <w:tab w:val="left" w:pos="289"/>
              </w:tabs>
              <w:spacing w:before="5" w:line="240" w:lineRule="exact"/>
              <w:ind w:right="157" w:hanging="192"/>
              <w:rPr>
                <w:rFonts w:ascii="標楷體" w:eastAsia="標楷體" w:hAnsi="標楷體"/>
                <w:sz w:val="24"/>
              </w:rPr>
            </w:pPr>
            <w:r w:rsidRPr="008C5081">
              <w:rPr>
                <w:rFonts w:ascii="標楷體" w:eastAsia="標楷體" w:hAnsi="標楷體"/>
                <w:sz w:val="24"/>
              </w:rPr>
              <w:t>建構家庭願景可從建立家庭的核心價</w:t>
            </w:r>
            <w:r w:rsidRPr="008C5081">
              <w:rPr>
                <w:rFonts w:ascii="標楷體" w:eastAsia="標楷體" w:hAnsi="標楷體" w:hint="eastAsia"/>
                <w:sz w:val="24"/>
              </w:rPr>
              <w:t>值</w:t>
            </w:r>
            <w:r w:rsidRPr="008C5081">
              <w:rPr>
                <w:rFonts w:ascii="標楷體" w:eastAsia="標楷體" w:hAnsi="標楷體" w:cs="MS Gothic" w:hint="eastAsia"/>
                <w:sz w:val="24"/>
              </w:rPr>
              <w:t>出發，例</w:t>
            </w:r>
            <w:r w:rsidRPr="008C5081">
              <w:rPr>
                <w:rFonts w:ascii="標楷體" w:eastAsia="標楷體" w:hAnsi="標楷體"/>
                <w:spacing w:val="-1"/>
                <w:sz w:val="24"/>
              </w:rPr>
              <w:t>如從家人的角色與互動關係、家庭生活資源與經</w:t>
            </w:r>
          </w:p>
          <w:p w:rsidR="009306A5" w:rsidRPr="008C5081" w:rsidRDefault="009306A5" w:rsidP="009B5099">
            <w:pPr>
              <w:pStyle w:val="TableParagraph"/>
              <w:spacing w:before="2" w:line="240" w:lineRule="exact"/>
              <w:ind w:left="299"/>
              <w:rPr>
                <w:rFonts w:ascii="標楷體" w:eastAsia="標楷體" w:hAnsi="標楷體"/>
                <w:sz w:val="24"/>
              </w:rPr>
            </w:pPr>
            <w:r w:rsidRPr="008C5081">
              <w:rPr>
                <w:rFonts w:ascii="標楷體" w:eastAsia="標楷體" w:hAnsi="標楷體"/>
                <w:spacing w:val="-12"/>
                <w:sz w:val="24"/>
              </w:rPr>
              <w:t>營兩大方向思考，可勾勒出未來願景並用心經營。</w:t>
            </w:r>
          </w:p>
        </w:tc>
      </w:tr>
      <w:tr w:rsidR="009306A5" w:rsidRPr="008C5081" w:rsidTr="009306A5">
        <w:trPr>
          <w:trHeight w:val="144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708" w:right="246" w:hanging="600"/>
              <w:rPr>
                <w:rFonts w:ascii="標楷體" w:eastAsia="標楷體" w:hAnsi="標楷體"/>
                <w:sz w:val="24"/>
              </w:rPr>
            </w:pPr>
            <w:r w:rsidRPr="008C5081">
              <w:rPr>
                <w:rFonts w:ascii="標楷體" w:eastAsia="標楷體" w:hAnsi="標楷體"/>
                <w:sz w:val="24"/>
              </w:rPr>
              <w:t>3-V-4 了解為人父母的喜悅與壓力。</w:t>
            </w:r>
          </w:p>
          <w:p w:rsidR="009306A5" w:rsidRPr="008C5081" w:rsidRDefault="009306A5" w:rsidP="009B5099">
            <w:pPr>
              <w:pStyle w:val="TableParagraph"/>
              <w:spacing w:before="2" w:line="240" w:lineRule="exact"/>
              <w:ind w:left="708"/>
              <w:rPr>
                <w:rFonts w:ascii="標楷體" w:eastAsia="標楷體" w:hAnsi="標楷體"/>
                <w:sz w:val="24"/>
              </w:rPr>
            </w:pPr>
            <w:r w:rsidRPr="008C5081">
              <w:rPr>
                <w:rFonts w:ascii="標楷體" w:eastAsia="標楷體" w:hAnsi="標楷體"/>
                <w:sz w:val="24"/>
              </w:rPr>
              <w:t>(家庭教育議題 U6)</w:t>
            </w:r>
          </w:p>
        </w:tc>
        <w:tc>
          <w:tcPr>
            <w:tcW w:w="4546" w:type="dxa"/>
          </w:tcPr>
          <w:p w:rsidR="009306A5" w:rsidRPr="008C5081" w:rsidRDefault="009306A5" w:rsidP="00F80CB0">
            <w:pPr>
              <w:pStyle w:val="TableParagraph"/>
              <w:numPr>
                <w:ilvl w:val="2"/>
                <w:numId w:val="14"/>
              </w:numPr>
              <w:tabs>
                <w:tab w:val="left" w:pos="756"/>
              </w:tabs>
              <w:spacing w:before="43" w:line="240" w:lineRule="exact"/>
              <w:rPr>
                <w:rFonts w:ascii="標楷體" w:eastAsia="標楷體" w:hAnsi="標楷體"/>
                <w:sz w:val="24"/>
              </w:rPr>
            </w:pPr>
            <w:r w:rsidRPr="008C5081">
              <w:rPr>
                <w:rFonts w:ascii="標楷體" w:eastAsia="標楷體" w:hAnsi="標楷體"/>
                <w:sz w:val="24"/>
              </w:rPr>
              <w:t>生育的價</w:t>
            </w:r>
            <w:r w:rsidRPr="008C5081">
              <w:rPr>
                <w:rFonts w:ascii="標楷體" w:eastAsia="標楷體" w:hAnsi="標楷體" w:hint="eastAsia"/>
                <w:sz w:val="24"/>
              </w:rPr>
              <w:t>值</w:t>
            </w:r>
            <w:r w:rsidRPr="008C5081">
              <w:rPr>
                <w:rFonts w:ascii="標楷體" w:eastAsia="標楷體" w:hAnsi="標楷體" w:cs="MS Gothic" w:hint="eastAsia"/>
                <w:sz w:val="24"/>
              </w:rPr>
              <w:t>與喜悅。</w:t>
            </w:r>
          </w:p>
          <w:p w:rsidR="009306A5" w:rsidRPr="008C5081" w:rsidRDefault="009306A5" w:rsidP="00F80CB0">
            <w:pPr>
              <w:pStyle w:val="TableParagraph"/>
              <w:numPr>
                <w:ilvl w:val="2"/>
                <w:numId w:val="14"/>
              </w:numPr>
              <w:tabs>
                <w:tab w:val="left" w:pos="756"/>
              </w:tabs>
              <w:spacing w:before="25" w:line="240" w:lineRule="exact"/>
              <w:rPr>
                <w:rFonts w:ascii="標楷體" w:eastAsia="標楷體" w:hAnsi="標楷體"/>
                <w:sz w:val="24"/>
              </w:rPr>
            </w:pPr>
            <w:r w:rsidRPr="008C5081">
              <w:rPr>
                <w:rFonts w:ascii="標楷體" w:eastAsia="標楷體" w:hAnsi="標楷體"/>
                <w:sz w:val="24"/>
              </w:rPr>
              <w:t>養兒育女的壓力與因應。</w:t>
            </w:r>
          </w:p>
        </w:tc>
        <w:tc>
          <w:tcPr>
            <w:tcW w:w="5509" w:type="dxa"/>
          </w:tcPr>
          <w:p w:rsidR="009306A5" w:rsidRPr="008C5081" w:rsidRDefault="009306A5" w:rsidP="009B5099">
            <w:pPr>
              <w:pStyle w:val="TableParagraph"/>
              <w:spacing w:before="43" w:line="240" w:lineRule="exact"/>
              <w:ind w:left="299" w:right="97" w:hanging="192"/>
              <w:jc w:val="both"/>
              <w:rPr>
                <w:rFonts w:ascii="標楷體" w:eastAsia="標楷體" w:hAnsi="標楷體"/>
                <w:sz w:val="24"/>
              </w:rPr>
            </w:pPr>
            <w:r w:rsidRPr="008C5081">
              <w:rPr>
                <w:rFonts w:ascii="標楷體" w:eastAsia="標楷體" w:hAnsi="標楷體"/>
                <w:sz w:val="24"/>
              </w:rPr>
              <w:t>1.子女可提供父母的心理滿足（親密情感連繫；愉</w:t>
            </w:r>
            <w:r w:rsidRPr="008C5081">
              <w:rPr>
                <w:rFonts w:ascii="標楷體" w:eastAsia="標楷體" w:hAnsi="標楷體"/>
                <w:spacing w:val="-5"/>
                <w:sz w:val="24"/>
              </w:rPr>
              <w:t>悅、滿足與能力感</w:t>
            </w:r>
            <w:r w:rsidRPr="008C5081">
              <w:rPr>
                <w:rFonts w:ascii="標楷體" w:eastAsia="標楷體" w:hAnsi="標楷體"/>
                <w:spacing w:val="-130"/>
                <w:sz w:val="24"/>
              </w:rPr>
              <w:t>）</w:t>
            </w:r>
            <w:r w:rsidRPr="008C5081">
              <w:rPr>
                <w:rFonts w:ascii="標楷體" w:eastAsia="標楷體" w:hAnsi="標楷體"/>
                <w:spacing w:val="-6"/>
                <w:sz w:val="24"/>
              </w:rPr>
              <w:t>、提供家庭經濟助益、幫助父</w:t>
            </w:r>
            <w:r w:rsidRPr="008C5081">
              <w:rPr>
                <w:rFonts w:ascii="標楷體" w:eastAsia="標楷體" w:hAnsi="標楷體"/>
                <w:sz w:val="24"/>
              </w:rPr>
              <w:t>母獲得文化認同（傳宗接代與生命延續、社會地</w:t>
            </w:r>
          </w:p>
          <w:p w:rsidR="009306A5" w:rsidRPr="008C5081" w:rsidRDefault="009306A5" w:rsidP="009B5099">
            <w:pPr>
              <w:pStyle w:val="TableParagraph"/>
              <w:spacing w:before="3" w:line="240" w:lineRule="exact"/>
              <w:ind w:left="299"/>
              <w:rPr>
                <w:rFonts w:ascii="標楷體" w:eastAsia="標楷體" w:hAnsi="標楷體"/>
                <w:sz w:val="24"/>
              </w:rPr>
            </w:pPr>
            <w:r w:rsidRPr="008C5081">
              <w:rPr>
                <w:rFonts w:ascii="標楷體" w:eastAsia="標楷體" w:hAnsi="標楷體"/>
                <w:sz w:val="24"/>
              </w:rPr>
              <w:t>位、宗教或道德價</w:t>
            </w:r>
            <w:r w:rsidRPr="008C5081">
              <w:rPr>
                <w:rFonts w:ascii="標楷體" w:eastAsia="標楷體" w:hAnsi="標楷體" w:hint="eastAsia"/>
                <w:sz w:val="24"/>
              </w:rPr>
              <w:t>值</w:t>
            </w:r>
            <w:r w:rsidRPr="008C5081">
              <w:rPr>
                <w:rFonts w:ascii="標楷體" w:eastAsia="標楷體" w:hAnsi="標楷體" w:cs="MS Gothic" w:hint="eastAsia"/>
                <w:sz w:val="24"/>
              </w:rPr>
              <w:t>）等價</w:t>
            </w:r>
            <w:r w:rsidRPr="008C5081">
              <w:rPr>
                <w:rFonts w:ascii="標楷體" w:eastAsia="標楷體" w:hAnsi="標楷體" w:hint="eastAsia"/>
                <w:sz w:val="24"/>
              </w:rPr>
              <w:t>值</w:t>
            </w:r>
            <w:r w:rsidRPr="008C5081">
              <w:rPr>
                <w:rFonts w:ascii="標楷體" w:eastAsia="標楷體" w:hAnsi="標楷體" w:cs="MS Gothic" w:hint="eastAsia"/>
                <w:sz w:val="24"/>
              </w:rPr>
              <w:t>。</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799"/>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line="240" w:lineRule="exact"/>
              <w:rPr>
                <w:rFonts w:ascii="標楷體" w:eastAsia="標楷體" w:hAnsi="標楷體"/>
                <w:sz w:val="24"/>
              </w:rPr>
            </w:pPr>
          </w:p>
        </w:tc>
        <w:tc>
          <w:tcPr>
            <w:tcW w:w="4546" w:type="dxa"/>
          </w:tcPr>
          <w:p w:rsidR="009306A5" w:rsidRPr="008C5081" w:rsidRDefault="009306A5" w:rsidP="009B5099">
            <w:pPr>
              <w:pStyle w:val="TableParagraph"/>
              <w:spacing w:line="240" w:lineRule="exact"/>
              <w:rPr>
                <w:rFonts w:ascii="標楷體" w:eastAsia="標楷體" w:hAnsi="標楷體"/>
                <w:sz w:val="24"/>
              </w:rPr>
            </w:pPr>
          </w:p>
        </w:tc>
        <w:tc>
          <w:tcPr>
            <w:tcW w:w="5509" w:type="dxa"/>
          </w:tcPr>
          <w:p w:rsidR="009306A5" w:rsidRPr="008C5081" w:rsidRDefault="009306A5" w:rsidP="009B5099">
            <w:pPr>
              <w:pStyle w:val="TableParagraph"/>
              <w:spacing w:before="18" w:line="240" w:lineRule="exact"/>
              <w:ind w:left="299" w:right="97" w:hanging="192"/>
              <w:jc w:val="both"/>
              <w:rPr>
                <w:rFonts w:ascii="標楷體" w:eastAsia="標楷體" w:hAnsi="標楷體"/>
                <w:sz w:val="24"/>
              </w:rPr>
            </w:pPr>
            <w:r w:rsidRPr="008C5081">
              <w:rPr>
                <w:rFonts w:ascii="標楷體" w:eastAsia="標楷體" w:hAnsi="標楷體"/>
                <w:sz w:val="24"/>
              </w:rPr>
              <w:t>2.養育子女除喜悅外，亦會伴隨著壓力，例如教養</w:t>
            </w:r>
            <w:r w:rsidRPr="008C5081">
              <w:rPr>
                <w:rFonts w:ascii="標楷體" w:eastAsia="標楷體" w:hAnsi="標楷體"/>
                <w:spacing w:val="-10"/>
                <w:sz w:val="24"/>
              </w:rPr>
              <w:t>壓力</w:t>
            </w:r>
            <w:r w:rsidRPr="008C5081">
              <w:rPr>
                <w:rFonts w:ascii="標楷體" w:eastAsia="標楷體" w:hAnsi="標楷體"/>
                <w:sz w:val="24"/>
              </w:rPr>
              <w:t>（</w:t>
            </w:r>
            <w:r w:rsidRPr="008C5081">
              <w:rPr>
                <w:rFonts w:ascii="標楷體" w:eastAsia="標楷體" w:hAnsi="標楷體"/>
                <w:spacing w:val="-5"/>
                <w:sz w:val="24"/>
              </w:rPr>
              <w:t>子女養育、親子互動</w:t>
            </w:r>
            <w:r w:rsidRPr="008C5081">
              <w:rPr>
                <w:rFonts w:ascii="標楷體" w:eastAsia="標楷體" w:hAnsi="標楷體"/>
                <w:spacing w:val="-130"/>
                <w:sz w:val="24"/>
              </w:rPr>
              <w:t>）</w:t>
            </w:r>
            <w:r w:rsidRPr="008C5081">
              <w:rPr>
                <w:rFonts w:ascii="標楷體" w:eastAsia="標楷體" w:hAnsi="標楷體"/>
                <w:spacing w:val="-5"/>
                <w:sz w:val="24"/>
              </w:rPr>
              <w:t>、親職角色能力與限</w:t>
            </w:r>
            <w:r w:rsidRPr="008C5081">
              <w:rPr>
                <w:rFonts w:ascii="標楷體" w:eastAsia="標楷體" w:hAnsi="標楷體"/>
                <w:spacing w:val="-20"/>
                <w:sz w:val="24"/>
              </w:rPr>
              <w:t>制</w:t>
            </w:r>
            <w:r w:rsidRPr="008C5081">
              <w:rPr>
                <w:rFonts w:ascii="標楷體" w:eastAsia="標楷體" w:hAnsi="標楷體"/>
                <w:sz w:val="24"/>
              </w:rPr>
              <w:t>（</w:t>
            </w:r>
            <w:r w:rsidRPr="008C5081">
              <w:rPr>
                <w:rFonts w:ascii="標楷體" w:eastAsia="標楷體" w:hAnsi="標楷體"/>
                <w:spacing w:val="-4"/>
                <w:sz w:val="24"/>
              </w:rPr>
              <w:t>親職能力限制、親職角色限制</w:t>
            </w:r>
            <w:r w:rsidRPr="008C5081">
              <w:rPr>
                <w:rFonts w:ascii="標楷體" w:eastAsia="標楷體" w:hAnsi="標楷體"/>
                <w:spacing w:val="-130"/>
                <w:sz w:val="24"/>
              </w:rPr>
              <w:t>）</w:t>
            </w:r>
            <w:r w:rsidRPr="008C5081">
              <w:rPr>
                <w:rFonts w:ascii="標楷體" w:eastAsia="標楷體" w:hAnsi="標楷體"/>
                <w:spacing w:val="-5"/>
                <w:sz w:val="24"/>
              </w:rPr>
              <w:t>、外界環境壓</w:t>
            </w:r>
            <w:r w:rsidRPr="008C5081">
              <w:rPr>
                <w:rFonts w:ascii="標楷體" w:eastAsia="標楷體" w:hAnsi="標楷體"/>
                <w:sz w:val="24"/>
              </w:rPr>
              <w:t>力（社會環境、自然環境）等。親職壓力的因應可從尋求支持資源、正向面對與界定壓力著手。</w:t>
            </w:r>
          </w:p>
        </w:tc>
      </w:tr>
      <w:tr w:rsidR="009306A5" w:rsidRPr="008C5081" w:rsidTr="009306A5">
        <w:trPr>
          <w:trHeight w:val="214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line="240" w:lineRule="exact"/>
              <w:rPr>
                <w:rFonts w:ascii="標楷體" w:eastAsia="標楷體" w:hAnsi="標楷體"/>
                <w:b/>
                <w:sz w:val="24"/>
              </w:rPr>
            </w:pPr>
          </w:p>
          <w:p w:rsidR="009306A5" w:rsidRPr="008C5081" w:rsidRDefault="009306A5" w:rsidP="009B5099">
            <w:pPr>
              <w:pStyle w:val="TableParagraph"/>
              <w:spacing w:line="240" w:lineRule="exact"/>
              <w:rPr>
                <w:rFonts w:ascii="標楷體" w:eastAsia="標楷體" w:hAnsi="標楷體"/>
                <w:b/>
                <w:sz w:val="24"/>
              </w:rPr>
            </w:pPr>
          </w:p>
          <w:p w:rsidR="009306A5" w:rsidRPr="008C5081" w:rsidRDefault="009306A5" w:rsidP="009B5099">
            <w:pPr>
              <w:pStyle w:val="TableParagraph"/>
              <w:spacing w:line="240" w:lineRule="exact"/>
              <w:rPr>
                <w:rFonts w:ascii="標楷體" w:eastAsia="標楷體" w:hAnsi="標楷體"/>
                <w:b/>
                <w:sz w:val="24"/>
              </w:rPr>
            </w:pPr>
          </w:p>
          <w:p w:rsidR="009306A5" w:rsidRPr="008C5081" w:rsidRDefault="009306A5" w:rsidP="009B5099">
            <w:pPr>
              <w:pStyle w:val="TableParagraph"/>
              <w:spacing w:line="240" w:lineRule="exact"/>
              <w:rPr>
                <w:rFonts w:ascii="標楷體" w:eastAsia="標楷體" w:hAnsi="標楷體"/>
                <w:b/>
                <w:sz w:val="24"/>
              </w:rPr>
            </w:pPr>
          </w:p>
          <w:p w:rsidR="009306A5" w:rsidRPr="008C5081" w:rsidRDefault="009306A5" w:rsidP="009B5099">
            <w:pPr>
              <w:pStyle w:val="TableParagraph"/>
              <w:spacing w:line="240" w:lineRule="exact"/>
              <w:rPr>
                <w:rFonts w:ascii="標楷體" w:eastAsia="標楷體" w:hAnsi="標楷體"/>
                <w:b/>
                <w:sz w:val="24"/>
              </w:rPr>
            </w:pPr>
          </w:p>
          <w:p w:rsidR="009306A5" w:rsidRPr="008C5081" w:rsidRDefault="009306A5" w:rsidP="009B5099">
            <w:pPr>
              <w:pStyle w:val="TableParagraph"/>
              <w:spacing w:before="11" w:line="240" w:lineRule="exact"/>
              <w:rPr>
                <w:rFonts w:ascii="標楷體" w:eastAsia="標楷體" w:hAnsi="標楷體"/>
                <w:b/>
                <w:sz w:val="19"/>
              </w:rPr>
            </w:pPr>
          </w:p>
          <w:p w:rsidR="009306A5" w:rsidRPr="008C5081" w:rsidRDefault="009306A5" w:rsidP="009B5099">
            <w:pPr>
              <w:pStyle w:val="TableParagraph"/>
              <w:spacing w:line="240" w:lineRule="exact"/>
              <w:ind w:left="105" w:right="84" w:firstLine="120"/>
              <w:rPr>
                <w:rFonts w:ascii="標楷體" w:eastAsia="標楷體" w:hAnsi="標楷體"/>
                <w:sz w:val="24"/>
              </w:rPr>
            </w:pPr>
            <w:r w:rsidRPr="008C5081">
              <w:rPr>
                <w:rFonts w:ascii="標楷體" w:eastAsia="標楷體" w:hAnsi="標楷體"/>
                <w:sz w:val="24"/>
              </w:rPr>
              <w:t xml:space="preserve">4/D </w:t>
            </w:r>
            <w:r w:rsidRPr="008C5081">
              <w:rPr>
                <w:rFonts w:ascii="標楷體" w:eastAsia="標楷體" w:hAnsi="標楷體"/>
                <w:spacing w:val="9"/>
                <w:sz w:val="24"/>
              </w:rPr>
              <w:t>家庭資</w:t>
            </w:r>
            <w:r w:rsidRPr="008C5081">
              <w:rPr>
                <w:rFonts w:ascii="標楷體" w:eastAsia="標楷體" w:hAnsi="標楷體"/>
                <w:spacing w:val="8"/>
                <w:sz w:val="24"/>
              </w:rPr>
              <w:t>源管理</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pacing w:val="14"/>
                <w:sz w:val="24"/>
              </w:rPr>
              <w:t>與消費</w:t>
            </w:r>
          </w:p>
          <w:p w:rsidR="009306A5" w:rsidRPr="008C5081" w:rsidRDefault="009306A5" w:rsidP="009B5099">
            <w:pPr>
              <w:pStyle w:val="TableParagraph"/>
              <w:spacing w:before="24" w:line="240" w:lineRule="exact"/>
              <w:ind w:left="105"/>
              <w:rPr>
                <w:rFonts w:ascii="標楷體" w:eastAsia="標楷體" w:hAnsi="標楷體"/>
                <w:sz w:val="24"/>
              </w:rPr>
            </w:pPr>
            <w:r w:rsidRPr="008C5081">
              <w:rPr>
                <w:rFonts w:ascii="標楷體" w:eastAsia="標楷體" w:hAnsi="標楷體"/>
                <w:sz w:val="24"/>
              </w:rPr>
              <w:t>決策</w:t>
            </w:r>
          </w:p>
        </w:tc>
        <w:tc>
          <w:tcPr>
            <w:tcW w:w="3428" w:type="dxa"/>
          </w:tcPr>
          <w:p w:rsidR="009306A5" w:rsidRPr="008C5081" w:rsidRDefault="009306A5" w:rsidP="009B5099">
            <w:pPr>
              <w:pStyle w:val="TableParagraph"/>
              <w:spacing w:before="24" w:line="240" w:lineRule="exact"/>
              <w:ind w:left="734" w:right="274" w:hanging="627"/>
              <w:rPr>
                <w:rFonts w:ascii="標楷體" w:eastAsia="標楷體" w:hAnsi="標楷體"/>
                <w:sz w:val="24"/>
              </w:rPr>
            </w:pPr>
            <w:r w:rsidRPr="008C5081">
              <w:rPr>
                <w:rFonts w:ascii="標楷體" w:eastAsia="標楷體" w:hAnsi="標楷體"/>
                <w:sz w:val="24"/>
              </w:rPr>
              <w:t>4-V-1 運用家庭資源訂定家庭生活目標。</w:t>
            </w:r>
          </w:p>
          <w:p w:rsidR="009306A5" w:rsidRPr="008C5081" w:rsidRDefault="009306A5" w:rsidP="009B5099">
            <w:pPr>
              <w:pStyle w:val="TableParagraph"/>
              <w:spacing w:before="3" w:line="240" w:lineRule="exact"/>
              <w:ind w:left="734"/>
              <w:rPr>
                <w:rFonts w:ascii="標楷體" w:eastAsia="標楷體" w:hAnsi="標楷體"/>
                <w:sz w:val="24"/>
              </w:rPr>
            </w:pPr>
            <w:r w:rsidRPr="008C5081">
              <w:rPr>
                <w:rFonts w:ascii="標楷體" w:eastAsia="標楷體" w:hAnsi="標楷體"/>
                <w:sz w:val="24"/>
              </w:rPr>
              <w:t>(家庭教育議題 U10)</w:t>
            </w:r>
          </w:p>
        </w:tc>
        <w:tc>
          <w:tcPr>
            <w:tcW w:w="4546" w:type="dxa"/>
          </w:tcPr>
          <w:p w:rsidR="009306A5" w:rsidRPr="008C5081" w:rsidRDefault="009306A5" w:rsidP="00F80CB0">
            <w:pPr>
              <w:pStyle w:val="TableParagraph"/>
              <w:numPr>
                <w:ilvl w:val="2"/>
                <w:numId w:val="13"/>
              </w:numPr>
              <w:tabs>
                <w:tab w:val="left" w:pos="768"/>
              </w:tabs>
              <w:spacing w:before="24" w:line="240" w:lineRule="exact"/>
              <w:rPr>
                <w:rFonts w:ascii="標楷體" w:eastAsia="標楷體" w:hAnsi="標楷體"/>
                <w:sz w:val="24"/>
              </w:rPr>
            </w:pPr>
            <w:r w:rsidRPr="008C5081">
              <w:rPr>
                <w:rFonts w:ascii="標楷體" w:eastAsia="標楷體" w:hAnsi="標楷體"/>
                <w:sz w:val="24"/>
              </w:rPr>
              <w:t>家庭生活的目標與願景。</w:t>
            </w:r>
          </w:p>
          <w:p w:rsidR="009306A5" w:rsidRPr="008C5081" w:rsidRDefault="009306A5" w:rsidP="00F80CB0">
            <w:pPr>
              <w:pStyle w:val="TableParagraph"/>
              <w:numPr>
                <w:ilvl w:val="2"/>
                <w:numId w:val="13"/>
              </w:numPr>
              <w:tabs>
                <w:tab w:val="left" w:pos="768"/>
              </w:tabs>
              <w:spacing w:before="25" w:line="240" w:lineRule="exact"/>
              <w:rPr>
                <w:rFonts w:ascii="標楷體" w:eastAsia="標楷體" w:hAnsi="標楷體"/>
                <w:sz w:val="24"/>
              </w:rPr>
            </w:pPr>
            <w:r w:rsidRPr="008C5081">
              <w:rPr>
                <w:rFonts w:ascii="標楷體" w:eastAsia="標楷體" w:hAnsi="標楷體"/>
                <w:sz w:val="24"/>
              </w:rPr>
              <w:t>家庭生活目標與家庭資源的運用。</w:t>
            </w:r>
          </w:p>
          <w:p w:rsidR="009306A5" w:rsidRPr="008C5081" w:rsidRDefault="009306A5" w:rsidP="00F80CB0">
            <w:pPr>
              <w:pStyle w:val="TableParagraph"/>
              <w:numPr>
                <w:ilvl w:val="2"/>
                <w:numId w:val="13"/>
              </w:numPr>
              <w:tabs>
                <w:tab w:val="left" w:pos="768"/>
              </w:tabs>
              <w:spacing w:before="25" w:line="240" w:lineRule="exact"/>
              <w:rPr>
                <w:rFonts w:ascii="標楷體" w:eastAsia="標楷體" w:hAnsi="標楷體"/>
                <w:sz w:val="24"/>
              </w:rPr>
            </w:pPr>
            <w:r w:rsidRPr="008C5081">
              <w:rPr>
                <w:rFonts w:ascii="標楷體" w:eastAsia="標楷體" w:hAnsi="標楷體"/>
                <w:sz w:val="24"/>
              </w:rPr>
              <w:t>家庭生活與工作的平衡。</w:t>
            </w:r>
          </w:p>
        </w:tc>
        <w:tc>
          <w:tcPr>
            <w:tcW w:w="5509" w:type="dxa"/>
          </w:tcPr>
          <w:p w:rsidR="009306A5" w:rsidRPr="008C5081" w:rsidRDefault="009306A5" w:rsidP="00F80CB0">
            <w:pPr>
              <w:pStyle w:val="TableParagraph"/>
              <w:numPr>
                <w:ilvl w:val="0"/>
                <w:numId w:val="12"/>
              </w:numPr>
              <w:tabs>
                <w:tab w:val="left" w:pos="289"/>
              </w:tabs>
              <w:spacing w:before="24" w:line="240" w:lineRule="exact"/>
              <w:ind w:hanging="182"/>
              <w:rPr>
                <w:rFonts w:ascii="標楷體" w:eastAsia="標楷體" w:hAnsi="標楷體"/>
                <w:sz w:val="24"/>
              </w:rPr>
            </w:pPr>
            <w:r w:rsidRPr="008C5081">
              <w:rPr>
                <w:rFonts w:ascii="標楷體" w:eastAsia="標楷體" w:hAnsi="標楷體"/>
                <w:sz w:val="24"/>
              </w:rPr>
              <w:t>家庭的短、中、長程目標及願景。</w:t>
            </w:r>
          </w:p>
          <w:p w:rsidR="009306A5" w:rsidRPr="008C5081" w:rsidRDefault="009306A5" w:rsidP="00F80CB0">
            <w:pPr>
              <w:pStyle w:val="TableParagraph"/>
              <w:numPr>
                <w:ilvl w:val="0"/>
                <w:numId w:val="12"/>
              </w:numPr>
              <w:tabs>
                <w:tab w:val="left" w:pos="289"/>
              </w:tabs>
              <w:spacing w:before="25" w:line="240" w:lineRule="exact"/>
              <w:ind w:left="299" w:right="48" w:hanging="192"/>
              <w:rPr>
                <w:rFonts w:ascii="標楷體" w:eastAsia="標楷體" w:hAnsi="標楷體"/>
                <w:sz w:val="24"/>
              </w:rPr>
            </w:pPr>
            <w:r w:rsidRPr="008C5081">
              <w:rPr>
                <w:rFonts w:ascii="標楷體" w:eastAsia="標楷體" w:hAnsi="標楷體"/>
                <w:sz w:val="24"/>
              </w:rPr>
              <w:t>運用家庭中之人力、時間（含時間銀行</w:t>
            </w:r>
            <w:r w:rsidRPr="008C5081">
              <w:rPr>
                <w:rFonts w:ascii="標楷體" w:eastAsia="標楷體" w:hAnsi="標楷體"/>
                <w:spacing w:val="-120"/>
                <w:sz w:val="24"/>
              </w:rPr>
              <w:t>）</w:t>
            </w:r>
            <w:r w:rsidRPr="008C5081">
              <w:rPr>
                <w:rFonts w:ascii="標楷體" w:eastAsia="標楷體" w:hAnsi="標楷體"/>
                <w:spacing w:val="-4"/>
                <w:sz w:val="24"/>
              </w:rPr>
              <w:t>、精力、</w:t>
            </w:r>
            <w:r w:rsidRPr="008C5081">
              <w:rPr>
                <w:rFonts w:ascii="標楷體" w:eastAsia="標楷體" w:hAnsi="標楷體"/>
                <w:sz w:val="24"/>
              </w:rPr>
              <w:t>金錢及科技</w:t>
            </w:r>
            <w:r w:rsidRPr="008C5081">
              <w:rPr>
                <w:rFonts w:ascii="標楷體" w:eastAsia="標楷體" w:hAnsi="標楷體" w:hint="eastAsia"/>
                <w:sz w:val="24"/>
              </w:rPr>
              <w:t>產</w:t>
            </w:r>
            <w:r w:rsidRPr="008C5081">
              <w:rPr>
                <w:rFonts w:ascii="標楷體" w:eastAsia="標楷體" w:hAnsi="標楷體" w:cs="MS Gothic" w:hint="eastAsia"/>
                <w:sz w:val="24"/>
              </w:rPr>
              <w:t>品設備等資源，分析家人需求，為家庭訂定家庭生活目標。</w:t>
            </w:r>
          </w:p>
          <w:p w:rsidR="009306A5" w:rsidRPr="008C5081" w:rsidRDefault="009306A5" w:rsidP="00F80CB0">
            <w:pPr>
              <w:pStyle w:val="TableParagraph"/>
              <w:numPr>
                <w:ilvl w:val="0"/>
                <w:numId w:val="12"/>
              </w:numPr>
              <w:tabs>
                <w:tab w:val="left" w:pos="289"/>
              </w:tabs>
              <w:spacing w:before="3" w:line="240" w:lineRule="exact"/>
              <w:ind w:hanging="182"/>
              <w:rPr>
                <w:rFonts w:ascii="標楷體" w:eastAsia="標楷體" w:hAnsi="標楷體"/>
                <w:sz w:val="24"/>
              </w:rPr>
            </w:pPr>
            <w:r w:rsidRPr="008C5081">
              <w:rPr>
                <w:rFonts w:ascii="標楷體" w:eastAsia="標楷體" w:hAnsi="標楷體"/>
                <w:sz w:val="24"/>
              </w:rPr>
              <w:t>家庭與工作的平衡，包含了解家庭與工作衝突、</w:t>
            </w:r>
          </w:p>
          <w:p w:rsidR="009306A5" w:rsidRPr="008C5081" w:rsidRDefault="009306A5" w:rsidP="009B5099">
            <w:pPr>
              <w:pStyle w:val="TableParagraph"/>
              <w:spacing w:before="24" w:line="240" w:lineRule="exact"/>
              <w:ind w:left="299"/>
              <w:rPr>
                <w:rFonts w:ascii="標楷體" w:eastAsia="標楷體" w:hAnsi="標楷體"/>
                <w:sz w:val="24"/>
              </w:rPr>
            </w:pPr>
            <w:r w:rsidRPr="008C5081">
              <w:rPr>
                <w:rFonts w:ascii="標楷體" w:eastAsia="標楷體" w:hAnsi="標楷體"/>
                <w:sz w:val="24"/>
              </w:rPr>
              <w:t>互益，並降低衝突、提升互益，達成平衡。</w:t>
            </w:r>
          </w:p>
        </w:tc>
      </w:tr>
      <w:tr w:rsidR="009306A5" w:rsidRPr="008C5081" w:rsidTr="009306A5">
        <w:trPr>
          <w:trHeight w:val="324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734" w:right="96" w:hanging="627"/>
              <w:jc w:val="both"/>
              <w:rPr>
                <w:rFonts w:ascii="標楷體" w:eastAsia="標楷體" w:hAnsi="標楷體"/>
                <w:sz w:val="24"/>
              </w:rPr>
            </w:pPr>
            <w:r w:rsidRPr="008C5081">
              <w:rPr>
                <w:rFonts w:ascii="標楷體" w:eastAsia="標楷體" w:hAnsi="標楷體"/>
                <w:sz w:val="24"/>
              </w:rPr>
              <w:t xml:space="preserve">4-V-2 </w:t>
            </w:r>
            <w:r w:rsidRPr="008C5081">
              <w:rPr>
                <w:rFonts w:ascii="標楷體" w:eastAsia="標楷體" w:hAnsi="標楷體"/>
                <w:spacing w:val="-9"/>
                <w:sz w:val="24"/>
              </w:rPr>
              <w:t>了解家庭理財，並善用科</w:t>
            </w:r>
            <w:r w:rsidRPr="008C5081">
              <w:rPr>
                <w:rFonts w:ascii="標楷體" w:eastAsia="標楷體" w:hAnsi="標楷體"/>
                <w:spacing w:val="-8"/>
                <w:sz w:val="24"/>
              </w:rPr>
              <w:t>技於家庭財務管理，提升</w:t>
            </w:r>
            <w:r w:rsidRPr="008C5081">
              <w:rPr>
                <w:rFonts w:ascii="標楷體" w:eastAsia="標楷體" w:hAnsi="標楷體"/>
                <w:sz w:val="24"/>
              </w:rPr>
              <w:t>家庭財務管理知能。</w:t>
            </w:r>
          </w:p>
          <w:p w:rsidR="009306A5" w:rsidRPr="008C5081" w:rsidRDefault="009306A5" w:rsidP="009B5099">
            <w:pPr>
              <w:pStyle w:val="TableParagraph"/>
              <w:spacing w:before="3" w:line="240" w:lineRule="exact"/>
              <w:ind w:left="734" w:right="573"/>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U11) </w:t>
            </w:r>
            <w:r w:rsidRPr="008C5081">
              <w:rPr>
                <w:rFonts w:ascii="標楷體" w:eastAsia="標楷體" w:hAnsi="標楷體"/>
                <w:sz w:val="24"/>
              </w:rPr>
              <w:t>(</w:t>
            </w:r>
            <w:r w:rsidRPr="008C5081">
              <w:rPr>
                <w:rFonts w:ascii="標楷體" w:eastAsia="標楷體" w:hAnsi="標楷體"/>
                <w:spacing w:val="-21"/>
                <w:sz w:val="24"/>
              </w:rPr>
              <w:t xml:space="preserve">家政 </w:t>
            </w:r>
            <w:r w:rsidRPr="008C5081">
              <w:rPr>
                <w:rFonts w:ascii="標楷體" w:eastAsia="標楷體" w:hAnsi="標楷體"/>
                <w:sz w:val="24"/>
              </w:rPr>
              <w:t>3a-V-2)</w:t>
            </w:r>
          </w:p>
        </w:tc>
        <w:tc>
          <w:tcPr>
            <w:tcW w:w="4546" w:type="dxa"/>
          </w:tcPr>
          <w:p w:rsidR="009306A5" w:rsidRPr="008C5081" w:rsidRDefault="009306A5" w:rsidP="00F80CB0">
            <w:pPr>
              <w:pStyle w:val="TableParagraph"/>
              <w:numPr>
                <w:ilvl w:val="2"/>
                <w:numId w:val="11"/>
              </w:numPr>
              <w:tabs>
                <w:tab w:val="left" w:pos="768"/>
              </w:tabs>
              <w:spacing w:before="45" w:line="240" w:lineRule="exact"/>
              <w:rPr>
                <w:rFonts w:ascii="標楷體" w:eastAsia="標楷體" w:hAnsi="標楷體"/>
                <w:sz w:val="24"/>
              </w:rPr>
            </w:pPr>
            <w:r w:rsidRPr="008C5081">
              <w:rPr>
                <w:rFonts w:ascii="標楷體" w:eastAsia="標楷體" w:hAnsi="標楷體"/>
                <w:sz w:val="24"/>
              </w:rPr>
              <w:t>家庭理財的相關商品。</w:t>
            </w:r>
          </w:p>
          <w:p w:rsidR="009306A5" w:rsidRPr="008C5081" w:rsidRDefault="009306A5" w:rsidP="00F80CB0">
            <w:pPr>
              <w:pStyle w:val="TableParagraph"/>
              <w:numPr>
                <w:ilvl w:val="2"/>
                <w:numId w:val="11"/>
              </w:numPr>
              <w:tabs>
                <w:tab w:val="left" w:pos="768"/>
              </w:tabs>
              <w:spacing w:before="24" w:line="240" w:lineRule="exact"/>
              <w:rPr>
                <w:rFonts w:ascii="標楷體" w:eastAsia="標楷體" w:hAnsi="標楷體"/>
                <w:sz w:val="24"/>
              </w:rPr>
            </w:pPr>
            <w:r w:rsidRPr="008C5081">
              <w:rPr>
                <w:rFonts w:ascii="標楷體" w:eastAsia="標楷體" w:hAnsi="標楷體"/>
                <w:sz w:val="24"/>
              </w:rPr>
              <w:t>家庭理財、消費決策與風險管理。</w:t>
            </w:r>
          </w:p>
          <w:p w:rsidR="009306A5" w:rsidRPr="008C5081" w:rsidRDefault="009306A5" w:rsidP="009B5099">
            <w:pPr>
              <w:pStyle w:val="TableParagraph"/>
              <w:spacing w:before="25" w:line="240" w:lineRule="exact"/>
              <w:ind w:left="825"/>
              <w:rPr>
                <w:rFonts w:ascii="標楷體" w:eastAsia="標楷體" w:hAnsi="標楷體"/>
                <w:sz w:val="24"/>
              </w:rPr>
            </w:pPr>
            <w:r w:rsidRPr="008C5081">
              <w:rPr>
                <w:rFonts w:ascii="標楷體" w:eastAsia="標楷體" w:hAnsi="標楷體"/>
                <w:sz w:val="24"/>
              </w:rPr>
              <w:t>(家政 Ca-V-2)</w:t>
            </w:r>
          </w:p>
          <w:p w:rsidR="009306A5" w:rsidRPr="008C5081" w:rsidRDefault="009306A5" w:rsidP="00F80CB0">
            <w:pPr>
              <w:pStyle w:val="TableParagraph"/>
              <w:numPr>
                <w:ilvl w:val="2"/>
                <w:numId w:val="11"/>
              </w:numPr>
              <w:tabs>
                <w:tab w:val="left" w:pos="768"/>
              </w:tabs>
              <w:spacing w:before="25" w:line="240" w:lineRule="exact"/>
              <w:rPr>
                <w:rFonts w:ascii="標楷體" w:eastAsia="標楷體" w:hAnsi="標楷體"/>
                <w:sz w:val="24"/>
              </w:rPr>
            </w:pPr>
            <w:r w:rsidRPr="008C5081">
              <w:rPr>
                <w:rFonts w:ascii="標楷體" w:eastAsia="標楷體" w:hAnsi="標楷體"/>
                <w:sz w:val="24"/>
              </w:rPr>
              <w:t>新型態的財務管理與消費。</w:t>
            </w:r>
          </w:p>
        </w:tc>
        <w:tc>
          <w:tcPr>
            <w:tcW w:w="5509" w:type="dxa"/>
          </w:tcPr>
          <w:p w:rsidR="009306A5" w:rsidRPr="008C5081" w:rsidRDefault="009306A5" w:rsidP="00F80CB0">
            <w:pPr>
              <w:pStyle w:val="TableParagraph"/>
              <w:numPr>
                <w:ilvl w:val="0"/>
                <w:numId w:val="10"/>
              </w:numPr>
              <w:tabs>
                <w:tab w:val="left" w:pos="289"/>
              </w:tabs>
              <w:spacing w:before="45" w:line="240" w:lineRule="exact"/>
              <w:ind w:right="40" w:hanging="192"/>
              <w:rPr>
                <w:rFonts w:ascii="標楷體" w:eastAsia="標楷體" w:hAnsi="標楷體"/>
                <w:sz w:val="24"/>
              </w:rPr>
            </w:pPr>
            <w:r w:rsidRPr="008C5081">
              <w:rPr>
                <w:rFonts w:ascii="標楷體" w:eastAsia="標楷體" w:hAnsi="標楷體"/>
                <w:spacing w:val="-11"/>
                <w:sz w:val="24"/>
              </w:rPr>
              <w:t xml:space="preserve">家庭理財商品包含支付型，例如信用卡；投資型， </w:t>
            </w:r>
            <w:r w:rsidRPr="008C5081">
              <w:rPr>
                <w:rFonts w:ascii="標楷體" w:eastAsia="標楷體" w:hAnsi="標楷體"/>
                <w:sz w:val="24"/>
              </w:rPr>
              <w:t>例如外匯、股票、基金、期貨；借貸型，例如貸款。</w:t>
            </w:r>
          </w:p>
          <w:p w:rsidR="009306A5" w:rsidRPr="008C5081" w:rsidRDefault="009306A5" w:rsidP="00F80CB0">
            <w:pPr>
              <w:pStyle w:val="TableParagraph"/>
              <w:numPr>
                <w:ilvl w:val="0"/>
                <w:numId w:val="10"/>
              </w:numPr>
              <w:tabs>
                <w:tab w:val="left" w:pos="289"/>
              </w:tabs>
              <w:spacing w:before="3" w:line="240" w:lineRule="exact"/>
              <w:ind w:right="157" w:hanging="192"/>
              <w:jc w:val="both"/>
              <w:rPr>
                <w:rFonts w:ascii="標楷體" w:eastAsia="標楷體" w:hAnsi="標楷體"/>
                <w:sz w:val="24"/>
              </w:rPr>
            </w:pPr>
            <w:r w:rsidRPr="008C5081">
              <w:rPr>
                <w:rFonts w:ascii="標楷體" w:eastAsia="標楷體" w:hAnsi="標楷體"/>
                <w:sz w:val="24"/>
              </w:rPr>
              <w:t>家庭理財、消費決策與風險管理，包含理性的消</w:t>
            </w:r>
            <w:r w:rsidRPr="008C5081">
              <w:rPr>
                <w:rFonts w:ascii="標楷體" w:eastAsia="標楷體" w:hAnsi="標楷體"/>
                <w:spacing w:val="-1"/>
                <w:sz w:val="24"/>
              </w:rPr>
              <w:t>費、良好消費信用、開源節流、確實記帳、規劃</w:t>
            </w:r>
            <w:r w:rsidRPr="008C5081">
              <w:rPr>
                <w:rFonts w:ascii="標楷體" w:eastAsia="標楷體" w:hAnsi="標楷體"/>
                <w:sz w:val="24"/>
              </w:rPr>
              <w:t>與執行預算、風險管理等。</w:t>
            </w:r>
          </w:p>
          <w:p w:rsidR="009306A5" w:rsidRPr="008C5081" w:rsidRDefault="009306A5" w:rsidP="00F80CB0">
            <w:pPr>
              <w:pStyle w:val="TableParagraph"/>
              <w:numPr>
                <w:ilvl w:val="0"/>
                <w:numId w:val="10"/>
              </w:numPr>
              <w:tabs>
                <w:tab w:val="left" w:pos="289"/>
              </w:tabs>
              <w:spacing w:before="3" w:line="240" w:lineRule="exact"/>
              <w:ind w:right="36" w:hanging="192"/>
              <w:jc w:val="both"/>
              <w:rPr>
                <w:rFonts w:ascii="標楷體" w:eastAsia="標楷體" w:hAnsi="標楷體"/>
                <w:sz w:val="24"/>
              </w:rPr>
            </w:pPr>
            <w:r w:rsidRPr="008C5081">
              <w:rPr>
                <w:rFonts w:ascii="標楷體" w:eastAsia="標楷體" w:hAnsi="標楷體"/>
                <w:sz w:val="24"/>
              </w:rPr>
              <w:t>科技的進步，新型態的財務管理與消費，帶來生</w:t>
            </w:r>
            <w:r w:rsidRPr="008C5081">
              <w:rPr>
                <w:rFonts w:ascii="標楷體" w:eastAsia="標楷體" w:hAnsi="標楷體"/>
                <w:spacing w:val="-12"/>
                <w:sz w:val="24"/>
              </w:rPr>
              <w:t>活上許多方便性，例如手機行動支付、</w:t>
            </w:r>
            <w:r w:rsidRPr="008C5081">
              <w:rPr>
                <w:rFonts w:ascii="標楷體" w:eastAsia="標楷體" w:hAnsi="標楷體"/>
                <w:sz w:val="24"/>
              </w:rPr>
              <w:t>APP</w:t>
            </w:r>
            <w:r w:rsidRPr="008C5081">
              <w:rPr>
                <w:rFonts w:ascii="標楷體" w:eastAsia="標楷體" w:hAnsi="標楷體"/>
                <w:spacing w:val="1"/>
                <w:sz w:val="24"/>
              </w:rPr>
              <w:t xml:space="preserve"> </w:t>
            </w:r>
            <w:r w:rsidRPr="008C5081">
              <w:rPr>
                <w:rFonts w:ascii="標楷體" w:eastAsia="標楷體" w:hAnsi="標楷體"/>
                <w:spacing w:val="-8"/>
                <w:sz w:val="24"/>
              </w:rPr>
              <w:t>使用、</w:t>
            </w:r>
          </w:p>
          <w:p w:rsidR="009306A5" w:rsidRPr="008C5081" w:rsidRDefault="009306A5" w:rsidP="009B5099">
            <w:pPr>
              <w:pStyle w:val="TableParagraph"/>
              <w:spacing w:before="2" w:line="240" w:lineRule="exact"/>
              <w:ind w:left="299"/>
              <w:rPr>
                <w:rFonts w:ascii="標楷體" w:eastAsia="標楷體" w:hAnsi="標楷體"/>
                <w:sz w:val="24"/>
              </w:rPr>
            </w:pPr>
            <w:r w:rsidRPr="008C5081">
              <w:rPr>
                <w:rFonts w:ascii="標楷體" w:eastAsia="標楷體" w:hAnsi="標楷體"/>
                <w:spacing w:val="-13"/>
                <w:sz w:val="24"/>
              </w:rPr>
              <w:t>網路購物等；然應認識網路詐騙，避免落入陷阱。</w:t>
            </w:r>
          </w:p>
        </w:tc>
      </w:tr>
      <w:tr w:rsidR="009306A5" w:rsidRPr="008C5081" w:rsidTr="009306A5">
        <w:trPr>
          <w:trHeight w:val="144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108"/>
              <w:rPr>
                <w:rFonts w:ascii="標楷體" w:eastAsia="標楷體" w:hAnsi="標楷體"/>
                <w:sz w:val="24"/>
              </w:rPr>
            </w:pPr>
            <w:r w:rsidRPr="008C5081">
              <w:rPr>
                <w:rFonts w:ascii="標楷體" w:eastAsia="標楷體" w:hAnsi="標楷體"/>
                <w:sz w:val="24"/>
              </w:rPr>
              <w:t>4-V-3 分析全球化的消費議</w:t>
            </w:r>
          </w:p>
          <w:p w:rsidR="009306A5" w:rsidRPr="008C5081" w:rsidRDefault="009306A5" w:rsidP="009B5099">
            <w:pPr>
              <w:pStyle w:val="TableParagraph"/>
              <w:spacing w:line="240" w:lineRule="exact"/>
              <w:ind w:left="734" w:right="44"/>
              <w:rPr>
                <w:rFonts w:ascii="標楷體" w:eastAsia="標楷體" w:hAnsi="標楷體"/>
                <w:sz w:val="24"/>
              </w:rPr>
            </w:pPr>
            <w:r w:rsidRPr="008C5081">
              <w:rPr>
                <w:rFonts w:ascii="標楷體" w:eastAsia="標楷體" w:hAnsi="標楷體"/>
                <w:sz w:val="24"/>
              </w:rPr>
              <w:t>題，提升家庭消費決策能力，達成環境永續的目標。</w:t>
            </w:r>
          </w:p>
        </w:tc>
        <w:tc>
          <w:tcPr>
            <w:tcW w:w="4546" w:type="dxa"/>
          </w:tcPr>
          <w:p w:rsidR="009306A5" w:rsidRPr="008C5081" w:rsidRDefault="009306A5" w:rsidP="00F80CB0">
            <w:pPr>
              <w:pStyle w:val="TableParagraph"/>
              <w:numPr>
                <w:ilvl w:val="2"/>
                <w:numId w:val="9"/>
              </w:numPr>
              <w:tabs>
                <w:tab w:val="left" w:pos="768"/>
              </w:tabs>
              <w:spacing w:before="43" w:line="240" w:lineRule="exact"/>
              <w:rPr>
                <w:rFonts w:ascii="標楷體" w:eastAsia="標楷體" w:hAnsi="標楷體"/>
                <w:sz w:val="24"/>
              </w:rPr>
            </w:pPr>
            <w:r w:rsidRPr="008C5081">
              <w:rPr>
                <w:rFonts w:ascii="標楷體" w:eastAsia="標楷體" w:hAnsi="標楷體"/>
                <w:sz w:val="24"/>
              </w:rPr>
              <w:t>全球化的消費議題。</w:t>
            </w:r>
          </w:p>
          <w:p w:rsidR="009306A5" w:rsidRPr="008C5081" w:rsidRDefault="009306A5" w:rsidP="00F80CB0">
            <w:pPr>
              <w:pStyle w:val="TableParagraph"/>
              <w:numPr>
                <w:ilvl w:val="2"/>
                <w:numId w:val="9"/>
              </w:numPr>
              <w:tabs>
                <w:tab w:val="left" w:pos="768"/>
              </w:tabs>
              <w:spacing w:before="25" w:line="240" w:lineRule="exact"/>
              <w:ind w:left="777" w:right="164" w:hanging="672"/>
              <w:rPr>
                <w:rFonts w:ascii="標楷體" w:eastAsia="標楷體" w:hAnsi="標楷體"/>
                <w:sz w:val="24"/>
              </w:rPr>
            </w:pPr>
            <w:r w:rsidRPr="008C5081">
              <w:rPr>
                <w:rFonts w:ascii="標楷體" w:eastAsia="標楷體" w:hAnsi="標楷體"/>
                <w:spacing w:val="-2"/>
                <w:sz w:val="24"/>
              </w:rPr>
              <w:t>家庭在環境永續中的角色、責任與</w:t>
            </w:r>
            <w:r w:rsidRPr="008C5081">
              <w:rPr>
                <w:rFonts w:ascii="標楷體" w:eastAsia="標楷體" w:hAnsi="標楷體"/>
                <w:sz w:val="24"/>
              </w:rPr>
              <w:t>實踐。</w:t>
            </w:r>
          </w:p>
          <w:p w:rsidR="009306A5" w:rsidRPr="008C5081" w:rsidRDefault="009306A5" w:rsidP="009B5099">
            <w:pPr>
              <w:pStyle w:val="TableParagraph"/>
              <w:spacing w:before="1" w:line="240" w:lineRule="exact"/>
              <w:ind w:left="825"/>
              <w:rPr>
                <w:rFonts w:ascii="標楷體" w:eastAsia="標楷體" w:hAnsi="標楷體"/>
                <w:sz w:val="24"/>
              </w:rPr>
            </w:pPr>
            <w:r w:rsidRPr="008C5081">
              <w:rPr>
                <w:rFonts w:ascii="標楷體" w:eastAsia="標楷體" w:hAnsi="標楷體"/>
                <w:sz w:val="24"/>
              </w:rPr>
              <w:t>(家政 Aa-V-3)</w:t>
            </w:r>
          </w:p>
        </w:tc>
        <w:tc>
          <w:tcPr>
            <w:tcW w:w="5509" w:type="dxa"/>
          </w:tcPr>
          <w:p w:rsidR="009306A5" w:rsidRPr="008C5081" w:rsidRDefault="009306A5" w:rsidP="009B5099">
            <w:pPr>
              <w:pStyle w:val="TableParagraph"/>
              <w:spacing w:before="43" w:line="240" w:lineRule="exact"/>
              <w:ind w:left="299" w:right="156" w:hanging="192"/>
              <w:jc w:val="both"/>
              <w:rPr>
                <w:rFonts w:ascii="標楷體" w:eastAsia="標楷體" w:hAnsi="標楷體"/>
                <w:sz w:val="24"/>
              </w:rPr>
            </w:pPr>
            <w:r w:rsidRPr="008C5081">
              <w:rPr>
                <w:rFonts w:ascii="標楷體" w:eastAsia="標楷體" w:hAnsi="標楷體"/>
                <w:sz w:val="24"/>
              </w:rPr>
              <w:t>1.新版「聯合國消費者保護指導綱領」中新增「保護易受害及弱勢消費者、促進永續消費模式、保護電子商務消費者、保護消費者隱私和資訊全球</w:t>
            </w:r>
          </w:p>
          <w:p w:rsidR="009306A5" w:rsidRPr="008C5081" w:rsidRDefault="009306A5" w:rsidP="009B5099">
            <w:pPr>
              <w:pStyle w:val="TableParagraph"/>
              <w:spacing w:before="3" w:line="240" w:lineRule="exact"/>
              <w:ind w:left="299"/>
              <w:rPr>
                <w:rFonts w:ascii="標楷體" w:eastAsia="標楷體" w:hAnsi="標楷體"/>
                <w:sz w:val="24"/>
              </w:rPr>
            </w:pPr>
            <w:r w:rsidRPr="008C5081">
              <w:rPr>
                <w:rFonts w:ascii="標楷體" w:eastAsia="標楷體" w:hAnsi="標楷體"/>
                <w:sz w:val="24"/>
              </w:rPr>
              <w:t>流通」等四項。</w:t>
            </w:r>
          </w:p>
        </w:tc>
      </w:tr>
    </w:tbl>
    <w:p w:rsidR="009306A5" w:rsidRPr="008C5081" w:rsidRDefault="009306A5" w:rsidP="009306A5">
      <w:pPr>
        <w:spacing w:line="297" w:lineRule="exact"/>
        <w:rPr>
          <w:rFonts w:ascii="標楷體" w:eastAsia="標楷體" w:hAnsi="標楷體"/>
        </w:rPr>
        <w:sectPr w:rsidR="009306A5" w:rsidRPr="008C5081">
          <w:pgSz w:w="16840" w:h="11910" w:orient="landscape"/>
          <w:pgMar w:top="980" w:right="560" w:bottom="1100" w:left="620" w:header="0" w:footer="904"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B5099">
            <w:pPr>
              <w:pStyle w:val="TableParagraph"/>
              <w:spacing w:before="140" w:line="240" w:lineRule="exact"/>
              <w:ind w:left="172" w:right="163"/>
              <w:rPr>
                <w:rFonts w:ascii="標楷體" w:eastAsia="標楷體" w:hAnsi="標楷體"/>
                <w:b/>
                <w:sz w:val="24"/>
              </w:rPr>
            </w:pPr>
            <w:r w:rsidRPr="008C5081">
              <w:rPr>
                <w:rFonts w:ascii="標楷體" w:eastAsia="標楷體" w:hAnsi="標楷體" w:hint="eastAsia"/>
                <w:b/>
                <w:sz w:val="24"/>
              </w:rPr>
              <w:lastRenderedPageBreak/>
              <w:t>教育階段</w:t>
            </w:r>
          </w:p>
        </w:tc>
        <w:tc>
          <w:tcPr>
            <w:tcW w:w="965" w:type="dxa"/>
            <w:vMerge w:val="restart"/>
            <w:tcBorders>
              <w:bottom w:val="nil"/>
            </w:tcBorders>
            <w:shd w:val="clear" w:color="auto" w:fill="AEDFA8"/>
          </w:tcPr>
          <w:p w:rsidR="009306A5" w:rsidRPr="008C5081" w:rsidRDefault="009306A5" w:rsidP="009B5099">
            <w:pPr>
              <w:pStyle w:val="TableParagraph"/>
              <w:spacing w:before="115" w:line="240" w:lineRule="exact"/>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B5099">
            <w:pPr>
              <w:pStyle w:val="TableParagraph"/>
              <w:spacing w:line="2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B5099">
            <w:pPr>
              <w:pStyle w:val="TableParagraph"/>
              <w:spacing w:before="151" w:line="240" w:lineRule="exact"/>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B5099">
            <w:pPr>
              <w:spacing w:line="240" w:lineRule="exact"/>
              <w:rPr>
                <w:rFonts w:ascii="標楷體" w:eastAsia="標楷體" w:hAnsi="標楷體"/>
                <w:sz w:val="2"/>
                <w:szCs w:val="2"/>
              </w:rPr>
            </w:pPr>
          </w:p>
        </w:tc>
        <w:tc>
          <w:tcPr>
            <w:tcW w:w="3428" w:type="dxa"/>
            <w:shd w:val="clear" w:color="auto" w:fill="AEDFA8"/>
          </w:tcPr>
          <w:p w:rsidR="009306A5" w:rsidRPr="008C5081" w:rsidRDefault="009306A5" w:rsidP="009B5099">
            <w:pPr>
              <w:pStyle w:val="TableParagraph"/>
              <w:spacing w:line="2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B5099">
            <w:pPr>
              <w:pStyle w:val="TableParagraph"/>
              <w:spacing w:line="2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B5099">
            <w:pPr>
              <w:spacing w:line="240" w:lineRule="exact"/>
              <w:rPr>
                <w:rFonts w:ascii="標楷體" w:eastAsia="標楷體" w:hAnsi="標楷體"/>
                <w:sz w:val="2"/>
                <w:szCs w:val="2"/>
              </w:rPr>
            </w:pPr>
          </w:p>
        </w:tc>
      </w:tr>
      <w:tr w:rsidR="009306A5" w:rsidRPr="008C5081" w:rsidTr="009306A5">
        <w:trPr>
          <w:trHeight w:val="1799"/>
        </w:trPr>
        <w:tc>
          <w:tcPr>
            <w:tcW w:w="828" w:type="dxa"/>
            <w:vMerge w:val="restart"/>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965" w:type="dxa"/>
            <w:tcBorders>
              <w:top w:val="nil"/>
            </w:tcBorders>
          </w:tcPr>
          <w:p w:rsidR="009306A5" w:rsidRPr="008C5081" w:rsidRDefault="009306A5" w:rsidP="009B5099">
            <w:pPr>
              <w:pStyle w:val="TableParagraph"/>
              <w:spacing w:line="240" w:lineRule="exact"/>
              <w:rPr>
                <w:rFonts w:ascii="標楷體" w:eastAsia="標楷體" w:hAnsi="標楷體"/>
                <w:sz w:val="24"/>
              </w:rPr>
            </w:pPr>
          </w:p>
        </w:tc>
        <w:tc>
          <w:tcPr>
            <w:tcW w:w="3428" w:type="dxa"/>
          </w:tcPr>
          <w:p w:rsidR="009306A5" w:rsidRPr="008C5081" w:rsidRDefault="009306A5" w:rsidP="009B5099">
            <w:pPr>
              <w:pStyle w:val="TableParagraph"/>
              <w:spacing w:before="43" w:line="240" w:lineRule="exact"/>
              <w:ind w:left="734" w:right="609"/>
              <w:rPr>
                <w:rFonts w:ascii="標楷體" w:eastAsia="標楷體" w:hAnsi="標楷體"/>
                <w:sz w:val="24"/>
              </w:rPr>
            </w:pPr>
            <w:r w:rsidRPr="008C5081">
              <w:rPr>
                <w:rFonts w:ascii="標楷體" w:eastAsia="標楷體" w:hAnsi="標楷體"/>
                <w:sz w:val="24"/>
              </w:rPr>
              <w:t>(</w:t>
            </w:r>
            <w:r w:rsidRPr="008C5081">
              <w:rPr>
                <w:rFonts w:ascii="標楷體" w:eastAsia="標楷體" w:hAnsi="標楷體"/>
                <w:spacing w:val="-9"/>
                <w:sz w:val="24"/>
              </w:rPr>
              <w:t xml:space="preserve">家庭教育議題 </w:t>
            </w:r>
            <w:r w:rsidRPr="008C5081">
              <w:rPr>
                <w:rFonts w:ascii="標楷體" w:eastAsia="標楷體" w:hAnsi="標楷體"/>
                <w:spacing w:val="-5"/>
                <w:sz w:val="24"/>
              </w:rPr>
              <w:t xml:space="preserve">U12) </w:t>
            </w:r>
            <w:r w:rsidRPr="008C5081">
              <w:rPr>
                <w:rFonts w:ascii="標楷體" w:eastAsia="標楷體" w:hAnsi="標楷體"/>
                <w:sz w:val="24"/>
              </w:rPr>
              <w:t>(</w:t>
            </w:r>
            <w:r w:rsidRPr="008C5081">
              <w:rPr>
                <w:rFonts w:ascii="標楷體" w:eastAsia="標楷體" w:hAnsi="標楷體"/>
                <w:spacing w:val="-3"/>
                <w:sz w:val="24"/>
              </w:rPr>
              <w:t xml:space="preserve">國際教育議題 </w:t>
            </w:r>
            <w:r w:rsidRPr="008C5081">
              <w:rPr>
                <w:rFonts w:ascii="標楷體" w:eastAsia="標楷體" w:hAnsi="標楷體"/>
                <w:sz w:val="24"/>
              </w:rPr>
              <w:t>U3) (</w:t>
            </w:r>
            <w:r w:rsidRPr="008C5081">
              <w:rPr>
                <w:rFonts w:ascii="標楷體" w:eastAsia="標楷體" w:hAnsi="標楷體"/>
                <w:spacing w:val="-13"/>
                <w:sz w:val="24"/>
              </w:rPr>
              <w:t xml:space="preserve">環境教育 </w:t>
            </w:r>
            <w:r w:rsidRPr="008C5081">
              <w:rPr>
                <w:rFonts w:ascii="標楷體" w:eastAsia="標楷體" w:hAnsi="標楷體"/>
                <w:sz w:val="24"/>
              </w:rPr>
              <w:t>U5)</w:t>
            </w:r>
          </w:p>
          <w:p w:rsidR="009306A5" w:rsidRPr="008C5081" w:rsidRDefault="009306A5" w:rsidP="009B5099">
            <w:pPr>
              <w:pStyle w:val="TableParagraph"/>
              <w:spacing w:before="2" w:line="240" w:lineRule="exact"/>
              <w:ind w:left="734"/>
              <w:rPr>
                <w:rFonts w:ascii="標楷體" w:eastAsia="標楷體" w:hAnsi="標楷體"/>
                <w:sz w:val="24"/>
              </w:rPr>
            </w:pPr>
            <w:r w:rsidRPr="008C5081">
              <w:rPr>
                <w:rFonts w:ascii="標楷體" w:eastAsia="標楷體" w:hAnsi="標楷體"/>
                <w:sz w:val="24"/>
              </w:rPr>
              <w:t>(家政 1a-V-2)</w:t>
            </w:r>
          </w:p>
        </w:tc>
        <w:tc>
          <w:tcPr>
            <w:tcW w:w="4546" w:type="dxa"/>
          </w:tcPr>
          <w:p w:rsidR="009306A5" w:rsidRPr="008C5081" w:rsidRDefault="009306A5" w:rsidP="009B5099">
            <w:pPr>
              <w:pStyle w:val="TableParagraph"/>
              <w:spacing w:line="240" w:lineRule="exact"/>
              <w:rPr>
                <w:rFonts w:ascii="標楷體" w:eastAsia="標楷體" w:hAnsi="標楷體"/>
                <w:sz w:val="24"/>
              </w:rPr>
            </w:pPr>
          </w:p>
        </w:tc>
        <w:tc>
          <w:tcPr>
            <w:tcW w:w="5509" w:type="dxa"/>
          </w:tcPr>
          <w:p w:rsidR="009306A5" w:rsidRPr="008C5081" w:rsidRDefault="009306A5" w:rsidP="009B5099">
            <w:pPr>
              <w:pStyle w:val="TableParagraph"/>
              <w:spacing w:before="43" w:line="240" w:lineRule="exact"/>
              <w:ind w:left="299" w:right="169" w:hanging="192"/>
              <w:rPr>
                <w:rFonts w:ascii="標楷體" w:eastAsia="標楷體" w:hAnsi="標楷體"/>
                <w:sz w:val="24"/>
              </w:rPr>
            </w:pPr>
            <w:r w:rsidRPr="008C5081">
              <w:rPr>
                <w:rFonts w:ascii="標楷體" w:eastAsia="標楷體" w:hAnsi="標楷體"/>
                <w:sz w:val="24"/>
              </w:rPr>
              <w:t>2.</w:t>
            </w:r>
            <w:r w:rsidRPr="008C5081">
              <w:rPr>
                <w:rFonts w:ascii="標楷體" w:eastAsia="標楷體" w:hAnsi="標楷體"/>
                <w:spacing w:val="-1"/>
                <w:sz w:val="24"/>
              </w:rPr>
              <w:t>家庭消費扮演著落實促進地球永續消費模式的重</w:t>
            </w:r>
            <w:r w:rsidRPr="008C5081">
              <w:rPr>
                <w:rFonts w:ascii="標楷體" w:eastAsia="標楷體" w:hAnsi="標楷體"/>
                <w:sz w:val="24"/>
              </w:rPr>
              <w:t>要角色，可從減量消費（R</w:t>
            </w:r>
            <w:r w:rsidRPr="008C5081">
              <w:rPr>
                <w:rFonts w:ascii="標楷體" w:eastAsia="標楷體" w:hAnsi="標楷體"/>
                <w:spacing w:val="-1"/>
                <w:sz w:val="24"/>
              </w:rPr>
              <w:t>e</w:t>
            </w:r>
            <w:r w:rsidRPr="008C5081">
              <w:rPr>
                <w:rFonts w:ascii="標楷體" w:eastAsia="標楷體" w:hAnsi="標楷體"/>
                <w:sz w:val="24"/>
              </w:rPr>
              <w:t>du</w:t>
            </w:r>
            <w:r w:rsidRPr="008C5081">
              <w:rPr>
                <w:rFonts w:ascii="標楷體" w:eastAsia="標楷體" w:hAnsi="標楷體"/>
                <w:spacing w:val="-1"/>
                <w:sz w:val="24"/>
              </w:rPr>
              <w:t>ce</w:t>
            </w:r>
            <w:r w:rsidRPr="008C5081">
              <w:rPr>
                <w:rFonts w:ascii="標楷體" w:eastAsia="標楷體" w:hAnsi="標楷體"/>
                <w:spacing w:val="-120"/>
                <w:sz w:val="24"/>
              </w:rPr>
              <w:t>）</w:t>
            </w:r>
            <w:r w:rsidRPr="008C5081">
              <w:rPr>
                <w:rFonts w:ascii="標楷體" w:eastAsia="標楷體" w:hAnsi="標楷體"/>
                <w:sz w:val="24"/>
              </w:rPr>
              <w:t>、重複使用</w:t>
            </w:r>
          </w:p>
          <w:p w:rsidR="009306A5" w:rsidRPr="008C5081" w:rsidRDefault="009306A5" w:rsidP="009B5099">
            <w:pPr>
              <w:pStyle w:val="TableParagraph"/>
              <w:spacing w:before="1" w:line="240" w:lineRule="exact"/>
              <w:ind w:left="299"/>
              <w:rPr>
                <w:rFonts w:ascii="標楷體" w:eastAsia="標楷體" w:hAnsi="標楷體"/>
                <w:sz w:val="24"/>
              </w:rPr>
            </w:pPr>
            <w:r w:rsidRPr="008C5081">
              <w:rPr>
                <w:rFonts w:ascii="標楷體" w:eastAsia="標楷體" w:hAnsi="標楷體"/>
                <w:sz w:val="24"/>
              </w:rPr>
              <w:t>（R</w:t>
            </w:r>
            <w:r w:rsidRPr="008C5081">
              <w:rPr>
                <w:rFonts w:ascii="標楷體" w:eastAsia="標楷體" w:hAnsi="標楷體"/>
                <w:spacing w:val="-1"/>
                <w:sz w:val="24"/>
              </w:rPr>
              <w:t>e</w:t>
            </w:r>
            <w:r w:rsidRPr="008C5081">
              <w:rPr>
                <w:rFonts w:ascii="標楷體" w:eastAsia="標楷體" w:hAnsi="標楷體"/>
                <w:w w:val="99"/>
                <w:sz w:val="24"/>
              </w:rPr>
              <w:t>us</w:t>
            </w:r>
            <w:r w:rsidRPr="008C5081">
              <w:rPr>
                <w:rFonts w:ascii="標楷體" w:eastAsia="標楷體" w:hAnsi="標楷體"/>
                <w:spacing w:val="-1"/>
                <w:w w:val="99"/>
                <w:sz w:val="24"/>
              </w:rPr>
              <w:t>e</w:t>
            </w:r>
            <w:r w:rsidRPr="008C5081">
              <w:rPr>
                <w:rFonts w:ascii="標楷體" w:eastAsia="標楷體" w:hAnsi="標楷體"/>
                <w:spacing w:val="-120"/>
                <w:sz w:val="24"/>
              </w:rPr>
              <w:t>）</w:t>
            </w:r>
            <w:r w:rsidRPr="008C5081">
              <w:rPr>
                <w:rFonts w:ascii="標楷體" w:eastAsia="標楷體" w:hAnsi="標楷體"/>
                <w:sz w:val="24"/>
              </w:rPr>
              <w:t>、回收再生（R</w:t>
            </w:r>
            <w:r w:rsidRPr="008C5081">
              <w:rPr>
                <w:rFonts w:ascii="標楷體" w:eastAsia="標楷體" w:hAnsi="標楷體"/>
                <w:spacing w:val="-1"/>
                <w:sz w:val="24"/>
              </w:rPr>
              <w:t>e</w:t>
            </w:r>
            <w:r w:rsidRPr="008C5081">
              <w:rPr>
                <w:rFonts w:ascii="標楷體" w:eastAsia="標楷體" w:hAnsi="標楷體"/>
                <w:spacing w:val="1"/>
                <w:sz w:val="24"/>
              </w:rPr>
              <w:t>c</w:t>
            </w:r>
            <w:r w:rsidRPr="008C5081">
              <w:rPr>
                <w:rFonts w:ascii="標楷體" w:eastAsia="標楷體" w:hAnsi="標楷體"/>
                <w:spacing w:val="-5"/>
                <w:sz w:val="24"/>
              </w:rPr>
              <w:t>y</w:t>
            </w:r>
            <w:r w:rsidRPr="008C5081">
              <w:rPr>
                <w:rFonts w:ascii="標楷體" w:eastAsia="標楷體" w:hAnsi="標楷體"/>
                <w:spacing w:val="1"/>
                <w:sz w:val="24"/>
              </w:rPr>
              <w:t>c</w:t>
            </w:r>
            <w:r w:rsidRPr="008C5081">
              <w:rPr>
                <w:rFonts w:ascii="標楷體" w:eastAsia="標楷體" w:hAnsi="標楷體"/>
                <w:sz w:val="24"/>
              </w:rPr>
              <w:t>le</w:t>
            </w:r>
            <w:r w:rsidRPr="008C5081">
              <w:rPr>
                <w:rFonts w:ascii="標楷體" w:eastAsia="標楷體" w:hAnsi="標楷體"/>
                <w:spacing w:val="-120"/>
                <w:sz w:val="24"/>
              </w:rPr>
              <w:t>）</w:t>
            </w:r>
            <w:r w:rsidRPr="008C5081">
              <w:rPr>
                <w:rFonts w:ascii="標楷體" w:eastAsia="標楷體" w:hAnsi="標楷體"/>
                <w:sz w:val="24"/>
              </w:rPr>
              <w:t>、講求經濟</w:t>
            </w:r>
          </w:p>
          <w:p w:rsidR="009306A5" w:rsidRPr="008C5081" w:rsidRDefault="009306A5" w:rsidP="009B5099">
            <w:pPr>
              <w:pStyle w:val="TableParagraph"/>
              <w:spacing w:before="25" w:line="240" w:lineRule="exact"/>
              <w:ind w:left="299"/>
              <w:rPr>
                <w:rFonts w:ascii="標楷體" w:eastAsia="標楷體" w:hAnsi="標楷體"/>
                <w:sz w:val="24"/>
              </w:rPr>
            </w:pPr>
            <w:r w:rsidRPr="008C5081">
              <w:rPr>
                <w:rFonts w:ascii="標楷體" w:eastAsia="標楷體" w:hAnsi="標楷體"/>
                <w:sz w:val="24"/>
              </w:rPr>
              <w:t>（E</w:t>
            </w:r>
            <w:r w:rsidRPr="008C5081">
              <w:rPr>
                <w:rFonts w:ascii="標楷體" w:eastAsia="標楷體" w:hAnsi="標楷體"/>
                <w:spacing w:val="-2"/>
                <w:sz w:val="24"/>
              </w:rPr>
              <w:t>c</w:t>
            </w:r>
            <w:r w:rsidRPr="008C5081">
              <w:rPr>
                <w:rFonts w:ascii="標楷體" w:eastAsia="標楷體" w:hAnsi="標楷體"/>
                <w:sz w:val="24"/>
              </w:rPr>
              <w:t>onomi</w:t>
            </w:r>
            <w:r w:rsidRPr="008C5081">
              <w:rPr>
                <w:rFonts w:ascii="標楷體" w:eastAsia="標楷體" w:hAnsi="標楷體"/>
                <w:spacing w:val="-1"/>
                <w:sz w:val="24"/>
              </w:rPr>
              <w:t>c</w:t>
            </w:r>
            <w:r w:rsidRPr="008C5081">
              <w:rPr>
                <w:rFonts w:ascii="標楷體" w:eastAsia="標楷體" w:hAnsi="標楷體"/>
                <w:spacing w:val="-123"/>
                <w:sz w:val="24"/>
              </w:rPr>
              <w:t>）</w:t>
            </w:r>
            <w:r w:rsidRPr="008C5081">
              <w:rPr>
                <w:rFonts w:ascii="標楷體" w:eastAsia="標楷體" w:hAnsi="標楷體"/>
                <w:spacing w:val="-4"/>
                <w:sz w:val="24"/>
              </w:rPr>
              <w:t>、符合生態</w:t>
            </w:r>
            <w:r w:rsidRPr="008C5081">
              <w:rPr>
                <w:rFonts w:ascii="標楷體" w:eastAsia="標楷體" w:hAnsi="標楷體"/>
                <w:sz w:val="24"/>
              </w:rPr>
              <w:t>（E</w:t>
            </w:r>
            <w:r w:rsidRPr="008C5081">
              <w:rPr>
                <w:rFonts w:ascii="標楷體" w:eastAsia="標楷體" w:hAnsi="標楷體"/>
                <w:spacing w:val="-2"/>
                <w:sz w:val="24"/>
              </w:rPr>
              <w:t>c</w:t>
            </w:r>
            <w:r w:rsidRPr="008C5081">
              <w:rPr>
                <w:rFonts w:ascii="標楷體" w:eastAsia="標楷體" w:hAnsi="標楷體"/>
                <w:sz w:val="24"/>
              </w:rPr>
              <w:t>olo</w:t>
            </w:r>
            <w:r w:rsidRPr="008C5081">
              <w:rPr>
                <w:rFonts w:ascii="標楷體" w:eastAsia="標楷體" w:hAnsi="標楷體"/>
                <w:spacing w:val="-2"/>
                <w:sz w:val="24"/>
              </w:rPr>
              <w:t>g</w:t>
            </w:r>
            <w:r w:rsidRPr="008C5081">
              <w:rPr>
                <w:rFonts w:ascii="標楷體" w:eastAsia="標楷體" w:hAnsi="標楷體"/>
                <w:spacing w:val="2"/>
                <w:sz w:val="24"/>
              </w:rPr>
              <w:t>i</w:t>
            </w:r>
            <w:r w:rsidRPr="008C5081">
              <w:rPr>
                <w:rFonts w:ascii="標楷體" w:eastAsia="標楷體" w:hAnsi="標楷體"/>
                <w:spacing w:val="-1"/>
                <w:sz w:val="24"/>
              </w:rPr>
              <w:t>ca</w:t>
            </w:r>
            <w:r w:rsidRPr="008C5081">
              <w:rPr>
                <w:rFonts w:ascii="標楷體" w:eastAsia="標楷體" w:hAnsi="標楷體"/>
                <w:sz w:val="24"/>
              </w:rPr>
              <w:t>l</w:t>
            </w:r>
            <w:r w:rsidRPr="008C5081">
              <w:rPr>
                <w:rFonts w:ascii="標楷體" w:eastAsia="標楷體" w:hAnsi="標楷體"/>
                <w:spacing w:val="-123"/>
                <w:sz w:val="24"/>
              </w:rPr>
              <w:t>）</w:t>
            </w:r>
            <w:r w:rsidRPr="008C5081">
              <w:rPr>
                <w:rFonts w:ascii="標楷體" w:eastAsia="標楷體" w:hAnsi="標楷體"/>
                <w:spacing w:val="-2"/>
                <w:sz w:val="24"/>
              </w:rPr>
              <w:t>、實踐平等</w:t>
            </w:r>
          </w:p>
          <w:p w:rsidR="009306A5" w:rsidRPr="008C5081" w:rsidRDefault="009306A5" w:rsidP="009B5099">
            <w:pPr>
              <w:pStyle w:val="TableParagraph"/>
              <w:spacing w:before="24" w:line="240" w:lineRule="exact"/>
              <w:ind w:left="299"/>
              <w:rPr>
                <w:rFonts w:ascii="標楷體" w:eastAsia="標楷體" w:hAnsi="標楷體"/>
                <w:sz w:val="24"/>
              </w:rPr>
            </w:pPr>
            <w:r w:rsidRPr="008C5081">
              <w:rPr>
                <w:rFonts w:ascii="標楷體" w:eastAsia="標楷體" w:hAnsi="標楷體"/>
                <w:sz w:val="24"/>
              </w:rPr>
              <w:t>(Equitable)等，落實家庭在環境永續中的角色。</w:t>
            </w:r>
          </w:p>
        </w:tc>
      </w:tr>
      <w:tr w:rsidR="009306A5" w:rsidRPr="008C5081" w:rsidTr="009306A5">
        <w:trPr>
          <w:trHeight w:val="180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val="restart"/>
          </w:tcPr>
          <w:p w:rsidR="009306A5" w:rsidRPr="008C5081" w:rsidRDefault="009306A5" w:rsidP="009B5099">
            <w:pPr>
              <w:pStyle w:val="TableParagraph"/>
              <w:spacing w:before="59" w:line="240" w:lineRule="exact"/>
              <w:ind w:left="105" w:right="127" w:firstLine="208"/>
              <w:rPr>
                <w:rFonts w:ascii="標楷體" w:eastAsia="標楷體" w:hAnsi="標楷體"/>
                <w:sz w:val="24"/>
              </w:rPr>
            </w:pPr>
            <w:r w:rsidRPr="008C5081">
              <w:rPr>
                <w:rFonts w:ascii="標楷體" w:eastAsia="標楷體" w:hAnsi="標楷體"/>
                <w:sz w:val="24"/>
              </w:rPr>
              <w:t xml:space="preserve">5/E </w:t>
            </w:r>
            <w:r w:rsidRPr="008C5081">
              <w:rPr>
                <w:rFonts w:ascii="標楷體" w:eastAsia="標楷體" w:hAnsi="標楷體"/>
                <w:spacing w:val="-6"/>
                <w:sz w:val="24"/>
              </w:rPr>
              <w:t>家庭活動與社</w:t>
            </w:r>
          </w:p>
          <w:p w:rsidR="009306A5" w:rsidRPr="008C5081" w:rsidRDefault="009306A5" w:rsidP="009B5099">
            <w:pPr>
              <w:pStyle w:val="TableParagraph"/>
              <w:spacing w:line="240" w:lineRule="exact"/>
              <w:ind w:left="105"/>
              <w:rPr>
                <w:rFonts w:ascii="標楷體" w:eastAsia="標楷體" w:hAnsi="標楷體"/>
                <w:sz w:val="24"/>
              </w:rPr>
            </w:pPr>
            <w:r w:rsidRPr="008C5081">
              <w:rPr>
                <w:rFonts w:ascii="標楷體" w:eastAsia="標楷體" w:hAnsi="標楷體"/>
                <w:sz w:val="24"/>
              </w:rPr>
              <w:t>區參與</w:t>
            </w:r>
          </w:p>
        </w:tc>
        <w:tc>
          <w:tcPr>
            <w:tcW w:w="3428" w:type="dxa"/>
          </w:tcPr>
          <w:p w:rsidR="009306A5" w:rsidRPr="008C5081" w:rsidRDefault="009306A5" w:rsidP="009B5099">
            <w:pPr>
              <w:pStyle w:val="TableParagraph"/>
              <w:spacing w:before="43" w:line="240" w:lineRule="exact"/>
              <w:ind w:left="734" w:right="274" w:hanging="627"/>
              <w:rPr>
                <w:rFonts w:ascii="標楷體" w:eastAsia="標楷體" w:hAnsi="標楷體"/>
                <w:sz w:val="24"/>
              </w:rPr>
            </w:pPr>
            <w:r w:rsidRPr="008C5081">
              <w:rPr>
                <w:rFonts w:ascii="標楷體" w:eastAsia="標楷體" w:hAnsi="標楷體"/>
                <w:sz w:val="24"/>
              </w:rPr>
              <w:t>5-V-1 運用資源與科技</w:t>
            </w:r>
            <w:r w:rsidRPr="008C5081">
              <w:rPr>
                <w:rFonts w:ascii="標楷體" w:eastAsia="標楷體" w:hAnsi="標楷體" w:hint="eastAsia"/>
                <w:sz w:val="24"/>
              </w:rPr>
              <w:t>產</w:t>
            </w:r>
            <w:r w:rsidRPr="008C5081">
              <w:rPr>
                <w:rFonts w:ascii="標楷體" w:eastAsia="標楷體" w:hAnsi="標楷體" w:cs="MS Gothic" w:hint="eastAsia"/>
                <w:sz w:val="24"/>
              </w:rPr>
              <w:t>品簡化家務工作。</w:t>
            </w:r>
          </w:p>
          <w:p w:rsidR="009306A5" w:rsidRPr="008C5081" w:rsidRDefault="009306A5" w:rsidP="009B5099">
            <w:pPr>
              <w:pStyle w:val="TableParagraph"/>
              <w:spacing w:before="2" w:line="240" w:lineRule="exact"/>
              <w:ind w:left="734"/>
              <w:rPr>
                <w:rFonts w:ascii="標楷體" w:eastAsia="標楷體" w:hAnsi="標楷體"/>
                <w:sz w:val="24"/>
              </w:rPr>
            </w:pPr>
            <w:r w:rsidRPr="008C5081">
              <w:rPr>
                <w:rFonts w:ascii="標楷體" w:eastAsia="標楷體" w:hAnsi="標楷體"/>
                <w:sz w:val="24"/>
              </w:rPr>
              <w:t>(資訊科技-運 m-V-2)</w:t>
            </w:r>
          </w:p>
        </w:tc>
        <w:tc>
          <w:tcPr>
            <w:tcW w:w="4546" w:type="dxa"/>
          </w:tcPr>
          <w:p w:rsidR="009306A5" w:rsidRPr="008C5081" w:rsidRDefault="009306A5" w:rsidP="00F80CB0">
            <w:pPr>
              <w:pStyle w:val="TableParagraph"/>
              <w:numPr>
                <w:ilvl w:val="2"/>
                <w:numId w:val="8"/>
              </w:numPr>
              <w:tabs>
                <w:tab w:val="left" w:pos="742"/>
              </w:tabs>
              <w:spacing w:before="43" w:line="240" w:lineRule="exact"/>
              <w:ind w:hanging="637"/>
              <w:rPr>
                <w:rFonts w:ascii="標楷體" w:eastAsia="標楷體" w:hAnsi="標楷體"/>
                <w:sz w:val="24"/>
              </w:rPr>
            </w:pPr>
            <w:r w:rsidRPr="008C5081">
              <w:rPr>
                <w:rFonts w:ascii="標楷體" w:eastAsia="標楷體" w:hAnsi="標楷體"/>
                <w:sz w:val="24"/>
              </w:rPr>
              <w:t>家務工作簡化。</w:t>
            </w:r>
          </w:p>
          <w:p w:rsidR="009306A5" w:rsidRPr="008C5081" w:rsidRDefault="009306A5" w:rsidP="00F80CB0">
            <w:pPr>
              <w:pStyle w:val="TableParagraph"/>
              <w:numPr>
                <w:ilvl w:val="2"/>
                <w:numId w:val="8"/>
              </w:numPr>
              <w:tabs>
                <w:tab w:val="left" w:pos="742"/>
              </w:tabs>
              <w:spacing w:before="25" w:line="240" w:lineRule="exact"/>
              <w:ind w:hanging="637"/>
              <w:rPr>
                <w:rFonts w:ascii="標楷體" w:eastAsia="標楷體" w:hAnsi="標楷體"/>
                <w:sz w:val="24"/>
              </w:rPr>
            </w:pPr>
            <w:r w:rsidRPr="008C5081">
              <w:rPr>
                <w:rFonts w:ascii="標楷體" w:eastAsia="標楷體" w:hAnsi="標楷體"/>
                <w:sz w:val="24"/>
              </w:rPr>
              <w:t>科技</w:t>
            </w:r>
            <w:r w:rsidRPr="008C5081">
              <w:rPr>
                <w:rFonts w:ascii="標楷體" w:eastAsia="標楷體" w:hAnsi="標楷體" w:hint="eastAsia"/>
                <w:sz w:val="24"/>
              </w:rPr>
              <w:t>產</w:t>
            </w:r>
            <w:r w:rsidRPr="008C5081">
              <w:rPr>
                <w:rFonts w:ascii="標楷體" w:eastAsia="標楷體" w:hAnsi="標楷體" w:cs="MS Gothic" w:hint="eastAsia"/>
                <w:sz w:val="24"/>
              </w:rPr>
              <w:t>品的善用與家務工作簡化。</w:t>
            </w:r>
          </w:p>
        </w:tc>
        <w:tc>
          <w:tcPr>
            <w:tcW w:w="5509" w:type="dxa"/>
          </w:tcPr>
          <w:p w:rsidR="009306A5" w:rsidRPr="008C5081" w:rsidRDefault="009306A5" w:rsidP="00F80CB0">
            <w:pPr>
              <w:pStyle w:val="TableParagraph"/>
              <w:numPr>
                <w:ilvl w:val="0"/>
                <w:numId w:val="7"/>
              </w:numPr>
              <w:tabs>
                <w:tab w:val="left" w:pos="289"/>
              </w:tabs>
              <w:spacing w:before="43" w:line="240" w:lineRule="exact"/>
              <w:ind w:right="169" w:hanging="192"/>
              <w:rPr>
                <w:rFonts w:ascii="標楷體" w:eastAsia="標楷體" w:hAnsi="標楷體"/>
                <w:sz w:val="24"/>
              </w:rPr>
            </w:pPr>
            <w:r w:rsidRPr="008C5081">
              <w:rPr>
                <w:rFonts w:ascii="標楷體" w:eastAsia="標楷體" w:hAnsi="標楷體"/>
                <w:spacing w:val="-1"/>
                <w:sz w:val="24"/>
              </w:rPr>
              <w:t>改變家務處理流程、善用工具、思考家務標準及</w:t>
            </w:r>
            <w:r w:rsidRPr="008C5081">
              <w:rPr>
                <w:rFonts w:ascii="標楷體" w:eastAsia="標楷體" w:hAnsi="標楷體"/>
                <w:sz w:val="24"/>
              </w:rPr>
              <w:t>流程等，以簡化家務工作。</w:t>
            </w:r>
          </w:p>
          <w:p w:rsidR="009306A5" w:rsidRPr="008C5081" w:rsidRDefault="009306A5" w:rsidP="00F80CB0">
            <w:pPr>
              <w:pStyle w:val="TableParagraph"/>
              <w:numPr>
                <w:ilvl w:val="0"/>
                <w:numId w:val="7"/>
              </w:numPr>
              <w:tabs>
                <w:tab w:val="left" w:pos="289"/>
              </w:tabs>
              <w:spacing w:before="2" w:line="240" w:lineRule="exact"/>
              <w:ind w:right="37" w:hanging="192"/>
              <w:rPr>
                <w:rFonts w:ascii="標楷體" w:eastAsia="標楷體" w:hAnsi="標楷體"/>
                <w:sz w:val="24"/>
              </w:rPr>
            </w:pPr>
            <w:r w:rsidRPr="008C5081">
              <w:rPr>
                <w:rFonts w:ascii="標楷體" w:eastAsia="標楷體" w:hAnsi="標楷體"/>
                <w:sz w:val="24"/>
              </w:rPr>
              <w:t>善用照顧家人、餐食準備與收拾、環境整理、衣</w:t>
            </w:r>
            <w:r w:rsidRPr="008C5081">
              <w:rPr>
                <w:rFonts w:ascii="標楷體" w:eastAsia="標楷體" w:hAnsi="標楷體"/>
                <w:spacing w:val="-13"/>
                <w:sz w:val="24"/>
              </w:rPr>
              <w:t>物整理、生活用品採買、家庭活動的規劃與安排、</w:t>
            </w:r>
          </w:p>
          <w:p w:rsidR="009306A5" w:rsidRPr="008C5081" w:rsidRDefault="009306A5" w:rsidP="009B5099">
            <w:pPr>
              <w:pStyle w:val="TableParagraph"/>
              <w:spacing w:before="2" w:line="240" w:lineRule="exact"/>
              <w:ind w:left="299"/>
              <w:rPr>
                <w:rFonts w:ascii="標楷體" w:eastAsia="標楷體" w:hAnsi="標楷體"/>
                <w:sz w:val="24"/>
              </w:rPr>
            </w:pPr>
            <w:r w:rsidRPr="008C5081">
              <w:rPr>
                <w:rFonts w:ascii="標楷體" w:eastAsia="標楷體" w:hAnsi="標楷體"/>
                <w:sz w:val="24"/>
              </w:rPr>
              <w:t>維修工作等科技</w:t>
            </w:r>
            <w:r w:rsidRPr="008C5081">
              <w:rPr>
                <w:rFonts w:ascii="標楷體" w:eastAsia="標楷體" w:hAnsi="標楷體" w:hint="eastAsia"/>
                <w:sz w:val="24"/>
              </w:rPr>
              <w:t>產</w:t>
            </w:r>
            <w:r w:rsidRPr="008C5081">
              <w:rPr>
                <w:rFonts w:ascii="標楷體" w:eastAsia="標楷體" w:hAnsi="標楷體" w:cs="MS Gothic" w:hint="eastAsia"/>
                <w:sz w:val="24"/>
              </w:rPr>
              <w:t>品和服務。</w:t>
            </w:r>
          </w:p>
        </w:tc>
      </w:tr>
      <w:tr w:rsidR="009306A5" w:rsidRPr="008C5081" w:rsidTr="009306A5">
        <w:trPr>
          <w:trHeight w:val="3242"/>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5" w:line="240" w:lineRule="exact"/>
              <w:ind w:left="108"/>
              <w:rPr>
                <w:rFonts w:ascii="標楷體" w:eastAsia="標楷體" w:hAnsi="標楷體"/>
                <w:sz w:val="24"/>
              </w:rPr>
            </w:pPr>
            <w:r w:rsidRPr="008C5081">
              <w:rPr>
                <w:rFonts w:ascii="標楷體" w:eastAsia="標楷體" w:hAnsi="標楷體"/>
                <w:sz w:val="24"/>
              </w:rPr>
              <w:t>5-V-2 營造學習型家庭。</w:t>
            </w:r>
          </w:p>
          <w:p w:rsidR="009306A5" w:rsidRPr="008C5081" w:rsidRDefault="009306A5" w:rsidP="009B5099">
            <w:pPr>
              <w:pStyle w:val="TableParagraph"/>
              <w:spacing w:before="24" w:line="240" w:lineRule="exact"/>
              <w:ind w:left="734"/>
              <w:rPr>
                <w:rFonts w:ascii="標楷體" w:eastAsia="標楷體" w:hAnsi="標楷體"/>
                <w:sz w:val="24"/>
              </w:rPr>
            </w:pPr>
            <w:r w:rsidRPr="008C5081">
              <w:rPr>
                <w:rFonts w:ascii="標楷體" w:eastAsia="標楷體" w:hAnsi="標楷體"/>
                <w:sz w:val="24"/>
              </w:rPr>
              <w:t>(家庭教育議題 U15)</w:t>
            </w:r>
          </w:p>
        </w:tc>
        <w:tc>
          <w:tcPr>
            <w:tcW w:w="4546" w:type="dxa"/>
          </w:tcPr>
          <w:p w:rsidR="009306A5" w:rsidRPr="008C5081" w:rsidRDefault="009306A5" w:rsidP="00F80CB0">
            <w:pPr>
              <w:pStyle w:val="TableParagraph"/>
              <w:numPr>
                <w:ilvl w:val="2"/>
                <w:numId w:val="6"/>
              </w:numPr>
              <w:tabs>
                <w:tab w:val="left" w:pos="742"/>
              </w:tabs>
              <w:spacing w:before="45" w:line="240" w:lineRule="exact"/>
              <w:ind w:hanging="637"/>
              <w:rPr>
                <w:rFonts w:ascii="標楷體" w:eastAsia="標楷體" w:hAnsi="標楷體"/>
                <w:sz w:val="24"/>
              </w:rPr>
            </w:pPr>
            <w:r w:rsidRPr="008C5081">
              <w:rPr>
                <w:rFonts w:ascii="標楷體" w:eastAsia="標楷體" w:hAnsi="標楷體"/>
                <w:sz w:val="24"/>
              </w:rPr>
              <w:t>學習型家庭的意涵。</w:t>
            </w:r>
          </w:p>
          <w:p w:rsidR="009306A5" w:rsidRPr="008C5081" w:rsidRDefault="009306A5" w:rsidP="00F80CB0">
            <w:pPr>
              <w:pStyle w:val="TableParagraph"/>
              <w:numPr>
                <w:ilvl w:val="2"/>
                <w:numId w:val="6"/>
              </w:numPr>
              <w:tabs>
                <w:tab w:val="left" w:pos="742"/>
              </w:tabs>
              <w:spacing w:before="24" w:line="240" w:lineRule="exact"/>
              <w:ind w:hanging="637"/>
              <w:rPr>
                <w:rFonts w:ascii="標楷體" w:eastAsia="標楷體" w:hAnsi="標楷體"/>
                <w:sz w:val="24"/>
              </w:rPr>
            </w:pPr>
            <w:r w:rsidRPr="008C5081">
              <w:rPr>
                <w:rFonts w:ascii="標楷體" w:eastAsia="標楷體" w:hAnsi="標楷體"/>
                <w:sz w:val="24"/>
              </w:rPr>
              <w:t>學習型家庭的經營策略。</w:t>
            </w:r>
          </w:p>
        </w:tc>
        <w:tc>
          <w:tcPr>
            <w:tcW w:w="5509" w:type="dxa"/>
          </w:tcPr>
          <w:p w:rsidR="009306A5" w:rsidRPr="008C5081" w:rsidRDefault="009306A5" w:rsidP="009B5099">
            <w:pPr>
              <w:pStyle w:val="TableParagraph"/>
              <w:spacing w:before="45" w:line="240" w:lineRule="exact"/>
              <w:ind w:left="107" w:right="37"/>
              <w:rPr>
                <w:rFonts w:ascii="標楷體" w:eastAsia="標楷體" w:hAnsi="標楷體"/>
                <w:sz w:val="24"/>
              </w:rPr>
            </w:pPr>
            <w:r w:rsidRPr="008C5081">
              <w:rPr>
                <w:rFonts w:ascii="標楷體" w:eastAsia="標楷體" w:hAnsi="標楷體"/>
                <w:sz w:val="24"/>
              </w:rPr>
              <w:t xml:space="preserve">1.學習型家庭是指以家人共學而組成的家庭型態， </w:t>
            </w:r>
            <w:r w:rsidRPr="008C5081">
              <w:rPr>
                <w:rFonts w:ascii="標楷體" w:eastAsia="標楷體" w:hAnsi="標楷體"/>
                <w:spacing w:val="-8"/>
                <w:sz w:val="24"/>
              </w:rPr>
              <w:t xml:space="preserve">在家庭中除了個人的自我學習外，全家人也應共同學習。學習型家庭的五項修煉，包含改善心智模 </w:t>
            </w:r>
            <w:r w:rsidRPr="008C5081">
              <w:rPr>
                <w:rFonts w:ascii="標楷體" w:eastAsia="標楷體" w:hAnsi="標楷體"/>
                <w:spacing w:val="-9"/>
                <w:sz w:val="24"/>
              </w:rPr>
              <w:t>式、自我超越、團隊學習、共同願景、系統思考。2.學習型家庭的建構要素，包含創造有益學習的環</w:t>
            </w:r>
            <w:r w:rsidRPr="008C5081">
              <w:rPr>
                <w:rFonts w:ascii="標楷體" w:eastAsia="標楷體" w:hAnsi="標楷體"/>
                <w:spacing w:val="-12"/>
                <w:sz w:val="24"/>
              </w:rPr>
              <w:t>境、家庭中能自由討論與對話、家庭成員要有共同</w:t>
            </w:r>
            <w:r w:rsidRPr="008C5081">
              <w:rPr>
                <w:rFonts w:ascii="標楷體" w:eastAsia="標楷體" w:hAnsi="標楷體"/>
                <w:spacing w:val="-20"/>
                <w:sz w:val="24"/>
              </w:rPr>
              <w:t>的願景；並可透過家庭會議、家庭共讀、家庭遊戲、</w:t>
            </w:r>
            <w:r w:rsidRPr="008C5081">
              <w:rPr>
                <w:rFonts w:ascii="標楷體" w:eastAsia="標楷體" w:hAnsi="標楷體"/>
                <w:spacing w:val="-13"/>
                <w:sz w:val="24"/>
              </w:rPr>
              <w:t>共賞傳播媒材、參觀活動、休閒活動、家庭聯誼、</w:t>
            </w:r>
          </w:p>
          <w:p w:rsidR="009306A5" w:rsidRPr="008C5081" w:rsidRDefault="009306A5" w:rsidP="009B5099">
            <w:pPr>
              <w:pStyle w:val="TableParagraph"/>
              <w:spacing w:before="8" w:line="240" w:lineRule="exact"/>
              <w:ind w:left="227"/>
              <w:rPr>
                <w:rFonts w:ascii="標楷體" w:eastAsia="標楷體" w:hAnsi="標楷體"/>
                <w:sz w:val="24"/>
              </w:rPr>
            </w:pPr>
            <w:r w:rsidRPr="008C5081">
              <w:rPr>
                <w:rFonts w:ascii="標楷體" w:eastAsia="標楷體" w:hAnsi="標楷體"/>
                <w:sz w:val="24"/>
              </w:rPr>
              <w:t>社區聯誼、公益活動等策略或方法來達成。</w:t>
            </w:r>
          </w:p>
        </w:tc>
      </w:tr>
      <w:tr w:rsidR="009306A5" w:rsidRPr="008C5081" w:rsidTr="009306A5">
        <w:trPr>
          <w:trHeight w:val="1800"/>
        </w:trPr>
        <w:tc>
          <w:tcPr>
            <w:tcW w:w="828"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965" w:type="dxa"/>
            <w:vMerge/>
            <w:tcBorders>
              <w:top w:val="nil"/>
            </w:tcBorders>
          </w:tcPr>
          <w:p w:rsidR="009306A5" w:rsidRPr="008C5081" w:rsidRDefault="009306A5" w:rsidP="009B5099">
            <w:pPr>
              <w:spacing w:line="240" w:lineRule="exact"/>
              <w:rPr>
                <w:rFonts w:ascii="標楷體" w:eastAsia="標楷體" w:hAnsi="標楷體"/>
                <w:sz w:val="2"/>
                <w:szCs w:val="2"/>
              </w:rPr>
            </w:pPr>
          </w:p>
        </w:tc>
        <w:tc>
          <w:tcPr>
            <w:tcW w:w="3428" w:type="dxa"/>
          </w:tcPr>
          <w:p w:rsidR="009306A5" w:rsidRPr="008C5081" w:rsidRDefault="009306A5" w:rsidP="009B5099">
            <w:pPr>
              <w:pStyle w:val="TableParagraph"/>
              <w:spacing w:before="43" w:line="240" w:lineRule="exact"/>
              <w:ind w:left="108"/>
              <w:rPr>
                <w:rFonts w:ascii="標楷體" w:eastAsia="標楷體" w:hAnsi="標楷體"/>
                <w:sz w:val="24"/>
              </w:rPr>
            </w:pPr>
            <w:r w:rsidRPr="008C5081">
              <w:rPr>
                <w:rFonts w:ascii="標楷體" w:eastAsia="標楷體" w:hAnsi="標楷體"/>
                <w:sz w:val="24"/>
              </w:rPr>
              <w:t>5-V-3 規劃家庭參與社區活</w:t>
            </w:r>
          </w:p>
          <w:p w:rsidR="009306A5" w:rsidRPr="008C5081" w:rsidRDefault="009306A5" w:rsidP="009B5099">
            <w:pPr>
              <w:pStyle w:val="TableParagraph"/>
              <w:spacing w:before="24" w:line="240" w:lineRule="exact"/>
              <w:ind w:left="734" w:right="30"/>
              <w:rPr>
                <w:rFonts w:ascii="標楷體" w:eastAsia="標楷體" w:hAnsi="標楷體"/>
                <w:sz w:val="24"/>
              </w:rPr>
            </w:pPr>
            <w:r w:rsidRPr="008C5081">
              <w:rPr>
                <w:rFonts w:ascii="標楷體" w:eastAsia="標楷體" w:hAnsi="標楷體"/>
                <w:sz w:val="24"/>
              </w:rPr>
              <w:t>動，並省思家庭與社區的互動。</w:t>
            </w:r>
          </w:p>
          <w:p w:rsidR="009306A5" w:rsidRPr="008C5081" w:rsidRDefault="009306A5" w:rsidP="009B5099">
            <w:pPr>
              <w:pStyle w:val="TableParagraph"/>
              <w:spacing w:before="2" w:line="240" w:lineRule="exact"/>
              <w:ind w:left="734"/>
              <w:rPr>
                <w:rFonts w:ascii="標楷體" w:eastAsia="標楷體" w:hAnsi="標楷體"/>
                <w:sz w:val="24"/>
              </w:rPr>
            </w:pPr>
            <w:r w:rsidRPr="008C5081">
              <w:rPr>
                <w:rFonts w:ascii="標楷體" w:eastAsia="標楷體" w:hAnsi="標楷體"/>
                <w:sz w:val="24"/>
              </w:rPr>
              <w:t>(家庭教育議題 U13)</w:t>
            </w:r>
          </w:p>
          <w:p w:rsidR="009306A5" w:rsidRPr="008C5081" w:rsidRDefault="009306A5" w:rsidP="009B5099">
            <w:pPr>
              <w:pStyle w:val="TableParagraph"/>
              <w:spacing w:before="25" w:line="240" w:lineRule="exact"/>
              <w:ind w:left="734"/>
              <w:rPr>
                <w:rFonts w:ascii="標楷體" w:eastAsia="標楷體" w:hAnsi="標楷體"/>
                <w:sz w:val="24"/>
              </w:rPr>
            </w:pPr>
            <w:r w:rsidRPr="008C5081">
              <w:rPr>
                <w:rFonts w:ascii="標楷體" w:eastAsia="標楷體" w:hAnsi="標楷體"/>
                <w:sz w:val="24"/>
              </w:rPr>
              <w:t>(美術 3-V-1)</w:t>
            </w:r>
          </w:p>
        </w:tc>
        <w:tc>
          <w:tcPr>
            <w:tcW w:w="4546" w:type="dxa"/>
          </w:tcPr>
          <w:p w:rsidR="009306A5" w:rsidRPr="008C5081" w:rsidRDefault="009306A5" w:rsidP="00F80CB0">
            <w:pPr>
              <w:pStyle w:val="TableParagraph"/>
              <w:numPr>
                <w:ilvl w:val="2"/>
                <w:numId w:val="5"/>
              </w:numPr>
              <w:tabs>
                <w:tab w:val="left" w:pos="742"/>
              </w:tabs>
              <w:spacing w:before="43" w:line="240" w:lineRule="exact"/>
              <w:ind w:hanging="637"/>
              <w:rPr>
                <w:rFonts w:ascii="標楷體" w:eastAsia="標楷體" w:hAnsi="標楷體"/>
                <w:sz w:val="24"/>
              </w:rPr>
            </w:pPr>
            <w:r w:rsidRPr="008C5081">
              <w:rPr>
                <w:rFonts w:ascii="標楷體" w:eastAsia="標楷體" w:hAnsi="標楷體"/>
                <w:sz w:val="24"/>
              </w:rPr>
              <w:t>家庭參與社區活動的規劃與安排。</w:t>
            </w:r>
          </w:p>
          <w:p w:rsidR="009306A5" w:rsidRPr="008C5081" w:rsidRDefault="009306A5" w:rsidP="009B5099">
            <w:pPr>
              <w:pStyle w:val="TableParagraph"/>
              <w:spacing w:before="24" w:line="240" w:lineRule="exact"/>
              <w:ind w:left="777"/>
              <w:rPr>
                <w:rFonts w:ascii="標楷體" w:eastAsia="標楷體" w:hAnsi="標楷體"/>
                <w:sz w:val="24"/>
              </w:rPr>
            </w:pPr>
            <w:r w:rsidRPr="008C5081">
              <w:rPr>
                <w:rFonts w:ascii="標楷體" w:eastAsia="標楷體" w:hAnsi="標楷體"/>
                <w:sz w:val="24"/>
              </w:rPr>
              <w:t>(藝生 P-V-5)</w:t>
            </w:r>
          </w:p>
          <w:p w:rsidR="009306A5" w:rsidRPr="008C5081" w:rsidRDefault="009306A5" w:rsidP="00F80CB0">
            <w:pPr>
              <w:pStyle w:val="TableParagraph"/>
              <w:numPr>
                <w:ilvl w:val="2"/>
                <w:numId w:val="5"/>
              </w:numPr>
              <w:tabs>
                <w:tab w:val="left" w:pos="742"/>
              </w:tabs>
              <w:spacing w:before="25" w:line="240" w:lineRule="exact"/>
              <w:ind w:hanging="637"/>
              <w:rPr>
                <w:rFonts w:ascii="標楷體" w:eastAsia="標楷體" w:hAnsi="標楷體"/>
                <w:sz w:val="24"/>
              </w:rPr>
            </w:pPr>
            <w:r w:rsidRPr="008C5081">
              <w:rPr>
                <w:rFonts w:ascii="標楷體" w:eastAsia="標楷體" w:hAnsi="標楷體"/>
                <w:sz w:val="24"/>
              </w:rPr>
              <w:t>家庭參與社區活動的歷程與省思。</w:t>
            </w:r>
          </w:p>
        </w:tc>
        <w:tc>
          <w:tcPr>
            <w:tcW w:w="5509" w:type="dxa"/>
          </w:tcPr>
          <w:p w:rsidR="009306A5" w:rsidRPr="008C5081" w:rsidRDefault="009306A5" w:rsidP="00F80CB0">
            <w:pPr>
              <w:pStyle w:val="TableParagraph"/>
              <w:numPr>
                <w:ilvl w:val="0"/>
                <w:numId w:val="4"/>
              </w:numPr>
              <w:tabs>
                <w:tab w:val="left" w:pos="289"/>
              </w:tabs>
              <w:spacing w:before="43" w:line="240" w:lineRule="exact"/>
              <w:ind w:right="97" w:hanging="120"/>
              <w:jc w:val="both"/>
              <w:rPr>
                <w:rFonts w:ascii="標楷體" w:eastAsia="標楷體" w:hAnsi="標楷體"/>
                <w:sz w:val="24"/>
              </w:rPr>
            </w:pPr>
            <w:r w:rsidRPr="008C5081">
              <w:rPr>
                <w:rFonts w:ascii="標楷體" w:eastAsia="標楷體" w:hAnsi="標楷體"/>
                <w:sz w:val="24"/>
              </w:rPr>
              <w:t>家庭面對多樣且頻繁的社區活動，需考量家人的</w:t>
            </w:r>
            <w:r w:rsidRPr="008C5081">
              <w:rPr>
                <w:rFonts w:ascii="標楷體" w:eastAsia="標楷體" w:hAnsi="標楷體"/>
                <w:spacing w:val="-13"/>
                <w:sz w:val="24"/>
              </w:rPr>
              <w:t>時間、體力、能力、財務和興趣等，做妥善的規劃</w:t>
            </w:r>
            <w:r w:rsidRPr="008C5081">
              <w:rPr>
                <w:rFonts w:ascii="標楷體" w:eastAsia="標楷體" w:hAnsi="標楷體"/>
                <w:sz w:val="24"/>
              </w:rPr>
              <w:t>與安排。</w:t>
            </w:r>
          </w:p>
          <w:p w:rsidR="009306A5" w:rsidRPr="008C5081" w:rsidRDefault="009306A5" w:rsidP="00F80CB0">
            <w:pPr>
              <w:pStyle w:val="TableParagraph"/>
              <w:numPr>
                <w:ilvl w:val="0"/>
                <w:numId w:val="4"/>
              </w:numPr>
              <w:tabs>
                <w:tab w:val="left" w:pos="181"/>
              </w:tabs>
              <w:spacing w:before="3" w:line="240" w:lineRule="exact"/>
              <w:ind w:left="288" w:right="169" w:hanging="289"/>
              <w:jc w:val="right"/>
              <w:rPr>
                <w:rFonts w:ascii="標楷體" w:eastAsia="標楷體" w:hAnsi="標楷體"/>
                <w:sz w:val="24"/>
              </w:rPr>
            </w:pPr>
            <w:r w:rsidRPr="008C5081">
              <w:rPr>
                <w:rFonts w:ascii="標楷體" w:eastAsia="標楷體" w:hAnsi="標楷體"/>
                <w:sz w:val="24"/>
              </w:rPr>
              <w:t>參與社區活動後，針對準備、參與等歷程，家庭</w:t>
            </w:r>
          </w:p>
          <w:p w:rsidR="009306A5" w:rsidRPr="008C5081" w:rsidRDefault="009306A5" w:rsidP="009B5099">
            <w:pPr>
              <w:pStyle w:val="TableParagraph"/>
              <w:spacing w:before="24" w:line="240" w:lineRule="exact"/>
              <w:ind w:right="99"/>
              <w:jc w:val="right"/>
              <w:rPr>
                <w:rFonts w:ascii="標楷體" w:eastAsia="標楷體" w:hAnsi="標楷體"/>
                <w:sz w:val="24"/>
              </w:rPr>
            </w:pPr>
            <w:r w:rsidRPr="008C5081">
              <w:rPr>
                <w:rFonts w:ascii="標楷體" w:eastAsia="標楷體" w:hAnsi="標楷體"/>
                <w:spacing w:val="-12"/>
                <w:sz w:val="24"/>
              </w:rPr>
              <w:t>可透過分享、檢討與反思，做為爾後規劃與安排的</w:t>
            </w:r>
          </w:p>
        </w:tc>
      </w:tr>
    </w:tbl>
    <w:p w:rsidR="009306A5" w:rsidRPr="008C5081" w:rsidRDefault="009306A5" w:rsidP="009306A5">
      <w:pPr>
        <w:spacing w:line="297" w:lineRule="exact"/>
        <w:jc w:val="right"/>
        <w:rPr>
          <w:rFonts w:ascii="標楷體" w:eastAsia="標楷體" w:hAnsi="標楷體"/>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965"/>
        <w:gridCol w:w="3428"/>
        <w:gridCol w:w="4546"/>
        <w:gridCol w:w="5509"/>
      </w:tblGrid>
      <w:tr w:rsidR="009306A5" w:rsidRPr="008C5081" w:rsidTr="009306A5">
        <w:trPr>
          <w:trHeight w:val="360"/>
        </w:trPr>
        <w:tc>
          <w:tcPr>
            <w:tcW w:w="828" w:type="dxa"/>
            <w:vMerge w:val="restart"/>
            <w:tcBorders>
              <w:bottom w:val="nil"/>
            </w:tcBorders>
            <w:shd w:val="clear" w:color="auto" w:fill="AEDFA8"/>
          </w:tcPr>
          <w:p w:rsidR="009306A5" w:rsidRPr="008C5081" w:rsidRDefault="009306A5" w:rsidP="009306A5">
            <w:pPr>
              <w:pStyle w:val="TableParagraph"/>
              <w:spacing w:before="140" w:line="129" w:lineRule="auto"/>
              <w:ind w:left="172" w:right="163"/>
              <w:rPr>
                <w:rFonts w:ascii="標楷體" w:eastAsia="標楷體" w:hAnsi="標楷體"/>
                <w:b/>
                <w:sz w:val="24"/>
              </w:rPr>
            </w:pPr>
            <w:r w:rsidRPr="008C5081">
              <w:rPr>
                <w:rFonts w:ascii="標楷體" w:eastAsia="標楷體" w:hAnsi="標楷體" w:hint="eastAsia"/>
                <w:b/>
                <w:sz w:val="24"/>
              </w:rPr>
              <w:t>教育階段</w:t>
            </w:r>
          </w:p>
        </w:tc>
        <w:tc>
          <w:tcPr>
            <w:tcW w:w="965" w:type="dxa"/>
            <w:vMerge w:val="restart"/>
            <w:tcBorders>
              <w:bottom w:val="nil"/>
            </w:tcBorders>
            <w:shd w:val="clear" w:color="auto" w:fill="AEDFA8"/>
          </w:tcPr>
          <w:p w:rsidR="009306A5" w:rsidRPr="008C5081" w:rsidRDefault="009306A5" w:rsidP="009306A5">
            <w:pPr>
              <w:pStyle w:val="TableParagraph"/>
              <w:spacing w:before="115"/>
              <w:ind w:left="119"/>
              <w:rPr>
                <w:rFonts w:ascii="標楷體" w:eastAsia="標楷體" w:hAnsi="標楷體"/>
                <w:b/>
                <w:sz w:val="24"/>
              </w:rPr>
            </w:pPr>
            <w:r w:rsidRPr="008C5081">
              <w:rPr>
                <w:rFonts w:ascii="標楷體" w:eastAsia="標楷體" w:hAnsi="標楷體" w:hint="eastAsia"/>
                <w:b/>
                <w:sz w:val="24"/>
              </w:rPr>
              <w:t>主題軸</w:t>
            </w:r>
          </w:p>
        </w:tc>
        <w:tc>
          <w:tcPr>
            <w:tcW w:w="7974" w:type="dxa"/>
            <w:gridSpan w:val="2"/>
            <w:shd w:val="clear" w:color="auto" w:fill="AEDFA8"/>
          </w:tcPr>
          <w:p w:rsidR="009306A5" w:rsidRPr="008C5081" w:rsidRDefault="009306A5" w:rsidP="009306A5">
            <w:pPr>
              <w:pStyle w:val="TableParagraph"/>
              <w:spacing w:line="340" w:lineRule="exact"/>
              <w:ind w:left="3487" w:right="3477"/>
              <w:jc w:val="center"/>
              <w:rPr>
                <w:rFonts w:ascii="標楷體" w:eastAsia="標楷體" w:hAnsi="標楷體"/>
                <w:b/>
                <w:sz w:val="24"/>
              </w:rPr>
            </w:pPr>
            <w:r w:rsidRPr="008C5081">
              <w:rPr>
                <w:rFonts w:ascii="標楷體" w:eastAsia="標楷體" w:hAnsi="標楷體" w:hint="eastAsia"/>
                <w:b/>
                <w:sz w:val="24"/>
              </w:rPr>
              <w:t>學習重點</w:t>
            </w:r>
          </w:p>
        </w:tc>
        <w:tc>
          <w:tcPr>
            <w:tcW w:w="5509" w:type="dxa"/>
            <w:vMerge w:val="restart"/>
            <w:shd w:val="clear" w:color="auto" w:fill="AEDFA8"/>
          </w:tcPr>
          <w:p w:rsidR="009306A5" w:rsidRPr="008C5081" w:rsidRDefault="009306A5" w:rsidP="009306A5">
            <w:pPr>
              <w:pStyle w:val="TableParagraph"/>
              <w:spacing w:before="151"/>
              <w:ind w:left="2252" w:right="2246"/>
              <w:jc w:val="center"/>
              <w:rPr>
                <w:rFonts w:ascii="標楷體" w:eastAsia="標楷體" w:hAnsi="標楷體"/>
                <w:b/>
                <w:sz w:val="24"/>
              </w:rPr>
            </w:pPr>
            <w:r w:rsidRPr="008C5081">
              <w:rPr>
                <w:rFonts w:ascii="標楷體" w:eastAsia="標楷體" w:hAnsi="標楷體" w:hint="eastAsia"/>
                <w:b/>
                <w:sz w:val="24"/>
              </w:rPr>
              <w:t>補充說明</w:t>
            </w:r>
          </w:p>
        </w:tc>
      </w:tr>
      <w:tr w:rsidR="009306A5" w:rsidRPr="008C5081" w:rsidTr="009306A5">
        <w:trPr>
          <w:trHeight w:val="359"/>
        </w:trPr>
        <w:tc>
          <w:tcPr>
            <w:tcW w:w="828"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965" w:type="dxa"/>
            <w:vMerge/>
            <w:tcBorders>
              <w:top w:val="nil"/>
              <w:bottom w:val="nil"/>
            </w:tcBorders>
            <w:shd w:val="clear" w:color="auto" w:fill="AEDFA8"/>
          </w:tcPr>
          <w:p w:rsidR="009306A5" w:rsidRPr="008C5081" w:rsidRDefault="009306A5" w:rsidP="009306A5">
            <w:pPr>
              <w:rPr>
                <w:rFonts w:ascii="標楷體" w:eastAsia="標楷體" w:hAnsi="標楷體"/>
                <w:sz w:val="2"/>
                <w:szCs w:val="2"/>
              </w:rPr>
            </w:pPr>
          </w:p>
        </w:tc>
        <w:tc>
          <w:tcPr>
            <w:tcW w:w="3428" w:type="dxa"/>
            <w:shd w:val="clear" w:color="auto" w:fill="AEDFA8"/>
          </w:tcPr>
          <w:p w:rsidR="009306A5" w:rsidRPr="008C5081" w:rsidRDefault="009306A5" w:rsidP="009306A5">
            <w:pPr>
              <w:pStyle w:val="TableParagraph"/>
              <w:spacing w:line="340" w:lineRule="exact"/>
              <w:ind w:left="77" w:right="68"/>
              <w:jc w:val="center"/>
              <w:rPr>
                <w:rFonts w:ascii="標楷體" w:eastAsia="標楷體" w:hAnsi="標楷體"/>
                <w:b/>
                <w:sz w:val="24"/>
              </w:rPr>
            </w:pPr>
            <w:r w:rsidRPr="008C5081">
              <w:rPr>
                <w:rFonts w:ascii="標楷體" w:eastAsia="標楷體" w:hAnsi="標楷體" w:hint="eastAsia"/>
                <w:b/>
                <w:sz w:val="24"/>
              </w:rPr>
              <w:t>學習表現</w:t>
            </w:r>
          </w:p>
        </w:tc>
        <w:tc>
          <w:tcPr>
            <w:tcW w:w="4546" w:type="dxa"/>
            <w:shd w:val="clear" w:color="auto" w:fill="AEDFA8"/>
          </w:tcPr>
          <w:p w:rsidR="009306A5" w:rsidRPr="008C5081" w:rsidRDefault="009306A5" w:rsidP="009306A5">
            <w:pPr>
              <w:pStyle w:val="TableParagraph"/>
              <w:spacing w:line="340" w:lineRule="exact"/>
              <w:ind w:left="1770" w:right="1766"/>
              <w:jc w:val="center"/>
              <w:rPr>
                <w:rFonts w:ascii="標楷體" w:eastAsia="標楷體" w:hAnsi="標楷體"/>
                <w:b/>
                <w:sz w:val="24"/>
              </w:rPr>
            </w:pPr>
            <w:r w:rsidRPr="008C5081">
              <w:rPr>
                <w:rFonts w:ascii="標楷體" w:eastAsia="標楷體" w:hAnsi="標楷體" w:hint="eastAsia"/>
                <w:b/>
                <w:sz w:val="24"/>
              </w:rPr>
              <w:t>學習內容</w:t>
            </w:r>
          </w:p>
        </w:tc>
        <w:tc>
          <w:tcPr>
            <w:tcW w:w="5509" w:type="dxa"/>
            <w:vMerge/>
            <w:tcBorders>
              <w:top w:val="nil"/>
            </w:tcBorders>
            <w:shd w:val="clear" w:color="auto" w:fill="AEDFA8"/>
          </w:tcPr>
          <w:p w:rsidR="009306A5" w:rsidRPr="008C5081" w:rsidRDefault="009306A5" w:rsidP="009306A5">
            <w:pPr>
              <w:rPr>
                <w:rFonts w:ascii="標楷體" w:eastAsia="標楷體" w:hAnsi="標楷體"/>
                <w:sz w:val="2"/>
                <w:szCs w:val="2"/>
              </w:rPr>
            </w:pPr>
          </w:p>
        </w:tc>
      </w:tr>
      <w:tr w:rsidR="009306A5" w:rsidRPr="008C5081" w:rsidTr="009306A5">
        <w:trPr>
          <w:trHeight w:val="359"/>
        </w:trPr>
        <w:tc>
          <w:tcPr>
            <w:tcW w:w="828" w:type="dxa"/>
            <w:vMerge w:val="restart"/>
            <w:tcBorders>
              <w:top w:val="nil"/>
            </w:tcBorders>
          </w:tcPr>
          <w:p w:rsidR="009306A5" w:rsidRPr="008C5081" w:rsidRDefault="009306A5" w:rsidP="009306A5">
            <w:pPr>
              <w:pStyle w:val="TableParagraph"/>
              <w:rPr>
                <w:rFonts w:ascii="標楷體" w:eastAsia="標楷體" w:hAnsi="標楷體"/>
              </w:rPr>
            </w:pPr>
          </w:p>
        </w:tc>
        <w:tc>
          <w:tcPr>
            <w:tcW w:w="965" w:type="dxa"/>
            <w:vMerge w:val="restart"/>
            <w:tcBorders>
              <w:top w:val="nil"/>
            </w:tcBorders>
          </w:tcPr>
          <w:p w:rsidR="009306A5" w:rsidRPr="008C5081" w:rsidRDefault="009306A5" w:rsidP="009306A5">
            <w:pPr>
              <w:pStyle w:val="TableParagraph"/>
              <w:rPr>
                <w:rFonts w:ascii="標楷體" w:eastAsia="標楷體" w:hAnsi="標楷體"/>
              </w:rPr>
            </w:pPr>
          </w:p>
        </w:tc>
        <w:tc>
          <w:tcPr>
            <w:tcW w:w="3428" w:type="dxa"/>
          </w:tcPr>
          <w:p w:rsidR="009306A5" w:rsidRPr="008C5081" w:rsidRDefault="009306A5" w:rsidP="009306A5">
            <w:pPr>
              <w:pStyle w:val="TableParagraph"/>
              <w:rPr>
                <w:rFonts w:ascii="標楷體" w:eastAsia="標楷體" w:hAnsi="標楷體"/>
              </w:rPr>
            </w:pPr>
          </w:p>
        </w:tc>
        <w:tc>
          <w:tcPr>
            <w:tcW w:w="4546" w:type="dxa"/>
          </w:tcPr>
          <w:p w:rsidR="009306A5" w:rsidRPr="008C5081" w:rsidRDefault="009306A5" w:rsidP="009306A5">
            <w:pPr>
              <w:pStyle w:val="TableParagraph"/>
              <w:rPr>
                <w:rFonts w:ascii="標楷體" w:eastAsia="標楷體" w:hAnsi="標楷體"/>
              </w:rPr>
            </w:pPr>
          </w:p>
        </w:tc>
        <w:tc>
          <w:tcPr>
            <w:tcW w:w="5509" w:type="dxa"/>
          </w:tcPr>
          <w:p w:rsidR="009306A5" w:rsidRPr="008C5081" w:rsidRDefault="009306A5" w:rsidP="009306A5">
            <w:pPr>
              <w:pStyle w:val="TableParagraph"/>
              <w:spacing w:before="43" w:line="297" w:lineRule="exact"/>
              <w:ind w:left="227"/>
              <w:rPr>
                <w:rFonts w:ascii="標楷體" w:eastAsia="標楷體" w:hAnsi="標楷體"/>
                <w:sz w:val="24"/>
              </w:rPr>
            </w:pPr>
            <w:r w:rsidRPr="008C5081">
              <w:rPr>
                <w:rFonts w:ascii="標楷體" w:eastAsia="標楷體" w:hAnsi="標楷體"/>
                <w:sz w:val="24"/>
              </w:rPr>
              <w:t>參考。</w:t>
            </w:r>
          </w:p>
        </w:tc>
      </w:tr>
      <w:tr w:rsidR="009306A5" w:rsidRPr="008C5081" w:rsidTr="009306A5">
        <w:trPr>
          <w:trHeight w:val="1441"/>
        </w:trPr>
        <w:tc>
          <w:tcPr>
            <w:tcW w:w="828" w:type="dxa"/>
            <w:vMerge/>
            <w:tcBorders>
              <w:top w:val="nil"/>
            </w:tcBorders>
          </w:tcPr>
          <w:p w:rsidR="009306A5" w:rsidRPr="008C5081" w:rsidRDefault="009306A5" w:rsidP="009306A5">
            <w:pPr>
              <w:rPr>
                <w:rFonts w:ascii="標楷體" w:eastAsia="標楷體" w:hAnsi="標楷體"/>
                <w:sz w:val="2"/>
                <w:szCs w:val="2"/>
              </w:rPr>
            </w:pPr>
          </w:p>
        </w:tc>
        <w:tc>
          <w:tcPr>
            <w:tcW w:w="965" w:type="dxa"/>
            <w:vMerge/>
            <w:tcBorders>
              <w:top w:val="nil"/>
            </w:tcBorders>
          </w:tcPr>
          <w:p w:rsidR="009306A5" w:rsidRPr="008C5081" w:rsidRDefault="009306A5" w:rsidP="009306A5">
            <w:pPr>
              <w:rPr>
                <w:rFonts w:ascii="標楷體" w:eastAsia="標楷體" w:hAnsi="標楷體"/>
                <w:sz w:val="2"/>
                <w:szCs w:val="2"/>
              </w:rPr>
            </w:pPr>
          </w:p>
        </w:tc>
        <w:tc>
          <w:tcPr>
            <w:tcW w:w="3428" w:type="dxa"/>
          </w:tcPr>
          <w:p w:rsidR="009306A5" w:rsidRPr="008C5081" w:rsidRDefault="009306A5" w:rsidP="009306A5">
            <w:pPr>
              <w:pStyle w:val="TableParagraph"/>
              <w:spacing w:before="43" w:line="256" w:lineRule="auto"/>
              <w:ind w:left="734" w:right="274" w:hanging="627"/>
              <w:rPr>
                <w:rFonts w:ascii="標楷體" w:eastAsia="標楷體" w:hAnsi="標楷體"/>
                <w:sz w:val="24"/>
              </w:rPr>
            </w:pPr>
            <w:r w:rsidRPr="008C5081">
              <w:rPr>
                <w:rFonts w:ascii="標楷體" w:eastAsia="標楷體" w:hAnsi="標楷體"/>
                <w:sz w:val="24"/>
              </w:rPr>
              <w:t>5-V-4 了解並具備實踐家庭社區責任的知能。</w:t>
            </w:r>
          </w:p>
          <w:p w:rsidR="009306A5" w:rsidRPr="008C5081" w:rsidRDefault="009306A5" w:rsidP="009306A5">
            <w:pPr>
              <w:pStyle w:val="TableParagraph"/>
              <w:spacing w:before="1"/>
              <w:ind w:left="734"/>
              <w:rPr>
                <w:rFonts w:ascii="標楷體" w:eastAsia="標楷體" w:hAnsi="標楷體"/>
                <w:sz w:val="24"/>
              </w:rPr>
            </w:pPr>
            <w:r w:rsidRPr="008C5081">
              <w:rPr>
                <w:rFonts w:ascii="標楷體" w:eastAsia="標楷體" w:hAnsi="標楷體"/>
                <w:sz w:val="24"/>
              </w:rPr>
              <w:t>(家庭教育議題 U14)</w:t>
            </w:r>
          </w:p>
        </w:tc>
        <w:tc>
          <w:tcPr>
            <w:tcW w:w="4546" w:type="dxa"/>
          </w:tcPr>
          <w:p w:rsidR="009306A5" w:rsidRPr="008C5081" w:rsidRDefault="009306A5" w:rsidP="00F80CB0">
            <w:pPr>
              <w:pStyle w:val="TableParagraph"/>
              <w:numPr>
                <w:ilvl w:val="2"/>
                <w:numId w:val="3"/>
              </w:numPr>
              <w:tabs>
                <w:tab w:val="left" w:pos="742"/>
              </w:tabs>
              <w:spacing w:before="43"/>
              <w:ind w:hanging="637"/>
              <w:rPr>
                <w:rFonts w:ascii="標楷體" w:eastAsia="標楷體" w:hAnsi="標楷體"/>
                <w:sz w:val="24"/>
              </w:rPr>
            </w:pPr>
            <w:r w:rsidRPr="008C5081">
              <w:rPr>
                <w:rFonts w:ascii="標楷體" w:eastAsia="標楷體" w:hAnsi="標楷體"/>
                <w:sz w:val="24"/>
              </w:rPr>
              <w:t>家庭在社區的角色與責任。</w:t>
            </w:r>
          </w:p>
          <w:p w:rsidR="009306A5" w:rsidRPr="008C5081" w:rsidRDefault="009306A5" w:rsidP="00F80CB0">
            <w:pPr>
              <w:pStyle w:val="TableParagraph"/>
              <w:numPr>
                <w:ilvl w:val="2"/>
                <w:numId w:val="3"/>
              </w:numPr>
              <w:tabs>
                <w:tab w:val="left" w:pos="742"/>
              </w:tabs>
              <w:spacing w:before="24"/>
              <w:ind w:hanging="637"/>
              <w:rPr>
                <w:rFonts w:ascii="標楷體" w:eastAsia="標楷體" w:hAnsi="標楷體"/>
                <w:sz w:val="24"/>
              </w:rPr>
            </w:pPr>
            <w:r w:rsidRPr="008C5081">
              <w:rPr>
                <w:rFonts w:ascii="標楷體" w:eastAsia="標楷體" w:hAnsi="標楷體"/>
                <w:sz w:val="24"/>
              </w:rPr>
              <w:t>家庭社區責任的實踐策略。</w:t>
            </w:r>
          </w:p>
        </w:tc>
        <w:tc>
          <w:tcPr>
            <w:tcW w:w="5509" w:type="dxa"/>
          </w:tcPr>
          <w:p w:rsidR="009306A5" w:rsidRPr="008C5081" w:rsidRDefault="009306A5" w:rsidP="00F80CB0">
            <w:pPr>
              <w:pStyle w:val="TableParagraph"/>
              <w:numPr>
                <w:ilvl w:val="0"/>
                <w:numId w:val="2"/>
              </w:numPr>
              <w:tabs>
                <w:tab w:val="left" w:pos="289"/>
              </w:tabs>
              <w:spacing w:before="43"/>
              <w:ind w:hanging="182"/>
              <w:rPr>
                <w:rFonts w:ascii="標楷體" w:eastAsia="標楷體" w:hAnsi="標楷體"/>
                <w:sz w:val="24"/>
              </w:rPr>
            </w:pPr>
            <w:r w:rsidRPr="008C5081">
              <w:rPr>
                <w:rFonts w:ascii="標楷體" w:eastAsia="標楷體" w:hAnsi="標楷體"/>
                <w:spacing w:val="-8"/>
                <w:sz w:val="24"/>
              </w:rPr>
              <w:t>家庭在社區中可以投入的角色、可以承擔的責任。</w:t>
            </w:r>
          </w:p>
          <w:p w:rsidR="009306A5" w:rsidRPr="008C5081" w:rsidRDefault="009306A5" w:rsidP="00F80CB0">
            <w:pPr>
              <w:pStyle w:val="TableParagraph"/>
              <w:numPr>
                <w:ilvl w:val="0"/>
                <w:numId w:val="2"/>
              </w:numPr>
              <w:tabs>
                <w:tab w:val="left" w:pos="289"/>
              </w:tabs>
              <w:spacing w:before="24"/>
              <w:ind w:hanging="182"/>
              <w:rPr>
                <w:rFonts w:ascii="標楷體" w:eastAsia="標楷體" w:hAnsi="標楷體"/>
                <w:sz w:val="24"/>
              </w:rPr>
            </w:pPr>
            <w:r w:rsidRPr="008C5081">
              <w:rPr>
                <w:rFonts w:ascii="標楷體" w:eastAsia="標楷體" w:hAnsi="標楷體"/>
                <w:sz w:val="24"/>
              </w:rPr>
              <w:t>透過支持政府的各種政策，實踐家庭的社區責</w:t>
            </w:r>
          </w:p>
          <w:p w:rsidR="009306A5" w:rsidRPr="008C5081" w:rsidRDefault="009306A5" w:rsidP="009306A5">
            <w:pPr>
              <w:pStyle w:val="TableParagraph"/>
              <w:spacing w:line="360" w:lineRule="atLeast"/>
              <w:ind w:left="227" w:right="41"/>
              <w:rPr>
                <w:rFonts w:ascii="標楷體" w:eastAsia="標楷體" w:hAnsi="標楷體"/>
                <w:sz w:val="24"/>
              </w:rPr>
            </w:pPr>
            <w:r w:rsidRPr="008C5081">
              <w:rPr>
                <w:rFonts w:ascii="標楷體" w:eastAsia="標楷體" w:hAnsi="標楷體"/>
                <w:spacing w:val="-11"/>
                <w:sz w:val="24"/>
              </w:rPr>
              <w:t>任，例如支持社區綠色商店、通報社區暴力事件、</w:t>
            </w:r>
            <w:r w:rsidRPr="008C5081">
              <w:rPr>
                <w:rFonts w:ascii="標楷體" w:eastAsia="標楷體" w:hAnsi="標楷體"/>
                <w:sz w:val="24"/>
              </w:rPr>
              <w:t>守望相助、社區聯防等實踐策略。</w:t>
            </w:r>
          </w:p>
        </w:tc>
      </w:tr>
    </w:tbl>
    <w:p w:rsidR="009306A5" w:rsidRPr="008C5081" w:rsidRDefault="009306A5" w:rsidP="002E4181">
      <w:pPr>
        <w:spacing w:line="297" w:lineRule="exact"/>
        <w:ind w:right="960"/>
        <w:rPr>
          <w:rFonts w:ascii="標楷體" w:eastAsia="標楷體" w:hAnsi="標楷體"/>
        </w:rPr>
        <w:sectPr w:rsidR="009306A5" w:rsidRPr="008C5081">
          <w:pgSz w:w="16840" w:h="11910" w:orient="landscape"/>
          <w:pgMar w:top="980" w:right="560" w:bottom="1100" w:left="620" w:header="0" w:footer="904" w:gutter="0"/>
          <w:cols w:space="720"/>
        </w:sectPr>
      </w:pPr>
    </w:p>
    <w:p w:rsidR="009B5099" w:rsidRDefault="009B5099" w:rsidP="002E4181">
      <w:pPr>
        <w:rPr>
          <w:rFonts w:ascii="標楷體" w:eastAsia="標楷體" w:hAnsi="標楷體"/>
          <w:sz w:val="26"/>
          <w:szCs w:val="26"/>
        </w:rPr>
      </w:pPr>
    </w:p>
    <w:sectPr w:rsidR="009B5099" w:rsidSect="00F73FCA">
      <w:footerReference w:type="default" r:id="rId13"/>
      <w:pgSz w:w="11907" w:h="16840" w:code="9"/>
      <w:pgMar w:top="1134" w:right="1134" w:bottom="1134" w:left="1134" w:header="851" w:footer="992" w:gutter="0"/>
      <w:pgNumType w:start="1"/>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E03" w:rsidRDefault="00934E03">
      <w:r>
        <w:separator/>
      </w:r>
    </w:p>
  </w:endnote>
  <w:endnote w:type="continuationSeparator" w:id="0">
    <w:p w:rsidR="00934E03" w:rsidRDefault="00934E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文鼎粗黑">
    <w:altName w:val="Arial Unicode MS"/>
    <w:charset w:val="88"/>
    <w:family w:val="modern"/>
    <w:pitch w:val="fixed"/>
    <w:sig w:usb0="00000003" w:usb1="288800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Arial Unicode MS"/>
    <w:panose1 w:val="020B0600000101010101"/>
    <w:charset w:val="81"/>
    <w:family w:val="modern"/>
    <w:notTrueType/>
    <w:pitch w:val="fixed"/>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E2" w:rsidRDefault="00E3698C">
    <w:pPr>
      <w:pStyle w:val="aff0"/>
      <w:spacing w:line="14" w:lineRule="auto"/>
      <w:rPr>
        <w:sz w:val="12"/>
      </w:rPr>
    </w:pPr>
    <w:r w:rsidRPr="00E3698C">
      <w:rPr>
        <w:noProof/>
        <w:sz w:val="24"/>
      </w:rPr>
      <w:pict>
        <v:shapetype id="_x0000_t202" coordsize="21600,21600" o:spt="202" path="m,l,21600r21600,l21600,xe">
          <v:stroke joinstyle="miter"/>
          <v:path gradientshapeok="t" o:connecttype="rect"/>
        </v:shapetype>
        <v:shape id="Text Box 1" o:spid="_x0000_s4097" type="#_x0000_t202" style="position:absolute;margin-left:413.95pt;margin-top:535.1pt;width:14.1pt;height:1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" filled="f" stroked="f">
          <v:textbox inset="0,0,0,0">
            <w:txbxContent>
              <w:p w:rsidR="00E11CE2" w:rsidRDefault="00E3698C">
                <w:pPr>
                  <w:spacing w:line="223" w:lineRule="exact"/>
                  <w:ind w:left="40"/>
                  <w:rPr>
                    <w:sz w:val="20"/>
                  </w:rPr>
                </w:pPr>
                <w:r>
                  <w:fldChar w:fldCharType="begin"/>
                </w:r>
                <w:r w:rsidR="00E11CE2">
                  <w:rPr>
                    <w:sz w:val="20"/>
                  </w:rPr>
                  <w:instrText xml:space="preserve"> PAGE </w:instrText>
                </w:r>
                <w:r>
                  <w:fldChar w:fldCharType="separate"/>
                </w:r>
                <w:r w:rsidR="002E4181">
                  <w:rPr>
                    <w:noProof/>
                    <w:sz w:val="20"/>
                  </w:rPr>
                  <w:t>55</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E2" w:rsidRDefault="00E3698C">
    <w:pPr>
      <w:pStyle w:val="a3"/>
      <w:jc w:val="center"/>
    </w:pPr>
    <w:r>
      <w:rPr>
        <w:noProof/>
        <w:lang w:val="zh-TW"/>
      </w:rPr>
      <w:fldChar w:fldCharType="begin"/>
    </w:r>
    <w:r w:rsidR="00E11CE2">
      <w:rPr>
        <w:noProof/>
        <w:lang w:val="zh-TW"/>
      </w:rPr>
      <w:instrText>PAGE   \* MERGEFORMAT</w:instrText>
    </w:r>
    <w:r>
      <w:rPr>
        <w:noProof/>
        <w:lang w:val="zh-TW"/>
      </w:rPr>
      <w:fldChar w:fldCharType="separate"/>
    </w:r>
    <w:r w:rsidR="002E4181">
      <w:rPr>
        <w:noProof/>
        <w:lang w:val="zh-TW"/>
      </w:rPr>
      <w:t>1</w:t>
    </w:r>
    <w:r>
      <w:rPr>
        <w:noProof/>
        <w:lang w:val="zh-TW"/>
      </w:rPr>
      <w:fldChar w:fldCharType="end"/>
    </w:r>
  </w:p>
  <w:p w:rsidR="00E11CE2" w:rsidRDefault="00E11CE2">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E03" w:rsidRDefault="00934E03">
      <w:r>
        <w:separator/>
      </w:r>
    </w:p>
  </w:footnote>
  <w:footnote w:type="continuationSeparator" w:id="0">
    <w:p w:rsidR="00934E03" w:rsidRDefault="00934E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74" w:rsidRDefault="00435374">
    <w:pPr>
      <w:pStyle w:val="a9"/>
    </w:pPr>
    <w:r>
      <w:t>附件二</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C" w:rsidRPr="006B1D39" w:rsidRDefault="00704DBC">
    <w:pPr>
      <w:pStyle w:val="a9"/>
      <w:rPr>
        <w:rFonts w:ascii="標楷體" w:eastAsia="標楷體" w:hAnsi="標楷體"/>
      </w:rPr>
    </w:pPr>
    <w:r w:rsidRPr="006B1D39">
      <w:rPr>
        <w:rFonts w:ascii="標楷體" w:eastAsia="標楷體" w:hAnsi="標楷體" w:hint="eastAsia"/>
      </w:rPr>
      <w:t>附件</w:t>
    </w:r>
    <w:r>
      <w:rPr>
        <w:rFonts w:ascii="標楷體" w:eastAsia="標楷體" w:hAnsi="標楷體" w:hint="eastAsia"/>
      </w:rPr>
      <w:t>三</w:t>
    </w:r>
  </w:p>
  <w:p w:rsidR="00704DBC" w:rsidRDefault="00704DBC">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BC" w:rsidRPr="0020132C" w:rsidRDefault="001A69AD">
    <w:pPr>
      <w:pStyle w:val="a9"/>
      <w:rPr>
        <w:rFonts w:ascii="標楷體" w:eastAsia="標楷體" w:hAnsi="標楷體"/>
      </w:rPr>
    </w:pPr>
    <w:r w:rsidRPr="001A69AD">
      <w:rPr>
        <w:rFonts w:ascii="標楷體" w:eastAsia="標楷體" w:hAnsi="標楷體" w:hint="eastAsia"/>
      </w:rPr>
      <w:t>附件四</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AD" w:rsidRPr="001A69AD" w:rsidRDefault="001A69AD" w:rsidP="001A69AD">
    <w:pPr>
      <w:pStyle w:val="a9"/>
      <w:jc w:val="both"/>
      <w:rPr>
        <w:rFonts w:ascii="標楷體" w:eastAsia="標楷體" w:hAnsi="標楷體"/>
      </w:rPr>
    </w:pPr>
    <w:r w:rsidRPr="001A69AD">
      <w:rPr>
        <w:rFonts w:ascii="標楷體" w:eastAsia="標楷體" w:hAnsi="標楷體" w:hint="eastAsia"/>
      </w:rPr>
      <w:t>附件五</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7C03"/>
    <w:multiLevelType w:val="multilevel"/>
    <w:tmpl w:val="2704096A"/>
    <w:lvl w:ilvl="0">
      <w:start w:val="4"/>
      <w:numFmt w:val="upperLetter"/>
      <w:lvlText w:val="%1"/>
      <w:lvlJc w:val="left"/>
      <w:pPr>
        <w:ind w:left="774" w:hanging="670"/>
      </w:pPr>
      <w:rPr>
        <w:rFonts w:hint="default"/>
        <w:lang w:val="zh-TW" w:eastAsia="zh-TW" w:bidi="zh-TW"/>
      </w:rPr>
    </w:lvl>
    <w:lvl w:ilvl="1">
      <w:start w:val="2"/>
      <w:numFmt w:val="upperRoman"/>
      <w:lvlText w:val="%1-%2"/>
      <w:lvlJc w:val="left"/>
      <w:pPr>
        <w:ind w:left="774" w:hanging="670"/>
      </w:pPr>
      <w:rPr>
        <w:rFonts w:hint="default"/>
        <w:lang w:val="zh-TW" w:eastAsia="zh-TW" w:bidi="zh-TW"/>
      </w:rPr>
    </w:lvl>
    <w:lvl w:ilvl="2">
      <w:start w:val="3"/>
      <w:numFmt w:val="decimal"/>
      <w:lvlText w:val="%1-%2-%3"/>
      <w:lvlJc w:val="left"/>
      <w:pPr>
        <w:ind w:left="774"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81" w:hanging="670"/>
      </w:pPr>
      <w:rPr>
        <w:rFonts w:hint="default"/>
        <w:lang w:val="zh-TW" w:eastAsia="zh-TW" w:bidi="zh-TW"/>
      </w:rPr>
    </w:lvl>
    <w:lvl w:ilvl="4">
      <w:numFmt w:val="bullet"/>
      <w:lvlText w:val="•"/>
      <w:lvlJc w:val="left"/>
      <w:pPr>
        <w:ind w:left="2248" w:hanging="670"/>
      </w:pPr>
      <w:rPr>
        <w:rFonts w:hint="default"/>
        <w:lang w:val="zh-TW" w:eastAsia="zh-TW" w:bidi="zh-TW"/>
      </w:rPr>
    </w:lvl>
    <w:lvl w:ilvl="5">
      <w:numFmt w:val="bullet"/>
      <w:lvlText w:val="•"/>
      <w:lvlJc w:val="left"/>
      <w:pPr>
        <w:ind w:left="2616" w:hanging="670"/>
      </w:pPr>
      <w:rPr>
        <w:rFonts w:hint="default"/>
        <w:lang w:val="zh-TW" w:eastAsia="zh-TW" w:bidi="zh-TW"/>
      </w:rPr>
    </w:lvl>
    <w:lvl w:ilvl="6">
      <w:numFmt w:val="bullet"/>
      <w:lvlText w:val="•"/>
      <w:lvlJc w:val="left"/>
      <w:pPr>
        <w:ind w:left="2983" w:hanging="670"/>
      </w:pPr>
      <w:rPr>
        <w:rFonts w:hint="default"/>
        <w:lang w:val="zh-TW" w:eastAsia="zh-TW" w:bidi="zh-TW"/>
      </w:rPr>
    </w:lvl>
    <w:lvl w:ilvl="7">
      <w:numFmt w:val="bullet"/>
      <w:lvlText w:val="•"/>
      <w:lvlJc w:val="left"/>
      <w:pPr>
        <w:ind w:left="3350" w:hanging="670"/>
      </w:pPr>
      <w:rPr>
        <w:rFonts w:hint="default"/>
        <w:lang w:val="zh-TW" w:eastAsia="zh-TW" w:bidi="zh-TW"/>
      </w:rPr>
    </w:lvl>
    <w:lvl w:ilvl="8">
      <w:numFmt w:val="bullet"/>
      <w:lvlText w:val="•"/>
      <w:lvlJc w:val="left"/>
      <w:pPr>
        <w:ind w:left="3717" w:hanging="670"/>
      </w:pPr>
      <w:rPr>
        <w:rFonts w:hint="default"/>
        <w:lang w:val="zh-TW" w:eastAsia="zh-TW" w:bidi="zh-TW"/>
      </w:rPr>
    </w:lvl>
  </w:abstractNum>
  <w:abstractNum w:abstractNumId="1">
    <w:nsid w:val="005C7E53"/>
    <w:multiLevelType w:val="hybridMultilevel"/>
    <w:tmpl w:val="1F2AE486"/>
    <w:lvl w:ilvl="0" w:tplc="8A46371C">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B5A403C4">
      <w:numFmt w:val="bullet"/>
      <w:lvlText w:val="•"/>
      <w:lvlJc w:val="left"/>
      <w:pPr>
        <w:ind w:left="819" w:hanging="181"/>
      </w:pPr>
      <w:rPr>
        <w:rFonts w:hint="default"/>
        <w:lang w:val="zh-TW" w:eastAsia="zh-TW" w:bidi="zh-TW"/>
      </w:rPr>
    </w:lvl>
    <w:lvl w:ilvl="2" w:tplc="ED265D2C">
      <w:numFmt w:val="bullet"/>
      <w:lvlText w:val="•"/>
      <w:lvlJc w:val="left"/>
      <w:pPr>
        <w:ind w:left="1339" w:hanging="181"/>
      </w:pPr>
      <w:rPr>
        <w:rFonts w:hint="default"/>
        <w:lang w:val="zh-TW" w:eastAsia="zh-TW" w:bidi="zh-TW"/>
      </w:rPr>
    </w:lvl>
    <w:lvl w:ilvl="3" w:tplc="C908E6C8">
      <w:numFmt w:val="bullet"/>
      <w:lvlText w:val="•"/>
      <w:lvlJc w:val="left"/>
      <w:pPr>
        <w:ind w:left="1859" w:hanging="181"/>
      </w:pPr>
      <w:rPr>
        <w:rFonts w:hint="default"/>
        <w:lang w:val="zh-TW" w:eastAsia="zh-TW" w:bidi="zh-TW"/>
      </w:rPr>
    </w:lvl>
    <w:lvl w:ilvl="4" w:tplc="4B48952E">
      <w:numFmt w:val="bullet"/>
      <w:lvlText w:val="•"/>
      <w:lvlJc w:val="left"/>
      <w:pPr>
        <w:ind w:left="2379" w:hanging="181"/>
      </w:pPr>
      <w:rPr>
        <w:rFonts w:hint="default"/>
        <w:lang w:val="zh-TW" w:eastAsia="zh-TW" w:bidi="zh-TW"/>
      </w:rPr>
    </w:lvl>
    <w:lvl w:ilvl="5" w:tplc="A3324E48">
      <w:numFmt w:val="bullet"/>
      <w:lvlText w:val="•"/>
      <w:lvlJc w:val="left"/>
      <w:pPr>
        <w:ind w:left="2899" w:hanging="181"/>
      </w:pPr>
      <w:rPr>
        <w:rFonts w:hint="default"/>
        <w:lang w:val="zh-TW" w:eastAsia="zh-TW" w:bidi="zh-TW"/>
      </w:rPr>
    </w:lvl>
    <w:lvl w:ilvl="6" w:tplc="760C2434">
      <w:numFmt w:val="bullet"/>
      <w:lvlText w:val="•"/>
      <w:lvlJc w:val="left"/>
      <w:pPr>
        <w:ind w:left="3419" w:hanging="181"/>
      </w:pPr>
      <w:rPr>
        <w:rFonts w:hint="default"/>
        <w:lang w:val="zh-TW" w:eastAsia="zh-TW" w:bidi="zh-TW"/>
      </w:rPr>
    </w:lvl>
    <w:lvl w:ilvl="7" w:tplc="59300736">
      <w:numFmt w:val="bullet"/>
      <w:lvlText w:val="•"/>
      <w:lvlJc w:val="left"/>
      <w:pPr>
        <w:ind w:left="3939" w:hanging="181"/>
      </w:pPr>
      <w:rPr>
        <w:rFonts w:hint="default"/>
        <w:lang w:val="zh-TW" w:eastAsia="zh-TW" w:bidi="zh-TW"/>
      </w:rPr>
    </w:lvl>
    <w:lvl w:ilvl="8" w:tplc="F32C97D8">
      <w:numFmt w:val="bullet"/>
      <w:lvlText w:val="•"/>
      <w:lvlJc w:val="left"/>
      <w:pPr>
        <w:ind w:left="4459" w:hanging="181"/>
      </w:pPr>
      <w:rPr>
        <w:rFonts w:hint="default"/>
        <w:lang w:val="zh-TW" w:eastAsia="zh-TW" w:bidi="zh-TW"/>
      </w:rPr>
    </w:lvl>
  </w:abstractNum>
  <w:abstractNum w:abstractNumId="2">
    <w:nsid w:val="006E2615"/>
    <w:multiLevelType w:val="multilevel"/>
    <w:tmpl w:val="83A49D38"/>
    <w:lvl w:ilvl="0">
      <w:start w:val="1"/>
      <w:numFmt w:val="upperLetter"/>
      <w:lvlText w:val="%1"/>
      <w:lvlJc w:val="left"/>
      <w:pPr>
        <w:ind w:left="878" w:hanging="742"/>
      </w:pPr>
      <w:rPr>
        <w:rFonts w:hint="default"/>
        <w:lang w:val="zh-TW" w:eastAsia="zh-TW" w:bidi="zh-TW"/>
      </w:rPr>
    </w:lvl>
    <w:lvl w:ilvl="1">
      <w:start w:val="4"/>
      <w:numFmt w:val="upperRoman"/>
      <w:lvlText w:val="%1-%2"/>
      <w:lvlJc w:val="left"/>
      <w:pPr>
        <w:ind w:left="878" w:hanging="742"/>
      </w:pPr>
      <w:rPr>
        <w:rFonts w:hint="default"/>
        <w:lang w:val="zh-TW" w:eastAsia="zh-TW" w:bidi="zh-TW"/>
      </w:rPr>
    </w:lvl>
    <w:lvl w:ilvl="2">
      <w:start w:val="3"/>
      <w:numFmt w:val="decimal"/>
      <w:lvlText w:val="%1-%2-%3"/>
      <w:lvlJc w:val="left"/>
      <w:pPr>
        <w:ind w:left="878"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2006" w:hanging="742"/>
      </w:pPr>
      <w:rPr>
        <w:rFonts w:hint="default"/>
        <w:lang w:val="zh-TW" w:eastAsia="zh-TW" w:bidi="zh-TW"/>
      </w:rPr>
    </w:lvl>
    <w:lvl w:ilvl="4">
      <w:numFmt w:val="bullet"/>
      <w:lvlText w:val="•"/>
      <w:lvlJc w:val="left"/>
      <w:pPr>
        <w:ind w:left="2381" w:hanging="742"/>
      </w:pPr>
      <w:rPr>
        <w:rFonts w:hint="default"/>
        <w:lang w:val="zh-TW" w:eastAsia="zh-TW" w:bidi="zh-TW"/>
      </w:rPr>
    </w:lvl>
    <w:lvl w:ilvl="5">
      <w:numFmt w:val="bullet"/>
      <w:lvlText w:val="•"/>
      <w:lvlJc w:val="left"/>
      <w:pPr>
        <w:ind w:left="2757" w:hanging="742"/>
      </w:pPr>
      <w:rPr>
        <w:rFonts w:hint="default"/>
        <w:lang w:val="zh-TW" w:eastAsia="zh-TW" w:bidi="zh-TW"/>
      </w:rPr>
    </w:lvl>
    <w:lvl w:ilvl="6">
      <w:numFmt w:val="bullet"/>
      <w:lvlText w:val="•"/>
      <w:lvlJc w:val="left"/>
      <w:pPr>
        <w:ind w:left="3132" w:hanging="742"/>
      </w:pPr>
      <w:rPr>
        <w:rFonts w:hint="default"/>
        <w:lang w:val="zh-TW" w:eastAsia="zh-TW" w:bidi="zh-TW"/>
      </w:rPr>
    </w:lvl>
    <w:lvl w:ilvl="7">
      <w:numFmt w:val="bullet"/>
      <w:lvlText w:val="•"/>
      <w:lvlJc w:val="left"/>
      <w:pPr>
        <w:ind w:left="3507" w:hanging="742"/>
      </w:pPr>
      <w:rPr>
        <w:rFonts w:hint="default"/>
        <w:lang w:val="zh-TW" w:eastAsia="zh-TW" w:bidi="zh-TW"/>
      </w:rPr>
    </w:lvl>
    <w:lvl w:ilvl="8">
      <w:numFmt w:val="bullet"/>
      <w:lvlText w:val="•"/>
      <w:lvlJc w:val="left"/>
      <w:pPr>
        <w:ind w:left="3883" w:hanging="742"/>
      </w:pPr>
      <w:rPr>
        <w:rFonts w:hint="default"/>
        <w:lang w:val="zh-TW" w:eastAsia="zh-TW" w:bidi="zh-TW"/>
      </w:rPr>
    </w:lvl>
  </w:abstractNum>
  <w:abstractNum w:abstractNumId="3">
    <w:nsid w:val="009E6C2D"/>
    <w:multiLevelType w:val="multilevel"/>
    <w:tmpl w:val="F844F8EE"/>
    <w:lvl w:ilvl="0">
      <w:start w:val="2"/>
      <w:numFmt w:val="upperLetter"/>
      <w:lvlText w:val="%1"/>
      <w:lvlJc w:val="left"/>
      <w:pPr>
        <w:ind w:left="843" w:hanging="737"/>
      </w:pPr>
      <w:rPr>
        <w:rFonts w:hint="default"/>
        <w:lang w:val="zh-TW" w:eastAsia="zh-TW" w:bidi="zh-TW"/>
      </w:rPr>
    </w:lvl>
    <w:lvl w:ilvl="1">
      <w:start w:val="3"/>
      <w:numFmt w:val="upperRoman"/>
      <w:lvlText w:val="%1-%2"/>
      <w:lvlJc w:val="left"/>
      <w:pPr>
        <w:ind w:left="843" w:hanging="737"/>
      </w:pPr>
      <w:rPr>
        <w:rFonts w:hint="default"/>
        <w:lang w:val="zh-TW" w:eastAsia="zh-TW" w:bidi="zh-TW"/>
      </w:rPr>
    </w:lvl>
    <w:lvl w:ilvl="2">
      <w:start w:val="1"/>
      <w:numFmt w:val="decimal"/>
      <w:lvlText w:val="%1-%2-%3"/>
      <w:lvlJc w:val="left"/>
      <w:pPr>
        <w:ind w:left="843" w:hanging="737"/>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23" w:hanging="737"/>
      </w:pPr>
      <w:rPr>
        <w:rFonts w:hint="default"/>
        <w:lang w:val="zh-TW" w:eastAsia="zh-TW" w:bidi="zh-TW"/>
      </w:rPr>
    </w:lvl>
    <w:lvl w:ilvl="4">
      <w:numFmt w:val="bullet"/>
      <w:lvlText w:val="•"/>
      <w:lvlJc w:val="left"/>
      <w:pPr>
        <w:ind w:left="2284" w:hanging="737"/>
      </w:pPr>
      <w:rPr>
        <w:rFonts w:hint="default"/>
        <w:lang w:val="zh-TW" w:eastAsia="zh-TW" w:bidi="zh-TW"/>
      </w:rPr>
    </w:lvl>
    <w:lvl w:ilvl="5">
      <w:numFmt w:val="bullet"/>
      <w:lvlText w:val="•"/>
      <w:lvlJc w:val="left"/>
      <w:pPr>
        <w:ind w:left="2646" w:hanging="737"/>
      </w:pPr>
      <w:rPr>
        <w:rFonts w:hint="default"/>
        <w:lang w:val="zh-TW" w:eastAsia="zh-TW" w:bidi="zh-TW"/>
      </w:rPr>
    </w:lvl>
    <w:lvl w:ilvl="6">
      <w:numFmt w:val="bullet"/>
      <w:lvlText w:val="•"/>
      <w:lvlJc w:val="left"/>
      <w:pPr>
        <w:ind w:left="3007" w:hanging="737"/>
      </w:pPr>
      <w:rPr>
        <w:rFonts w:hint="default"/>
        <w:lang w:val="zh-TW" w:eastAsia="zh-TW" w:bidi="zh-TW"/>
      </w:rPr>
    </w:lvl>
    <w:lvl w:ilvl="7">
      <w:numFmt w:val="bullet"/>
      <w:lvlText w:val="•"/>
      <w:lvlJc w:val="left"/>
      <w:pPr>
        <w:ind w:left="3368" w:hanging="737"/>
      </w:pPr>
      <w:rPr>
        <w:rFonts w:hint="default"/>
        <w:lang w:val="zh-TW" w:eastAsia="zh-TW" w:bidi="zh-TW"/>
      </w:rPr>
    </w:lvl>
    <w:lvl w:ilvl="8">
      <w:numFmt w:val="bullet"/>
      <w:lvlText w:val="•"/>
      <w:lvlJc w:val="left"/>
      <w:pPr>
        <w:ind w:left="3729" w:hanging="737"/>
      </w:pPr>
      <w:rPr>
        <w:rFonts w:hint="default"/>
        <w:lang w:val="zh-TW" w:eastAsia="zh-TW" w:bidi="zh-TW"/>
      </w:rPr>
    </w:lvl>
  </w:abstractNum>
  <w:abstractNum w:abstractNumId="4">
    <w:nsid w:val="011C38C0"/>
    <w:multiLevelType w:val="hybridMultilevel"/>
    <w:tmpl w:val="4A446DB4"/>
    <w:lvl w:ilvl="0" w:tplc="04090017">
      <w:start w:val="1"/>
      <w:numFmt w:val="ideographLegalTraditional"/>
      <w:lvlText w:val="%1、"/>
      <w:lvlJc w:val="left"/>
      <w:pPr>
        <w:ind w:left="480" w:hanging="480"/>
      </w:pPr>
    </w:lvl>
    <w:lvl w:ilvl="1" w:tplc="4324284C">
      <w:start w:val="1"/>
      <w:numFmt w:val="taiwaneseCountingThousand"/>
      <w:suff w:val="nothing"/>
      <w:lvlText w:val="%2、"/>
      <w:lvlJc w:val="left"/>
      <w:pPr>
        <w:ind w:left="567" w:hanging="283"/>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1BB0A70"/>
    <w:multiLevelType w:val="hybridMultilevel"/>
    <w:tmpl w:val="51324D1A"/>
    <w:lvl w:ilvl="0" w:tplc="3F74CFE6">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2BD01B78">
      <w:numFmt w:val="bullet"/>
      <w:lvlText w:val="•"/>
      <w:lvlJc w:val="left"/>
      <w:pPr>
        <w:ind w:left="500" w:hanging="181"/>
      </w:pPr>
      <w:rPr>
        <w:rFonts w:hint="default"/>
        <w:lang w:val="zh-TW" w:eastAsia="zh-TW" w:bidi="zh-TW"/>
      </w:rPr>
    </w:lvl>
    <w:lvl w:ilvl="2" w:tplc="306E5D72">
      <w:numFmt w:val="bullet"/>
      <w:lvlText w:val="•"/>
      <w:lvlJc w:val="left"/>
      <w:pPr>
        <w:ind w:left="1042" w:hanging="181"/>
      </w:pPr>
      <w:rPr>
        <w:rFonts w:hint="default"/>
        <w:lang w:val="zh-TW" w:eastAsia="zh-TW" w:bidi="zh-TW"/>
      </w:rPr>
    </w:lvl>
    <w:lvl w:ilvl="3" w:tplc="49E098F6">
      <w:numFmt w:val="bullet"/>
      <w:lvlText w:val="•"/>
      <w:lvlJc w:val="left"/>
      <w:pPr>
        <w:ind w:left="1584" w:hanging="181"/>
      </w:pPr>
      <w:rPr>
        <w:rFonts w:hint="default"/>
        <w:lang w:val="zh-TW" w:eastAsia="zh-TW" w:bidi="zh-TW"/>
      </w:rPr>
    </w:lvl>
    <w:lvl w:ilvl="4" w:tplc="B296C7D4">
      <w:numFmt w:val="bullet"/>
      <w:lvlText w:val="•"/>
      <w:lvlJc w:val="left"/>
      <w:pPr>
        <w:ind w:left="2126" w:hanging="181"/>
      </w:pPr>
      <w:rPr>
        <w:rFonts w:hint="default"/>
        <w:lang w:val="zh-TW" w:eastAsia="zh-TW" w:bidi="zh-TW"/>
      </w:rPr>
    </w:lvl>
    <w:lvl w:ilvl="5" w:tplc="B8AC4B0E">
      <w:numFmt w:val="bullet"/>
      <w:lvlText w:val="•"/>
      <w:lvlJc w:val="left"/>
      <w:pPr>
        <w:ind w:left="2668" w:hanging="181"/>
      </w:pPr>
      <w:rPr>
        <w:rFonts w:hint="default"/>
        <w:lang w:val="zh-TW" w:eastAsia="zh-TW" w:bidi="zh-TW"/>
      </w:rPr>
    </w:lvl>
    <w:lvl w:ilvl="6" w:tplc="E8967BDE">
      <w:numFmt w:val="bullet"/>
      <w:lvlText w:val="•"/>
      <w:lvlJc w:val="left"/>
      <w:pPr>
        <w:ind w:left="3211" w:hanging="181"/>
      </w:pPr>
      <w:rPr>
        <w:rFonts w:hint="default"/>
        <w:lang w:val="zh-TW" w:eastAsia="zh-TW" w:bidi="zh-TW"/>
      </w:rPr>
    </w:lvl>
    <w:lvl w:ilvl="7" w:tplc="9686205C">
      <w:numFmt w:val="bullet"/>
      <w:lvlText w:val="•"/>
      <w:lvlJc w:val="left"/>
      <w:pPr>
        <w:ind w:left="3753" w:hanging="181"/>
      </w:pPr>
      <w:rPr>
        <w:rFonts w:hint="default"/>
        <w:lang w:val="zh-TW" w:eastAsia="zh-TW" w:bidi="zh-TW"/>
      </w:rPr>
    </w:lvl>
    <w:lvl w:ilvl="8" w:tplc="CE4E44D4">
      <w:numFmt w:val="bullet"/>
      <w:lvlText w:val="•"/>
      <w:lvlJc w:val="left"/>
      <w:pPr>
        <w:ind w:left="4295" w:hanging="181"/>
      </w:pPr>
      <w:rPr>
        <w:rFonts w:hint="default"/>
        <w:lang w:val="zh-TW" w:eastAsia="zh-TW" w:bidi="zh-TW"/>
      </w:rPr>
    </w:lvl>
  </w:abstractNum>
  <w:abstractNum w:abstractNumId="6">
    <w:nsid w:val="025107A4"/>
    <w:multiLevelType w:val="multilevel"/>
    <w:tmpl w:val="6A70B3FC"/>
    <w:lvl w:ilvl="0">
      <w:start w:val="4"/>
      <w:numFmt w:val="upperLetter"/>
      <w:lvlText w:val="%1"/>
      <w:lvlJc w:val="left"/>
      <w:pPr>
        <w:ind w:left="858" w:hanging="752"/>
      </w:pPr>
      <w:rPr>
        <w:rFonts w:hint="default"/>
        <w:lang w:val="zh-TW" w:eastAsia="zh-TW" w:bidi="zh-TW"/>
      </w:rPr>
    </w:lvl>
    <w:lvl w:ilvl="1">
      <w:start w:val="3"/>
      <w:numFmt w:val="upperRoman"/>
      <w:lvlText w:val="%1-%2"/>
      <w:lvlJc w:val="left"/>
      <w:pPr>
        <w:ind w:left="858" w:hanging="752"/>
      </w:pPr>
      <w:rPr>
        <w:rFonts w:hint="default"/>
        <w:lang w:val="zh-TW" w:eastAsia="zh-TW" w:bidi="zh-TW"/>
      </w:rPr>
    </w:lvl>
    <w:lvl w:ilvl="2">
      <w:start w:val="1"/>
      <w:numFmt w:val="decimal"/>
      <w:lvlText w:val="%1-%2-%3"/>
      <w:lvlJc w:val="left"/>
      <w:pPr>
        <w:ind w:left="858"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37" w:hanging="752"/>
      </w:pPr>
      <w:rPr>
        <w:rFonts w:hint="default"/>
        <w:lang w:val="zh-TW" w:eastAsia="zh-TW" w:bidi="zh-TW"/>
      </w:rPr>
    </w:lvl>
    <w:lvl w:ilvl="4">
      <w:numFmt w:val="bullet"/>
      <w:lvlText w:val="•"/>
      <w:lvlJc w:val="left"/>
      <w:pPr>
        <w:ind w:left="2296" w:hanging="752"/>
      </w:pPr>
      <w:rPr>
        <w:rFonts w:hint="default"/>
        <w:lang w:val="zh-TW" w:eastAsia="zh-TW" w:bidi="zh-TW"/>
      </w:rPr>
    </w:lvl>
    <w:lvl w:ilvl="5">
      <w:numFmt w:val="bullet"/>
      <w:lvlText w:val="•"/>
      <w:lvlJc w:val="left"/>
      <w:pPr>
        <w:ind w:left="2656" w:hanging="752"/>
      </w:pPr>
      <w:rPr>
        <w:rFonts w:hint="default"/>
        <w:lang w:val="zh-TW" w:eastAsia="zh-TW" w:bidi="zh-TW"/>
      </w:rPr>
    </w:lvl>
    <w:lvl w:ilvl="6">
      <w:numFmt w:val="bullet"/>
      <w:lvlText w:val="•"/>
      <w:lvlJc w:val="left"/>
      <w:pPr>
        <w:ind w:left="3015" w:hanging="752"/>
      </w:pPr>
      <w:rPr>
        <w:rFonts w:hint="default"/>
        <w:lang w:val="zh-TW" w:eastAsia="zh-TW" w:bidi="zh-TW"/>
      </w:rPr>
    </w:lvl>
    <w:lvl w:ilvl="7">
      <w:numFmt w:val="bullet"/>
      <w:lvlText w:val="•"/>
      <w:lvlJc w:val="left"/>
      <w:pPr>
        <w:ind w:left="3374" w:hanging="752"/>
      </w:pPr>
      <w:rPr>
        <w:rFonts w:hint="default"/>
        <w:lang w:val="zh-TW" w:eastAsia="zh-TW" w:bidi="zh-TW"/>
      </w:rPr>
    </w:lvl>
    <w:lvl w:ilvl="8">
      <w:numFmt w:val="bullet"/>
      <w:lvlText w:val="•"/>
      <w:lvlJc w:val="left"/>
      <w:pPr>
        <w:ind w:left="3733" w:hanging="752"/>
      </w:pPr>
      <w:rPr>
        <w:rFonts w:hint="default"/>
        <w:lang w:val="zh-TW" w:eastAsia="zh-TW" w:bidi="zh-TW"/>
      </w:rPr>
    </w:lvl>
  </w:abstractNum>
  <w:abstractNum w:abstractNumId="7">
    <w:nsid w:val="02DC7368"/>
    <w:multiLevelType w:val="multilevel"/>
    <w:tmpl w:val="4224CA48"/>
    <w:lvl w:ilvl="0">
      <w:start w:val="1"/>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1"/>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867" w:hanging="632"/>
      </w:pPr>
      <w:rPr>
        <w:rFonts w:hint="default"/>
        <w:lang w:val="zh-TW" w:eastAsia="zh-TW" w:bidi="zh-TW"/>
      </w:rPr>
    </w:lvl>
    <w:lvl w:ilvl="4">
      <w:numFmt w:val="bullet"/>
      <w:lvlText w:val="•"/>
      <w:lvlJc w:val="left"/>
      <w:pPr>
        <w:ind w:left="2242" w:hanging="632"/>
      </w:pPr>
      <w:rPr>
        <w:rFonts w:hint="default"/>
        <w:lang w:val="zh-TW" w:eastAsia="zh-TW" w:bidi="zh-TW"/>
      </w:rPr>
    </w:lvl>
    <w:lvl w:ilvl="5">
      <w:numFmt w:val="bullet"/>
      <w:lvlText w:val="•"/>
      <w:lvlJc w:val="left"/>
      <w:pPr>
        <w:ind w:left="2618" w:hanging="632"/>
      </w:pPr>
      <w:rPr>
        <w:rFonts w:hint="default"/>
        <w:lang w:val="zh-TW" w:eastAsia="zh-TW" w:bidi="zh-TW"/>
      </w:rPr>
    </w:lvl>
    <w:lvl w:ilvl="6">
      <w:numFmt w:val="bullet"/>
      <w:lvlText w:val="•"/>
      <w:lvlJc w:val="left"/>
      <w:pPr>
        <w:ind w:left="2994" w:hanging="632"/>
      </w:pPr>
      <w:rPr>
        <w:rFonts w:hint="default"/>
        <w:lang w:val="zh-TW" w:eastAsia="zh-TW" w:bidi="zh-TW"/>
      </w:rPr>
    </w:lvl>
    <w:lvl w:ilvl="7">
      <w:numFmt w:val="bullet"/>
      <w:lvlText w:val="•"/>
      <w:lvlJc w:val="left"/>
      <w:pPr>
        <w:ind w:left="3369" w:hanging="632"/>
      </w:pPr>
      <w:rPr>
        <w:rFonts w:hint="default"/>
        <w:lang w:val="zh-TW" w:eastAsia="zh-TW" w:bidi="zh-TW"/>
      </w:rPr>
    </w:lvl>
    <w:lvl w:ilvl="8">
      <w:numFmt w:val="bullet"/>
      <w:lvlText w:val="•"/>
      <w:lvlJc w:val="left"/>
      <w:pPr>
        <w:ind w:left="3745" w:hanging="632"/>
      </w:pPr>
      <w:rPr>
        <w:rFonts w:hint="default"/>
        <w:lang w:val="zh-TW" w:eastAsia="zh-TW" w:bidi="zh-TW"/>
      </w:rPr>
    </w:lvl>
  </w:abstractNum>
  <w:abstractNum w:abstractNumId="8">
    <w:nsid w:val="02F35A46"/>
    <w:multiLevelType w:val="multilevel"/>
    <w:tmpl w:val="B0DA1E5E"/>
    <w:lvl w:ilvl="0">
      <w:start w:val="4"/>
      <w:numFmt w:val="upperLetter"/>
      <w:lvlText w:val="%1"/>
      <w:lvlJc w:val="left"/>
      <w:pPr>
        <w:ind w:left="843" w:hanging="752"/>
      </w:pPr>
      <w:rPr>
        <w:rFonts w:hint="default"/>
        <w:lang w:val="zh-TW" w:eastAsia="zh-TW" w:bidi="zh-TW"/>
      </w:rPr>
    </w:lvl>
    <w:lvl w:ilvl="1">
      <w:start w:val="3"/>
      <w:numFmt w:val="upperRoman"/>
      <w:lvlText w:val="%1-%2"/>
      <w:lvlJc w:val="left"/>
      <w:pPr>
        <w:ind w:left="843" w:hanging="752"/>
      </w:pPr>
      <w:rPr>
        <w:rFonts w:hint="default"/>
        <w:lang w:val="zh-TW" w:eastAsia="zh-TW" w:bidi="zh-TW"/>
      </w:rPr>
    </w:lvl>
    <w:lvl w:ilvl="2">
      <w:start w:val="5"/>
      <w:numFmt w:val="decimal"/>
      <w:lvlText w:val="%1-%2-%3"/>
      <w:lvlJc w:val="left"/>
      <w:pPr>
        <w:ind w:left="843"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23" w:hanging="752"/>
      </w:pPr>
      <w:rPr>
        <w:rFonts w:hint="default"/>
        <w:lang w:val="zh-TW" w:eastAsia="zh-TW" w:bidi="zh-TW"/>
      </w:rPr>
    </w:lvl>
    <w:lvl w:ilvl="4">
      <w:numFmt w:val="bullet"/>
      <w:lvlText w:val="•"/>
      <w:lvlJc w:val="left"/>
      <w:pPr>
        <w:ind w:left="2284" w:hanging="752"/>
      </w:pPr>
      <w:rPr>
        <w:rFonts w:hint="default"/>
        <w:lang w:val="zh-TW" w:eastAsia="zh-TW" w:bidi="zh-TW"/>
      </w:rPr>
    </w:lvl>
    <w:lvl w:ilvl="5">
      <w:numFmt w:val="bullet"/>
      <w:lvlText w:val="•"/>
      <w:lvlJc w:val="left"/>
      <w:pPr>
        <w:ind w:left="2646" w:hanging="752"/>
      </w:pPr>
      <w:rPr>
        <w:rFonts w:hint="default"/>
        <w:lang w:val="zh-TW" w:eastAsia="zh-TW" w:bidi="zh-TW"/>
      </w:rPr>
    </w:lvl>
    <w:lvl w:ilvl="6">
      <w:numFmt w:val="bullet"/>
      <w:lvlText w:val="•"/>
      <w:lvlJc w:val="left"/>
      <w:pPr>
        <w:ind w:left="3007" w:hanging="752"/>
      </w:pPr>
      <w:rPr>
        <w:rFonts w:hint="default"/>
        <w:lang w:val="zh-TW" w:eastAsia="zh-TW" w:bidi="zh-TW"/>
      </w:rPr>
    </w:lvl>
    <w:lvl w:ilvl="7">
      <w:numFmt w:val="bullet"/>
      <w:lvlText w:val="•"/>
      <w:lvlJc w:val="left"/>
      <w:pPr>
        <w:ind w:left="3368" w:hanging="752"/>
      </w:pPr>
      <w:rPr>
        <w:rFonts w:hint="default"/>
        <w:lang w:val="zh-TW" w:eastAsia="zh-TW" w:bidi="zh-TW"/>
      </w:rPr>
    </w:lvl>
    <w:lvl w:ilvl="8">
      <w:numFmt w:val="bullet"/>
      <w:lvlText w:val="•"/>
      <w:lvlJc w:val="left"/>
      <w:pPr>
        <w:ind w:left="3729" w:hanging="752"/>
      </w:pPr>
      <w:rPr>
        <w:rFonts w:hint="default"/>
        <w:lang w:val="zh-TW" w:eastAsia="zh-TW" w:bidi="zh-TW"/>
      </w:rPr>
    </w:lvl>
  </w:abstractNum>
  <w:abstractNum w:abstractNumId="9">
    <w:nsid w:val="030E56F3"/>
    <w:multiLevelType w:val="hybridMultilevel"/>
    <w:tmpl w:val="06704F94"/>
    <w:lvl w:ilvl="0" w:tplc="5386B62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38B293C6">
      <w:numFmt w:val="bullet"/>
      <w:lvlText w:val="•"/>
      <w:lvlJc w:val="left"/>
      <w:pPr>
        <w:ind w:left="820" w:hanging="181"/>
      </w:pPr>
      <w:rPr>
        <w:rFonts w:hint="default"/>
        <w:lang w:val="zh-TW" w:eastAsia="zh-TW" w:bidi="zh-TW"/>
      </w:rPr>
    </w:lvl>
    <w:lvl w:ilvl="2" w:tplc="8F38F866">
      <w:numFmt w:val="bullet"/>
      <w:lvlText w:val="•"/>
      <w:lvlJc w:val="left"/>
      <w:pPr>
        <w:ind w:left="1341" w:hanging="181"/>
      </w:pPr>
      <w:rPr>
        <w:rFonts w:hint="default"/>
        <w:lang w:val="zh-TW" w:eastAsia="zh-TW" w:bidi="zh-TW"/>
      </w:rPr>
    </w:lvl>
    <w:lvl w:ilvl="3" w:tplc="130C0264">
      <w:numFmt w:val="bullet"/>
      <w:lvlText w:val="•"/>
      <w:lvlJc w:val="left"/>
      <w:pPr>
        <w:ind w:left="1862" w:hanging="181"/>
      </w:pPr>
      <w:rPr>
        <w:rFonts w:hint="default"/>
        <w:lang w:val="zh-TW" w:eastAsia="zh-TW" w:bidi="zh-TW"/>
      </w:rPr>
    </w:lvl>
    <w:lvl w:ilvl="4" w:tplc="238E6C0C">
      <w:numFmt w:val="bullet"/>
      <w:lvlText w:val="•"/>
      <w:lvlJc w:val="left"/>
      <w:pPr>
        <w:ind w:left="2383" w:hanging="181"/>
      </w:pPr>
      <w:rPr>
        <w:rFonts w:hint="default"/>
        <w:lang w:val="zh-TW" w:eastAsia="zh-TW" w:bidi="zh-TW"/>
      </w:rPr>
    </w:lvl>
    <w:lvl w:ilvl="5" w:tplc="A78426FE">
      <w:numFmt w:val="bullet"/>
      <w:lvlText w:val="•"/>
      <w:lvlJc w:val="left"/>
      <w:pPr>
        <w:ind w:left="2904" w:hanging="181"/>
      </w:pPr>
      <w:rPr>
        <w:rFonts w:hint="default"/>
        <w:lang w:val="zh-TW" w:eastAsia="zh-TW" w:bidi="zh-TW"/>
      </w:rPr>
    </w:lvl>
    <w:lvl w:ilvl="6" w:tplc="61B60260">
      <w:numFmt w:val="bullet"/>
      <w:lvlText w:val="•"/>
      <w:lvlJc w:val="left"/>
      <w:pPr>
        <w:ind w:left="3424" w:hanging="181"/>
      </w:pPr>
      <w:rPr>
        <w:rFonts w:hint="default"/>
        <w:lang w:val="zh-TW" w:eastAsia="zh-TW" w:bidi="zh-TW"/>
      </w:rPr>
    </w:lvl>
    <w:lvl w:ilvl="7" w:tplc="80329430">
      <w:numFmt w:val="bullet"/>
      <w:lvlText w:val="•"/>
      <w:lvlJc w:val="left"/>
      <w:pPr>
        <w:ind w:left="3945" w:hanging="181"/>
      </w:pPr>
      <w:rPr>
        <w:rFonts w:hint="default"/>
        <w:lang w:val="zh-TW" w:eastAsia="zh-TW" w:bidi="zh-TW"/>
      </w:rPr>
    </w:lvl>
    <w:lvl w:ilvl="8" w:tplc="967C9E04">
      <w:numFmt w:val="bullet"/>
      <w:lvlText w:val="•"/>
      <w:lvlJc w:val="left"/>
      <w:pPr>
        <w:ind w:left="4466" w:hanging="181"/>
      </w:pPr>
      <w:rPr>
        <w:rFonts w:hint="default"/>
        <w:lang w:val="zh-TW" w:eastAsia="zh-TW" w:bidi="zh-TW"/>
      </w:rPr>
    </w:lvl>
  </w:abstractNum>
  <w:abstractNum w:abstractNumId="10">
    <w:nsid w:val="0316173F"/>
    <w:multiLevelType w:val="hybridMultilevel"/>
    <w:tmpl w:val="E93EA250"/>
    <w:lvl w:ilvl="0" w:tplc="6268ADA6">
      <w:start w:val="1"/>
      <w:numFmt w:val="decimal"/>
      <w:lvlText w:val="%1."/>
      <w:lvlJc w:val="left"/>
      <w:pPr>
        <w:ind w:left="289" w:hanging="181"/>
      </w:pPr>
      <w:rPr>
        <w:rFonts w:ascii="Times New Roman" w:eastAsia="Times New Roman" w:hAnsi="Times New Roman" w:cs="Times New Roman" w:hint="default"/>
        <w:w w:val="100"/>
        <w:sz w:val="22"/>
        <w:szCs w:val="22"/>
        <w:lang w:val="zh-TW" w:eastAsia="zh-TW" w:bidi="zh-TW"/>
      </w:rPr>
    </w:lvl>
    <w:lvl w:ilvl="1" w:tplc="6F048BFA">
      <w:numFmt w:val="bullet"/>
      <w:lvlText w:val="•"/>
      <w:lvlJc w:val="left"/>
      <w:pPr>
        <w:ind w:left="802" w:hanging="181"/>
      </w:pPr>
      <w:rPr>
        <w:rFonts w:hint="default"/>
        <w:lang w:val="zh-TW" w:eastAsia="zh-TW" w:bidi="zh-TW"/>
      </w:rPr>
    </w:lvl>
    <w:lvl w:ilvl="2" w:tplc="58B692DC">
      <w:numFmt w:val="bullet"/>
      <w:lvlText w:val="•"/>
      <w:lvlJc w:val="left"/>
      <w:pPr>
        <w:ind w:left="1325" w:hanging="181"/>
      </w:pPr>
      <w:rPr>
        <w:rFonts w:hint="default"/>
        <w:lang w:val="zh-TW" w:eastAsia="zh-TW" w:bidi="zh-TW"/>
      </w:rPr>
    </w:lvl>
    <w:lvl w:ilvl="3" w:tplc="9B2A28E2">
      <w:numFmt w:val="bullet"/>
      <w:lvlText w:val="•"/>
      <w:lvlJc w:val="left"/>
      <w:pPr>
        <w:ind w:left="1848" w:hanging="181"/>
      </w:pPr>
      <w:rPr>
        <w:rFonts w:hint="default"/>
        <w:lang w:val="zh-TW" w:eastAsia="zh-TW" w:bidi="zh-TW"/>
      </w:rPr>
    </w:lvl>
    <w:lvl w:ilvl="4" w:tplc="E8360AB6">
      <w:numFmt w:val="bullet"/>
      <w:lvlText w:val="•"/>
      <w:lvlJc w:val="left"/>
      <w:pPr>
        <w:ind w:left="2371" w:hanging="181"/>
      </w:pPr>
      <w:rPr>
        <w:rFonts w:hint="default"/>
        <w:lang w:val="zh-TW" w:eastAsia="zh-TW" w:bidi="zh-TW"/>
      </w:rPr>
    </w:lvl>
    <w:lvl w:ilvl="5" w:tplc="597C767A">
      <w:numFmt w:val="bullet"/>
      <w:lvlText w:val="•"/>
      <w:lvlJc w:val="left"/>
      <w:pPr>
        <w:ind w:left="2894" w:hanging="181"/>
      </w:pPr>
      <w:rPr>
        <w:rFonts w:hint="default"/>
        <w:lang w:val="zh-TW" w:eastAsia="zh-TW" w:bidi="zh-TW"/>
      </w:rPr>
    </w:lvl>
    <w:lvl w:ilvl="6" w:tplc="97843210">
      <w:numFmt w:val="bullet"/>
      <w:lvlText w:val="•"/>
      <w:lvlJc w:val="left"/>
      <w:pPr>
        <w:ind w:left="3416" w:hanging="181"/>
      </w:pPr>
      <w:rPr>
        <w:rFonts w:hint="default"/>
        <w:lang w:val="zh-TW" w:eastAsia="zh-TW" w:bidi="zh-TW"/>
      </w:rPr>
    </w:lvl>
    <w:lvl w:ilvl="7" w:tplc="E70C5ED4">
      <w:numFmt w:val="bullet"/>
      <w:lvlText w:val="•"/>
      <w:lvlJc w:val="left"/>
      <w:pPr>
        <w:ind w:left="3939" w:hanging="181"/>
      </w:pPr>
      <w:rPr>
        <w:rFonts w:hint="default"/>
        <w:lang w:val="zh-TW" w:eastAsia="zh-TW" w:bidi="zh-TW"/>
      </w:rPr>
    </w:lvl>
    <w:lvl w:ilvl="8" w:tplc="76C29180">
      <w:numFmt w:val="bullet"/>
      <w:lvlText w:val="•"/>
      <w:lvlJc w:val="left"/>
      <w:pPr>
        <w:ind w:left="4462" w:hanging="181"/>
      </w:pPr>
      <w:rPr>
        <w:rFonts w:hint="default"/>
        <w:lang w:val="zh-TW" w:eastAsia="zh-TW" w:bidi="zh-TW"/>
      </w:rPr>
    </w:lvl>
  </w:abstractNum>
  <w:abstractNum w:abstractNumId="11">
    <w:nsid w:val="03A7528C"/>
    <w:multiLevelType w:val="hybridMultilevel"/>
    <w:tmpl w:val="04D23CA2"/>
    <w:lvl w:ilvl="0" w:tplc="934E82E8">
      <w:start w:val="2"/>
      <w:numFmt w:val="decimal"/>
      <w:lvlText w:val="%1."/>
      <w:lvlJc w:val="left"/>
      <w:pPr>
        <w:ind w:left="348" w:hanging="181"/>
      </w:pPr>
      <w:rPr>
        <w:rFonts w:ascii="Times New Roman" w:eastAsia="Times New Roman" w:hAnsi="Times New Roman" w:cs="Times New Roman" w:hint="default"/>
        <w:w w:val="100"/>
        <w:sz w:val="22"/>
        <w:szCs w:val="22"/>
        <w:lang w:val="zh-TW" w:eastAsia="zh-TW" w:bidi="zh-TW"/>
      </w:rPr>
    </w:lvl>
    <w:lvl w:ilvl="1" w:tplc="6A46572C">
      <w:numFmt w:val="bullet"/>
      <w:lvlText w:val="•"/>
      <w:lvlJc w:val="left"/>
      <w:pPr>
        <w:ind w:left="856" w:hanging="181"/>
      </w:pPr>
      <w:rPr>
        <w:rFonts w:hint="default"/>
        <w:lang w:val="zh-TW" w:eastAsia="zh-TW" w:bidi="zh-TW"/>
      </w:rPr>
    </w:lvl>
    <w:lvl w:ilvl="2" w:tplc="CDFCF59C">
      <w:numFmt w:val="bullet"/>
      <w:lvlText w:val="•"/>
      <w:lvlJc w:val="left"/>
      <w:pPr>
        <w:ind w:left="1373" w:hanging="181"/>
      </w:pPr>
      <w:rPr>
        <w:rFonts w:hint="default"/>
        <w:lang w:val="zh-TW" w:eastAsia="zh-TW" w:bidi="zh-TW"/>
      </w:rPr>
    </w:lvl>
    <w:lvl w:ilvl="3" w:tplc="0FA0BACA">
      <w:numFmt w:val="bullet"/>
      <w:lvlText w:val="•"/>
      <w:lvlJc w:val="left"/>
      <w:pPr>
        <w:ind w:left="1890" w:hanging="181"/>
      </w:pPr>
      <w:rPr>
        <w:rFonts w:hint="default"/>
        <w:lang w:val="zh-TW" w:eastAsia="zh-TW" w:bidi="zh-TW"/>
      </w:rPr>
    </w:lvl>
    <w:lvl w:ilvl="4" w:tplc="7DC22386">
      <w:numFmt w:val="bullet"/>
      <w:lvlText w:val="•"/>
      <w:lvlJc w:val="left"/>
      <w:pPr>
        <w:ind w:left="2407" w:hanging="181"/>
      </w:pPr>
      <w:rPr>
        <w:rFonts w:hint="default"/>
        <w:lang w:val="zh-TW" w:eastAsia="zh-TW" w:bidi="zh-TW"/>
      </w:rPr>
    </w:lvl>
    <w:lvl w:ilvl="5" w:tplc="2026D788">
      <w:numFmt w:val="bullet"/>
      <w:lvlText w:val="•"/>
      <w:lvlJc w:val="left"/>
      <w:pPr>
        <w:ind w:left="2924" w:hanging="181"/>
      </w:pPr>
      <w:rPr>
        <w:rFonts w:hint="default"/>
        <w:lang w:val="zh-TW" w:eastAsia="zh-TW" w:bidi="zh-TW"/>
      </w:rPr>
    </w:lvl>
    <w:lvl w:ilvl="6" w:tplc="129E9C06">
      <w:numFmt w:val="bullet"/>
      <w:lvlText w:val="•"/>
      <w:lvlJc w:val="left"/>
      <w:pPr>
        <w:ind w:left="3440" w:hanging="181"/>
      </w:pPr>
      <w:rPr>
        <w:rFonts w:hint="default"/>
        <w:lang w:val="zh-TW" w:eastAsia="zh-TW" w:bidi="zh-TW"/>
      </w:rPr>
    </w:lvl>
    <w:lvl w:ilvl="7" w:tplc="3B28DB5E">
      <w:numFmt w:val="bullet"/>
      <w:lvlText w:val="•"/>
      <w:lvlJc w:val="left"/>
      <w:pPr>
        <w:ind w:left="3957" w:hanging="181"/>
      </w:pPr>
      <w:rPr>
        <w:rFonts w:hint="default"/>
        <w:lang w:val="zh-TW" w:eastAsia="zh-TW" w:bidi="zh-TW"/>
      </w:rPr>
    </w:lvl>
    <w:lvl w:ilvl="8" w:tplc="240C3AE0">
      <w:numFmt w:val="bullet"/>
      <w:lvlText w:val="•"/>
      <w:lvlJc w:val="left"/>
      <w:pPr>
        <w:ind w:left="4474" w:hanging="181"/>
      </w:pPr>
      <w:rPr>
        <w:rFonts w:hint="default"/>
        <w:lang w:val="zh-TW" w:eastAsia="zh-TW" w:bidi="zh-TW"/>
      </w:rPr>
    </w:lvl>
  </w:abstractNum>
  <w:abstractNum w:abstractNumId="12">
    <w:nsid w:val="040D1377"/>
    <w:multiLevelType w:val="multilevel"/>
    <w:tmpl w:val="6B1C8B8A"/>
    <w:lvl w:ilvl="0">
      <w:start w:val="1"/>
      <w:numFmt w:val="upperLetter"/>
      <w:lvlText w:val="%1"/>
      <w:lvlJc w:val="left"/>
      <w:pPr>
        <w:ind w:left="792" w:hanging="684"/>
      </w:pPr>
      <w:rPr>
        <w:rFonts w:hint="default"/>
        <w:lang w:val="zh-TW" w:eastAsia="zh-TW" w:bidi="zh-TW"/>
      </w:rPr>
    </w:lvl>
    <w:lvl w:ilvl="1">
      <w:start w:val="5"/>
      <w:numFmt w:val="upperRoman"/>
      <w:lvlText w:val="%1-%2"/>
      <w:lvlJc w:val="left"/>
      <w:pPr>
        <w:ind w:left="792" w:hanging="684"/>
      </w:pPr>
      <w:rPr>
        <w:rFonts w:hint="default"/>
        <w:lang w:val="zh-TW" w:eastAsia="zh-TW" w:bidi="zh-TW"/>
      </w:rPr>
    </w:lvl>
    <w:lvl w:ilvl="2">
      <w:start w:val="1"/>
      <w:numFmt w:val="decimal"/>
      <w:lvlText w:val="%1-%2-%3"/>
      <w:lvlJc w:val="left"/>
      <w:pPr>
        <w:ind w:left="792" w:hanging="684"/>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50" w:hanging="684"/>
      </w:pPr>
      <w:rPr>
        <w:rFonts w:hint="default"/>
        <w:lang w:val="zh-TW" w:eastAsia="zh-TW" w:bidi="zh-TW"/>
      </w:rPr>
    </w:lvl>
    <w:lvl w:ilvl="4">
      <w:numFmt w:val="bullet"/>
      <w:lvlText w:val="•"/>
      <w:lvlJc w:val="left"/>
      <w:pPr>
        <w:ind w:left="2333" w:hanging="684"/>
      </w:pPr>
      <w:rPr>
        <w:rFonts w:hint="default"/>
        <w:lang w:val="zh-TW" w:eastAsia="zh-TW" w:bidi="zh-TW"/>
      </w:rPr>
    </w:lvl>
    <w:lvl w:ilvl="5">
      <w:numFmt w:val="bullet"/>
      <w:lvlText w:val="•"/>
      <w:lvlJc w:val="left"/>
      <w:pPr>
        <w:ind w:left="2717" w:hanging="684"/>
      </w:pPr>
      <w:rPr>
        <w:rFonts w:hint="default"/>
        <w:lang w:val="zh-TW" w:eastAsia="zh-TW" w:bidi="zh-TW"/>
      </w:rPr>
    </w:lvl>
    <w:lvl w:ilvl="6">
      <w:numFmt w:val="bullet"/>
      <w:lvlText w:val="•"/>
      <w:lvlJc w:val="left"/>
      <w:pPr>
        <w:ind w:left="3100" w:hanging="684"/>
      </w:pPr>
      <w:rPr>
        <w:rFonts w:hint="default"/>
        <w:lang w:val="zh-TW" w:eastAsia="zh-TW" w:bidi="zh-TW"/>
      </w:rPr>
    </w:lvl>
    <w:lvl w:ilvl="7">
      <w:numFmt w:val="bullet"/>
      <w:lvlText w:val="•"/>
      <w:lvlJc w:val="left"/>
      <w:pPr>
        <w:ind w:left="3483" w:hanging="684"/>
      </w:pPr>
      <w:rPr>
        <w:rFonts w:hint="default"/>
        <w:lang w:val="zh-TW" w:eastAsia="zh-TW" w:bidi="zh-TW"/>
      </w:rPr>
    </w:lvl>
    <w:lvl w:ilvl="8">
      <w:numFmt w:val="bullet"/>
      <w:lvlText w:val="•"/>
      <w:lvlJc w:val="left"/>
      <w:pPr>
        <w:ind w:left="3867" w:hanging="684"/>
      </w:pPr>
      <w:rPr>
        <w:rFonts w:hint="default"/>
        <w:lang w:val="zh-TW" w:eastAsia="zh-TW" w:bidi="zh-TW"/>
      </w:rPr>
    </w:lvl>
  </w:abstractNum>
  <w:abstractNum w:abstractNumId="13">
    <w:nsid w:val="046F408A"/>
    <w:multiLevelType w:val="multilevel"/>
    <w:tmpl w:val="CF42CE64"/>
    <w:lvl w:ilvl="0">
      <w:start w:val="5"/>
      <w:numFmt w:val="upperLetter"/>
      <w:lvlText w:val="%1"/>
      <w:lvlJc w:val="left"/>
      <w:pPr>
        <w:ind w:left="741" w:hanging="636"/>
      </w:pPr>
      <w:rPr>
        <w:rFonts w:hint="default"/>
        <w:lang w:val="zh-TW" w:eastAsia="zh-TW" w:bidi="zh-TW"/>
      </w:rPr>
    </w:lvl>
    <w:lvl w:ilvl="1">
      <w:start w:val="5"/>
      <w:numFmt w:val="upperRoman"/>
      <w:lvlText w:val="%1-%2"/>
      <w:lvlJc w:val="left"/>
      <w:pPr>
        <w:ind w:left="741" w:hanging="636"/>
      </w:pPr>
      <w:rPr>
        <w:rFonts w:hint="default"/>
        <w:lang w:val="zh-TW" w:eastAsia="zh-TW" w:bidi="zh-TW"/>
      </w:rPr>
    </w:lvl>
    <w:lvl w:ilvl="2">
      <w:start w:val="5"/>
      <w:numFmt w:val="decimal"/>
      <w:lvlText w:val="%1-%2-%3"/>
      <w:lvlJc w:val="left"/>
      <w:pPr>
        <w:ind w:left="741"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8" w:hanging="636"/>
      </w:pPr>
      <w:rPr>
        <w:rFonts w:hint="default"/>
        <w:lang w:val="zh-TW" w:eastAsia="zh-TW" w:bidi="zh-TW"/>
      </w:rPr>
    </w:lvl>
    <w:lvl w:ilvl="5">
      <w:numFmt w:val="bullet"/>
      <w:lvlText w:val="•"/>
      <w:lvlJc w:val="left"/>
      <w:pPr>
        <w:ind w:left="2638" w:hanging="636"/>
      </w:pPr>
      <w:rPr>
        <w:rFonts w:hint="default"/>
        <w:lang w:val="zh-TW" w:eastAsia="zh-TW" w:bidi="zh-TW"/>
      </w:rPr>
    </w:lvl>
    <w:lvl w:ilvl="6">
      <w:numFmt w:val="bullet"/>
      <w:lvlText w:val="•"/>
      <w:lvlJc w:val="left"/>
      <w:pPr>
        <w:ind w:left="3017" w:hanging="636"/>
      </w:pPr>
      <w:rPr>
        <w:rFonts w:hint="default"/>
        <w:lang w:val="zh-TW" w:eastAsia="zh-TW" w:bidi="zh-TW"/>
      </w:rPr>
    </w:lvl>
    <w:lvl w:ilvl="7">
      <w:numFmt w:val="bullet"/>
      <w:lvlText w:val="•"/>
      <w:lvlJc w:val="left"/>
      <w:pPr>
        <w:ind w:left="3397" w:hanging="636"/>
      </w:pPr>
      <w:rPr>
        <w:rFonts w:hint="default"/>
        <w:lang w:val="zh-TW" w:eastAsia="zh-TW" w:bidi="zh-TW"/>
      </w:rPr>
    </w:lvl>
    <w:lvl w:ilvl="8">
      <w:numFmt w:val="bullet"/>
      <w:lvlText w:val="•"/>
      <w:lvlJc w:val="left"/>
      <w:pPr>
        <w:ind w:left="3776" w:hanging="636"/>
      </w:pPr>
      <w:rPr>
        <w:rFonts w:hint="default"/>
        <w:lang w:val="zh-TW" w:eastAsia="zh-TW" w:bidi="zh-TW"/>
      </w:rPr>
    </w:lvl>
  </w:abstractNum>
  <w:abstractNum w:abstractNumId="14">
    <w:nsid w:val="05A3679F"/>
    <w:multiLevelType w:val="hybridMultilevel"/>
    <w:tmpl w:val="1226B17A"/>
    <w:lvl w:ilvl="0" w:tplc="0DD0599A">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E710E6C4">
      <w:numFmt w:val="bullet"/>
      <w:lvlText w:val="•"/>
      <w:lvlJc w:val="left"/>
      <w:pPr>
        <w:ind w:left="802" w:hanging="181"/>
      </w:pPr>
      <w:rPr>
        <w:rFonts w:hint="default"/>
        <w:lang w:val="zh-TW" w:eastAsia="zh-TW" w:bidi="zh-TW"/>
      </w:rPr>
    </w:lvl>
    <w:lvl w:ilvl="2" w:tplc="81CCE86C">
      <w:numFmt w:val="bullet"/>
      <w:lvlText w:val="•"/>
      <w:lvlJc w:val="left"/>
      <w:pPr>
        <w:ind w:left="1304" w:hanging="181"/>
      </w:pPr>
      <w:rPr>
        <w:rFonts w:hint="default"/>
        <w:lang w:val="zh-TW" w:eastAsia="zh-TW" w:bidi="zh-TW"/>
      </w:rPr>
    </w:lvl>
    <w:lvl w:ilvl="3" w:tplc="2ED06180">
      <w:numFmt w:val="bullet"/>
      <w:lvlText w:val="•"/>
      <w:lvlJc w:val="left"/>
      <w:pPr>
        <w:ind w:left="1806" w:hanging="181"/>
      </w:pPr>
      <w:rPr>
        <w:rFonts w:hint="default"/>
        <w:lang w:val="zh-TW" w:eastAsia="zh-TW" w:bidi="zh-TW"/>
      </w:rPr>
    </w:lvl>
    <w:lvl w:ilvl="4" w:tplc="D400B4A2">
      <w:numFmt w:val="bullet"/>
      <w:lvlText w:val="•"/>
      <w:lvlJc w:val="left"/>
      <w:pPr>
        <w:ind w:left="2309" w:hanging="181"/>
      </w:pPr>
      <w:rPr>
        <w:rFonts w:hint="default"/>
        <w:lang w:val="zh-TW" w:eastAsia="zh-TW" w:bidi="zh-TW"/>
      </w:rPr>
    </w:lvl>
    <w:lvl w:ilvl="5" w:tplc="5A98DE90">
      <w:numFmt w:val="bullet"/>
      <w:lvlText w:val="•"/>
      <w:lvlJc w:val="left"/>
      <w:pPr>
        <w:ind w:left="2811" w:hanging="181"/>
      </w:pPr>
      <w:rPr>
        <w:rFonts w:hint="default"/>
        <w:lang w:val="zh-TW" w:eastAsia="zh-TW" w:bidi="zh-TW"/>
      </w:rPr>
    </w:lvl>
    <w:lvl w:ilvl="6" w:tplc="F1225800">
      <w:numFmt w:val="bullet"/>
      <w:lvlText w:val="•"/>
      <w:lvlJc w:val="left"/>
      <w:pPr>
        <w:ind w:left="3313" w:hanging="181"/>
      </w:pPr>
      <w:rPr>
        <w:rFonts w:hint="default"/>
        <w:lang w:val="zh-TW" w:eastAsia="zh-TW" w:bidi="zh-TW"/>
      </w:rPr>
    </w:lvl>
    <w:lvl w:ilvl="7" w:tplc="760C146C">
      <w:numFmt w:val="bullet"/>
      <w:lvlText w:val="•"/>
      <w:lvlJc w:val="left"/>
      <w:pPr>
        <w:ind w:left="3816" w:hanging="181"/>
      </w:pPr>
      <w:rPr>
        <w:rFonts w:hint="default"/>
        <w:lang w:val="zh-TW" w:eastAsia="zh-TW" w:bidi="zh-TW"/>
      </w:rPr>
    </w:lvl>
    <w:lvl w:ilvl="8" w:tplc="E31AF99C">
      <w:numFmt w:val="bullet"/>
      <w:lvlText w:val="•"/>
      <w:lvlJc w:val="left"/>
      <w:pPr>
        <w:ind w:left="4318" w:hanging="181"/>
      </w:pPr>
      <w:rPr>
        <w:rFonts w:hint="default"/>
        <w:lang w:val="zh-TW" w:eastAsia="zh-TW" w:bidi="zh-TW"/>
      </w:rPr>
    </w:lvl>
  </w:abstractNum>
  <w:abstractNum w:abstractNumId="15">
    <w:nsid w:val="068A7FB2"/>
    <w:multiLevelType w:val="multilevel"/>
    <w:tmpl w:val="67AEF158"/>
    <w:lvl w:ilvl="0">
      <w:start w:val="4"/>
      <w:numFmt w:val="upperLetter"/>
      <w:lvlText w:val="%1"/>
      <w:lvlJc w:val="left"/>
      <w:pPr>
        <w:ind w:left="858" w:hanging="752"/>
      </w:pPr>
      <w:rPr>
        <w:rFonts w:hint="default"/>
        <w:lang w:val="zh-TW" w:eastAsia="zh-TW" w:bidi="zh-TW"/>
      </w:rPr>
    </w:lvl>
    <w:lvl w:ilvl="1">
      <w:start w:val="3"/>
      <w:numFmt w:val="upperRoman"/>
      <w:lvlText w:val="%1-%2"/>
      <w:lvlJc w:val="left"/>
      <w:pPr>
        <w:ind w:left="858" w:hanging="752"/>
      </w:pPr>
      <w:rPr>
        <w:rFonts w:hint="default"/>
        <w:lang w:val="zh-TW" w:eastAsia="zh-TW" w:bidi="zh-TW"/>
      </w:rPr>
    </w:lvl>
    <w:lvl w:ilvl="2">
      <w:start w:val="3"/>
      <w:numFmt w:val="decimal"/>
      <w:lvlText w:val="%1-%2-%3"/>
      <w:lvlJc w:val="left"/>
      <w:pPr>
        <w:ind w:left="858"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37" w:hanging="752"/>
      </w:pPr>
      <w:rPr>
        <w:rFonts w:hint="default"/>
        <w:lang w:val="zh-TW" w:eastAsia="zh-TW" w:bidi="zh-TW"/>
      </w:rPr>
    </w:lvl>
    <w:lvl w:ilvl="4">
      <w:numFmt w:val="bullet"/>
      <w:lvlText w:val="•"/>
      <w:lvlJc w:val="left"/>
      <w:pPr>
        <w:ind w:left="2296" w:hanging="752"/>
      </w:pPr>
      <w:rPr>
        <w:rFonts w:hint="default"/>
        <w:lang w:val="zh-TW" w:eastAsia="zh-TW" w:bidi="zh-TW"/>
      </w:rPr>
    </w:lvl>
    <w:lvl w:ilvl="5">
      <w:numFmt w:val="bullet"/>
      <w:lvlText w:val="•"/>
      <w:lvlJc w:val="left"/>
      <w:pPr>
        <w:ind w:left="2656" w:hanging="752"/>
      </w:pPr>
      <w:rPr>
        <w:rFonts w:hint="default"/>
        <w:lang w:val="zh-TW" w:eastAsia="zh-TW" w:bidi="zh-TW"/>
      </w:rPr>
    </w:lvl>
    <w:lvl w:ilvl="6">
      <w:numFmt w:val="bullet"/>
      <w:lvlText w:val="•"/>
      <w:lvlJc w:val="left"/>
      <w:pPr>
        <w:ind w:left="3015" w:hanging="752"/>
      </w:pPr>
      <w:rPr>
        <w:rFonts w:hint="default"/>
        <w:lang w:val="zh-TW" w:eastAsia="zh-TW" w:bidi="zh-TW"/>
      </w:rPr>
    </w:lvl>
    <w:lvl w:ilvl="7">
      <w:numFmt w:val="bullet"/>
      <w:lvlText w:val="•"/>
      <w:lvlJc w:val="left"/>
      <w:pPr>
        <w:ind w:left="3374" w:hanging="752"/>
      </w:pPr>
      <w:rPr>
        <w:rFonts w:hint="default"/>
        <w:lang w:val="zh-TW" w:eastAsia="zh-TW" w:bidi="zh-TW"/>
      </w:rPr>
    </w:lvl>
    <w:lvl w:ilvl="8">
      <w:numFmt w:val="bullet"/>
      <w:lvlText w:val="•"/>
      <w:lvlJc w:val="left"/>
      <w:pPr>
        <w:ind w:left="3733" w:hanging="752"/>
      </w:pPr>
      <w:rPr>
        <w:rFonts w:hint="default"/>
        <w:lang w:val="zh-TW" w:eastAsia="zh-TW" w:bidi="zh-TW"/>
      </w:rPr>
    </w:lvl>
  </w:abstractNum>
  <w:abstractNum w:abstractNumId="16">
    <w:nsid w:val="06E106A9"/>
    <w:multiLevelType w:val="multilevel"/>
    <w:tmpl w:val="68702678"/>
    <w:lvl w:ilvl="0">
      <w:start w:val="2"/>
      <w:numFmt w:val="upperLetter"/>
      <w:lvlText w:val="%1"/>
      <w:lvlJc w:val="left"/>
      <w:pPr>
        <w:ind w:left="725" w:hanging="617"/>
      </w:pPr>
      <w:rPr>
        <w:rFonts w:hint="default"/>
        <w:lang w:val="zh-TW" w:eastAsia="zh-TW" w:bidi="zh-TW"/>
      </w:rPr>
    </w:lvl>
    <w:lvl w:ilvl="1">
      <w:numFmt w:val="decimal"/>
      <w:lvlText w:val="%1-%2"/>
      <w:lvlJc w:val="left"/>
      <w:pPr>
        <w:ind w:left="725" w:hanging="617"/>
      </w:pPr>
      <w:rPr>
        <w:rFonts w:hint="default"/>
        <w:lang w:val="zh-TW" w:eastAsia="zh-TW" w:bidi="zh-TW"/>
      </w:rPr>
    </w:lvl>
    <w:lvl w:ilvl="2">
      <w:start w:val="3"/>
      <w:numFmt w:val="decimal"/>
      <w:lvlText w:val="%1-%2-%3"/>
      <w:lvlJc w:val="left"/>
      <w:pPr>
        <w:ind w:left="725" w:hanging="617"/>
      </w:pPr>
      <w:rPr>
        <w:rFonts w:ascii="Times New Roman" w:eastAsia="Times New Roman" w:hAnsi="Times New Roman" w:cs="Times New Roman" w:hint="default"/>
        <w:spacing w:val="-2"/>
        <w:w w:val="100"/>
        <w:sz w:val="24"/>
        <w:szCs w:val="24"/>
        <w:lang w:val="zh-TW" w:eastAsia="zh-TW" w:bidi="zh-TW"/>
      </w:rPr>
    </w:lvl>
    <w:lvl w:ilvl="3">
      <w:numFmt w:val="bullet"/>
      <w:lvlText w:val="•"/>
      <w:lvlJc w:val="left"/>
      <w:pPr>
        <w:ind w:left="1853" w:hanging="617"/>
      </w:pPr>
      <w:rPr>
        <w:rFonts w:hint="default"/>
        <w:lang w:val="zh-TW" w:eastAsia="zh-TW" w:bidi="zh-TW"/>
      </w:rPr>
    </w:lvl>
    <w:lvl w:ilvl="4">
      <w:numFmt w:val="bullet"/>
      <w:lvlText w:val="•"/>
      <w:lvlJc w:val="left"/>
      <w:pPr>
        <w:ind w:left="2230" w:hanging="617"/>
      </w:pPr>
      <w:rPr>
        <w:rFonts w:hint="default"/>
        <w:lang w:val="zh-TW" w:eastAsia="zh-TW" w:bidi="zh-TW"/>
      </w:rPr>
    </w:lvl>
    <w:lvl w:ilvl="5">
      <w:numFmt w:val="bullet"/>
      <w:lvlText w:val="•"/>
      <w:lvlJc w:val="left"/>
      <w:pPr>
        <w:ind w:left="2608" w:hanging="617"/>
      </w:pPr>
      <w:rPr>
        <w:rFonts w:hint="default"/>
        <w:lang w:val="zh-TW" w:eastAsia="zh-TW" w:bidi="zh-TW"/>
      </w:rPr>
    </w:lvl>
    <w:lvl w:ilvl="6">
      <w:numFmt w:val="bullet"/>
      <w:lvlText w:val="•"/>
      <w:lvlJc w:val="left"/>
      <w:pPr>
        <w:ind w:left="2986" w:hanging="617"/>
      </w:pPr>
      <w:rPr>
        <w:rFonts w:hint="default"/>
        <w:lang w:val="zh-TW" w:eastAsia="zh-TW" w:bidi="zh-TW"/>
      </w:rPr>
    </w:lvl>
    <w:lvl w:ilvl="7">
      <w:numFmt w:val="bullet"/>
      <w:lvlText w:val="•"/>
      <w:lvlJc w:val="left"/>
      <w:pPr>
        <w:ind w:left="3363" w:hanging="617"/>
      </w:pPr>
      <w:rPr>
        <w:rFonts w:hint="default"/>
        <w:lang w:val="zh-TW" w:eastAsia="zh-TW" w:bidi="zh-TW"/>
      </w:rPr>
    </w:lvl>
    <w:lvl w:ilvl="8">
      <w:numFmt w:val="bullet"/>
      <w:lvlText w:val="•"/>
      <w:lvlJc w:val="left"/>
      <w:pPr>
        <w:ind w:left="3741" w:hanging="617"/>
      </w:pPr>
      <w:rPr>
        <w:rFonts w:hint="default"/>
        <w:lang w:val="zh-TW" w:eastAsia="zh-TW" w:bidi="zh-TW"/>
      </w:rPr>
    </w:lvl>
  </w:abstractNum>
  <w:abstractNum w:abstractNumId="17">
    <w:nsid w:val="073240A0"/>
    <w:multiLevelType w:val="multilevel"/>
    <w:tmpl w:val="0FA4623A"/>
    <w:lvl w:ilvl="0">
      <w:start w:val="4"/>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1"/>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18" w:hanging="632"/>
      </w:pPr>
      <w:rPr>
        <w:rFonts w:hint="default"/>
        <w:lang w:val="zh-TW" w:eastAsia="zh-TW" w:bidi="zh-TW"/>
      </w:rPr>
    </w:lvl>
    <w:lvl w:ilvl="4">
      <w:numFmt w:val="bullet"/>
      <w:lvlText w:val="•"/>
      <w:lvlJc w:val="left"/>
      <w:pPr>
        <w:ind w:left="2311" w:hanging="632"/>
      </w:pPr>
      <w:rPr>
        <w:rFonts w:hint="default"/>
        <w:lang w:val="zh-TW" w:eastAsia="zh-TW" w:bidi="zh-TW"/>
      </w:rPr>
    </w:lvl>
    <w:lvl w:ilvl="5">
      <w:numFmt w:val="bullet"/>
      <w:lvlText w:val="•"/>
      <w:lvlJc w:val="left"/>
      <w:pPr>
        <w:ind w:left="2704" w:hanging="632"/>
      </w:pPr>
      <w:rPr>
        <w:rFonts w:hint="default"/>
        <w:lang w:val="zh-TW" w:eastAsia="zh-TW" w:bidi="zh-TW"/>
      </w:rPr>
    </w:lvl>
    <w:lvl w:ilvl="6">
      <w:numFmt w:val="bullet"/>
      <w:lvlText w:val="•"/>
      <w:lvlJc w:val="left"/>
      <w:pPr>
        <w:ind w:left="3096" w:hanging="632"/>
      </w:pPr>
      <w:rPr>
        <w:rFonts w:hint="default"/>
        <w:lang w:val="zh-TW" w:eastAsia="zh-TW" w:bidi="zh-TW"/>
      </w:rPr>
    </w:lvl>
    <w:lvl w:ilvl="7">
      <w:numFmt w:val="bullet"/>
      <w:lvlText w:val="•"/>
      <w:lvlJc w:val="left"/>
      <w:pPr>
        <w:ind w:left="3489" w:hanging="632"/>
      </w:pPr>
      <w:rPr>
        <w:rFonts w:hint="default"/>
        <w:lang w:val="zh-TW" w:eastAsia="zh-TW" w:bidi="zh-TW"/>
      </w:rPr>
    </w:lvl>
    <w:lvl w:ilvl="8">
      <w:numFmt w:val="bullet"/>
      <w:lvlText w:val="•"/>
      <w:lvlJc w:val="left"/>
      <w:pPr>
        <w:ind w:left="3882" w:hanging="632"/>
      </w:pPr>
      <w:rPr>
        <w:rFonts w:hint="default"/>
        <w:lang w:val="zh-TW" w:eastAsia="zh-TW" w:bidi="zh-TW"/>
      </w:rPr>
    </w:lvl>
  </w:abstractNum>
  <w:abstractNum w:abstractNumId="18">
    <w:nsid w:val="077D6708"/>
    <w:multiLevelType w:val="multilevel"/>
    <w:tmpl w:val="D85E4BDE"/>
    <w:lvl w:ilvl="0">
      <w:start w:val="2"/>
      <w:numFmt w:val="upperLetter"/>
      <w:lvlText w:val="%1"/>
      <w:lvlJc w:val="left"/>
      <w:pPr>
        <w:ind w:left="686" w:hanging="579"/>
      </w:pPr>
      <w:rPr>
        <w:rFonts w:hint="default"/>
        <w:lang w:val="zh-TW" w:eastAsia="zh-TW" w:bidi="zh-TW"/>
      </w:rPr>
    </w:lvl>
    <w:lvl w:ilvl="1">
      <w:start w:val="1"/>
      <w:numFmt w:val="upperRoman"/>
      <w:lvlText w:val="%1-%2"/>
      <w:lvlJc w:val="left"/>
      <w:pPr>
        <w:ind w:left="686" w:hanging="579"/>
      </w:pPr>
      <w:rPr>
        <w:rFonts w:hint="default"/>
        <w:lang w:val="zh-TW" w:eastAsia="zh-TW" w:bidi="zh-TW"/>
      </w:rPr>
    </w:lvl>
    <w:lvl w:ilvl="2">
      <w:start w:val="3"/>
      <w:numFmt w:val="decimal"/>
      <w:lvlText w:val="%1-%2-%3"/>
      <w:lvlJc w:val="left"/>
      <w:pPr>
        <w:ind w:left="686"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13" w:hanging="579"/>
      </w:pPr>
      <w:rPr>
        <w:rFonts w:hint="default"/>
        <w:lang w:val="zh-TW" w:eastAsia="zh-TW" w:bidi="zh-TW"/>
      </w:rPr>
    </w:lvl>
    <w:lvl w:ilvl="4">
      <w:numFmt w:val="bullet"/>
      <w:lvlText w:val="•"/>
      <w:lvlJc w:val="left"/>
      <w:pPr>
        <w:ind w:left="2190" w:hanging="579"/>
      </w:pPr>
      <w:rPr>
        <w:rFonts w:hint="default"/>
        <w:lang w:val="zh-TW" w:eastAsia="zh-TW" w:bidi="zh-TW"/>
      </w:rPr>
    </w:lvl>
    <w:lvl w:ilvl="5">
      <w:numFmt w:val="bullet"/>
      <w:lvlText w:val="•"/>
      <w:lvlJc w:val="left"/>
      <w:pPr>
        <w:ind w:left="2568" w:hanging="579"/>
      </w:pPr>
      <w:rPr>
        <w:rFonts w:hint="default"/>
        <w:lang w:val="zh-TW" w:eastAsia="zh-TW" w:bidi="zh-TW"/>
      </w:rPr>
    </w:lvl>
    <w:lvl w:ilvl="6">
      <w:numFmt w:val="bullet"/>
      <w:lvlText w:val="•"/>
      <w:lvlJc w:val="left"/>
      <w:pPr>
        <w:ind w:left="2946" w:hanging="579"/>
      </w:pPr>
      <w:rPr>
        <w:rFonts w:hint="default"/>
        <w:lang w:val="zh-TW" w:eastAsia="zh-TW" w:bidi="zh-TW"/>
      </w:rPr>
    </w:lvl>
    <w:lvl w:ilvl="7">
      <w:numFmt w:val="bullet"/>
      <w:lvlText w:val="•"/>
      <w:lvlJc w:val="left"/>
      <w:pPr>
        <w:ind w:left="3323" w:hanging="579"/>
      </w:pPr>
      <w:rPr>
        <w:rFonts w:hint="default"/>
        <w:lang w:val="zh-TW" w:eastAsia="zh-TW" w:bidi="zh-TW"/>
      </w:rPr>
    </w:lvl>
    <w:lvl w:ilvl="8">
      <w:numFmt w:val="bullet"/>
      <w:lvlText w:val="•"/>
      <w:lvlJc w:val="left"/>
      <w:pPr>
        <w:ind w:left="3701" w:hanging="579"/>
      </w:pPr>
      <w:rPr>
        <w:rFonts w:hint="default"/>
        <w:lang w:val="zh-TW" w:eastAsia="zh-TW" w:bidi="zh-TW"/>
      </w:rPr>
    </w:lvl>
  </w:abstractNum>
  <w:abstractNum w:abstractNumId="19">
    <w:nsid w:val="083D40C1"/>
    <w:multiLevelType w:val="hybridMultilevel"/>
    <w:tmpl w:val="FCEA6066"/>
    <w:lvl w:ilvl="0" w:tplc="8CDC4078">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9D12423E">
      <w:numFmt w:val="bullet"/>
      <w:lvlText w:val="•"/>
      <w:lvlJc w:val="left"/>
      <w:pPr>
        <w:ind w:left="829" w:hanging="181"/>
      </w:pPr>
      <w:rPr>
        <w:rFonts w:hint="default"/>
        <w:lang w:val="zh-TW" w:eastAsia="zh-TW" w:bidi="zh-TW"/>
      </w:rPr>
    </w:lvl>
    <w:lvl w:ilvl="2" w:tplc="CCFC78B8">
      <w:numFmt w:val="bullet"/>
      <w:lvlText w:val="•"/>
      <w:lvlJc w:val="left"/>
      <w:pPr>
        <w:ind w:left="1359" w:hanging="181"/>
      </w:pPr>
      <w:rPr>
        <w:rFonts w:hint="default"/>
        <w:lang w:val="zh-TW" w:eastAsia="zh-TW" w:bidi="zh-TW"/>
      </w:rPr>
    </w:lvl>
    <w:lvl w:ilvl="3" w:tplc="95FED672">
      <w:numFmt w:val="bullet"/>
      <w:lvlText w:val="•"/>
      <w:lvlJc w:val="left"/>
      <w:pPr>
        <w:ind w:left="1888" w:hanging="181"/>
      </w:pPr>
      <w:rPr>
        <w:rFonts w:hint="default"/>
        <w:lang w:val="zh-TW" w:eastAsia="zh-TW" w:bidi="zh-TW"/>
      </w:rPr>
    </w:lvl>
    <w:lvl w:ilvl="4" w:tplc="5E5C8D60">
      <w:numFmt w:val="bullet"/>
      <w:lvlText w:val="•"/>
      <w:lvlJc w:val="left"/>
      <w:pPr>
        <w:ind w:left="2418" w:hanging="181"/>
      </w:pPr>
      <w:rPr>
        <w:rFonts w:hint="default"/>
        <w:lang w:val="zh-TW" w:eastAsia="zh-TW" w:bidi="zh-TW"/>
      </w:rPr>
    </w:lvl>
    <w:lvl w:ilvl="5" w:tplc="2F66C09A">
      <w:numFmt w:val="bullet"/>
      <w:lvlText w:val="•"/>
      <w:lvlJc w:val="left"/>
      <w:pPr>
        <w:ind w:left="2948" w:hanging="181"/>
      </w:pPr>
      <w:rPr>
        <w:rFonts w:hint="default"/>
        <w:lang w:val="zh-TW" w:eastAsia="zh-TW" w:bidi="zh-TW"/>
      </w:rPr>
    </w:lvl>
    <w:lvl w:ilvl="6" w:tplc="7C6EE43A">
      <w:numFmt w:val="bullet"/>
      <w:lvlText w:val="•"/>
      <w:lvlJc w:val="left"/>
      <w:pPr>
        <w:ind w:left="3477" w:hanging="181"/>
      </w:pPr>
      <w:rPr>
        <w:rFonts w:hint="default"/>
        <w:lang w:val="zh-TW" w:eastAsia="zh-TW" w:bidi="zh-TW"/>
      </w:rPr>
    </w:lvl>
    <w:lvl w:ilvl="7" w:tplc="34866054">
      <w:numFmt w:val="bullet"/>
      <w:lvlText w:val="•"/>
      <w:lvlJc w:val="left"/>
      <w:pPr>
        <w:ind w:left="4007" w:hanging="181"/>
      </w:pPr>
      <w:rPr>
        <w:rFonts w:hint="default"/>
        <w:lang w:val="zh-TW" w:eastAsia="zh-TW" w:bidi="zh-TW"/>
      </w:rPr>
    </w:lvl>
    <w:lvl w:ilvl="8" w:tplc="D20CC02E">
      <w:numFmt w:val="bullet"/>
      <w:lvlText w:val="•"/>
      <w:lvlJc w:val="left"/>
      <w:pPr>
        <w:ind w:left="4536" w:hanging="181"/>
      </w:pPr>
      <w:rPr>
        <w:rFonts w:hint="default"/>
        <w:lang w:val="zh-TW" w:eastAsia="zh-TW" w:bidi="zh-TW"/>
      </w:rPr>
    </w:lvl>
  </w:abstractNum>
  <w:abstractNum w:abstractNumId="20">
    <w:nsid w:val="088D34C2"/>
    <w:multiLevelType w:val="multilevel"/>
    <w:tmpl w:val="E808FF32"/>
    <w:lvl w:ilvl="0">
      <w:start w:val="1"/>
      <w:numFmt w:val="upperLetter"/>
      <w:lvlText w:val="%1"/>
      <w:lvlJc w:val="left"/>
      <w:pPr>
        <w:ind w:left="767" w:hanging="663"/>
      </w:pPr>
      <w:rPr>
        <w:rFonts w:hint="default"/>
        <w:lang w:val="zh-TW" w:eastAsia="zh-TW" w:bidi="zh-TW"/>
      </w:rPr>
    </w:lvl>
    <w:lvl w:ilvl="1">
      <w:start w:val="5"/>
      <w:numFmt w:val="upperRoman"/>
      <w:lvlText w:val="%1-%2"/>
      <w:lvlJc w:val="left"/>
      <w:pPr>
        <w:ind w:left="767" w:hanging="663"/>
      </w:pPr>
      <w:rPr>
        <w:rFonts w:hint="default"/>
        <w:lang w:val="zh-TW" w:eastAsia="zh-TW" w:bidi="zh-TW"/>
      </w:rPr>
    </w:lvl>
    <w:lvl w:ilvl="2">
      <w:start w:val="1"/>
      <w:numFmt w:val="decimal"/>
      <w:lvlText w:val="%1-%2-%3"/>
      <w:lvlJc w:val="left"/>
      <w:pPr>
        <w:ind w:left="76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63"/>
      </w:pPr>
      <w:rPr>
        <w:rFonts w:hint="default"/>
        <w:lang w:val="zh-TW" w:eastAsia="zh-TW" w:bidi="zh-TW"/>
      </w:rPr>
    </w:lvl>
    <w:lvl w:ilvl="4">
      <w:numFmt w:val="bullet"/>
      <w:lvlText w:val="•"/>
      <w:lvlJc w:val="left"/>
      <w:pPr>
        <w:ind w:left="2270" w:hanging="663"/>
      </w:pPr>
      <w:rPr>
        <w:rFonts w:hint="default"/>
        <w:lang w:val="zh-TW" w:eastAsia="zh-TW" w:bidi="zh-TW"/>
      </w:rPr>
    </w:lvl>
    <w:lvl w:ilvl="5">
      <w:numFmt w:val="bullet"/>
      <w:lvlText w:val="•"/>
      <w:lvlJc w:val="left"/>
      <w:pPr>
        <w:ind w:left="2648" w:hanging="663"/>
      </w:pPr>
      <w:rPr>
        <w:rFonts w:hint="default"/>
        <w:lang w:val="zh-TW" w:eastAsia="zh-TW" w:bidi="zh-TW"/>
      </w:rPr>
    </w:lvl>
    <w:lvl w:ilvl="6">
      <w:numFmt w:val="bullet"/>
      <w:lvlText w:val="•"/>
      <w:lvlJc w:val="left"/>
      <w:pPr>
        <w:ind w:left="3025" w:hanging="663"/>
      </w:pPr>
      <w:rPr>
        <w:rFonts w:hint="default"/>
        <w:lang w:val="zh-TW" w:eastAsia="zh-TW" w:bidi="zh-TW"/>
      </w:rPr>
    </w:lvl>
    <w:lvl w:ilvl="7">
      <w:numFmt w:val="bullet"/>
      <w:lvlText w:val="•"/>
      <w:lvlJc w:val="left"/>
      <w:pPr>
        <w:ind w:left="3403" w:hanging="663"/>
      </w:pPr>
      <w:rPr>
        <w:rFonts w:hint="default"/>
        <w:lang w:val="zh-TW" w:eastAsia="zh-TW" w:bidi="zh-TW"/>
      </w:rPr>
    </w:lvl>
    <w:lvl w:ilvl="8">
      <w:numFmt w:val="bullet"/>
      <w:lvlText w:val="•"/>
      <w:lvlJc w:val="left"/>
      <w:pPr>
        <w:ind w:left="3780" w:hanging="663"/>
      </w:pPr>
      <w:rPr>
        <w:rFonts w:hint="default"/>
        <w:lang w:val="zh-TW" w:eastAsia="zh-TW" w:bidi="zh-TW"/>
      </w:rPr>
    </w:lvl>
  </w:abstractNum>
  <w:abstractNum w:abstractNumId="21">
    <w:nsid w:val="096F236D"/>
    <w:multiLevelType w:val="hybridMultilevel"/>
    <w:tmpl w:val="AB403C06"/>
    <w:lvl w:ilvl="0" w:tplc="1328346C">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5FCEC9BC">
      <w:numFmt w:val="bullet"/>
      <w:lvlText w:val="•"/>
      <w:lvlJc w:val="left"/>
      <w:pPr>
        <w:ind w:left="819" w:hanging="181"/>
      </w:pPr>
      <w:rPr>
        <w:rFonts w:hint="default"/>
        <w:lang w:val="zh-TW" w:eastAsia="zh-TW" w:bidi="zh-TW"/>
      </w:rPr>
    </w:lvl>
    <w:lvl w:ilvl="2" w:tplc="EFF2E074">
      <w:numFmt w:val="bullet"/>
      <w:lvlText w:val="•"/>
      <w:lvlJc w:val="left"/>
      <w:pPr>
        <w:ind w:left="1339" w:hanging="181"/>
      </w:pPr>
      <w:rPr>
        <w:rFonts w:hint="default"/>
        <w:lang w:val="zh-TW" w:eastAsia="zh-TW" w:bidi="zh-TW"/>
      </w:rPr>
    </w:lvl>
    <w:lvl w:ilvl="3" w:tplc="5FCEDEE6">
      <w:numFmt w:val="bullet"/>
      <w:lvlText w:val="•"/>
      <w:lvlJc w:val="left"/>
      <w:pPr>
        <w:ind w:left="1859" w:hanging="181"/>
      </w:pPr>
      <w:rPr>
        <w:rFonts w:hint="default"/>
        <w:lang w:val="zh-TW" w:eastAsia="zh-TW" w:bidi="zh-TW"/>
      </w:rPr>
    </w:lvl>
    <w:lvl w:ilvl="4" w:tplc="D7D236A6">
      <w:numFmt w:val="bullet"/>
      <w:lvlText w:val="•"/>
      <w:lvlJc w:val="left"/>
      <w:pPr>
        <w:ind w:left="2379" w:hanging="181"/>
      </w:pPr>
      <w:rPr>
        <w:rFonts w:hint="default"/>
        <w:lang w:val="zh-TW" w:eastAsia="zh-TW" w:bidi="zh-TW"/>
      </w:rPr>
    </w:lvl>
    <w:lvl w:ilvl="5" w:tplc="0A2A2E0E">
      <w:numFmt w:val="bullet"/>
      <w:lvlText w:val="•"/>
      <w:lvlJc w:val="left"/>
      <w:pPr>
        <w:ind w:left="2899" w:hanging="181"/>
      </w:pPr>
      <w:rPr>
        <w:rFonts w:hint="default"/>
        <w:lang w:val="zh-TW" w:eastAsia="zh-TW" w:bidi="zh-TW"/>
      </w:rPr>
    </w:lvl>
    <w:lvl w:ilvl="6" w:tplc="5B3C62B4">
      <w:numFmt w:val="bullet"/>
      <w:lvlText w:val="•"/>
      <w:lvlJc w:val="left"/>
      <w:pPr>
        <w:ind w:left="3419" w:hanging="181"/>
      </w:pPr>
      <w:rPr>
        <w:rFonts w:hint="default"/>
        <w:lang w:val="zh-TW" w:eastAsia="zh-TW" w:bidi="zh-TW"/>
      </w:rPr>
    </w:lvl>
    <w:lvl w:ilvl="7" w:tplc="F286AAC0">
      <w:numFmt w:val="bullet"/>
      <w:lvlText w:val="•"/>
      <w:lvlJc w:val="left"/>
      <w:pPr>
        <w:ind w:left="3939" w:hanging="181"/>
      </w:pPr>
      <w:rPr>
        <w:rFonts w:hint="default"/>
        <w:lang w:val="zh-TW" w:eastAsia="zh-TW" w:bidi="zh-TW"/>
      </w:rPr>
    </w:lvl>
    <w:lvl w:ilvl="8" w:tplc="335A6536">
      <w:numFmt w:val="bullet"/>
      <w:lvlText w:val="•"/>
      <w:lvlJc w:val="left"/>
      <w:pPr>
        <w:ind w:left="4459" w:hanging="181"/>
      </w:pPr>
      <w:rPr>
        <w:rFonts w:hint="default"/>
        <w:lang w:val="zh-TW" w:eastAsia="zh-TW" w:bidi="zh-TW"/>
      </w:rPr>
    </w:lvl>
  </w:abstractNum>
  <w:abstractNum w:abstractNumId="22">
    <w:nsid w:val="09E67875"/>
    <w:multiLevelType w:val="hybridMultilevel"/>
    <w:tmpl w:val="D9B45CA8"/>
    <w:lvl w:ilvl="0" w:tplc="2122915C">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1F160E54">
      <w:numFmt w:val="bullet"/>
      <w:lvlText w:val="•"/>
      <w:lvlJc w:val="left"/>
      <w:pPr>
        <w:ind w:left="829" w:hanging="181"/>
      </w:pPr>
      <w:rPr>
        <w:rFonts w:hint="default"/>
        <w:lang w:val="zh-TW" w:eastAsia="zh-TW" w:bidi="zh-TW"/>
      </w:rPr>
    </w:lvl>
    <w:lvl w:ilvl="2" w:tplc="F37EDBC4">
      <w:numFmt w:val="bullet"/>
      <w:lvlText w:val="•"/>
      <w:lvlJc w:val="left"/>
      <w:pPr>
        <w:ind w:left="1359" w:hanging="181"/>
      </w:pPr>
      <w:rPr>
        <w:rFonts w:hint="default"/>
        <w:lang w:val="zh-TW" w:eastAsia="zh-TW" w:bidi="zh-TW"/>
      </w:rPr>
    </w:lvl>
    <w:lvl w:ilvl="3" w:tplc="A3244EC4">
      <w:numFmt w:val="bullet"/>
      <w:lvlText w:val="•"/>
      <w:lvlJc w:val="left"/>
      <w:pPr>
        <w:ind w:left="1888" w:hanging="181"/>
      </w:pPr>
      <w:rPr>
        <w:rFonts w:hint="default"/>
        <w:lang w:val="zh-TW" w:eastAsia="zh-TW" w:bidi="zh-TW"/>
      </w:rPr>
    </w:lvl>
    <w:lvl w:ilvl="4" w:tplc="26E0D4CC">
      <w:numFmt w:val="bullet"/>
      <w:lvlText w:val="•"/>
      <w:lvlJc w:val="left"/>
      <w:pPr>
        <w:ind w:left="2418" w:hanging="181"/>
      </w:pPr>
      <w:rPr>
        <w:rFonts w:hint="default"/>
        <w:lang w:val="zh-TW" w:eastAsia="zh-TW" w:bidi="zh-TW"/>
      </w:rPr>
    </w:lvl>
    <w:lvl w:ilvl="5" w:tplc="20884C86">
      <w:numFmt w:val="bullet"/>
      <w:lvlText w:val="•"/>
      <w:lvlJc w:val="left"/>
      <w:pPr>
        <w:ind w:left="2948" w:hanging="181"/>
      </w:pPr>
      <w:rPr>
        <w:rFonts w:hint="default"/>
        <w:lang w:val="zh-TW" w:eastAsia="zh-TW" w:bidi="zh-TW"/>
      </w:rPr>
    </w:lvl>
    <w:lvl w:ilvl="6" w:tplc="27CE7760">
      <w:numFmt w:val="bullet"/>
      <w:lvlText w:val="•"/>
      <w:lvlJc w:val="left"/>
      <w:pPr>
        <w:ind w:left="3477" w:hanging="181"/>
      </w:pPr>
      <w:rPr>
        <w:rFonts w:hint="default"/>
        <w:lang w:val="zh-TW" w:eastAsia="zh-TW" w:bidi="zh-TW"/>
      </w:rPr>
    </w:lvl>
    <w:lvl w:ilvl="7" w:tplc="2320D8E8">
      <w:numFmt w:val="bullet"/>
      <w:lvlText w:val="•"/>
      <w:lvlJc w:val="left"/>
      <w:pPr>
        <w:ind w:left="4007" w:hanging="181"/>
      </w:pPr>
      <w:rPr>
        <w:rFonts w:hint="default"/>
        <w:lang w:val="zh-TW" w:eastAsia="zh-TW" w:bidi="zh-TW"/>
      </w:rPr>
    </w:lvl>
    <w:lvl w:ilvl="8" w:tplc="F534655A">
      <w:numFmt w:val="bullet"/>
      <w:lvlText w:val="•"/>
      <w:lvlJc w:val="left"/>
      <w:pPr>
        <w:ind w:left="4536" w:hanging="181"/>
      </w:pPr>
      <w:rPr>
        <w:rFonts w:hint="default"/>
        <w:lang w:val="zh-TW" w:eastAsia="zh-TW" w:bidi="zh-TW"/>
      </w:rPr>
    </w:lvl>
  </w:abstractNum>
  <w:abstractNum w:abstractNumId="23">
    <w:nsid w:val="0A4C43B0"/>
    <w:multiLevelType w:val="hybridMultilevel"/>
    <w:tmpl w:val="D71603BE"/>
    <w:lvl w:ilvl="0" w:tplc="06BE24A6">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6784B326">
      <w:numFmt w:val="bullet"/>
      <w:lvlText w:val="•"/>
      <w:lvlJc w:val="left"/>
      <w:pPr>
        <w:ind w:left="821" w:hanging="181"/>
      </w:pPr>
      <w:rPr>
        <w:rFonts w:hint="default"/>
        <w:lang w:val="zh-TW" w:eastAsia="zh-TW" w:bidi="zh-TW"/>
      </w:rPr>
    </w:lvl>
    <w:lvl w:ilvl="2" w:tplc="26A047AA">
      <w:numFmt w:val="bullet"/>
      <w:lvlText w:val="•"/>
      <w:lvlJc w:val="left"/>
      <w:pPr>
        <w:ind w:left="1342" w:hanging="181"/>
      </w:pPr>
      <w:rPr>
        <w:rFonts w:hint="default"/>
        <w:lang w:val="zh-TW" w:eastAsia="zh-TW" w:bidi="zh-TW"/>
      </w:rPr>
    </w:lvl>
    <w:lvl w:ilvl="3" w:tplc="C5A4B6B4">
      <w:numFmt w:val="bullet"/>
      <w:lvlText w:val="•"/>
      <w:lvlJc w:val="left"/>
      <w:pPr>
        <w:ind w:left="1863" w:hanging="181"/>
      </w:pPr>
      <w:rPr>
        <w:rFonts w:hint="default"/>
        <w:lang w:val="zh-TW" w:eastAsia="zh-TW" w:bidi="zh-TW"/>
      </w:rPr>
    </w:lvl>
    <w:lvl w:ilvl="4" w:tplc="9F3C28C6">
      <w:numFmt w:val="bullet"/>
      <w:lvlText w:val="•"/>
      <w:lvlJc w:val="left"/>
      <w:pPr>
        <w:ind w:left="2384" w:hanging="181"/>
      </w:pPr>
      <w:rPr>
        <w:rFonts w:hint="default"/>
        <w:lang w:val="zh-TW" w:eastAsia="zh-TW" w:bidi="zh-TW"/>
      </w:rPr>
    </w:lvl>
    <w:lvl w:ilvl="5" w:tplc="AF364E3A">
      <w:numFmt w:val="bullet"/>
      <w:lvlText w:val="•"/>
      <w:lvlJc w:val="left"/>
      <w:pPr>
        <w:ind w:left="2905" w:hanging="181"/>
      </w:pPr>
      <w:rPr>
        <w:rFonts w:hint="default"/>
        <w:lang w:val="zh-TW" w:eastAsia="zh-TW" w:bidi="zh-TW"/>
      </w:rPr>
    </w:lvl>
    <w:lvl w:ilvl="6" w:tplc="73B4420A">
      <w:numFmt w:val="bullet"/>
      <w:lvlText w:val="•"/>
      <w:lvlJc w:val="left"/>
      <w:pPr>
        <w:ind w:left="3426" w:hanging="181"/>
      </w:pPr>
      <w:rPr>
        <w:rFonts w:hint="default"/>
        <w:lang w:val="zh-TW" w:eastAsia="zh-TW" w:bidi="zh-TW"/>
      </w:rPr>
    </w:lvl>
    <w:lvl w:ilvl="7" w:tplc="D37CC360">
      <w:numFmt w:val="bullet"/>
      <w:lvlText w:val="•"/>
      <w:lvlJc w:val="left"/>
      <w:pPr>
        <w:ind w:left="3947" w:hanging="181"/>
      </w:pPr>
      <w:rPr>
        <w:rFonts w:hint="default"/>
        <w:lang w:val="zh-TW" w:eastAsia="zh-TW" w:bidi="zh-TW"/>
      </w:rPr>
    </w:lvl>
    <w:lvl w:ilvl="8" w:tplc="D9EA89EA">
      <w:numFmt w:val="bullet"/>
      <w:lvlText w:val="•"/>
      <w:lvlJc w:val="left"/>
      <w:pPr>
        <w:ind w:left="4468" w:hanging="181"/>
      </w:pPr>
      <w:rPr>
        <w:rFonts w:hint="default"/>
        <w:lang w:val="zh-TW" w:eastAsia="zh-TW" w:bidi="zh-TW"/>
      </w:rPr>
    </w:lvl>
  </w:abstractNum>
  <w:abstractNum w:abstractNumId="24">
    <w:nsid w:val="0BCC3441"/>
    <w:multiLevelType w:val="multilevel"/>
    <w:tmpl w:val="CEC2817A"/>
    <w:lvl w:ilvl="0">
      <w:start w:val="2"/>
      <w:numFmt w:val="upperLetter"/>
      <w:lvlText w:val="%1"/>
      <w:lvlJc w:val="left"/>
      <w:pPr>
        <w:ind w:left="725" w:hanging="617"/>
      </w:pPr>
      <w:rPr>
        <w:rFonts w:hint="default"/>
        <w:lang w:val="zh-TW" w:eastAsia="zh-TW" w:bidi="zh-TW"/>
      </w:rPr>
    </w:lvl>
    <w:lvl w:ilvl="1">
      <w:numFmt w:val="decimal"/>
      <w:lvlText w:val="%1-%2"/>
      <w:lvlJc w:val="left"/>
      <w:pPr>
        <w:ind w:left="725" w:hanging="617"/>
      </w:pPr>
      <w:rPr>
        <w:rFonts w:hint="default"/>
        <w:lang w:val="zh-TW" w:eastAsia="zh-TW" w:bidi="zh-TW"/>
      </w:rPr>
    </w:lvl>
    <w:lvl w:ilvl="2">
      <w:start w:val="1"/>
      <w:numFmt w:val="decimal"/>
      <w:lvlText w:val="%1-%2-%3"/>
      <w:lvlJc w:val="left"/>
      <w:pPr>
        <w:ind w:left="725" w:hanging="617"/>
      </w:pPr>
      <w:rPr>
        <w:rFonts w:ascii="Times New Roman" w:eastAsia="Times New Roman" w:hAnsi="Times New Roman" w:cs="Times New Roman" w:hint="default"/>
        <w:spacing w:val="-2"/>
        <w:w w:val="100"/>
        <w:sz w:val="24"/>
        <w:szCs w:val="24"/>
        <w:lang w:val="zh-TW" w:eastAsia="zh-TW" w:bidi="zh-TW"/>
      </w:rPr>
    </w:lvl>
    <w:lvl w:ilvl="3">
      <w:numFmt w:val="bullet"/>
      <w:lvlText w:val="•"/>
      <w:lvlJc w:val="left"/>
      <w:pPr>
        <w:ind w:left="1853" w:hanging="617"/>
      </w:pPr>
      <w:rPr>
        <w:rFonts w:hint="default"/>
        <w:lang w:val="zh-TW" w:eastAsia="zh-TW" w:bidi="zh-TW"/>
      </w:rPr>
    </w:lvl>
    <w:lvl w:ilvl="4">
      <w:numFmt w:val="bullet"/>
      <w:lvlText w:val="•"/>
      <w:lvlJc w:val="left"/>
      <w:pPr>
        <w:ind w:left="2230" w:hanging="617"/>
      </w:pPr>
      <w:rPr>
        <w:rFonts w:hint="default"/>
        <w:lang w:val="zh-TW" w:eastAsia="zh-TW" w:bidi="zh-TW"/>
      </w:rPr>
    </w:lvl>
    <w:lvl w:ilvl="5">
      <w:numFmt w:val="bullet"/>
      <w:lvlText w:val="•"/>
      <w:lvlJc w:val="left"/>
      <w:pPr>
        <w:ind w:left="2608" w:hanging="617"/>
      </w:pPr>
      <w:rPr>
        <w:rFonts w:hint="default"/>
        <w:lang w:val="zh-TW" w:eastAsia="zh-TW" w:bidi="zh-TW"/>
      </w:rPr>
    </w:lvl>
    <w:lvl w:ilvl="6">
      <w:numFmt w:val="bullet"/>
      <w:lvlText w:val="•"/>
      <w:lvlJc w:val="left"/>
      <w:pPr>
        <w:ind w:left="2986" w:hanging="617"/>
      </w:pPr>
      <w:rPr>
        <w:rFonts w:hint="default"/>
        <w:lang w:val="zh-TW" w:eastAsia="zh-TW" w:bidi="zh-TW"/>
      </w:rPr>
    </w:lvl>
    <w:lvl w:ilvl="7">
      <w:numFmt w:val="bullet"/>
      <w:lvlText w:val="•"/>
      <w:lvlJc w:val="left"/>
      <w:pPr>
        <w:ind w:left="3363" w:hanging="617"/>
      </w:pPr>
      <w:rPr>
        <w:rFonts w:hint="default"/>
        <w:lang w:val="zh-TW" w:eastAsia="zh-TW" w:bidi="zh-TW"/>
      </w:rPr>
    </w:lvl>
    <w:lvl w:ilvl="8">
      <w:numFmt w:val="bullet"/>
      <w:lvlText w:val="•"/>
      <w:lvlJc w:val="left"/>
      <w:pPr>
        <w:ind w:left="3741" w:hanging="617"/>
      </w:pPr>
      <w:rPr>
        <w:rFonts w:hint="default"/>
        <w:lang w:val="zh-TW" w:eastAsia="zh-TW" w:bidi="zh-TW"/>
      </w:rPr>
    </w:lvl>
  </w:abstractNum>
  <w:abstractNum w:abstractNumId="25">
    <w:nsid w:val="0C0127BD"/>
    <w:multiLevelType w:val="multilevel"/>
    <w:tmpl w:val="BE6012FA"/>
    <w:lvl w:ilvl="0">
      <w:start w:val="1"/>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1"/>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08" w:hanging="632"/>
      </w:pPr>
      <w:rPr>
        <w:rFonts w:hint="default"/>
        <w:lang w:val="zh-TW" w:eastAsia="zh-TW" w:bidi="zh-TW"/>
      </w:rPr>
    </w:lvl>
    <w:lvl w:ilvl="4">
      <w:numFmt w:val="bullet"/>
      <w:lvlText w:val="•"/>
      <w:lvlJc w:val="left"/>
      <w:pPr>
        <w:ind w:left="2297" w:hanging="632"/>
      </w:pPr>
      <w:rPr>
        <w:rFonts w:hint="default"/>
        <w:lang w:val="zh-TW" w:eastAsia="zh-TW" w:bidi="zh-TW"/>
      </w:rPr>
    </w:lvl>
    <w:lvl w:ilvl="5">
      <w:numFmt w:val="bullet"/>
      <w:lvlText w:val="•"/>
      <w:lvlJc w:val="left"/>
      <w:pPr>
        <w:ind w:left="2687" w:hanging="632"/>
      </w:pPr>
      <w:rPr>
        <w:rFonts w:hint="default"/>
        <w:lang w:val="zh-TW" w:eastAsia="zh-TW" w:bidi="zh-TW"/>
      </w:rPr>
    </w:lvl>
    <w:lvl w:ilvl="6">
      <w:numFmt w:val="bullet"/>
      <w:lvlText w:val="•"/>
      <w:lvlJc w:val="left"/>
      <w:pPr>
        <w:ind w:left="3076" w:hanging="632"/>
      </w:pPr>
      <w:rPr>
        <w:rFonts w:hint="default"/>
        <w:lang w:val="zh-TW" w:eastAsia="zh-TW" w:bidi="zh-TW"/>
      </w:rPr>
    </w:lvl>
    <w:lvl w:ilvl="7">
      <w:numFmt w:val="bullet"/>
      <w:lvlText w:val="•"/>
      <w:lvlJc w:val="left"/>
      <w:pPr>
        <w:ind w:left="3465" w:hanging="632"/>
      </w:pPr>
      <w:rPr>
        <w:rFonts w:hint="default"/>
        <w:lang w:val="zh-TW" w:eastAsia="zh-TW" w:bidi="zh-TW"/>
      </w:rPr>
    </w:lvl>
    <w:lvl w:ilvl="8">
      <w:numFmt w:val="bullet"/>
      <w:lvlText w:val="•"/>
      <w:lvlJc w:val="left"/>
      <w:pPr>
        <w:ind w:left="3855" w:hanging="632"/>
      </w:pPr>
      <w:rPr>
        <w:rFonts w:hint="default"/>
        <w:lang w:val="zh-TW" w:eastAsia="zh-TW" w:bidi="zh-TW"/>
      </w:rPr>
    </w:lvl>
  </w:abstractNum>
  <w:abstractNum w:abstractNumId="26">
    <w:nsid w:val="0C234201"/>
    <w:multiLevelType w:val="hybridMultilevel"/>
    <w:tmpl w:val="BA7A6A62"/>
    <w:lvl w:ilvl="0" w:tplc="B03EE538">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47FC1F56">
      <w:numFmt w:val="bullet"/>
      <w:lvlText w:val="•"/>
      <w:lvlJc w:val="left"/>
      <w:pPr>
        <w:ind w:left="807" w:hanging="181"/>
      </w:pPr>
      <w:rPr>
        <w:rFonts w:hint="default"/>
        <w:lang w:val="zh-TW" w:eastAsia="zh-TW" w:bidi="zh-TW"/>
      </w:rPr>
    </w:lvl>
    <w:lvl w:ilvl="2" w:tplc="947A7BAE">
      <w:numFmt w:val="bullet"/>
      <w:lvlText w:val="•"/>
      <w:lvlJc w:val="left"/>
      <w:pPr>
        <w:ind w:left="1315" w:hanging="181"/>
      </w:pPr>
      <w:rPr>
        <w:rFonts w:hint="default"/>
        <w:lang w:val="zh-TW" w:eastAsia="zh-TW" w:bidi="zh-TW"/>
      </w:rPr>
    </w:lvl>
    <w:lvl w:ilvl="3" w:tplc="6582A284">
      <w:numFmt w:val="bullet"/>
      <w:lvlText w:val="•"/>
      <w:lvlJc w:val="left"/>
      <w:pPr>
        <w:ind w:left="1823" w:hanging="181"/>
      </w:pPr>
      <w:rPr>
        <w:rFonts w:hint="default"/>
        <w:lang w:val="zh-TW" w:eastAsia="zh-TW" w:bidi="zh-TW"/>
      </w:rPr>
    </w:lvl>
    <w:lvl w:ilvl="4" w:tplc="292CC712">
      <w:numFmt w:val="bullet"/>
      <w:lvlText w:val="•"/>
      <w:lvlJc w:val="left"/>
      <w:pPr>
        <w:ind w:left="2331" w:hanging="181"/>
      </w:pPr>
      <w:rPr>
        <w:rFonts w:hint="default"/>
        <w:lang w:val="zh-TW" w:eastAsia="zh-TW" w:bidi="zh-TW"/>
      </w:rPr>
    </w:lvl>
    <w:lvl w:ilvl="5" w:tplc="82928A00">
      <w:numFmt w:val="bullet"/>
      <w:lvlText w:val="•"/>
      <w:lvlJc w:val="left"/>
      <w:pPr>
        <w:ind w:left="2839" w:hanging="181"/>
      </w:pPr>
      <w:rPr>
        <w:rFonts w:hint="default"/>
        <w:lang w:val="zh-TW" w:eastAsia="zh-TW" w:bidi="zh-TW"/>
      </w:rPr>
    </w:lvl>
    <w:lvl w:ilvl="6" w:tplc="B64E73A6">
      <w:numFmt w:val="bullet"/>
      <w:lvlText w:val="•"/>
      <w:lvlJc w:val="left"/>
      <w:pPr>
        <w:ind w:left="3347" w:hanging="181"/>
      </w:pPr>
      <w:rPr>
        <w:rFonts w:hint="default"/>
        <w:lang w:val="zh-TW" w:eastAsia="zh-TW" w:bidi="zh-TW"/>
      </w:rPr>
    </w:lvl>
    <w:lvl w:ilvl="7" w:tplc="4B742B2A">
      <w:numFmt w:val="bullet"/>
      <w:lvlText w:val="•"/>
      <w:lvlJc w:val="left"/>
      <w:pPr>
        <w:ind w:left="3855" w:hanging="181"/>
      </w:pPr>
      <w:rPr>
        <w:rFonts w:hint="default"/>
        <w:lang w:val="zh-TW" w:eastAsia="zh-TW" w:bidi="zh-TW"/>
      </w:rPr>
    </w:lvl>
    <w:lvl w:ilvl="8" w:tplc="452E49F2">
      <w:numFmt w:val="bullet"/>
      <w:lvlText w:val="•"/>
      <w:lvlJc w:val="left"/>
      <w:pPr>
        <w:ind w:left="4363" w:hanging="181"/>
      </w:pPr>
      <w:rPr>
        <w:rFonts w:hint="default"/>
        <w:lang w:val="zh-TW" w:eastAsia="zh-TW" w:bidi="zh-TW"/>
      </w:rPr>
    </w:lvl>
  </w:abstractNum>
  <w:abstractNum w:abstractNumId="27">
    <w:nsid w:val="0C73388D"/>
    <w:multiLevelType w:val="multilevel"/>
    <w:tmpl w:val="6A7223D8"/>
    <w:lvl w:ilvl="0">
      <w:start w:val="1"/>
      <w:numFmt w:val="upperLetter"/>
      <w:lvlText w:val="%1"/>
      <w:lvlJc w:val="left"/>
      <w:pPr>
        <w:ind w:left="698" w:hanging="591"/>
      </w:pPr>
      <w:rPr>
        <w:rFonts w:hint="default"/>
        <w:lang w:val="zh-TW" w:eastAsia="zh-TW" w:bidi="zh-TW"/>
      </w:rPr>
    </w:lvl>
    <w:lvl w:ilvl="1">
      <w:start w:val="1"/>
      <w:numFmt w:val="upperRoman"/>
      <w:lvlText w:val="%1-%2"/>
      <w:lvlJc w:val="left"/>
      <w:pPr>
        <w:ind w:left="698" w:hanging="591"/>
      </w:pPr>
      <w:rPr>
        <w:rFonts w:hint="default"/>
        <w:lang w:val="zh-TW" w:eastAsia="zh-TW" w:bidi="zh-TW"/>
      </w:rPr>
    </w:lvl>
    <w:lvl w:ilvl="2">
      <w:start w:val="3"/>
      <w:numFmt w:val="decimal"/>
      <w:lvlText w:val="%1-%2-%3"/>
      <w:lvlJc w:val="left"/>
      <w:pPr>
        <w:ind w:left="698"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80" w:hanging="591"/>
      </w:pPr>
      <w:rPr>
        <w:rFonts w:hint="default"/>
        <w:lang w:val="zh-TW" w:eastAsia="zh-TW" w:bidi="zh-TW"/>
      </w:rPr>
    </w:lvl>
    <w:lvl w:ilvl="4">
      <w:numFmt w:val="bullet"/>
      <w:lvlText w:val="•"/>
      <w:lvlJc w:val="left"/>
      <w:pPr>
        <w:ind w:left="2273" w:hanging="591"/>
      </w:pPr>
      <w:rPr>
        <w:rFonts w:hint="default"/>
        <w:lang w:val="zh-TW" w:eastAsia="zh-TW" w:bidi="zh-TW"/>
      </w:rPr>
    </w:lvl>
    <w:lvl w:ilvl="5">
      <w:numFmt w:val="bullet"/>
      <w:lvlText w:val="•"/>
      <w:lvlJc w:val="left"/>
      <w:pPr>
        <w:ind w:left="2667" w:hanging="591"/>
      </w:pPr>
      <w:rPr>
        <w:rFonts w:hint="default"/>
        <w:lang w:val="zh-TW" w:eastAsia="zh-TW" w:bidi="zh-TW"/>
      </w:rPr>
    </w:lvl>
    <w:lvl w:ilvl="6">
      <w:numFmt w:val="bullet"/>
      <w:lvlText w:val="•"/>
      <w:lvlJc w:val="left"/>
      <w:pPr>
        <w:ind w:left="3060" w:hanging="591"/>
      </w:pPr>
      <w:rPr>
        <w:rFonts w:hint="default"/>
        <w:lang w:val="zh-TW" w:eastAsia="zh-TW" w:bidi="zh-TW"/>
      </w:rPr>
    </w:lvl>
    <w:lvl w:ilvl="7">
      <w:numFmt w:val="bullet"/>
      <w:lvlText w:val="•"/>
      <w:lvlJc w:val="left"/>
      <w:pPr>
        <w:ind w:left="3453" w:hanging="591"/>
      </w:pPr>
      <w:rPr>
        <w:rFonts w:hint="default"/>
        <w:lang w:val="zh-TW" w:eastAsia="zh-TW" w:bidi="zh-TW"/>
      </w:rPr>
    </w:lvl>
    <w:lvl w:ilvl="8">
      <w:numFmt w:val="bullet"/>
      <w:lvlText w:val="•"/>
      <w:lvlJc w:val="left"/>
      <w:pPr>
        <w:ind w:left="3847" w:hanging="591"/>
      </w:pPr>
      <w:rPr>
        <w:rFonts w:hint="default"/>
        <w:lang w:val="zh-TW" w:eastAsia="zh-TW" w:bidi="zh-TW"/>
      </w:rPr>
    </w:lvl>
  </w:abstractNum>
  <w:abstractNum w:abstractNumId="28">
    <w:nsid w:val="0CCA6219"/>
    <w:multiLevelType w:val="hybridMultilevel"/>
    <w:tmpl w:val="B06A6AE0"/>
    <w:lvl w:ilvl="0" w:tplc="79F2AF16">
      <w:start w:val="1"/>
      <w:numFmt w:val="taiwaneseCountingThousand"/>
      <w:suff w:val="nothing"/>
      <w:lvlText w:val="(%1)"/>
      <w:lvlJc w:val="left"/>
      <w:pPr>
        <w:ind w:left="851"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0DF402C7"/>
    <w:multiLevelType w:val="hybridMultilevel"/>
    <w:tmpl w:val="80F4AF8A"/>
    <w:lvl w:ilvl="0" w:tplc="DCFE8B8C">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FE0A6C9E">
      <w:numFmt w:val="bullet"/>
      <w:lvlText w:val="•"/>
      <w:lvlJc w:val="left"/>
      <w:pPr>
        <w:ind w:left="821" w:hanging="181"/>
      </w:pPr>
      <w:rPr>
        <w:rFonts w:hint="default"/>
        <w:lang w:val="zh-TW" w:eastAsia="zh-TW" w:bidi="zh-TW"/>
      </w:rPr>
    </w:lvl>
    <w:lvl w:ilvl="2" w:tplc="440A90DE">
      <w:numFmt w:val="bullet"/>
      <w:lvlText w:val="•"/>
      <w:lvlJc w:val="left"/>
      <w:pPr>
        <w:ind w:left="1342" w:hanging="181"/>
      </w:pPr>
      <w:rPr>
        <w:rFonts w:hint="default"/>
        <w:lang w:val="zh-TW" w:eastAsia="zh-TW" w:bidi="zh-TW"/>
      </w:rPr>
    </w:lvl>
    <w:lvl w:ilvl="3" w:tplc="0478ECF2">
      <w:numFmt w:val="bullet"/>
      <w:lvlText w:val="•"/>
      <w:lvlJc w:val="left"/>
      <w:pPr>
        <w:ind w:left="1863" w:hanging="181"/>
      </w:pPr>
      <w:rPr>
        <w:rFonts w:hint="default"/>
        <w:lang w:val="zh-TW" w:eastAsia="zh-TW" w:bidi="zh-TW"/>
      </w:rPr>
    </w:lvl>
    <w:lvl w:ilvl="4" w:tplc="B142E4BE">
      <w:numFmt w:val="bullet"/>
      <w:lvlText w:val="•"/>
      <w:lvlJc w:val="left"/>
      <w:pPr>
        <w:ind w:left="2384" w:hanging="181"/>
      </w:pPr>
      <w:rPr>
        <w:rFonts w:hint="default"/>
        <w:lang w:val="zh-TW" w:eastAsia="zh-TW" w:bidi="zh-TW"/>
      </w:rPr>
    </w:lvl>
    <w:lvl w:ilvl="5" w:tplc="E6D4D4B2">
      <w:numFmt w:val="bullet"/>
      <w:lvlText w:val="•"/>
      <w:lvlJc w:val="left"/>
      <w:pPr>
        <w:ind w:left="2905" w:hanging="181"/>
      </w:pPr>
      <w:rPr>
        <w:rFonts w:hint="default"/>
        <w:lang w:val="zh-TW" w:eastAsia="zh-TW" w:bidi="zh-TW"/>
      </w:rPr>
    </w:lvl>
    <w:lvl w:ilvl="6" w:tplc="643A6276">
      <w:numFmt w:val="bullet"/>
      <w:lvlText w:val="•"/>
      <w:lvlJc w:val="left"/>
      <w:pPr>
        <w:ind w:left="3426" w:hanging="181"/>
      </w:pPr>
      <w:rPr>
        <w:rFonts w:hint="default"/>
        <w:lang w:val="zh-TW" w:eastAsia="zh-TW" w:bidi="zh-TW"/>
      </w:rPr>
    </w:lvl>
    <w:lvl w:ilvl="7" w:tplc="A30A3178">
      <w:numFmt w:val="bullet"/>
      <w:lvlText w:val="•"/>
      <w:lvlJc w:val="left"/>
      <w:pPr>
        <w:ind w:left="3947" w:hanging="181"/>
      </w:pPr>
      <w:rPr>
        <w:rFonts w:hint="default"/>
        <w:lang w:val="zh-TW" w:eastAsia="zh-TW" w:bidi="zh-TW"/>
      </w:rPr>
    </w:lvl>
    <w:lvl w:ilvl="8" w:tplc="1D187DF6">
      <w:numFmt w:val="bullet"/>
      <w:lvlText w:val="•"/>
      <w:lvlJc w:val="left"/>
      <w:pPr>
        <w:ind w:left="4468" w:hanging="181"/>
      </w:pPr>
      <w:rPr>
        <w:rFonts w:hint="default"/>
        <w:lang w:val="zh-TW" w:eastAsia="zh-TW" w:bidi="zh-TW"/>
      </w:rPr>
    </w:lvl>
  </w:abstractNum>
  <w:abstractNum w:abstractNumId="30">
    <w:nsid w:val="0E8F428B"/>
    <w:multiLevelType w:val="multilevel"/>
    <w:tmpl w:val="7A1C1F5C"/>
    <w:lvl w:ilvl="0">
      <w:start w:val="2"/>
      <w:numFmt w:val="upperLetter"/>
      <w:lvlText w:val="%1"/>
      <w:lvlJc w:val="left"/>
      <w:pPr>
        <w:ind w:left="684" w:hanging="579"/>
      </w:pPr>
      <w:rPr>
        <w:rFonts w:hint="default"/>
        <w:lang w:val="zh-TW" w:eastAsia="zh-TW" w:bidi="zh-TW"/>
      </w:rPr>
    </w:lvl>
    <w:lvl w:ilvl="1">
      <w:start w:val="1"/>
      <w:numFmt w:val="upperRoman"/>
      <w:lvlText w:val="%1-%2"/>
      <w:lvlJc w:val="left"/>
      <w:pPr>
        <w:ind w:left="684" w:hanging="579"/>
      </w:pPr>
      <w:rPr>
        <w:rFonts w:hint="default"/>
        <w:lang w:val="zh-TW" w:eastAsia="zh-TW" w:bidi="zh-TW"/>
      </w:rPr>
    </w:lvl>
    <w:lvl w:ilvl="2">
      <w:start w:val="1"/>
      <w:numFmt w:val="decimal"/>
      <w:lvlText w:val="%1-%2-%3"/>
      <w:lvlJc w:val="left"/>
      <w:pPr>
        <w:ind w:left="684"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76" w:hanging="579"/>
      </w:pPr>
      <w:rPr>
        <w:rFonts w:hint="default"/>
        <w:lang w:val="zh-TW" w:eastAsia="zh-TW" w:bidi="zh-TW"/>
      </w:rPr>
    </w:lvl>
    <w:lvl w:ilvl="4">
      <w:numFmt w:val="bullet"/>
      <w:lvlText w:val="•"/>
      <w:lvlJc w:val="left"/>
      <w:pPr>
        <w:ind w:left="2275" w:hanging="579"/>
      </w:pPr>
      <w:rPr>
        <w:rFonts w:hint="default"/>
        <w:lang w:val="zh-TW" w:eastAsia="zh-TW" w:bidi="zh-TW"/>
      </w:rPr>
    </w:lvl>
    <w:lvl w:ilvl="5">
      <w:numFmt w:val="bullet"/>
      <w:lvlText w:val="•"/>
      <w:lvlJc w:val="left"/>
      <w:pPr>
        <w:ind w:left="2674" w:hanging="579"/>
      </w:pPr>
      <w:rPr>
        <w:rFonts w:hint="default"/>
        <w:lang w:val="zh-TW" w:eastAsia="zh-TW" w:bidi="zh-TW"/>
      </w:rPr>
    </w:lvl>
    <w:lvl w:ilvl="6">
      <w:numFmt w:val="bullet"/>
      <w:lvlText w:val="•"/>
      <w:lvlJc w:val="left"/>
      <w:pPr>
        <w:ind w:left="3073" w:hanging="579"/>
      </w:pPr>
      <w:rPr>
        <w:rFonts w:hint="default"/>
        <w:lang w:val="zh-TW" w:eastAsia="zh-TW" w:bidi="zh-TW"/>
      </w:rPr>
    </w:lvl>
    <w:lvl w:ilvl="7">
      <w:numFmt w:val="bullet"/>
      <w:lvlText w:val="•"/>
      <w:lvlJc w:val="left"/>
      <w:pPr>
        <w:ind w:left="3472" w:hanging="579"/>
      </w:pPr>
      <w:rPr>
        <w:rFonts w:hint="default"/>
        <w:lang w:val="zh-TW" w:eastAsia="zh-TW" w:bidi="zh-TW"/>
      </w:rPr>
    </w:lvl>
    <w:lvl w:ilvl="8">
      <w:numFmt w:val="bullet"/>
      <w:lvlText w:val="•"/>
      <w:lvlJc w:val="left"/>
      <w:pPr>
        <w:ind w:left="3871" w:hanging="579"/>
      </w:pPr>
      <w:rPr>
        <w:rFonts w:hint="default"/>
        <w:lang w:val="zh-TW" w:eastAsia="zh-TW" w:bidi="zh-TW"/>
      </w:rPr>
    </w:lvl>
  </w:abstractNum>
  <w:abstractNum w:abstractNumId="31">
    <w:nsid w:val="0F8E6479"/>
    <w:multiLevelType w:val="hybridMultilevel"/>
    <w:tmpl w:val="6F28F4BC"/>
    <w:lvl w:ilvl="0" w:tplc="875662B0">
      <w:start w:val="2"/>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8706978C">
      <w:numFmt w:val="bullet"/>
      <w:lvlText w:val="•"/>
      <w:lvlJc w:val="left"/>
      <w:pPr>
        <w:ind w:left="808" w:hanging="181"/>
      </w:pPr>
      <w:rPr>
        <w:rFonts w:hint="default"/>
        <w:lang w:val="zh-TW" w:eastAsia="zh-TW" w:bidi="zh-TW"/>
      </w:rPr>
    </w:lvl>
    <w:lvl w:ilvl="2" w:tplc="44002770">
      <w:numFmt w:val="bullet"/>
      <w:lvlText w:val="•"/>
      <w:lvlJc w:val="left"/>
      <w:pPr>
        <w:ind w:left="1316" w:hanging="181"/>
      </w:pPr>
      <w:rPr>
        <w:rFonts w:hint="default"/>
        <w:lang w:val="zh-TW" w:eastAsia="zh-TW" w:bidi="zh-TW"/>
      </w:rPr>
    </w:lvl>
    <w:lvl w:ilvl="3" w:tplc="4050C502">
      <w:numFmt w:val="bullet"/>
      <w:lvlText w:val="•"/>
      <w:lvlJc w:val="left"/>
      <w:pPr>
        <w:ind w:left="1824" w:hanging="181"/>
      </w:pPr>
      <w:rPr>
        <w:rFonts w:hint="default"/>
        <w:lang w:val="zh-TW" w:eastAsia="zh-TW" w:bidi="zh-TW"/>
      </w:rPr>
    </w:lvl>
    <w:lvl w:ilvl="4" w:tplc="6862E228">
      <w:numFmt w:val="bullet"/>
      <w:lvlText w:val="•"/>
      <w:lvlJc w:val="left"/>
      <w:pPr>
        <w:ind w:left="2332" w:hanging="181"/>
      </w:pPr>
      <w:rPr>
        <w:rFonts w:hint="default"/>
        <w:lang w:val="zh-TW" w:eastAsia="zh-TW" w:bidi="zh-TW"/>
      </w:rPr>
    </w:lvl>
    <w:lvl w:ilvl="5" w:tplc="A3D26134">
      <w:numFmt w:val="bullet"/>
      <w:lvlText w:val="•"/>
      <w:lvlJc w:val="left"/>
      <w:pPr>
        <w:ind w:left="2840" w:hanging="181"/>
      </w:pPr>
      <w:rPr>
        <w:rFonts w:hint="default"/>
        <w:lang w:val="zh-TW" w:eastAsia="zh-TW" w:bidi="zh-TW"/>
      </w:rPr>
    </w:lvl>
    <w:lvl w:ilvl="6" w:tplc="607C0C0C">
      <w:numFmt w:val="bullet"/>
      <w:lvlText w:val="•"/>
      <w:lvlJc w:val="left"/>
      <w:pPr>
        <w:ind w:left="3348" w:hanging="181"/>
      </w:pPr>
      <w:rPr>
        <w:rFonts w:hint="default"/>
        <w:lang w:val="zh-TW" w:eastAsia="zh-TW" w:bidi="zh-TW"/>
      </w:rPr>
    </w:lvl>
    <w:lvl w:ilvl="7" w:tplc="9AF67726">
      <w:numFmt w:val="bullet"/>
      <w:lvlText w:val="•"/>
      <w:lvlJc w:val="left"/>
      <w:pPr>
        <w:ind w:left="3856" w:hanging="181"/>
      </w:pPr>
      <w:rPr>
        <w:rFonts w:hint="default"/>
        <w:lang w:val="zh-TW" w:eastAsia="zh-TW" w:bidi="zh-TW"/>
      </w:rPr>
    </w:lvl>
    <w:lvl w:ilvl="8" w:tplc="8862909C">
      <w:numFmt w:val="bullet"/>
      <w:lvlText w:val="•"/>
      <w:lvlJc w:val="left"/>
      <w:pPr>
        <w:ind w:left="4364" w:hanging="181"/>
      </w:pPr>
      <w:rPr>
        <w:rFonts w:hint="default"/>
        <w:lang w:val="zh-TW" w:eastAsia="zh-TW" w:bidi="zh-TW"/>
      </w:rPr>
    </w:lvl>
  </w:abstractNum>
  <w:abstractNum w:abstractNumId="32">
    <w:nsid w:val="0F932ED8"/>
    <w:multiLevelType w:val="hybridMultilevel"/>
    <w:tmpl w:val="AD30AACE"/>
    <w:lvl w:ilvl="0" w:tplc="343C5368">
      <w:start w:val="1"/>
      <w:numFmt w:val="decimal"/>
      <w:lvlText w:val="%1."/>
      <w:lvlJc w:val="left"/>
      <w:pPr>
        <w:ind w:left="284" w:hanging="181"/>
      </w:pPr>
      <w:rPr>
        <w:rFonts w:ascii="Times New Roman" w:eastAsia="Times New Roman" w:hAnsi="Times New Roman" w:cs="Times New Roman" w:hint="default"/>
        <w:w w:val="100"/>
        <w:sz w:val="22"/>
        <w:szCs w:val="22"/>
        <w:lang w:val="zh-TW" w:eastAsia="zh-TW" w:bidi="zh-TW"/>
      </w:rPr>
    </w:lvl>
    <w:lvl w:ilvl="1" w:tplc="579EA048">
      <w:numFmt w:val="bullet"/>
      <w:lvlText w:val="•"/>
      <w:lvlJc w:val="left"/>
      <w:pPr>
        <w:ind w:left="803" w:hanging="181"/>
      </w:pPr>
      <w:rPr>
        <w:rFonts w:hint="default"/>
        <w:lang w:val="zh-TW" w:eastAsia="zh-TW" w:bidi="zh-TW"/>
      </w:rPr>
    </w:lvl>
    <w:lvl w:ilvl="2" w:tplc="92E49772">
      <w:numFmt w:val="bullet"/>
      <w:lvlText w:val="•"/>
      <w:lvlJc w:val="left"/>
      <w:pPr>
        <w:ind w:left="1326" w:hanging="181"/>
      </w:pPr>
      <w:rPr>
        <w:rFonts w:hint="default"/>
        <w:lang w:val="zh-TW" w:eastAsia="zh-TW" w:bidi="zh-TW"/>
      </w:rPr>
    </w:lvl>
    <w:lvl w:ilvl="3" w:tplc="964C5AFC">
      <w:numFmt w:val="bullet"/>
      <w:lvlText w:val="•"/>
      <w:lvlJc w:val="left"/>
      <w:pPr>
        <w:ind w:left="1849" w:hanging="181"/>
      </w:pPr>
      <w:rPr>
        <w:rFonts w:hint="default"/>
        <w:lang w:val="zh-TW" w:eastAsia="zh-TW" w:bidi="zh-TW"/>
      </w:rPr>
    </w:lvl>
    <w:lvl w:ilvl="4" w:tplc="E014ECA4">
      <w:numFmt w:val="bullet"/>
      <w:lvlText w:val="•"/>
      <w:lvlJc w:val="left"/>
      <w:pPr>
        <w:ind w:left="2373" w:hanging="181"/>
      </w:pPr>
      <w:rPr>
        <w:rFonts w:hint="default"/>
        <w:lang w:val="zh-TW" w:eastAsia="zh-TW" w:bidi="zh-TW"/>
      </w:rPr>
    </w:lvl>
    <w:lvl w:ilvl="5" w:tplc="EEC6B0A8">
      <w:numFmt w:val="bullet"/>
      <w:lvlText w:val="•"/>
      <w:lvlJc w:val="left"/>
      <w:pPr>
        <w:ind w:left="2896" w:hanging="181"/>
      </w:pPr>
      <w:rPr>
        <w:rFonts w:hint="default"/>
        <w:lang w:val="zh-TW" w:eastAsia="zh-TW" w:bidi="zh-TW"/>
      </w:rPr>
    </w:lvl>
    <w:lvl w:ilvl="6" w:tplc="A22E4C94">
      <w:numFmt w:val="bullet"/>
      <w:lvlText w:val="•"/>
      <w:lvlJc w:val="left"/>
      <w:pPr>
        <w:ind w:left="3419" w:hanging="181"/>
      </w:pPr>
      <w:rPr>
        <w:rFonts w:hint="default"/>
        <w:lang w:val="zh-TW" w:eastAsia="zh-TW" w:bidi="zh-TW"/>
      </w:rPr>
    </w:lvl>
    <w:lvl w:ilvl="7" w:tplc="27987602">
      <w:numFmt w:val="bullet"/>
      <w:lvlText w:val="•"/>
      <w:lvlJc w:val="left"/>
      <w:pPr>
        <w:ind w:left="3943" w:hanging="181"/>
      </w:pPr>
      <w:rPr>
        <w:rFonts w:hint="default"/>
        <w:lang w:val="zh-TW" w:eastAsia="zh-TW" w:bidi="zh-TW"/>
      </w:rPr>
    </w:lvl>
    <w:lvl w:ilvl="8" w:tplc="CE72A5CE">
      <w:numFmt w:val="bullet"/>
      <w:lvlText w:val="•"/>
      <w:lvlJc w:val="left"/>
      <w:pPr>
        <w:ind w:left="4466" w:hanging="181"/>
      </w:pPr>
      <w:rPr>
        <w:rFonts w:hint="default"/>
        <w:lang w:val="zh-TW" w:eastAsia="zh-TW" w:bidi="zh-TW"/>
      </w:rPr>
    </w:lvl>
  </w:abstractNum>
  <w:abstractNum w:abstractNumId="33">
    <w:nsid w:val="10454B61"/>
    <w:multiLevelType w:val="multilevel"/>
    <w:tmpl w:val="529EC826"/>
    <w:lvl w:ilvl="0">
      <w:start w:val="2"/>
      <w:numFmt w:val="upperLetter"/>
      <w:lvlText w:val="%1"/>
      <w:lvlJc w:val="left"/>
      <w:pPr>
        <w:ind w:left="842" w:hanging="737"/>
      </w:pPr>
      <w:rPr>
        <w:rFonts w:hint="default"/>
        <w:lang w:val="zh-TW" w:eastAsia="zh-TW" w:bidi="zh-TW"/>
      </w:rPr>
    </w:lvl>
    <w:lvl w:ilvl="1">
      <w:start w:val="3"/>
      <w:numFmt w:val="upperRoman"/>
      <w:lvlText w:val="%1-%2"/>
      <w:lvlJc w:val="left"/>
      <w:pPr>
        <w:ind w:left="842" w:hanging="737"/>
      </w:pPr>
      <w:rPr>
        <w:rFonts w:hint="default"/>
        <w:lang w:val="zh-TW" w:eastAsia="zh-TW" w:bidi="zh-TW"/>
      </w:rPr>
    </w:lvl>
    <w:lvl w:ilvl="2">
      <w:start w:val="3"/>
      <w:numFmt w:val="decimal"/>
      <w:lvlText w:val="%1-%2-%3"/>
      <w:lvlJc w:val="left"/>
      <w:pPr>
        <w:ind w:left="842" w:hanging="737"/>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88" w:hanging="737"/>
      </w:pPr>
      <w:rPr>
        <w:rFonts w:hint="default"/>
        <w:lang w:val="zh-TW" w:eastAsia="zh-TW" w:bidi="zh-TW"/>
      </w:rPr>
    </w:lvl>
    <w:lvl w:ilvl="4">
      <w:numFmt w:val="bullet"/>
      <w:lvlText w:val="•"/>
      <w:lvlJc w:val="left"/>
      <w:pPr>
        <w:ind w:left="2371" w:hanging="737"/>
      </w:pPr>
      <w:rPr>
        <w:rFonts w:hint="default"/>
        <w:lang w:val="zh-TW" w:eastAsia="zh-TW" w:bidi="zh-TW"/>
      </w:rPr>
    </w:lvl>
    <w:lvl w:ilvl="5">
      <w:numFmt w:val="bullet"/>
      <w:lvlText w:val="•"/>
      <w:lvlJc w:val="left"/>
      <w:pPr>
        <w:ind w:left="2754" w:hanging="737"/>
      </w:pPr>
      <w:rPr>
        <w:rFonts w:hint="default"/>
        <w:lang w:val="zh-TW" w:eastAsia="zh-TW" w:bidi="zh-TW"/>
      </w:rPr>
    </w:lvl>
    <w:lvl w:ilvl="6">
      <w:numFmt w:val="bullet"/>
      <w:lvlText w:val="•"/>
      <w:lvlJc w:val="left"/>
      <w:pPr>
        <w:ind w:left="3137" w:hanging="737"/>
      </w:pPr>
      <w:rPr>
        <w:rFonts w:hint="default"/>
        <w:lang w:val="zh-TW" w:eastAsia="zh-TW" w:bidi="zh-TW"/>
      </w:rPr>
    </w:lvl>
    <w:lvl w:ilvl="7">
      <w:numFmt w:val="bullet"/>
      <w:lvlText w:val="•"/>
      <w:lvlJc w:val="left"/>
      <w:pPr>
        <w:ind w:left="3520" w:hanging="737"/>
      </w:pPr>
      <w:rPr>
        <w:rFonts w:hint="default"/>
        <w:lang w:val="zh-TW" w:eastAsia="zh-TW" w:bidi="zh-TW"/>
      </w:rPr>
    </w:lvl>
    <w:lvl w:ilvl="8">
      <w:numFmt w:val="bullet"/>
      <w:lvlText w:val="•"/>
      <w:lvlJc w:val="left"/>
      <w:pPr>
        <w:ind w:left="3903" w:hanging="737"/>
      </w:pPr>
      <w:rPr>
        <w:rFonts w:hint="default"/>
        <w:lang w:val="zh-TW" w:eastAsia="zh-TW" w:bidi="zh-TW"/>
      </w:rPr>
    </w:lvl>
  </w:abstractNum>
  <w:abstractNum w:abstractNumId="34">
    <w:nsid w:val="134E5DAF"/>
    <w:multiLevelType w:val="multilevel"/>
    <w:tmpl w:val="D0305B04"/>
    <w:lvl w:ilvl="0">
      <w:start w:val="4"/>
      <w:numFmt w:val="upperLetter"/>
      <w:lvlText w:val="%1"/>
      <w:lvlJc w:val="left"/>
      <w:pPr>
        <w:ind w:left="767" w:hanging="663"/>
      </w:pPr>
      <w:rPr>
        <w:rFonts w:hint="default"/>
        <w:lang w:val="zh-TW" w:eastAsia="zh-TW" w:bidi="zh-TW"/>
      </w:rPr>
    </w:lvl>
    <w:lvl w:ilvl="1">
      <w:start w:val="5"/>
      <w:numFmt w:val="upperRoman"/>
      <w:lvlText w:val="%1-%2"/>
      <w:lvlJc w:val="left"/>
      <w:pPr>
        <w:ind w:left="767" w:hanging="663"/>
      </w:pPr>
      <w:rPr>
        <w:rFonts w:hint="default"/>
        <w:lang w:val="zh-TW" w:eastAsia="zh-TW" w:bidi="zh-TW"/>
      </w:rPr>
    </w:lvl>
    <w:lvl w:ilvl="2">
      <w:start w:val="7"/>
      <w:numFmt w:val="decimal"/>
      <w:lvlText w:val="%1-%2-%3"/>
      <w:lvlJc w:val="left"/>
      <w:pPr>
        <w:ind w:left="76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63"/>
      </w:pPr>
      <w:rPr>
        <w:rFonts w:hint="default"/>
        <w:lang w:val="zh-TW" w:eastAsia="zh-TW" w:bidi="zh-TW"/>
      </w:rPr>
    </w:lvl>
    <w:lvl w:ilvl="4">
      <w:numFmt w:val="bullet"/>
      <w:lvlText w:val="•"/>
      <w:lvlJc w:val="left"/>
      <w:pPr>
        <w:ind w:left="2270" w:hanging="663"/>
      </w:pPr>
      <w:rPr>
        <w:rFonts w:hint="default"/>
        <w:lang w:val="zh-TW" w:eastAsia="zh-TW" w:bidi="zh-TW"/>
      </w:rPr>
    </w:lvl>
    <w:lvl w:ilvl="5">
      <w:numFmt w:val="bullet"/>
      <w:lvlText w:val="•"/>
      <w:lvlJc w:val="left"/>
      <w:pPr>
        <w:ind w:left="2648" w:hanging="663"/>
      </w:pPr>
      <w:rPr>
        <w:rFonts w:hint="default"/>
        <w:lang w:val="zh-TW" w:eastAsia="zh-TW" w:bidi="zh-TW"/>
      </w:rPr>
    </w:lvl>
    <w:lvl w:ilvl="6">
      <w:numFmt w:val="bullet"/>
      <w:lvlText w:val="•"/>
      <w:lvlJc w:val="left"/>
      <w:pPr>
        <w:ind w:left="3025" w:hanging="663"/>
      </w:pPr>
      <w:rPr>
        <w:rFonts w:hint="default"/>
        <w:lang w:val="zh-TW" w:eastAsia="zh-TW" w:bidi="zh-TW"/>
      </w:rPr>
    </w:lvl>
    <w:lvl w:ilvl="7">
      <w:numFmt w:val="bullet"/>
      <w:lvlText w:val="•"/>
      <w:lvlJc w:val="left"/>
      <w:pPr>
        <w:ind w:left="3403" w:hanging="663"/>
      </w:pPr>
      <w:rPr>
        <w:rFonts w:hint="default"/>
        <w:lang w:val="zh-TW" w:eastAsia="zh-TW" w:bidi="zh-TW"/>
      </w:rPr>
    </w:lvl>
    <w:lvl w:ilvl="8">
      <w:numFmt w:val="bullet"/>
      <w:lvlText w:val="•"/>
      <w:lvlJc w:val="left"/>
      <w:pPr>
        <w:ind w:left="3780" w:hanging="663"/>
      </w:pPr>
      <w:rPr>
        <w:rFonts w:hint="default"/>
        <w:lang w:val="zh-TW" w:eastAsia="zh-TW" w:bidi="zh-TW"/>
      </w:rPr>
    </w:lvl>
  </w:abstractNum>
  <w:abstractNum w:abstractNumId="35">
    <w:nsid w:val="14134BC0"/>
    <w:multiLevelType w:val="hybridMultilevel"/>
    <w:tmpl w:val="78D26B52"/>
    <w:lvl w:ilvl="0" w:tplc="95ECF5A8">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B9F20358">
      <w:numFmt w:val="bullet"/>
      <w:lvlText w:val="•"/>
      <w:lvlJc w:val="left"/>
      <w:pPr>
        <w:ind w:left="820" w:hanging="181"/>
      </w:pPr>
      <w:rPr>
        <w:rFonts w:hint="default"/>
        <w:lang w:val="zh-TW" w:eastAsia="zh-TW" w:bidi="zh-TW"/>
      </w:rPr>
    </w:lvl>
    <w:lvl w:ilvl="2" w:tplc="CA769206">
      <w:numFmt w:val="bullet"/>
      <w:lvlText w:val="•"/>
      <w:lvlJc w:val="left"/>
      <w:pPr>
        <w:ind w:left="1341" w:hanging="181"/>
      </w:pPr>
      <w:rPr>
        <w:rFonts w:hint="default"/>
        <w:lang w:val="zh-TW" w:eastAsia="zh-TW" w:bidi="zh-TW"/>
      </w:rPr>
    </w:lvl>
    <w:lvl w:ilvl="3" w:tplc="8D1021E8">
      <w:numFmt w:val="bullet"/>
      <w:lvlText w:val="•"/>
      <w:lvlJc w:val="left"/>
      <w:pPr>
        <w:ind w:left="1862" w:hanging="181"/>
      </w:pPr>
      <w:rPr>
        <w:rFonts w:hint="default"/>
        <w:lang w:val="zh-TW" w:eastAsia="zh-TW" w:bidi="zh-TW"/>
      </w:rPr>
    </w:lvl>
    <w:lvl w:ilvl="4" w:tplc="05B09F34">
      <w:numFmt w:val="bullet"/>
      <w:lvlText w:val="•"/>
      <w:lvlJc w:val="left"/>
      <w:pPr>
        <w:ind w:left="2383" w:hanging="181"/>
      </w:pPr>
      <w:rPr>
        <w:rFonts w:hint="default"/>
        <w:lang w:val="zh-TW" w:eastAsia="zh-TW" w:bidi="zh-TW"/>
      </w:rPr>
    </w:lvl>
    <w:lvl w:ilvl="5" w:tplc="27DEF71E">
      <w:numFmt w:val="bullet"/>
      <w:lvlText w:val="•"/>
      <w:lvlJc w:val="left"/>
      <w:pPr>
        <w:ind w:left="2904" w:hanging="181"/>
      </w:pPr>
      <w:rPr>
        <w:rFonts w:hint="default"/>
        <w:lang w:val="zh-TW" w:eastAsia="zh-TW" w:bidi="zh-TW"/>
      </w:rPr>
    </w:lvl>
    <w:lvl w:ilvl="6" w:tplc="F61AF4AA">
      <w:numFmt w:val="bullet"/>
      <w:lvlText w:val="•"/>
      <w:lvlJc w:val="left"/>
      <w:pPr>
        <w:ind w:left="3424" w:hanging="181"/>
      </w:pPr>
      <w:rPr>
        <w:rFonts w:hint="default"/>
        <w:lang w:val="zh-TW" w:eastAsia="zh-TW" w:bidi="zh-TW"/>
      </w:rPr>
    </w:lvl>
    <w:lvl w:ilvl="7" w:tplc="A13CF6E2">
      <w:numFmt w:val="bullet"/>
      <w:lvlText w:val="•"/>
      <w:lvlJc w:val="left"/>
      <w:pPr>
        <w:ind w:left="3945" w:hanging="181"/>
      </w:pPr>
      <w:rPr>
        <w:rFonts w:hint="default"/>
        <w:lang w:val="zh-TW" w:eastAsia="zh-TW" w:bidi="zh-TW"/>
      </w:rPr>
    </w:lvl>
    <w:lvl w:ilvl="8" w:tplc="D47C16F2">
      <w:numFmt w:val="bullet"/>
      <w:lvlText w:val="•"/>
      <w:lvlJc w:val="left"/>
      <w:pPr>
        <w:ind w:left="4466" w:hanging="181"/>
      </w:pPr>
      <w:rPr>
        <w:rFonts w:hint="default"/>
        <w:lang w:val="zh-TW" w:eastAsia="zh-TW" w:bidi="zh-TW"/>
      </w:rPr>
    </w:lvl>
  </w:abstractNum>
  <w:abstractNum w:abstractNumId="36">
    <w:nsid w:val="143851AE"/>
    <w:multiLevelType w:val="hybridMultilevel"/>
    <w:tmpl w:val="B06A6AE0"/>
    <w:lvl w:ilvl="0" w:tplc="79F2AF16">
      <w:start w:val="1"/>
      <w:numFmt w:val="taiwaneseCountingThousand"/>
      <w:suff w:val="nothing"/>
      <w:lvlText w:val="(%1)"/>
      <w:lvlJc w:val="left"/>
      <w:pPr>
        <w:ind w:left="851"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14750D5B"/>
    <w:multiLevelType w:val="multilevel"/>
    <w:tmpl w:val="2C147FA8"/>
    <w:lvl w:ilvl="0">
      <w:start w:val="2"/>
      <w:numFmt w:val="upperLetter"/>
      <w:lvlText w:val="%1"/>
      <w:lvlJc w:val="left"/>
      <w:pPr>
        <w:ind w:left="763" w:hanging="658"/>
      </w:pPr>
      <w:rPr>
        <w:rFonts w:hint="default"/>
        <w:lang w:val="zh-TW" w:eastAsia="zh-TW" w:bidi="zh-TW"/>
      </w:rPr>
    </w:lvl>
    <w:lvl w:ilvl="1">
      <w:start w:val="2"/>
      <w:numFmt w:val="upperRoman"/>
      <w:lvlText w:val="%1-%2"/>
      <w:lvlJc w:val="left"/>
      <w:pPr>
        <w:ind w:left="763" w:hanging="658"/>
      </w:pPr>
      <w:rPr>
        <w:rFonts w:hint="default"/>
        <w:lang w:val="zh-TW" w:eastAsia="zh-TW" w:bidi="zh-TW"/>
      </w:rPr>
    </w:lvl>
    <w:lvl w:ilvl="2">
      <w:start w:val="5"/>
      <w:numFmt w:val="decimal"/>
      <w:lvlText w:val="%1-%2-%3"/>
      <w:lvlJc w:val="left"/>
      <w:pPr>
        <w:ind w:left="763"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32" w:hanging="658"/>
      </w:pPr>
      <w:rPr>
        <w:rFonts w:hint="default"/>
        <w:lang w:val="zh-TW" w:eastAsia="zh-TW" w:bidi="zh-TW"/>
      </w:rPr>
    </w:lvl>
    <w:lvl w:ilvl="4">
      <w:numFmt w:val="bullet"/>
      <w:lvlText w:val="•"/>
      <w:lvlJc w:val="left"/>
      <w:pPr>
        <w:ind w:left="2323" w:hanging="658"/>
      </w:pPr>
      <w:rPr>
        <w:rFonts w:hint="default"/>
        <w:lang w:val="zh-TW" w:eastAsia="zh-TW" w:bidi="zh-TW"/>
      </w:rPr>
    </w:lvl>
    <w:lvl w:ilvl="5">
      <w:numFmt w:val="bullet"/>
      <w:lvlText w:val="•"/>
      <w:lvlJc w:val="left"/>
      <w:pPr>
        <w:ind w:left="2714" w:hanging="658"/>
      </w:pPr>
      <w:rPr>
        <w:rFonts w:hint="default"/>
        <w:lang w:val="zh-TW" w:eastAsia="zh-TW" w:bidi="zh-TW"/>
      </w:rPr>
    </w:lvl>
    <w:lvl w:ilvl="6">
      <w:numFmt w:val="bullet"/>
      <w:lvlText w:val="•"/>
      <w:lvlJc w:val="left"/>
      <w:pPr>
        <w:ind w:left="3105" w:hanging="658"/>
      </w:pPr>
      <w:rPr>
        <w:rFonts w:hint="default"/>
        <w:lang w:val="zh-TW" w:eastAsia="zh-TW" w:bidi="zh-TW"/>
      </w:rPr>
    </w:lvl>
    <w:lvl w:ilvl="7">
      <w:numFmt w:val="bullet"/>
      <w:lvlText w:val="•"/>
      <w:lvlJc w:val="left"/>
      <w:pPr>
        <w:ind w:left="3496" w:hanging="658"/>
      </w:pPr>
      <w:rPr>
        <w:rFonts w:hint="default"/>
        <w:lang w:val="zh-TW" w:eastAsia="zh-TW" w:bidi="zh-TW"/>
      </w:rPr>
    </w:lvl>
    <w:lvl w:ilvl="8">
      <w:numFmt w:val="bullet"/>
      <w:lvlText w:val="•"/>
      <w:lvlJc w:val="left"/>
      <w:pPr>
        <w:ind w:left="3887" w:hanging="658"/>
      </w:pPr>
      <w:rPr>
        <w:rFonts w:hint="default"/>
        <w:lang w:val="zh-TW" w:eastAsia="zh-TW" w:bidi="zh-TW"/>
      </w:rPr>
    </w:lvl>
  </w:abstractNum>
  <w:abstractNum w:abstractNumId="38">
    <w:nsid w:val="14787326"/>
    <w:multiLevelType w:val="hybridMultilevel"/>
    <w:tmpl w:val="A8B0F79E"/>
    <w:lvl w:ilvl="0" w:tplc="2F982A2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1490577A">
      <w:numFmt w:val="bullet"/>
      <w:lvlText w:val="•"/>
      <w:lvlJc w:val="left"/>
      <w:pPr>
        <w:ind w:left="820" w:hanging="181"/>
      </w:pPr>
      <w:rPr>
        <w:rFonts w:hint="default"/>
        <w:lang w:val="zh-TW" w:eastAsia="zh-TW" w:bidi="zh-TW"/>
      </w:rPr>
    </w:lvl>
    <w:lvl w:ilvl="2" w:tplc="672A4130">
      <w:numFmt w:val="bullet"/>
      <w:lvlText w:val="•"/>
      <w:lvlJc w:val="left"/>
      <w:pPr>
        <w:ind w:left="1341" w:hanging="181"/>
      </w:pPr>
      <w:rPr>
        <w:rFonts w:hint="default"/>
        <w:lang w:val="zh-TW" w:eastAsia="zh-TW" w:bidi="zh-TW"/>
      </w:rPr>
    </w:lvl>
    <w:lvl w:ilvl="3" w:tplc="3A402FB4">
      <w:numFmt w:val="bullet"/>
      <w:lvlText w:val="•"/>
      <w:lvlJc w:val="left"/>
      <w:pPr>
        <w:ind w:left="1862" w:hanging="181"/>
      </w:pPr>
      <w:rPr>
        <w:rFonts w:hint="default"/>
        <w:lang w:val="zh-TW" w:eastAsia="zh-TW" w:bidi="zh-TW"/>
      </w:rPr>
    </w:lvl>
    <w:lvl w:ilvl="4" w:tplc="79261816">
      <w:numFmt w:val="bullet"/>
      <w:lvlText w:val="•"/>
      <w:lvlJc w:val="left"/>
      <w:pPr>
        <w:ind w:left="2383" w:hanging="181"/>
      </w:pPr>
      <w:rPr>
        <w:rFonts w:hint="default"/>
        <w:lang w:val="zh-TW" w:eastAsia="zh-TW" w:bidi="zh-TW"/>
      </w:rPr>
    </w:lvl>
    <w:lvl w:ilvl="5" w:tplc="8DF6B116">
      <w:numFmt w:val="bullet"/>
      <w:lvlText w:val="•"/>
      <w:lvlJc w:val="left"/>
      <w:pPr>
        <w:ind w:left="2904" w:hanging="181"/>
      </w:pPr>
      <w:rPr>
        <w:rFonts w:hint="default"/>
        <w:lang w:val="zh-TW" w:eastAsia="zh-TW" w:bidi="zh-TW"/>
      </w:rPr>
    </w:lvl>
    <w:lvl w:ilvl="6" w:tplc="3B9E9202">
      <w:numFmt w:val="bullet"/>
      <w:lvlText w:val="•"/>
      <w:lvlJc w:val="left"/>
      <w:pPr>
        <w:ind w:left="3424" w:hanging="181"/>
      </w:pPr>
      <w:rPr>
        <w:rFonts w:hint="default"/>
        <w:lang w:val="zh-TW" w:eastAsia="zh-TW" w:bidi="zh-TW"/>
      </w:rPr>
    </w:lvl>
    <w:lvl w:ilvl="7" w:tplc="C6FE8F8C">
      <w:numFmt w:val="bullet"/>
      <w:lvlText w:val="•"/>
      <w:lvlJc w:val="left"/>
      <w:pPr>
        <w:ind w:left="3945" w:hanging="181"/>
      </w:pPr>
      <w:rPr>
        <w:rFonts w:hint="default"/>
        <w:lang w:val="zh-TW" w:eastAsia="zh-TW" w:bidi="zh-TW"/>
      </w:rPr>
    </w:lvl>
    <w:lvl w:ilvl="8" w:tplc="55F61110">
      <w:numFmt w:val="bullet"/>
      <w:lvlText w:val="•"/>
      <w:lvlJc w:val="left"/>
      <w:pPr>
        <w:ind w:left="4466" w:hanging="181"/>
      </w:pPr>
      <w:rPr>
        <w:rFonts w:hint="default"/>
        <w:lang w:val="zh-TW" w:eastAsia="zh-TW" w:bidi="zh-TW"/>
      </w:rPr>
    </w:lvl>
  </w:abstractNum>
  <w:abstractNum w:abstractNumId="39">
    <w:nsid w:val="14FB05ED"/>
    <w:multiLevelType w:val="multilevel"/>
    <w:tmpl w:val="B9EC28A2"/>
    <w:lvl w:ilvl="0">
      <w:start w:val="2"/>
      <w:numFmt w:val="upperLetter"/>
      <w:lvlText w:val="%1"/>
      <w:lvlJc w:val="left"/>
      <w:pPr>
        <w:ind w:left="763" w:hanging="658"/>
      </w:pPr>
      <w:rPr>
        <w:rFonts w:hint="default"/>
        <w:lang w:val="zh-TW" w:eastAsia="zh-TW" w:bidi="zh-TW"/>
      </w:rPr>
    </w:lvl>
    <w:lvl w:ilvl="1">
      <w:start w:val="2"/>
      <w:numFmt w:val="upperRoman"/>
      <w:lvlText w:val="%1-%2"/>
      <w:lvlJc w:val="left"/>
      <w:pPr>
        <w:ind w:left="763" w:hanging="658"/>
      </w:pPr>
      <w:rPr>
        <w:rFonts w:hint="default"/>
        <w:lang w:val="zh-TW" w:eastAsia="zh-TW" w:bidi="zh-TW"/>
      </w:rPr>
    </w:lvl>
    <w:lvl w:ilvl="2">
      <w:start w:val="3"/>
      <w:numFmt w:val="decimal"/>
      <w:lvlText w:val="%1-%2-%3"/>
      <w:lvlJc w:val="left"/>
      <w:pPr>
        <w:ind w:left="763"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32" w:hanging="658"/>
      </w:pPr>
      <w:rPr>
        <w:rFonts w:hint="default"/>
        <w:lang w:val="zh-TW" w:eastAsia="zh-TW" w:bidi="zh-TW"/>
      </w:rPr>
    </w:lvl>
    <w:lvl w:ilvl="4">
      <w:numFmt w:val="bullet"/>
      <w:lvlText w:val="•"/>
      <w:lvlJc w:val="left"/>
      <w:pPr>
        <w:ind w:left="2323" w:hanging="658"/>
      </w:pPr>
      <w:rPr>
        <w:rFonts w:hint="default"/>
        <w:lang w:val="zh-TW" w:eastAsia="zh-TW" w:bidi="zh-TW"/>
      </w:rPr>
    </w:lvl>
    <w:lvl w:ilvl="5">
      <w:numFmt w:val="bullet"/>
      <w:lvlText w:val="•"/>
      <w:lvlJc w:val="left"/>
      <w:pPr>
        <w:ind w:left="2714" w:hanging="658"/>
      </w:pPr>
      <w:rPr>
        <w:rFonts w:hint="default"/>
        <w:lang w:val="zh-TW" w:eastAsia="zh-TW" w:bidi="zh-TW"/>
      </w:rPr>
    </w:lvl>
    <w:lvl w:ilvl="6">
      <w:numFmt w:val="bullet"/>
      <w:lvlText w:val="•"/>
      <w:lvlJc w:val="left"/>
      <w:pPr>
        <w:ind w:left="3105" w:hanging="658"/>
      </w:pPr>
      <w:rPr>
        <w:rFonts w:hint="default"/>
        <w:lang w:val="zh-TW" w:eastAsia="zh-TW" w:bidi="zh-TW"/>
      </w:rPr>
    </w:lvl>
    <w:lvl w:ilvl="7">
      <w:numFmt w:val="bullet"/>
      <w:lvlText w:val="•"/>
      <w:lvlJc w:val="left"/>
      <w:pPr>
        <w:ind w:left="3496" w:hanging="658"/>
      </w:pPr>
      <w:rPr>
        <w:rFonts w:hint="default"/>
        <w:lang w:val="zh-TW" w:eastAsia="zh-TW" w:bidi="zh-TW"/>
      </w:rPr>
    </w:lvl>
    <w:lvl w:ilvl="8">
      <w:numFmt w:val="bullet"/>
      <w:lvlText w:val="•"/>
      <w:lvlJc w:val="left"/>
      <w:pPr>
        <w:ind w:left="3887" w:hanging="658"/>
      </w:pPr>
      <w:rPr>
        <w:rFonts w:hint="default"/>
        <w:lang w:val="zh-TW" w:eastAsia="zh-TW" w:bidi="zh-TW"/>
      </w:rPr>
    </w:lvl>
  </w:abstractNum>
  <w:abstractNum w:abstractNumId="40">
    <w:nsid w:val="151F0113"/>
    <w:multiLevelType w:val="multilevel"/>
    <w:tmpl w:val="283CDBB2"/>
    <w:lvl w:ilvl="0">
      <w:start w:val="5"/>
      <w:numFmt w:val="upperLetter"/>
      <w:lvlText w:val="%1"/>
      <w:lvlJc w:val="left"/>
      <w:pPr>
        <w:ind w:left="711" w:hanging="605"/>
      </w:pPr>
      <w:rPr>
        <w:rFonts w:hint="default"/>
        <w:lang w:val="zh-TW" w:eastAsia="zh-TW" w:bidi="zh-TW"/>
      </w:rPr>
    </w:lvl>
    <w:lvl w:ilvl="1">
      <w:numFmt w:val="decimal"/>
      <w:lvlText w:val="%1-%2"/>
      <w:lvlJc w:val="left"/>
      <w:pPr>
        <w:ind w:left="711" w:hanging="605"/>
      </w:pPr>
      <w:rPr>
        <w:rFonts w:hint="default"/>
        <w:lang w:val="zh-TW" w:eastAsia="zh-TW" w:bidi="zh-TW"/>
      </w:rPr>
    </w:lvl>
    <w:lvl w:ilvl="2">
      <w:start w:val="1"/>
      <w:numFmt w:val="decimal"/>
      <w:lvlText w:val="%1-%2-%3"/>
      <w:lvlJc w:val="left"/>
      <w:pPr>
        <w:ind w:left="711" w:hanging="605"/>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864" w:hanging="605"/>
      </w:pPr>
      <w:rPr>
        <w:rFonts w:hint="default"/>
        <w:lang w:val="zh-TW" w:eastAsia="zh-TW" w:bidi="zh-TW"/>
      </w:rPr>
    </w:lvl>
    <w:lvl w:ilvl="4">
      <w:numFmt w:val="bullet"/>
      <w:lvlText w:val="•"/>
      <w:lvlJc w:val="left"/>
      <w:pPr>
        <w:ind w:left="2245" w:hanging="605"/>
      </w:pPr>
      <w:rPr>
        <w:rFonts w:hint="default"/>
        <w:lang w:val="zh-TW" w:eastAsia="zh-TW" w:bidi="zh-TW"/>
      </w:rPr>
    </w:lvl>
    <w:lvl w:ilvl="5">
      <w:numFmt w:val="bullet"/>
      <w:lvlText w:val="•"/>
      <w:lvlJc w:val="left"/>
      <w:pPr>
        <w:ind w:left="2627" w:hanging="605"/>
      </w:pPr>
      <w:rPr>
        <w:rFonts w:hint="default"/>
        <w:lang w:val="zh-TW" w:eastAsia="zh-TW" w:bidi="zh-TW"/>
      </w:rPr>
    </w:lvl>
    <w:lvl w:ilvl="6">
      <w:numFmt w:val="bullet"/>
      <w:lvlText w:val="•"/>
      <w:lvlJc w:val="left"/>
      <w:pPr>
        <w:ind w:left="3008" w:hanging="605"/>
      </w:pPr>
      <w:rPr>
        <w:rFonts w:hint="default"/>
        <w:lang w:val="zh-TW" w:eastAsia="zh-TW" w:bidi="zh-TW"/>
      </w:rPr>
    </w:lvl>
    <w:lvl w:ilvl="7">
      <w:numFmt w:val="bullet"/>
      <w:lvlText w:val="•"/>
      <w:lvlJc w:val="left"/>
      <w:pPr>
        <w:ind w:left="3389" w:hanging="605"/>
      </w:pPr>
      <w:rPr>
        <w:rFonts w:hint="default"/>
        <w:lang w:val="zh-TW" w:eastAsia="zh-TW" w:bidi="zh-TW"/>
      </w:rPr>
    </w:lvl>
    <w:lvl w:ilvl="8">
      <w:numFmt w:val="bullet"/>
      <w:lvlText w:val="•"/>
      <w:lvlJc w:val="left"/>
      <w:pPr>
        <w:ind w:left="3771" w:hanging="605"/>
      </w:pPr>
      <w:rPr>
        <w:rFonts w:hint="default"/>
        <w:lang w:val="zh-TW" w:eastAsia="zh-TW" w:bidi="zh-TW"/>
      </w:rPr>
    </w:lvl>
  </w:abstractNum>
  <w:abstractNum w:abstractNumId="41">
    <w:nsid w:val="1533710F"/>
    <w:multiLevelType w:val="multilevel"/>
    <w:tmpl w:val="F2763BA8"/>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6"/>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48"/>
      </w:pPr>
      <w:rPr>
        <w:rFonts w:hint="default"/>
        <w:lang w:val="zh-TW" w:eastAsia="zh-TW" w:bidi="zh-TW"/>
      </w:rPr>
    </w:lvl>
    <w:lvl w:ilvl="4">
      <w:numFmt w:val="bullet"/>
      <w:lvlText w:val="•"/>
      <w:lvlJc w:val="left"/>
      <w:pPr>
        <w:ind w:left="2270" w:hanging="648"/>
      </w:pPr>
      <w:rPr>
        <w:rFonts w:hint="default"/>
        <w:lang w:val="zh-TW" w:eastAsia="zh-TW" w:bidi="zh-TW"/>
      </w:rPr>
    </w:lvl>
    <w:lvl w:ilvl="5">
      <w:numFmt w:val="bullet"/>
      <w:lvlText w:val="•"/>
      <w:lvlJc w:val="left"/>
      <w:pPr>
        <w:ind w:left="2648" w:hanging="648"/>
      </w:pPr>
      <w:rPr>
        <w:rFonts w:hint="default"/>
        <w:lang w:val="zh-TW" w:eastAsia="zh-TW" w:bidi="zh-TW"/>
      </w:rPr>
    </w:lvl>
    <w:lvl w:ilvl="6">
      <w:numFmt w:val="bullet"/>
      <w:lvlText w:val="•"/>
      <w:lvlJc w:val="left"/>
      <w:pPr>
        <w:ind w:left="3025" w:hanging="648"/>
      </w:pPr>
      <w:rPr>
        <w:rFonts w:hint="default"/>
        <w:lang w:val="zh-TW" w:eastAsia="zh-TW" w:bidi="zh-TW"/>
      </w:rPr>
    </w:lvl>
    <w:lvl w:ilvl="7">
      <w:numFmt w:val="bullet"/>
      <w:lvlText w:val="•"/>
      <w:lvlJc w:val="left"/>
      <w:pPr>
        <w:ind w:left="3403" w:hanging="648"/>
      </w:pPr>
      <w:rPr>
        <w:rFonts w:hint="default"/>
        <w:lang w:val="zh-TW" w:eastAsia="zh-TW" w:bidi="zh-TW"/>
      </w:rPr>
    </w:lvl>
    <w:lvl w:ilvl="8">
      <w:numFmt w:val="bullet"/>
      <w:lvlText w:val="•"/>
      <w:lvlJc w:val="left"/>
      <w:pPr>
        <w:ind w:left="3780" w:hanging="648"/>
      </w:pPr>
      <w:rPr>
        <w:rFonts w:hint="default"/>
        <w:lang w:val="zh-TW" w:eastAsia="zh-TW" w:bidi="zh-TW"/>
      </w:rPr>
    </w:lvl>
  </w:abstractNum>
  <w:abstractNum w:abstractNumId="42">
    <w:nsid w:val="15B8772D"/>
    <w:multiLevelType w:val="hybridMultilevel"/>
    <w:tmpl w:val="A33E1FEC"/>
    <w:lvl w:ilvl="0" w:tplc="F3081E90">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BAACE0DE">
      <w:numFmt w:val="bullet"/>
      <w:lvlText w:val="•"/>
      <w:lvlJc w:val="left"/>
      <w:pPr>
        <w:ind w:left="808" w:hanging="181"/>
      </w:pPr>
      <w:rPr>
        <w:rFonts w:hint="default"/>
        <w:lang w:val="zh-TW" w:eastAsia="zh-TW" w:bidi="zh-TW"/>
      </w:rPr>
    </w:lvl>
    <w:lvl w:ilvl="2" w:tplc="3CF273C0">
      <w:numFmt w:val="bullet"/>
      <w:lvlText w:val="•"/>
      <w:lvlJc w:val="left"/>
      <w:pPr>
        <w:ind w:left="1316" w:hanging="181"/>
      </w:pPr>
      <w:rPr>
        <w:rFonts w:hint="default"/>
        <w:lang w:val="zh-TW" w:eastAsia="zh-TW" w:bidi="zh-TW"/>
      </w:rPr>
    </w:lvl>
    <w:lvl w:ilvl="3" w:tplc="13563FB0">
      <w:numFmt w:val="bullet"/>
      <w:lvlText w:val="•"/>
      <w:lvlJc w:val="left"/>
      <w:pPr>
        <w:ind w:left="1824" w:hanging="181"/>
      </w:pPr>
      <w:rPr>
        <w:rFonts w:hint="default"/>
        <w:lang w:val="zh-TW" w:eastAsia="zh-TW" w:bidi="zh-TW"/>
      </w:rPr>
    </w:lvl>
    <w:lvl w:ilvl="4" w:tplc="A7C4888A">
      <w:numFmt w:val="bullet"/>
      <w:lvlText w:val="•"/>
      <w:lvlJc w:val="left"/>
      <w:pPr>
        <w:ind w:left="2332" w:hanging="181"/>
      </w:pPr>
      <w:rPr>
        <w:rFonts w:hint="default"/>
        <w:lang w:val="zh-TW" w:eastAsia="zh-TW" w:bidi="zh-TW"/>
      </w:rPr>
    </w:lvl>
    <w:lvl w:ilvl="5" w:tplc="A72020FC">
      <w:numFmt w:val="bullet"/>
      <w:lvlText w:val="•"/>
      <w:lvlJc w:val="left"/>
      <w:pPr>
        <w:ind w:left="2840" w:hanging="181"/>
      </w:pPr>
      <w:rPr>
        <w:rFonts w:hint="default"/>
        <w:lang w:val="zh-TW" w:eastAsia="zh-TW" w:bidi="zh-TW"/>
      </w:rPr>
    </w:lvl>
    <w:lvl w:ilvl="6" w:tplc="DE2616E2">
      <w:numFmt w:val="bullet"/>
      <w:lvlText w:val="•"/>
      <w:lvlJc w:val="left"/>
      <w:pPr>
        <w:ind w:left="3348" w:hanging="181"/>
      </w:pPr>
      <w:rPr>
        <w:rFonts w:hint="default"/>
        <w:lang w:val="zh-TW" w:eastAsia="zh-TW" w:bidi="zh-TW"/>
      </w:rPr>
    </w:lvl>
    <w:lvl w:ilvl="7" w:tplc="55AC3B24">
      <w:numFmt w:val="bullet"/>
      <w:lvlText w:val="•"/>
      <w:lvlJc w:val="left"/>
      <w:pPr>
        <w:ind w:left="3856" w:hanging="181"/>
      </w:pPr>
      <w:rPr>
        <w:rFonts w:hint="default"/>
        <w:lang w:val="zh-TW" w:eastAsia="zh-TW" w:bidi="zh-TW"/>
      </w:rPr>
    </w:lvl>
    <w:lvl w:ilvl="8" w:tplc="222C4718">
      <w:numFmt w:val="bullet"/>
      <w:lvlText w:val="•"/>
      <w:lvlJc w:val="left"/>
      <w:pPr>
        <w:ind w:left="4364" w:hanging="181"/>
      </w:pPr>
      <w:rPr>
        <w:rFonts w:hint="default"/>
        <w:lang w:val="zh-TW" w:eastAsia="zh-TW" w:bidi="zh-TW"/>
      </w:rPr>
    </w:lvl>
  </w:abstractNum>
  <w:abstractNum w:abstractNumId="43">
    <w:nsid w:val="164E5BDF"/>
    <w:multiLevelType w:val="multilevel"/>
    <w:tmpl w:val="1CBE1F3E"/>
    <w:lvl w:ilvl="0">
      <w:start w:val="1"/>
      <w:numFmt w:val="upperLetter"/>
      <w:lvlText w:val="%1"/>
      <w:lvlJc w:val="left"/>
      <w:pPr>
        <w:ind w:left="774" w:hanging="670"/>
      </w:pPr>
      <w:rPr>
        <w:rFonts w:hint="default"/>
        <w:lang w:val="zh-TW" w:eastAsia="zh-TW" w:bidi="zh-TW"/>
      </w:rPr>
    </w:lvl>
    <w:lvl w:ilvl="1">
      <w:start w:val="2"/>
      <w:numFmt w:val="upperRoman"/>
      <w:lvlText w:val="%1-%2"/>
      <w:lvlJc w:val="left"/>
      <w:pPr>
        <w:ind w:left="774" w:hanging="670"/>
      </w:pPr>
      <w:rPr>
        <w:rFonts w:hint="default"/>
        <w:lang w:val="zh-TW" w:eastAsia="zh-TW" w:bidi="zh-TW"/>
      </w:rPr>
    </w:lvl>
    <w:lvl w:ilvl="2">
      <w:start w:val="1"/>
      <w:numFmt w:val="decimal"/>
      <w:lvlText w:val="%1-%2-%3"/>
      <w:lvlJc w:val="left"/>
      <w:pPr>
        <w:ind w:left="774"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81" w:hanging="670"/>
      </w:pPr>
      <w:rPr>
        <w:rFonts w:hint="default"/>
        <w:lang w:val="zh-TW" w:eastAsia="zh-TW" w:bidi="zh-TW"/>
      </w:rPr>
    </w:lvl>
    <w:lvl w:ilvl="4">
      <w:numFmt w:val="bullet"/>
      <w:lvlText w:val="•"/>
      <w:lvlJc w:val="left"/>
      <w:pPr>
        <w:ind w:left="2248" w:hanging="670"/>
      </w:pPr>
      <w:rPr>
        <w:rFonts w:hint="default"/>
        <w:lang w:val="zh-TW" w:eastAsia="zh-TW" w:bidi="zh-TW"/>
      </w:rPr>
    </w:lvl>
    <w:lvl w:ilvl="5">
      <w:numFmt w:val="bullet"/>
      <w:lvlText w:val="•"/>
      <w:lvlJc w:val="left"/>
      <w:pPr>
        <w:ind w:left="2616" w:hanging="670"/>
      </w:pPr>
      <w:rPr>
        <w:rFonts w:hint="default"/>
        <w:lang w:val="zh-TW" w:eastAsia="zh-TW" w:bidi="zh-TW"/>
      </w:rPr>
    </w:lvl>
    <w:lvl w:ilvl="6">
      <w:numFmt w:val="bullet"/>
      <w:lvlText w:val="•"/>
      <w:lvlJc w:val="left"/>
      <w:pPr>
        <w:ind w:left="2983" w:hanging="670"/>
      </w:pPr>
      <w:rPr>
        <w:rFonts w:hint="default"/>
        <w:lang w:val="zh-TW" w:eastAsia="zh-TW" w:bidi="zh-TW"/>
      </w:rPr>
    </w:lvl>
    <w:lvl w:ilvl="7">
      <w:numFmt w:val="bullet"/>
      <w:lvlText w:val="•"/>
      <w:lvlJc w:val="left"/>
      <w:pPr>
        <w:ind w:left="3350" w:hanging="670"/>
      </w:pPr>
      <w:rPr>
        <w:rFonts w:hint="default"/>
        <w:lang w:val="zh-TW" w:eastAsia="zh-TW" w:bidi="zh-TW"/>
      </w:rPr>
    </w:lvl>
    <w:lvl w:ilvl="8">
      <w:numFmt w:val="bullet"/>
      <w:lvlText w:val="•"/>
      <w:lvlJc w:val="left"/>
      <w:pPr>
        <w:ind w:left="3717" w:hanging="670"/>
      </w:pPr>
      <w:rPr>
        <w:rFonts w:hint="default"/>
        <w:lang w:val="zh-TW" w:eastAsia="zh-TW" w:bidi="zh-TW"/>
      </w:rPr>
    </w:lvl>
  </w:abstractNum>
  <w:abstractNum w:abstractNumId="44">
    <w:nsid w:val="16D649E6"/>
    <w:multiLevelType w:val="multilevel"/>
    <w:tmpl w:val="DC926100"/>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8"/>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2" w:hanging="648"/>
      </w:pPr>
      <w:rPr>
        <w:rFonts w:hint="default"/>
        <w:lang w:val="zh-TW" w:eastAsia="zh-TW" w:bidi="zh-TW"/>
      </w:rPr>
    </w:lvl>
    <w:lvl w:ilvl="4">
      <w:numFmt w:val="bullet"/>
      <w:lvlText w:val="•"/>
      <w:lvlJc w:val="left"/>
      <w:pPr>
        <w:ind w:left="2323" w:hanging="648"/>
      </w:pPr>
      <w:rPr>
        <w:rFonts w:hint="default"/>
        <w:lang w:val="zh-TW" w:eastAsia="zh-TW" w:bidi="zh-TW"/>
      </w:rPr>
    </w:lvl>
    <w:lvl w:ilvl="5">
      <w:numFmt w:val="bullet"/>
      <w:lvlText w:val="•"/>
      <w:lvlJc w:val="left"/>
      <w:pPr>
        <w:ind w:left="2714" w:hanging="648"/>
      </w:pPr>
      <w:rPr>
        <w:rFonts w:hint="default"/>
        <w:lang w:val="zh-TW" w:eastAsia="zh-TW" w:bidi="zh-TW"/>
      </w:rPr>
    </w:lvl>
    <w:lvl w:ilvl="6">
      <w:numFmt w:val="bullet"/>
      <w:lvlText w:val="•"/>
      <w:lvlJc w:val="left"/>
      <w:pPr>
        <w:ind w:left="3105" w:hanging="648"/>
      </w:pPr>
      <w:rPr>
        <w:rFonts w:hint="default"/>
        <w:lang w:val="zh-TW" w:eastAsia="zh-TW" w:bidi="zh-TW"/>
      </w:rPr>
    </w:lvl>
    <w:lvl w:ilvl="7">
      <w:numFmt w:val="bullet"/>
      <w:lvlText w:val="•"/>
      <w:lvlJc w:val="left"/>
      <w:pPr>
        <w:ind w:left="3496" w:hanging="648"/>
      </w:pPr>
      <w:rPr>
        <w:rFonts w:hint="default"/>
        <w:lang w:val="zh-TW" w:eastAsia="zh-TW" w:bidi="zh-TW"/>
      </w:rPr>
    </w:lvl>
    <w:lvl w:ilvl="8">
      <w:numFmt w:val="bullet"/>
      <w:lvlText w:val="•"/>
      <w:lvlJc w:val="left"/>
      <w:pPr>
        <w:ind w:left="3887" w:hanging="648"/>
      </w:pPr>
      <w:rPr>
        <w:rFonts w:hint="default"/>
        <w:lang w:val="zh-TW" w:eastAsia="zh-TW" w:bidi="zh-TW"/>
      </w:rPr>
    </w:lvl>
  </w:abstractNum>
  <w:abstractNum w:abstractNumId="45">
    <w:nsid w:val="17031106"/>
    <w:multiLevelType w:val="hybridMultilevel"/>
    <w:tmpl w:val="6798BACC"/>
    <w:lvl w:ilvl="0" w:tplc="CA8629BA">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3F367226">
      <w:numFmt w:val="bullet"/>
      <w:lvlText w:val="•"/>
      <w:lvlJc w:val="left"/>
      <w:pPr>
        <w:ind w:left="829" w:hanging="181"/>
      </w:pPr>
      <w:rPr>
        <w:rFonts w:hint="default"/>
        <w:lang w:val="zh-TW" w:eastAsia="zh-TW" w:bidi="zh-TW"/>
      </w:rPr>
    </w:lvl>
    <w:lvl w:ilvl="2" w:tplc="8A36E396">
      <w:numFmt w:val="bullet"/>
      <w:lvlText w:val="•"/>
      <w:lvlJc w:val="left"/>
      <w:pPr>
        <w:ind w:left="1359" w:hanging="181"/>
      </w:pPr>
      <w:rPr>
        <w:rFonts w:hint="default"/>
        <w:lang w:val="zh-TW" w:eastAsia="zh-TW" w:bidi="zh-TW"/>
      </w:rPr>
    </w:lvl>
    <w:lvl w:ilvl="3" w:tplc="881AE998">
      <w:numFmt w:val="bullet"/>
      <w:lvlText w:val="•"/>
      <w:lvlJc w:val="left"/>
      <w:pPr>
        <w:ind w:left="1888" w:hanging="181"/>
      </w:pPr>
      <w:rPr>
        <w:rFonts w:hint="default"/>
        <w:lang w:val="zh-TW" w:eastAsia="zh-TW" w:bidi="zh-TW"/>
      </w:rPr>
    </w:lvl>
    <w:lvl w:ilvl="4" w:tplc="09B0E1B0">
      <w:numFmt w:val="bullet"/>
      <w:lvlText w:val="•"/>
      <w:lvlJc w:val="left"/>
      <w:pPr>
        <w:ind w:left="2418" w:hanging="181"/>
      </w:pPr>
      <w:rPr>
        <w:rFonts w:hint="default"/>
        <w:lang w:val="zh-TW" w:eastAsia="zh-TW" w:bidi="zh-TW"/>
      </w:rPr>
    </w:lvl>
    <w:lvl w:ilvl="5" w:tplc="AEA6AAC2">
      <w:numFmt w:val="bullet"/>
      <w:lvlText w:val="•"/>
      <w:lvlJc w:val="left"/>
      <w:pPr>
        <w:ind w:left="2948" w:hanging="181"/>
      </w:pPr>
      <w:rPr>
        <w:rFonts w:hint="default"/>
        <w:lang w:val="zh-TW" w:eastAsia="zh-TW" w:bidi="zh-TW"/>
      </w:rPr>
    </w:lvl>
    <w:lvl w:ilvl="6" w:tplc="84ECD5B6">
      <w:numFmt w:val="bullet"/>
      <w:lvlText w:val="•"/>
      <w:lvlJc w:val="left"/>
      <w:pPr>
        <w:ind w:left="3477" w:hanging="181"/>
      </w:pPr>
      <w:rPr>
        <w:rFonts w:hint="default"/>
        <w:lang w:val="zh-TW" w:eastAsia="zh-TW" w:bidi="zh-TW"/>
      </w:rPr>
    </w:lvl>
    <w:lvl w:ilvl="7" w:tplc="48905086">
      <w:numFmt w:val="bullet"/>
      <w:lvlText w:val="•"/>
      <w:lvlJc w:val="left"/>
      <w:pPr>
        <w:ind w:left="4007" w:hanging="181"/>
      </w:pPr>
      <w:rPr>
        <w:rFonts w:hint="default"/>
        <w:lang w:val="zh-TW" w:eastAsia="zh-TW" w:bidi="zh-TW"/>
      </w:rPr>
    </w:lvl>
    <w:lvl w:ilvl="8" w:tplc="901CE446">
      <w:numFmt w:val="bullet"/>
      <w:lvlText w:val="•"/>
      <w:lvlJc w:val="left"/>
      <w:pPr>
        <w:ind w:left="4536" w:hanging="181"/>
      </w:pPr>
      <w:rPr>
        <w:rFonts w:hint="default"/>
        <w:lang w:val="zh-TW" w:eastAsia="zh-TW" w:bidi="zh-TW"/>
      </w:rPr>
    </w:lvl>
  </w:abstractNum>
  <w:abstractNum w:abstractNumId="46">
    <w:nsid w:val="17873D08"/>
    <w:multiLevelType w:val="multilevel"/>
    <w:tmpl w:val="A4D63C9A"/>
    <w:lvl w:ilvl="0">
      <w:start w:val="2"/>
      <w:numFmt w:val="upperLetter"/>
      <w:lvlText w:val="%1"/>
      <w:lvlJc w:val="left"/>
      <w:pPr>
        <w:ind w:left="842" w:hanging="737"/>
      </w:pPr>
      <w:rPr>
        <w:rFonts w:hint="default"/>
        <w:lang w:val="zh-TW" w:eastAsia="zh-TW" w:bidi="zh-TW"/>
      </w:rPr>
    </w:lvl>
    <w:lvl w:ilvl="1">
      <w:start w:val="3"/>
      <w:numFmt w:val="upperRoman"/>
      <w:lvlText w:val="%1-%2"/>
      <w:lvlJc w:val="left"/>
      <w:pPr>
        <w:ind w:left="842" w:hanging="737"/>
      </w:pPr>
      <w:rPr>
        <w:rFonts w:hint="default"/>
        <w:lang w:val="zh-TW" w:eastAsia="zh-TW" w:bidi="zh-TW"/>
      </w:rPr>
    </w:lvl>
    <w:lvl w:ilvl="2">
      <w:start w:val="1"/>
      <w:numFmt w:val="decimal"/>
      <w:lvlText w:val="%1-%2-%3"/>
      <w:lvlJc w:val="left"/>
      <w:pPr>
        <w:ind w:left="842" w:hanging="737"/>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88" w:hanging="737"/>
      </w:pPr>
      <w:rPr>
        <w:rFonts w:hint="default"/>
        <w:lang w:val="zh-TW" w:eastAsia="zh-TW" w:bidi="zh-TW"/>
      </w:rPr>
    </w:lvl>
    <w:lvl w:ilvl="4">
      <w:numFmt w:val="bullet"/>
      <w:lvlText w:val="•"/>
      <w:lvlJc w:val="left"/>
      <w:pPr>
        <w:ind w:left="2371" w:hanging="737"/>
      </w:pPr>
      <w:rPr>
        <w:rFonts w:hint="default"/>
        <w:lang w:val="zh-TW" w:eastAsia="zh-TW" w:bidi="zh-TW"/>
      </w:rPr>
    </w:lvl>
    <w:lvl w:ilvl="5">
      <w:numFmt w:val="bullet"/>
      <w:lvlText w:val="•"/>
      <w:lvlJc w:val="left"/>
      <w:pPr>
        <w:ind w:left="2754" w:hanging="737"/>
      </w:pPr>
      <w:rPr>
        <w:rFonts w:hint="default"/>
        <w:lang w:val="zh-TW" w:eastAsia="zh-TW" w:bidi="zh-TW"/>
      </w:rPr>
    </w:lvl>
    <w:lvl w:ilvl="6">
      <w:numFmt w:val="bullet"/>
      <w:lvlText w:val="•"/>
      <w:lvlJc w:val="left"/>
      <w:pPr>
        <w:ind w:left="3137" w:hanging="737"/>
      </w:pPr>
      <w:rPr>
        <w:rFonts w:hint="default"/>
        <w:lang w:val="zh-TW" w:eastAsia="zh-TW" w:bidi="zh-TW"/>
      </w:rPr>
    </w:lvl>
    <w:lvl w:ilvl="7">
      <w:numFmt w:val="bullet"/>
      <w:lvlText w:val="•"/>
      <w:lvlJc w:val="left"/>
      <w:pPr>
        <w:ind w:left="3520" w:hanging="737"/>
      </w:pPr>
      <w:rPr>
        <w:rFonts w:hint="default"/>
        <w:lang w:val="zh-TW" w:eastAsia="zh-TW" w:bidi="zh-TW"/>
      </w:rPr>
    </w:lvl>
    <w:lvl w:ilvl="8">
      <w:numFmt w:val="bullet"/>
      <w:lvlText w:val="•"/>
      <w:lvlJc w:val="left"/>
      <w:pPr>
        <w:ind w:left="3903" w:hanging="737"/>
      </w:pPr>
      <w:rPr>
        <w:rFonts w:hint="default"/>
        <w:lang w:val="zh-TW" w:eastAsia="zh-TW" w:bidi="zh-TW"/>
      </w:rPr>
    </w:lvl>
  </w:abstractNum>
  <w:abstractNum w:abstractNumId="47">
    <w:nsid w:val="17A37569"/>
    <w:multiLevelType w:val="multilevel"/>
    <w:tmpl w:val="4F96894C"/>
    <w:lvl w:ilvl="0">
      <w:start w:val="3"/>
      <w:numFmt w:val="upperLetter"/>
      <w:lvlText w:val="%1"/>
      <w:lvlJc w:val="left"/>
      <w:pPr>
        <w:ind w:left="779" w:hanging="672"/>
      </w:pPr>
      <w:rPr>
        <w:rFonts w:hint="default"/>
        <w:lang w:val="zh-TW" w:eastAsia="zh-TW" w:bidi="zh-TW"/>
      </w:rPr>
    </w:lvl>
    <w:lvl w:ilvl="1">
      <w:start w:val="5"/>
      <w:numFmt w:val="upperRoman"/>
      <w:lvlText w:val="%1-%2"/>
      <w:lvlJc w:val="left"/>
      <w:pPr>
        <w:ind w:left="779" w:hanging="672"/>
      </w:pPr>
      <w:rPr>
        <w:rFonts w:hint="default"/>
        <w:lang w:val="zh-TW" w:eastAsia="zh-TW" w:bidi="zh-TW"/>
      </w:rPr>
    </w:lvl>
    <w:lvl w:ilvl="2">
      <w:start w:val="3"/>
      <w:numFmt w:val="decimal"/>
      <w:lvlText w:val="%1-%2-%3"/>
      <w:lvlJc w:val="left"/>
      <w:pPr>
        <w:ind w:left="779" w:hanging="67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46" w:hanging="672"/>
      </w:pPr>
      <w:rPr>
        <w:rFonts w:hint="default"/>
        <w:lang w:val="zh-TW" w:eastAsia="zh-TW" w:bidi="zh-TW"/>
      </w:rPr>
    </w:lvl>
    <w:lvl w:ilvl="4">
      <w:numFmt w:val="bullet"/>
      <w:lvlText w:val="•"/>
      <w:lvlJc w:val="left"/>
      <w:pPr>
        <w:ind w:left="2335" w:hanging="672"/>
      </w:pPr>
      <w:rPr>
        <w:rFonts w:hint="default"/>
        <w:lang w:val="zh-TW" w:eastAsia="zh-TW" w:bidi="zh-TW"/>
      </w:rPr>
    </w:lvl>
    <w:lvl w:ilvl="5">
      <w:numFmt w:val="bullet"/>
      <w:lvlText w:val="•"/>
      <w:lvlJc w:val="left"/>
      <w:pPr>
        <w:ind w:left="2724" w:hanging="672"/>
      </w:pPr>
      <w:rPr>
        <w:rFonts w:hint="default"/>
        <w:lang w:val="zh-TW" w:eastAsia="zh-TW" w:bidi="zh-TW"/>
      </w:rPr>
    </w:lvl>
    <w:lvl w:ilvl="6">
      <w:numFmt w:val="bullet"/>
      <w:lvlText w:val="•"/>
      <w:lvlJc w:val="left"/>
      <w:pPr>
        <w:ind w:left="3112" w:hanging="672"/>
      </w:pPr>
      <w:rPr>
        <w:rFonts w:hint="default"/>
        <w:lang w:val="zh-TW" w:eastAsia="zh-TW" w:bidi="zh-TW"/>
      </w:rPr>
    </w:lvl>
    <w:lvl w:ilvl="7">
      <w:numFmt w:val="bullet"/>
      <w:lvlText w:val="•"/>
      <w:lvlJc w:val="left"/>
      <w:pPr>
        <w:ind w:left="3501" w:hanging="672"/>
      </w:pPr>
      <w:rPr>
        <w:rFonts w:hint="default"/>
        <w:lang w:val="zh-TW" w:eastAsia="zh-TW" w:bidi="zh-TW"/>
      </w:rPr>
    </w:lvl>
    <w:lvl w:ilvl="8">
      <w:numFmt w:val="bullet"/>
      <w:lvlText w:val="•"/>
      <w:lvlJc w:val="left"/>
      <w:pPr>
        <w:ind w:left="3890" w:hanging="672"/>
      </w:pPr>
      <w:rPr>
        <w:rFonts w:hint="default"/>
        <w:lang w:val="zh-TW" w:eastAsia="zh-TW" w:bidi="zh-TW"/>
      </w:rPr>
    </w:lvl>
  </w:abstractNum>
  <w:abstractNum w:abstractNumId="48">
    <w:nsid w:val="17DB69D8"/>
    <w:multiLevelType w:val="hybridMultilevel"/>
    <w:tmpl w:val="C3DEA4BE"/>
    <w:lvl w:ilvl="0" w:tplc="7E18DADC">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BDF6356C">
      <w:numFmt w:val="bullet"/>
      <w:lvlText w:val="•"/>
      <w:lvlJc w:val="left"/>
      <w:pPr>
        <w:ind w:left="821" w:hanging="181"/>
      </w:pPr>
      <w:rPr>
        <w:rFonts w:hint="default"/>
        <w:lang w:val="zh-TW" w:eastAsia="zh-TW" w:bidi="zh-TW"/>
      </w:rPr>
    </w:lvl>
    <w:lvl w:ilvl="2" w:tplc="BB6496C6">
      <w:numFmt w:val="bullet"/>
      <w:lvlText w:val="•"/>
      <w:lvlJc w:val="left"/>
      <w:pPr>
        <w:ind w:left="1342" w:hanging="181"/>
      </w:pPr>
      <w:rPr>
        <w:rFonts w:hint="default"/>
        <w:lang w:val="zh-TW" w:eastAsia="zh-TW" w:bidi="zh-TW"/>
      </w:rPr>
    </w:lvl>
    <w:lvl w:ilvl="3" w:tplc="C30C2140">
      <w:numFmt w:val="bullet"/>
      <w:lvlText w:val="•"/>
      <w:lvlJc w:val="left"/>
      <w:pPr>
        <w:ind w:left="1863" w:hanging="181"/>
      </w:pPr>
      <w:rPr>
        <w:rFonts w:hint="default"/>
        <w:lang w:val="zh-TW" w:eastAsia="zh-TW" w:bidi="zh-TW"/>
      </w:rPr>
    </w:lvl>
    <w:lvl w:ilvl="4" w:tplc="E5D4A4D8">
      <w:numFmt w:val="bullet"/>
      <w:lvlText w:val="•"/>
      <w:lvlJc w:val="left"/>
      <w:pPr>
        <w:ind w:left="2385" w:hanging="181"/>
      </w:pPr>
      <w:rPr>
        <w:rFonts w:hint="default"/>
        <w:lang w:val="zh-TW" w:eastAsia="zh-TW" w:bidi="zh-TW"/>
      </w:rPr>
    </w:lvl>
    <w:lvl w:ilvl="5" w:tplc="712E5B86">
      <w:numFmt w:val="bullet"/>
      <w:lvlText w:val="•"/>
      <w:lvlJc w:val="left"/>
      <w:pPr>
        <w:ind w:left="2906" w:hanging="181"/>
      </w:pPr>
      <w:rPr>
        <w:rFonts w:hint="default"/>
        <w:lang w:val="zh-TW" w:eastAsia="zh-TW" w:bidi="zh-TW"/>
      </w:rPr>
    </w:lvl>
    <w:lvl w:ilvl="6" w:tplc="AA422DBC">
      <w:numFmt w:val="bullet"/>
      <w:lvlText w:val="•"/>
      <w:lvlJc w:val="left"/>
      <w:pPr>
        <w:ind w:left="3427" w:hanging="181"/>
      </w:pPr>
      <w:rPr>
        <w:rFonts w:hint="default"/>
        <w:lang w:val="zh-TW" w:eastAsia="zh-TW" w:bidi="zh-TW"/>
      </w:rPr>
    </w:lvl>
    <w:lvl w:ilvl="7" w:tplc="0BD0667A">
      <w:numFmt w:val="bullet"/>
      <w:lvlText w:val="•"/>
      <w:lvlJc w:val="left"/>
      <w:pPr>
        <w:ind w:left="3949" w:hanging="181"/>
      </w:pPr>
      <w:rPr>
        <w:rFonts w:hint="default"/>
        <w:lang w:val="zh-TW" w:eastAsia="zh-TW" w:bidi="zh-TW"/>
      </w:rPr>
    </w:lvl>
    <w:lvl w:ilvl="8" w:tplc="F1167556">
      <w:numFmt w:val="bullet"/>
      <w:lvlText w:val="•"/>
      <w:lvlJc w:val="left"/>
      <w:pPr>
        <w:ind w:left="4470" w:hanging="181"/>
      </w:pPr>
      <w:rPr>
        <w:rFonts w:hint="default"/>
        <w:lang w:val="zh-TW" w:eastAsia="zh-TW" w:bidi="zh-TW"/>
      </w:rPr>
    </w:lvl>
  </w:abstractNum>
  <w:abstractNum w:abstractNumId="49">
    <w:nsid w:val="17F37EAC"/>
    <w:multiLevelType w:val="multilevel"/>
    <w:tmpl w:val="899A781C"/>
    <w:lvl w:ilvl="0">
      <w:start w:val="3"/>
      <w:numFmt w:val="upperLetter"/>
      <w:lvlText w:val="%1"/>
      <w:lvlJc w:val="left"/>
      <w:pPr>
        <w:ind w:left="848" w:hanging="737"/>
      </w:pPr>
      <w:rPr>
        <w:rFonts w:hint="default"/>
        <w:lang w:val="zh-TW" w:eastAsia="zh-TW" w:bidi="zh-TW"/>
      </w:rPr>
    </w:lvl>
    <w:lvl w:ilvl="1">
      <w:start w:val="3"/>
      <w:numFmt w:val="upperRoman"/>
      <w:lvlText w:val="%1-%2"/>
      <w:lvlJc w:val="left"/>
      <w:pPr>
        <w:ind w:left="848" w:hanging="737"/>
      </w:pPr>
      <w:rPr>
        <w:rFonts w:hint="default"/>
        <w:lang w:val="zh-TW" w:eastAsia="zh-TW" w:bidi="zh-TW"/>
      </w:rPr>
    </w:lvl>
    <w:lvl w:ilvl="2">
      <w:start w:val="1"/>
      <w:numFmt w:val="decimal"/>
      <w:lvlText w:val="%1-%2-%3"/>
      <w:lvlJc w:val="left"/>
      <w:pPr>
        <w:ind w:left="848" w:hanging="737"/>
      </w:pPr>
      <w:rPr>
        <w:rFonts w:ascii="Times New Roman" w:eastAsia="Times New Roman" w:hAnsi="Times New Roman" w:cs="Times New Roman" w:hint="default"/>
        <w:spacing w:val="-46"/>
        <w:w w:val="100"/>
        <w:sz w:val="24"/>
        <w:szCs w:val="24"/>
        <w:lang w:val="zh-TW" w:eastAsia="zh-TW" w:bidi="zh-TW"/>
      </w:rPr>
    </w:lvl>
    <w:lvl w:ilvl="3">
      <w:numFmt w:val="bullet"/>
      <w:lvlText w:val="•"/>
      <w:lvlJc w:val="left"/>
      <w:pPr>
        <w:ind w:left="1923" w:hanging="737"/>
      </w:pPr>
      <w:rPr>
        <w:rFonts w:hint="default"/>
        <w:lang w:val="zh-TW" w:eastAsia="zh-TW" w:bidi="zh-TW"/>
      </w:rPr>
    </w:lvl>
    <w:lvl w:ilvl="4">
      <w:numFmt w:val="bullet"/>
      <w:lvlText w:val="•"/>
      <w:lvlJc w:val="left"/>
      <w:pPr>
        <w:ind w:left="2284" w:hanging="737"/>
      </w:pPr>
      <w:rPr>
        <w:rFonts w:hint="default"/>
        <w:lang w:val="zh-TW" w:eastAsia="zh-TW" w:bidi="zh-TW"/>
      </w:rPr>
    </w:lvl>
    <w:lvl w:ilvl="5">
      <w:numFmt w:val="bullet"/>
      <w:lvlText w:val="•"/>
      <w:lvlJc w:val="left"/>
      <w:pPr>
        <w:ind w:left="2646" w:hanging="737"/>
      </w:pPr>
      <w:rPr>
        <w:rFonts w:hint="default"/>
        <w:lang w:val="zh-TW" w:eastAsia="zh-TW" w:bidi="zh-TW"/>
      </w:rPr>
    </w:lvl>
    <w:lvl w:ilvl="6">
      <w:numFmt w:val="bullet"/>
      <w:lvlText w:val="•"/>
      <w:lvlJc w:val="left"/>
      <w:pPr>
        <w:ind w:left="3007" w:hanging="737"/>
      </w:pPr>
      <w:rPr>
        <w:rFonts w:hint="default"/>
        <w:lang w:val="zh-TW" w:eastAsia="zh-TW" w:bidi="zh-TW"/>
      </w:rPr>
    </w:lvl>
    <w:lvl w:ilvl="7">
      <w:numFmt w:val="bullet"/>
      <w:lvlText w:val="•"/>
      <w:lvlJc w:val="left"/>
      <w:pPr>
        <w:ind w:left="3368" w:hanging="737"/>
      </w:pPr>
      <w:rPr>
        <w:rFonts w:hint="default"/>
        <w:lang w:val="zh-TW" w:eastAsia="zh-TW" w:bidi="zh-TW"/>
      </w:rPr>
    </w:lvl>
    <w:lvl w:ilvl="8">
      <w:numFmt w:val="bullet"/>
      <w:lvlText w:val="•"/>
      <w:lvlJc w:val="left"/>
      <w:pPr>
        <w:ind w:left="3729" w:hanging="737"/>
      </w:pPr>
      <w:rPr>
        <w:rFonts w:hint="default"/>
        <w:lang w:val="zh-TW" w:eastAsia="zh-TW" w:bidi="zh-TW"/>
      </w:rPr>
    </w:lvl>
  </w:abstractNum>
  <w:abstractNum w:abstractNumId="50">
    <w:nsid w:val="18EE1991"/>
    <w:multiLevelType w:val="multilevel"/>
    <w:tmpl w:val="4FAE371E"/>
    <w:lvl w:ilvl="0">
      <w:start w:val="4"/>
      <w:numFmt w:val="upperLetter"/>
      <w:lvlText w:val="%1"/>
      <w:lvlJc w:val="left"/>
      <w:pPr>
        <w:ind w:left="767" w:hanging="663"/>
      </w:pPr>
      <w:rPr>
        <w:rFonts w:hint="default"/>
        <w:lang w:val="zh-TW" w:eastAsia="zh-TW" w:bidi="zh-TW"/>
      </w:rPr>
    </w:lvl>
    <w:lvl w:ilvl="1">
      <w:start w:val="5"/>
      <w:numFmt w:val="upperRoman"/>
      <w:lvlText w:val="%1-%2"/>
      <w:lvlJc w:val="left"/>
      <w:pPr>
        <w:ind w:left="767" w:hanging="663"/>
      </w:pPr>
      <w:rPr>
        <w:rFonts w:hint="default"/>
        <w:lang w:val="zh-TW" w:eastAsia="zh-TW" w:bidi="zh-TW"/>
      </w:rPr>
    </w:lvl>
    <w:lvl w:ilvl="2">
      <w:start w:val="4"/>
      <w:numFmt w:val="decimal"/>
      <w:lvlText w:val="%1-%2-%3"/>
      <w:lvlJc w:val="left"/>
      <w:pPr>
        <w:ind w:left="76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63"/>
      </w:pPr>
      <w:rPr>
        <w:rFonts w:hint="default"/>
        <w:lang w:val="zh-TW" w:eastAsia="zh-TW" w:bidi="zh-TW"/>
      </w:rPr>
    </w:lvl>
    <w:lvl w:ilvl="4">
      <w:numFmt w:val="bullet"/>
      <w:lvlText w:val="•"/>
      <w:lvlJc w:val="left"/>
      <w:pPr>
        <w:ind w:left="2270" w:hanging="663"/>
      </w:pPr>
      <w:rPr>
        <w:rFonts w:hint="default"/>
        <w:lang w:val="zh-TW" w:eastAsia="zh-TW" w:bidi="zh-TW"/>
      </w:rPr>
    </w:lvl>
    <w:lvl w:ilvl="5">
      <w:numFmt w:val="bullet"/>
      <w:lvlText w:val="•"/>
      <w:lvlJc w:val="left"/>
      <w:pPr>
        <w:ind w:left="2648" w:hanging="663"/>
      </w:pPr>
      <w:rPr>
        <w:rFonts w:hint="default"/>
        <w:lang w:val="zh-TW" w:eastAsia="zh-TW" w:bidi="zh-TW"/>
      </w:rPr>
    </w:lvl>
    <w:lvl w:ilvl="6">
      <w:numFmt w:val="bullet"/>
      <w:lvlText w:val="•"/>
      <w:lvlJc w:val="left"/>
      <w:pPr>
        <w:ind w:left="3025" w:hanging="663"/>
      </w:pPr>
      <w:rPr>
        <w:rFonts w:hint="default"/>
        <w:lang w:val="zh-TW" w:eastAsia="zh-TW" w:bidi="zh-TW"/>
      </w:rPr>
    </w:lvl>
    <w:lvl w:ilvl="7">
      <w:numFmt w:val="bullet"/>
      <w:lvlText w:val="•"/>
      <w:lvlJc w:val="left"/>
      <w:pPr>
        <w:ind w:left="3403" w:hanging="663"/>
      </w:pPr>
      <w:rPr>
        <w:rFonts w:hint="default"/>
        <w:lang w:val="zh-TW" w:eastAsia="zh-TW" w:bidi="zh-TW"/>
      </w:rPr>
    </w:lvl>
    <w:lvl w:ilvl="8">
      <w:numFmt w:val="bullet"/>
      <w:lvlText w:val="•"/>
      <w:lvlJc w:val="left"/>
      <w:pPr>
        <w:ind w:left="3780" w:hanging="663"/>
      </w:pPr>
      <w:rPr>
        <w:rFonts w:hint="default"/>
        <w:lang w:val="zh-TW" w:eastAsia="zh-TW" w:bidi="zh-TW"/>
      </w:rPr>
    </w:lvl>
  </w:abstractNum>
  <w:abstractNum w:abstractNumId="51">
    <w:nsid w:val="18F77500"/>
    <w:multiLevelType w:val="hybridMultilevel"/>
    <w:tmpl w:val="88BE8088"/>
    <w:lvl w:ilvl="0" w:tplc="3F449D64">
      <w:start w:val="1"/>
      <w:numFmt w:val="decimal"/>
      <w:lvlText w:val="(%1)"/>
      <w:lvlJc w:val="left"/>
      <w:pPr>
        <w:ind w:left="508" w:hanging="281"/>
      </w:pPr>
      <w:rPr>
        <w:rFonts w:ascii="Times New Roman" w:eastAsia="Times New Roman" w:hAnsi="Times New Roman" w:cs="Times New Roman" w:hint="default"/>
        <w:spacing w:val="-2"/>
        <w:w w:val="99"/>
        <w:sz w:val="22"/>
        <w:szCs w:val="22"/>
        <w:lang w:val="zh-TW" w:eastAsia="zh-TW" w:bidi="zh-TW"/>
      </w:rPr>
    </w:lvl>
    <w:lvl w:ilvl="1" w:tplc="9CA62272">
      <w:numFmt w:val="bullet"/>
      <w:lvlText w:val="•"/>
      <w:lvlJc w:val="left"/>
      <w:pPr>
        <w:ind w:left="1000" w:hanging="281"/>
      </w:pPr>
      <w:rPr>
        <w:rFonts w:hint="default"/>
        <w:lang w:val="zh-TW" w:eastAsia="zh-TW" w:bidi="zh-TW"/>
      </w:rPr>
    </w:lvl>
    <w:lvl w:ilvl="2" w:tplc="F56CBEEE">
      <w:numFmt w:val="bullet"/>
      <w:lvlText w:val="•"/>
      <w:lvlJc w:val="left"/>
      <w:pPr>
        <w:ind w:left="1501" w:hanging="281"/>
      </w:pPr>
      <w:rPr>
        <w:rFonts w:hint="default"/>
        <w:lang w:val="zh-TW" w:eastAsia="zh-TW" w:bidi="zh-TW"/>
      </w:rPr>
    </w:lvl>
    <w:lvl w:ilvl="3" w:tplc="213C4490">
      <w:numFmt w:val="bullet"/>
      <w:lvlText w:val="•"/>
      <w:lvlJc w:val="left"/>
      <w:pPr>
        <w:ind w:left="2002" w:hanging="281"/>
      </w:pPr>
      <w:rPr>
        <w:rFonts w:hint="default"/>
        <w:lang w:val="zh-TW" w:eastAsia="zh-TW" w:bidi="zh-TW"/>
      </w:rPr>
    </w:lvl>
    <w:lvl w:ilvl="4" w:tplc="DA22D466">
      <w:numFmt w:val="bullet"/>
      <w:lvlText w:val="•"/>
      <w:lvlJc w:val="left"/>
      <w:pPr>
        <w:ind w:left="2503" w:hanging="281"/>
      </w:pPr>
      <w:rPr>
        <w:rFonts w:hint="default"/>
        <w:lang w:val="zh-TW" w:eastAsia="zh-TW" w:bidi="zh-TW"/>
      </w:rPr>
    </w:lvl>
    <w:lvl w:ilvl="5" w:tplc="F93E7CD2">
      <w:numFmt w:val="bullet"/>
      <w:lvlText w:val="•"/>
      <w:lvlJc w:val="left"/>
      <w:pPr>
        <w:ind w:left="3004" w:hanging="281"/>
      </w:pPr>
      <w:rPr>
        <w:rFonts w:hint="default"/>
        <w:lang w:val="zh-TW" w:eastAsia="zh-TW" w:bidi="zh-TW"/>
      </w:rPr>
    </w:lvl>
    <w:lvl w:ilvl="6" w:tplc="EC6ECF02">
      <w:numFmt w:val="bullet"/>
      <w:lvlText w:val="•"/>
      <w:lvlJc w:val="left"/>
      <w:pPr>
        <w:ind w:left="3504" w:hanging="281"/>
      </w:pPr>
      <w:rPr>
        <w:rFonts w:hint="default"/>
        <w:lang w:val="zh-TW" w:eastAsia="zh-TW" w:bidi="zh-TW"/>
      </w:rPr>
    </w:lvl>
    <w:lvl w:ilvl="7" w:tplc="23AE44B2">
      <w:numFmt w:val="bullet"/>
      <w:lvlText w:val="•"/>
      <w:lvlJc w:val="left"/>
      <w:pPr>
        <w:ind w:left="4005" w:hanging="281"/>
      </w:pPr>
      <w:rPr>
        <w:rFonts w:hint="default"/>
        <w:lang w:val="zh-TW" w:eastAsia="zh-TW" w:bidi="zh-TW"/>
      </w:rPr>
    </w:lvl>
    <w:lvl w:ilvl="8" w:tplc="B1F23946">
      <w:numFmt w:val="bullet"/>
      <w:lvlText w:val="•"/>
      <w:lvlJc w:val="left"/>
      <w:pPr>
        <w:ind w:left="4506" w:hanging="281"/>
      </w:pPr>
      <w:rPr>
        <w:rFonts w:hint="default"/>
        <w:lang w:val="zh-TW" w:eastAsia="zh-TW" w:bidi="zh-TW"/>
      </w:rPr>
    </w:lvl>
  </w:abstractNum>
  <w:abstractNum w:abstractNumId="52">
    <w:nsid w:val="191A26F8"/>
    <w:multiLevelType w:val="hybridMultilevel"/>
    <w:tmpl w:val="62E0C134"/>
    <w:lvl w:ilvl="0" w:tplc="6068DBB0">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798450D0">
      <w:numFmt w:val="bullet"/>
      <w:lvlText w:val="•"/>
      <w:lvlJc w:val="left"/>
      <w:pPr>
        <w:ind w:left="829" w:hanging="181"/>
      </w:pPr>
      <w:rPr>
        <w:rFonts w:hint="default"/>
        <w:lang w:val="zh-TW" w:eastAsia="zh-TW" w:bidi="zh-TW"/>
      </w:rPr>
    </w:lvl>
    <w:lvl w:ilvl="2" w:tplc="89F4D086">
      <w:numFmt w:val="bullet"/>
      <w:lvlText w:val="•"/>
      <w:lvlJc w:val="left"/>
      <w:pPr>
        <w:ind w:left="1359" w:hanging="181"/>
      </w:pPr>
      <w:rPr>
        <w:rFonts w:hint="default"/>
        <w:lang w:val="zh-TW" w:eastAsia="zh-TW" w:bidi="zh-TW"/>
      </w:rPr>
    </w:lvl>
    <w:lvl w:ilvl="3" w:tplc="2CF4DDB4">
      <w:numFmt w:val="bullet"/>
      <w:lvlText w:val="•"/>
      <w:lvlJc w:val="left"/>
      <w:pPr>
        <w:ind w:left="1888" w:hanging="181"/>
      </w:pPr>
      <w:rPr>
        <w:rFonts w:hint="default"/>
        <w:lang w:val="zh-TW" w:eastAsia="zh-TW" w:bidi="zh-TW"/>
      </w:rPr>
    </w:lvl>
    <w:lvl w:ilvl="4" w:tplc="07606FD4">
      <w:numFmt w:val="bullet"/>
      <w:lvlText w:val="•"/>
      <w:lvlJc w:val="left"/>
      <w:pPr>
        <w:ind w:left="2418" w:hanging="181"/>
      </w:pPr>
      <w:rPr>
        <w:rFonts w:hint="default"/>
        <w:lang w:val="zh-TW" w:eastAsia="zh-TW" w:bidi="zh-TW"/>
      </w:rPr>
    </w:lvl>
    <w:lvl w:ilvl="5" w:tplc="8BC6B09A">
      <w:numFmt w:val="bullet"/>
      <w:lvlText w:val="•"/>
      <w:lvlJc w:val="left"/>
      <w:pPr>
        <w:ind w:left="2948" w:hanging="181"/>
      </w:pPr>
      <w:rPr>
        <w:rFonts w:hint="default"/>
        <w:lang w:val="zh-TW" w:eastAsia="zh-TW" w:bidi="zh-TW"/>
      </w:rPr>
    </w:lvl>
    <w:lvl w:ilvl="6" w:tplc="A4E450C2">
      <w:numFmt w:val="bullet"/>
      <w:lvlText w:val="•"/>
      <w:lvlJc w:val="left"/>
      <w:pPr>
        <w:ind w:left="3477" w:hanging="181"/>
      </w:pPr>
      <w:rPr>
        <w:rFonts w:hint="default"/>
        <w:lang w:val="zh-TW" w:eastAsia="zh-TW" w:bidi="zh-TW"/>
      </w:rPr>
    </w:lvl>
    <w:lvl w:ilvl="7" w:tplc="8F0E91D8">
      <w:numFmt w:val="bullet"/>
      <w:lvlText w:val="•"/>
      <w:lvlJc w:val="left"/>
      <w:pPr>
        <w:ind w:left="4007" w:hanging="181"/>
      </w:pPr>
      <w:rPr>
        <w:rFonts w:hint="default"/>
        <w:lang w:val="zh-TW" w:eastAsia="zh-TW" w:bidi="zh-TW"/>
      </w:rPr>
    </w:lvl>
    <w:lvl w:ilvl="8" w:tplc="947608DA">
      <w:numFmt w:val="bullet"/>
      <w:lvlText w:val="•"/>
      <w:lvlJc w:val="left"/>
      <w:pPr>
        <w:ind w:left="4536" w:hanging="181"/>
      </w:pPr>
      <w:rPr>
        <w:rFonts w:hint="default"/>
        <w:lang w:val="zh-TW" w:eastAsia="zh-TW" w:bidi="zh-TW"/>
      </w:rPr>
    </w:lvl>
  </w:abstractNum>
  <w:abstractNum w:abstractNumId="53">
    <w:nsid w:val="19864EB1"/>
    <w:multiLevelType w:val="multilevel"/>
    <w:tmpl w:val="D82A476C"/>
    <w:lvl w:ilvl="0">
      <w:start w:val="1"/>
      <w:numFmt w:val="upperLetter"/>
      <w:lvlText w:val="%1"/>
      <w:lvlJc w:val="left"/>
      <w:pPr>
        <w:ind w:left="780" w:hanging="670"/>
      </w:pPr>
      <w:rPr>
        <w:rFonts w:hint="default"/>
        <w:lang w:val="zh-TW" w:eastAsia="zh-TW" w:bidi="zh-TW"/>
      </w:rPr>
    </w:lvl>
    <w:lvl w:ilvl="1">
      <w:start w:val="2"/>
      <w:numFmt w:val="upperRoman"/>
      <w:lvlText w:val="%1-%2"/>
      <w:lvlJc w:val="left"/>
      <w:pPr>
        <w:ind w:left="780" w:hanging="670"/>
      </w:pPr>
      <w:rPr>
        <w:rFonts w:hint="default"/>
        <w:lang w:val="zh-TW" w:eastAsia="zh-TW" w:bidi="zh-TW"/>
      </w:rPr>
    </w:lvl>
    <w:lvl w:ilvl="2">
      <w:start w:val="3"/>
      <w:numFmt w:val="decimal"/>
      <w:lvlText w:val="%1-%2-%3"/>
      <w:lvlJc w:val="left"/>
      <w:pPr>
        <w:ind w:left="780" w:hanging="670"/>
      </w:pPr>
      <w:rPr>
        <w:rFonts w:ascii="Times New Roman" w:eastAsia="Times New Roman" w:hAnsi="Times New Roman" w:cs="Times New Roman" w:hint="default"/>
        <w:spacing w:val="-44"/>
        <w:w w:val="99"/>
        <w:sz w:val="24"/>
        <w:szCs w:val="24"/>
        <w:lang w:val="zh-TW" w:eastAsia="zh-TW" w:bidi="zh-TW"/>
      </w:rPr>
    </w:lvl>
    <w:lvl w:ilvl="3">
      <w:numFmt w:val="bullet"/>
      <w:lvlText w:val="•"/>
      <w:lvlJc w:val="left"/>
      <w:pPr>
        <w:ind w:left="1936" w:hanging="670"/>
      </w:pPr>
      <w:rPr>
        <w:rFonts w:hint="default"/>
        <w:lang w:val="zh-TW" w:eastAsia="zh-TW" w:bidi="zh-TW"/>
      </w:rPr>
    </w:lvl>
    <w:lvl w:ilvl="4">
      <w:numFmt w:val="bullet"/>
      <w:lvlText w:val="•"/>
      <w:lvlJc w:val="left"/>
      <w:pPr>
        <w:ind w:left="2321" w:hanging="670"/>
      </w:pPr>
      <w:rPr>
        <w:rFonts w:hint="default"/>
        <w:lang w:val="zh-TW" w:eastAsia="zh-TW" w:bidi="zh-TW"/>
      </w:rPr>
    </w:lvl>
    <w:lvl w:ilvl="5">
      <w:numFmt w:val="bullet"/>
      <w:lvlText w:val="•"/>
      <w:lvlJc w:val="left"/>
      <w:pPr>
        <w:ind w:left="2707" w:hanging="670"/>
      </w:pPr>
      <w:rPr>
        <w:rFonts w:hint="default"/>
        <w:lang w:val="zh-TW" w:eastAsia="zh-TW" w:bidi="zh-TW"/>
      </w:rPr>
    </w:lvl>
    <w:lvl w:ilvl="6">
      <w:numFmt w:val="bullet"/>
      <w:lvlText w:val="•"/>
      <w:lvlJc w:val="left"/>
      <w:pPr>
        <w:ind w:left="3092" w:hanging="670"/>
      </w:pPr>
      <w:rPr>
        <w:rFonts w:hint="default"/>
        <w:lang w:val="zh-TW" w:eastAsia="zh-TW" w:bidi="zh-TW"/>
      </w:rPr>
    </w:lvl>
    <w:lvl w:ilvl="7">
      <w:numFmt w:val="bullet"/>
      <w:lvlText w:val="•"/>
      <w:lvlJc w:val="left"/>
      <w:pPr>
        <w:ind w:left="3477" w:hanging="670"/>
      </w:pPr>
      <w:rPr>
        <w:rFonts w:hint="default"/>
        <w:lang w:val="zh-TW" w:eastAsia="zh-TW" w:bidi="zh-TW"/>
      </w:rPr>
    </w:lvl>
    <w:lvl w:ilvl="8">
      <w:numFmt w:val="bullet"/>
      <w:lvlText w:val="•"/>
      <w:lvlJc w:val="left"/>
      <w:pPr>
        <w:ind w:left="3863" w:hanging="670"/>
      </w:pPr>
      <w:rPr>
        <w:rFonts w:hint="default"/>
        <w:lang w:val="zh-TW" w:eastAsia="zh-TW" w:bidi="zh-TW"/>
      </w:rPr>
    </w:lvl>
  </w:abstractNum>
  <w:abstractNum w:abstractNumId="54">
    <w:nsid w:val="19905CE2"/>
    <w:multiLevelType w:val="multilevel"/>
    <w:tmpl w:val="57D4F28A"/>
    <w:lvl w:ilvl="0">
      <w:start w:val="4"/>
      <w:numFmt w:val="upperLetter"/>
      <w:lvlText w:val="%1"/>
      <w:lvlJc w:val="left"/>
      <w:pPr>
        <w:ind w:left="778" w:hanging="670"/>
      </w:pPr>
      <w:rPr>
        <w:rFonts w:hint="default"/>
        <w:lang w:val="zh-TW" w:eastAsia="zh-TW" w:bidi="zh-TW"/>
      </w:rPr>
    </w:lvl>
    <w:lvl w:ilvl="1">
      <w:start w:val="2"/>
      <w:numFmt w:val="upperRoman"/>
      <w:lvlText w:val="%1-%2"/>
      <w:lvlJc w:val="left"/>
      <w:pPr>
        <w:ind w:left="778" w:hanging="670"/>
      </w:pPr>
      <w:rPr>
        <w:rFonts w:hint="default"/>
        <w:lang w:val="zh-TW" w:eastAsia="zh-TW" w:bidi="zh-TW"/>
      </w:rPr>
    </w:lvl>
    <w:lvl w:ilvl="2">
      <w:start w:val="5"/>
      <w:numFmt w:val="decimal"/>
      <w:lvlText w:val="%1-%2-%3"/>
      <w:lvlJc w:val="left"/>
      <w:pPr>
        <w:ind w:left="778"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46" w:hanging="670"/>
      </w:pPr>
      <w:rPr>
        <w:rFonts w:hint="default"/>
        <w:lang w:val="zh-TW" w:eastAsia="zh-TW" w:bidi="zh-TW"/>
      </w:rPr>
    </w:lvl>
    <w:lvl w:ilvl="4">
      <w:numFmt w:val="bullet"/>
      <w:lvlText w:val="•"/>
      <w:lvlJc w:val="left"/>
      <w:pPr>
        <w:ind w:left="2335" w:hanging="670"/>
      </w:pPr>
      <w:rPr>
        <w:rFonts w:hint="default"/>
        <w:lang w:val="zh-TW" w:eastAsia="zh-TW" w:bidi="zh-TW"/>
      </w:rPr>
    </w:lvl>
    <w:lvl w:ilvl="5">
      <w:numFmt w:val="bullet"/>
      <w:lvlText w:val="•"/>
      <w:lvlJc w:val="left"/>
      <w:pPr>
        <w:ind w:left="2724" w:hanging="670"/>
      </w:pPr>
      <w:rPr>
        <w:rFonts w:hint="default"/>
        <w:lang w:val="zh-TW" w:eastAsia="zh-TW" w:bidi="zh-TW"/>
      </w:rPr>
    </w:lvl>
    <w:lvl w:ilvl="6">
      <w:numFmt w:val="bullet"/>
      <w:lvlText w:val="•"/>
      <w:lvlJc w:val="left"/>
      <w:pPr>
        <w:ind w:left="3112" w:hanging="670"/>
      </w:pPr>
      <w:rPr>
        <w:rFonts w:hint="default"/>
        <w:lang w:val="zh-TW" w:eastAsia="zh-TW" w:bidi="zh-TW"/>
      </w:rPr>
    </w:lvl>
    <w:lvl w:ilvl="7">
      <w:numFmt w:val="bullet"/>
      <w:lvlText w:val="•"/>
      <w:lvlJc w:val="left"/>
      <w:pPr>
        <w:ind w:left="3501" w:hanging="670"/>
      </w:pPr>
      <w:rPr>
        <w:rFonts w:hint="default"/>
        <w:lang w:val="zh-TW" w:eastAsia="zh-TW" w:bidi="zh-TW"/>
      </w:rPr>
    </w:lvl>
    <w:lvl w:ilvl="8">
      <w:numFmt w:val="bullet"/>
      <w:lvlText w:val="•"/>
      <w:lvlJc w:val="left"/>
      <w:pPr>
        <w:ind w:left="3890" w:hanging="670"/>
      </w:pPr>
      <w:rPr>
        <w:rFonts w:hint="default"/>
        <w:lang w:val="zh-TW" w:eastAsia="zh-TW" w:bidi="zh-TW"/>
      </w:rPr>
    </w:lvl>
  </w:abstractNum>
  <w:abstractNum w:abstractNumId="55">
    <w:nsid w:val="1991124C"/>
    <w:multiLevelType w:val="multilevel"/>
    <w:tmpl w:val="24BA3E32"/>
    <w:lvl w:ilvl="0">
      <w:start w:val="3"/>
      <w:numFmt w:val="upperLetter"/>
      <w:lvlText w:val="%1"/>
      <w:lvlJc w:val="left"/>
      <w:pPr>
        <w:ind w:left="726" w:hanging="620"/>
      </w:pPr>
      <w:rPr>
        <w:rFonts w:hint="default"/>
        <w:lang w:val="zh-TW" w:eastAsia="zh-TW" w:bidi="zh-TW"/>
      </w:rPr>
    </w:lvl>
    <w:lvl w:ilvl="1">
      <w:numFmt w:val="decimal"/>
      <w:lvlText w:val="%1-%2"/>
      <w:lvlJc w:val="left"/>
      <w:pPr>
        <w:ind w:left="726" w:hanging="620"/>
      </w:pPr>
      <w:rPr>
        <w:rFonts w:hint="default"/>
        <w:lang w:val="zh-TW" w:eastAsia="zh-TW" w:bidi="zh-TW"/>
      </w:rPr>
    </w:lvl>
    <w:lvl w:ilvl="2">
      <w:start w:val="3"/>
      <w:numFmt w:val="decimal"/>
      <w:lvlText w:val="%1-%2-%3"/>
      <w:lvlJc w:val="left"/>
      <w:pPr>
        <w:ind w:left="726" w:hanging="620"/>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904" w:hanging="620"/>
      </w:pPr>
      <w:rPr>
        <w:rFonts w:hint="default"/>
        <w:lang w:val="zh-TW" w:eastAsia="zh-TW" w:bidi="zh-TW"/>
      </w:rPr>
    </w:lvl>
    <w:lvl w:ilvl="4">
      <w:numFmt w:val="bullet"/>
      <w:lvlText w:val="•"/>
      <w:lvlJc w:val="left"/>
      <w:pPr>
        <w:ind w:left="2299" w:hanging="620"/>
      </w:pPr>
      <w:rPr>
        <w:rFonts w:hint="default"/>
        <w:lang w:val="zh-TW" w:eastAsia="zh-TW" w:bidi="zh-TW"/>
      </w:rPr>
    </w:lvl>
    <w:lvl w:ilvl="5">
      <w:numFmt w:val="bullet"/>
      <w:lvlText w:val="•"/>
      <w:lvlJc w:val="left"/>
      <w:pPr>
        <w:ind w:left="2694" w:hanging="620"/>
      </w:pPr>
      <w:rPr>
        <w:rFonts w:hint="default"/>
        <w:lang w:val="zh-TW" w:eastAsia="zh-TW" w:bidi="zh-TW"/>
      </w:rPr>
    </w:lvl>
    <w:lvl w:ilvl="6">
      <w:numFmt w:val="bullet"/>
      <w:lvlText w:val="•"/>
      <w:lvlJc w:val="left"/>
      <w:pPr>
        <w:ind w:left="3088" w:hanging="620"/>
      </w:pPr>
      <w:rPr>
        <w:rFonts w:hint="default"/>
        <w:lang w:val="zh-TW" w:eastAsia="zh-TW" w:bidi="zh-TW"/>
      </w:rPr>
    </w:lvl>
    <w:lvl w:ilvl="7">
      <w:numFmt w:val="bullet"/>
      <w:lvlText w:val="•"/>
      <w:lvlJc w:val="left"/>
      <w:pPr>
        <w:ind w:left="3483" w:hanging="620"/>
      </w:pPr>
      <w:rPr>
        <w:rFonts w:hint="default"/>
        <w:lang w:val="zh-TW" w:eastAsia="zh-TW" w:bidi="zh-TW"/>
      </w:rPr>
    </w:lvl>
    <w:lvl w:ilvl="8">
      <w:numFmt w:val="bullet"/>
      <w:lvlText w:val="•"/>
      <w:lvlJc w:val="left"/>
      <w:pPr>
        <w:ind w:left="3878" w:hanging="620"/>
      </w:pPr>
      <w:rPr>
        <w:rFonts w:hint="default"/>
        <w:lang w:val="zh-TW" w:eastAsia="zh-TW" w:bidi="zh-TW"/>
      </w:rPr>
    </w:lvl>
  </w:abstractNum>
  <w:abstractNum w:abstractNumId="56">
    <w:nsid w:val="1A1E2396"/>
    <w:multiLevelType w:val="multilevel"/>
    <w:tmpl w:val="7FDECC58"/>
    <w:lvl w:ilvl="0">
      <w:start w:val="5"/>
      <w:numFmt w:val="upperLetter"/>
      <w:lvlText w:val="%1"/>
      <w:lvlJc w:val="left"/>
      <w:pPr>
        <w:ind w:left="831" w:hanging="725"/>
      </w:pPr>
      <w:rPr>
        <w:rFonts w:hint="default"/>
        <w:lang w:val="zh-TW" w:eastAsia="zh-TW" w:bidi="zh-TW"/>
      </w:rPr>
    </w:lvl>
    <w:lvl w:ilvl="1">
      <w:start w:val="3"/>
      <w:numFmt w:val="upperRoman"/>
      <w:lvlText w:val="%1-%2"/>
      <w:lvlJc w:val="left"/>
      <w:pPr>
        <w:ind w:left="831" w:hanging="725"/>
      </w:pPr>
      <w:rPr>
        <w:rFonts w:hint="default"/>
        <w:lang w:val="zh-TW" w:eastAsia="zh-TW" w:bidi="zh-TW"/>
      </w:rPr>
    </w:lvl>
    <w:lvl w:ilvl="2">
      <w:start w:val="1"/>
      <w:numFmt w:val="decimal"/>
      <w:lvlText w:val="%1-%2-%3"/>
      <w:lvlJc w:val="left"/>
      <w:pPr>
        <w:ind w:left="831" w:hanging="725"/>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48" w:hanging="725"/>
      </w:pPr>
      <w:rPr>
        <w:rFonts w:hint="default"/>
        <w:lang w:val="zh-TW" w:eastAsia="zh-TW" w:bidi="zh-TW"/>
      </w:rPr>
    </w:lvl>
    <w:lvl w:ilvl="4">
      <w:numFmt w:val="bullet"/>
      <w:lvlText w:val="•"/>
      <w:lvlJc w:val="left"/>
      <w:pPr>
        <w:ind w:left="2317" w:hanging="725"/>
      </w:pPr>
      <w:rPr>
        <w:rFonts w:hint="default"/>
        <w:lang w:val="zh-TW" w:eastAsia="zh-TW" w:bidi="zh-TW"/>
      </w:rPr>
    </w:lvl>
    <w:lvl w:ilvl="5">
      <w:numFmt w:val="bullet"/>
      <w:lvlText w:val="•"/>
      <w:lvlJc w:val="left"/>
      <w:pPr>
        <w:ind w:left="2687" w:hanging="725"/>
      </w:pPr>
      <w:rPr>
        <w:rFonts w:hint="default"/>
        <w:lang w:val="zh-TW" w:eastAsia="zh-TW" w:bidi="zh-TW"/>
      </w:rPr>
    </w:lvl>
    <w:lvl w:ilvl="6">
      <w:numFmt w:val="bullet"/>
      <w:lvlText w:val="•"/>
      <w:lvlJc w:val="left"/>
      <w:pPr>
        <w:ind w:left="3056" w:hanging="725"/>
      </w:pPr>
      <w:rPr>
        <w:rFonts w:hint="default"/>
        <w:lang w:val="zh-TW" w:eastAsia="zh-TW" w:bidi="zh-TW"/>
      </w:rPr>
    </w:lvl>
    <w:lvl w:ilvl="7">
      <w:numFmt w:val="bullet"/>
      <w:lvlText w:val="•"/>
      <w:lvlJc w:val="left"/>
      <w:pPr>
        <w:ind w:left="3425" w:hanging="725"/>
      </w:pPr>
      <w:rPr>
        <w:rFonts w:hint="default"/>
        <w:lang w:val="zh-TW" w:eastAsia="zh-TW" w:bidi="zh-TW"/>
      </w:rPr>
    </w:lvl>
    <w:lvl w:ilvl="8">
      <w:numFmt w:val="bullet"/>
      <w:lvlText w:val="•"/>
      <w:lvlJc w:val="left"/>
      <w:pPr>
        <w:ind w:left="3795" w:hanging="725"/>
      </w:pPr>
      <w:rPr>
        <w:rFonts w:hint="default"/>
        <w:lang w:val="zh-TW" w:eastAsia="zh-TW" w:bidi="zh-TW"/>
      </w:rPr>
    </w:lvl>
  </w:abstractNum>
  <w:abstractNum w:abstractNumId="57">
    <w:nsid w:val="1A671C95"/>
    <w:multiLevelType w:val="hybridMultilevel"/>
    <w:tmpl w:val="8B32A058"/>
    <w:lvl w:ilvl="0" w:tplc="C56C79FC">
      <w:start w:val="1"/>
      <w:numFmt w:val="decimal"/>
      <w:lvlText w:val="%1."/>
      <w:lvlJc w:val="left"/>
      <w:pPr>
        <w:ind w:left="347" w:hanging="181"/>
      </w:pPr>
      <w:rPr>
        <w:rFonts w:ascii="Times New Roman" w:eastAsia="Times New Roman" w:hAnsi="Times New Roman" w:cs="Times New Roman" w:hint="default"/>
        <w:w w:val="100"/>
        <w:sz w:val="22"/>
        <w:szCs w:val="22"/>
        <w:lang w:val="zh-TW" w:eastAsia="zh-TW" w:bidi="zh-TW"/>
      </w:rPr>
    </w:lvl>
    <w:lvl w:ilvl="1" w:tplc="19400B32">
      <w:numFmt w:val="bullet"/>
      <w:lvlText w:val="•"/>
      <w:lvlJc w:val="left"/>
      <w:pPr>
        <w:ind w:left="857" w:hanging="181"/>
      </w:pPr>
      <w:rPr>
        <w:rFonts w:hint="default"/>
        <w:lang w:val="zh-TW" w:eastAsia="zh-TW" w:bidi="zh-TW"/>
      </w:rPr>
    </w:lvl>
    <w:lvl w:ilvl="2" w:tplc="E0A499F4">
      <w:numFmt w:val="bullet"/>
      <w:lvlText w:val="•"/>
      <w:lvlJc w:val="left"/>
      <w:pPr>
        <w:ind w:left="1374" w:hanging="181"/>
      </w:pPr>
      <w:rPr>
        <w:rFonts w:hint="default"/>
        <w:lang w:val="zh-TW" w:eastAsia="zh-TW" w:bidi="zh-TW"/>
      </w:rPr>
    </w:lvl>
    <w:lvl w:ilvl="3" w:tplc="A8F2B97A">
      <w:numFmt w:val="bullet"/>
      <w:lvlText w:val="•"/>
      <w:lvlJc w:val="left"/>
      <w:pPr>
        <w:ind w:left="1891" w:hanging="181"/>
      </w:pPr>
      <w:rPr>
        <w:rFonts w:hint="default"/>
        <w:lang w:val="zh-TW" w:eastAsia="zh-TW" w:bidi="zh-TW"/>
      </w:rPr>
    </w:lvl>
    <w:lvl w:ilvl="4" w:tplc="063C8AE0">
      <w:numFmt w:val="bullet"/>
      <w:lvlText w:val="•"/>
      <w:lvlJc w:val="left"/>
      <w:pPr>
        <w:ind w:left="2408" w:hanging="181"/>
      </w:pPr>
      <w:rPr>
        <w:rFonts w:hint="default"/>
        <w:lang w:val="zh-TW" w:eastAsia="zh-TW" w:bidi="zh-TW"/>
      </w:rPr>
    </w:lvl>
    <w:lvl w:ilvl="5" w:tplc="2DCE9C5E">
      <w:numFmt w:val="bullet"/>
      <w:lvlText w:val="•"/>
      <w:lvlJc w:val="left"/>
      <w:pPr>
        <w:ind w:left="2925" w:hanging="181"/>
      </w:pPr>
      <w:rPr>
        <w:rFonts w:hint="default"/>
        <w:lang w:val="zh-TW" w:eastAsia="zh-TW" w:bidi="zh-TW"/>
      </w:rPr>
    </w:lvl>
    <w:lvl w:ilvl="6" w:tplc="733C4814">
      <w:numFmt w:val="bullet"/>
      <w:lvlText w:val="•"/>
      <w:lvlJc w:val="left"/>
      <w:pPr>
        <w:ind w:left="3442" w:hanging="181"/>
      </w:pPr>
      <w:rPr>
        <w:rFonts w:hint="default"/>
        <w:lang w:val="zh-TW" w:eastAsia="zh-TW" w:bidi="zh-TW"/>
      </w:rPr>
    </w:lvl>
    <w:lvl w:ilvl="7" w:tplc="8DF445B6">
      <w:numFmt w:val="bullet"/>
      <w:lvlText w:val="•"/>
      <w:lvlJc w:val="left"/>
      <w:pPr>
        <w:ind w:left="3959" w:hanging="181"/>
      </w:pPr>
      <w:rPr>
        <w:rFonts w:hint="default"/>
        <w:lang w:val="zh-TW" w:eastAsia="zh-TW" w:bidi="zh-TW"/>
      </w:rPr>
    </w:lvl>
    <w:lvl w:ilvl="8" w:tplc="E9309514">
      <w:numFmt w:val="bullet"/>
      <w:lvlText w:val="•"/>
      <w:lvlJc w:val="left"/>
      <w:pPr>
        <w:ind w:left="4476" w:hanging="181"/>
      </w:pPr>
      <w:rPr>
        <w:rFonts w:hint="default"/>
        <w:lang w:val="zh-TW" w:eastAsia="zh-TW" w:bidi="zh-TW"/>
      </w:rPr>
    </w:lvl>
  </w:abstractNum>
  <w:abstractNum w:abstractNumId="58">
    <w:nsid w:val="1B9D7C83"/>
    <w:multiLevelType w:val="hybridMultilevel"/>
    <w:tmpl w:val="6DE0A150"/>
    <w:lvl w:ilvl="0" w:tplc="90C08290">
      <w:start w:val="1"/>
      <w:numFmt w:val="decimalFullWidth"/>
      <w:suff w:val="nothing"/>
      <w:lvlText w:val="%1、"/>
      <w:lvlJc w:val="left"/>
      <w:pPr>
        <w:ind w:left="1134" w:hanging="283"/>
      </w:pPr>
      <w:rPr>
        <w:rFonts w:ascii="Times New Roman" w:eastAsia="新細明體" w:hAnsi="Times New Roman" w:cs="Times New Roman" w:hint="default"/>
        <w:w w:val="100"/>
        <w:sz w:val="22"/>
        <w:szCs w:val="22"/>
        <w:lang w:val="zh-TW" w:eastAsia="zh-TW" w:bidi="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1BF83B1E"/>
    <w:multiLevelType w:val="hybridMultilevel"/>
    <w:tmpl w:val="4E300A5A"/>
    <w:lvl w:ilvl="0" w:tplc="A1D25CC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E3C6A35E">
      <w:numFmt w:val="bullet"/>
      <w:lvlText w:val="•"/>
      <w:lvlJc w:val="left"/>
      <w:pPr>
        <w:ind w:left="819" w:hanging="181"/>
      </w:pPr>
      <w:rPr>
        <w:rFonts w:hint="default"/>
        <w:lang w:val="zh-TW" w:eastAsia="zh-TW" w:bidi="zh-TW"/>
      </w:rPr>
    </w:lvl>
    <w:lvl w:ilvl="2" w:tplc="F63AB2F6">
      <w:numFmt w:val="bullet"/>
      <w:lvlText w:val="•"/>
      <w:lvlJc w:val="left"/>
      <w:pPr>
        <w:ind w:left="1339" w:hanging="181"/>
      </w:pPr>
      <w:rPr>
        <w:rFonts w:hint="default"/>
        <w:lang w:val="zh-TW" w:eastAsia="zh-TW" w:bidi="zh-TW"/>
      </w:rPr>
    </w:lvl>
    <w:lvl w:ilvl="3" w:tplc="2A66177A">
      <w:numFmt w:val="bullet"/>
      <w:lvlText w:val="•"/>
      <w:lvlJc w:val="left"/>
      <w:pPr>
        <w:ind w:left="1859" w:hanging="181"/>
      </w:pPr>
      <w:rPr>
        <w:rFonts w:hint="default"/>
        <w:lang w:val="zh-TW" w:eastAsia="zh-TW" w:bidi="zh-TW"/>
      </w:rPr>
    </w:lvl>
    <w:lvl w:ilvl="4" w:tplc="08DC216A">
      <w:numFmt w:val="bullet"/>
      <w:lvlText w:val="•"/>
      <w:lvlJc w:val="left"/>
      <w:pPr>
        <w:ind w:left="2379" w:hanging="181"/>
      </w:pPr>
      <w:rPr>
        <w:rFonts w:hint="default"/>
        <w:lang w:val="zh-TW" w:eastAsia="zh-TW" w:bidi="zh-TW"/>
      </w:rPr>
    </w:lvl>
    <w:lvl w:ilvl="5" w:tplc="3176CD98">
      <w:numFmt w:val="bullet"/>
      <w:lvlText w:val="•"/>
      <w:lvlJc w:val="left"/>
      <w:pPr>
        <w:ind w:left="2899" w:hanging="181"/>
      </w:pPr>
      <w:rPr>
        <w:rFonts w:hint="default"/>
        <w:lang w:val="zh-TW" w:eastAsia="zh-TW" w:bidi="zh-TW"/>
      </w:rPr>
    </w:lvl>
    <w:lvl w:ilvl="6" w:tplc="B5122C94">
      <w:numFmt w:val="bullet"/>
      <w:lvlText w:val="•"/>
      <w:lvlJc w:val="left"/>
      <w:pPr>
        <w:ind w:left="3419" w:hanging="181"/>
      </w:pPr>
      <w:rPr>
        <w:rFonts w:hint="default"/>
        <w:lang w:val="zh-TW" w:eastAsia="zh-TW" w:bidi="zh-TW"/>
      </w:rPr>
    </w:lvl>
    <w:lvl w:ilvl="7" w:tplc="70F856E4">
      <w:numFmt w:val="bullet"/>
      <w:lvlText w:val="•"/>
      <w:lvlJc w:val="left"/>
      <w:pPr>
        <w:ind w:left="3939" w:hanging="181"/>
      </w:pPr>
      <w:rPr>
        <w:rFonts w:hint="default"/>
        <w:lang w:val="zh-TW" w:eastAsia="zh-TW" w:bidi="zh-TW"/>
      </w:rPr>
    </w:lvl>
    <w:lvl w:ilvl="8" w:tplc="04188A32">
      <w:numFmt w:val="bullet"/>
      <w:lvlText w:val="•"/>
      <w:lvlJc w:val="left"/>
      <w:pPr>
        <w:ind w:left="4459" w:hanging="181"/>
      </w:pPr>
      <w:rPr>
        <w:rFonts w:hint="default"/>
        <w:lang w:val="zh-TW" w:eastAsia="zh-TW" w:bidi="zh-TW"/>
      </w:rPr>
    </w:lvl>
  </w:abstractNum>
  <w:abstractNum w:abstractNumId="60">
    <w:nsid w:val="1C0D6570"/>
    <w:multiLevelType w:val="multilevel"/>
    <w:tmpl w:val="D26AD354"/>
    <w:lvl w:ilvl="0">
      <w:start w:val="4"/>
      <w:numFmt w:val="upperLetter"/>
      <w:lvlText w:val="%1"/>
      <w:lvlJc w:val="left"/>
      <w:pPr>
        <w:ind w:left="699" w:hanging="591"/>
      </w:pPr>
      <w:rPr>
        <w:rFonts w:hint="default"/>
        <w:lang w:val="zh-TW" w:eastAsia="zh-TW" w:bidi="zh-TW"/>
      </w:rPr>
    </w:lvl>
    <w:lvl w:ilvl="1">
      <w:start w:val="1"/>
      <w:numFmt w:val="upperRoman"/>
      <w:lvlText w:val="%1-%2"/>
      <w:lvlJc w:val="left"/>
      <w:pPr>
        <w:ind w:left="699" w:hanging="591"/>
      </w:pPr>
      <w:rPr>
        <w:rFonts w:hint="default"/>
        <w:lang w:val="zh-TW" w:eastAsia="zh-TW" w:bidi="zh-TW"/>
      </w:rPr>
    </w:lvl>
    <w:lvl w:ilvl="2">
      <w:start w:val="5"/>
      <w:numFmt w:val="decimal"/>
      <w:lvlText w:val="%1-%2-%3"/>
      <w:lvlJc w:val="left"/>
      <w:pPr>
        <w:ind w:left="699"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90" w:hanging="591"/>
      </w:pPr>
      <w:rPr>
        <w:rFonts w:hint="default"/>
        <w:lang w:val="zh-TW" w:eastAsia="zh-TW" w:bidi="zh-TW"/>
      </w:rPr>
    </w:lvl>
    <w:lvl w:ilvl="4">
      <w:numFmt w:val="bullet"/>
      <w:lvlText w:val="•"/>
      <w:lvlJc w:val="left"/>
      <w:pPr>
        <w:ind w:left="2287" w:hanging="591"/>
      </w:pPr>
      <w:rPr>
        <w:rFonts w:hint="default"/>
        <w:lang w:val="zh-TW" w:eastAsia="zh-TW" w:bidi="zh-TW"/>
      </w:rPr>
    </w:lvl>
    <w:lvl w:ilvl="5">
      <w:numFmt w:val="bullet"/>
      <w:lvlText w:val="•"/>
      <w:lvlJc w:val="left"/>
      <w:pPr>
        <w:ind w:left="2684" w:hanging="591"/>
      </w:pPr>
      <w:rPr>
        <w:rFonts w:hint="default"/>
        <w:lang w:val="zh-TW" w:eastAsia="zh-TW" w:bidi="zh-TW"/>
      </w:rPr>
    </w:lvl>
    <w:lvl w:ilvl="6">
      <w:numFmt w:val="bullet"/>
      <w:lvlText w:val="•"/>
      <w:lvlJc w:val="left"/>
      <w:pPr>
        <w:ind w:left="3080" w:hanging="591"/>
      </w:pPr>
      <w:rPr>
        <w:rFonts w:hint="default"/>
        <w:lang w:val="zh-TW" w:eastAsia="zh-TW" w:bidi="zh-TW"/>
      </w:rPr>
    </w:lvl>
    <w:lvl w:ilvl="7">
      <w:numFmt w:val="bullet"/>
      <w:lvlText w:val="•"/>
      <w:lvlJc w:val="left"/>
      <w:pPr>
        <w:ind w:left="3477" w:hanging="591"/>
      </w:pPr>
      <w:rPr>
        <w:rFonts w:hint="default"/>
        <w:lang w:val="zh-TW" w:eastAsia="zh-TW" w:bidi="zh-TW"/>
      </w:rPr>
    </w:lvl>
    <w:lvl w:ilvl="8">
      <w:numFmt w:val="bullet"/>
      <w:lvlText w:val="•"/>
      <w:lvlJc w:val="left"/>
      <w:pPr>
        <w:ind w:left="3874" w:hanging="591"/>
      </w:pPr>
      <w:rPr>
        <w:rFonts w:hint="default"/>
        <w:lang w:val="zh-TW" w:eastAsia="zh-TW" w:bidi="zh-TW"/>
      </w:rPr>
    </w:lvl>
  </w:abstractNum>
  <w:abstractNum w:abstractNumId="61">
    <w:nsid w:val="1C1F111A"/>
    <w:multiLevelType w:val="multilevel"/>
    <w:tmpl w:val="C56A121E"/>
    <w:lvl w:ilvl="0">
      <w:start w:val="3"/>
      <w:numFmt w:val="upperLetter"/>
      <w:lvlText w:val="%1"/>
      <w:lvlJc w:val="left"/>
      <w:pPr>
        <w:ind w:left="827" w:hanging="737"/>
      </w:pPr>
      <w:rPr>
        <w:rFonts w:hint="default"/>
        <w:lang w:val="zh-TW" w:eastAsia="zh-TW" w:bidi="zh-TW"/>
      </w:rPr>
    </w:lvl>
    <w:lvl w:ilvl="1">
      <w:start w:val="3"/>
      <w:numFmt w:val="upperRoman"/>
      <w:lvlText w:val="%1-%2"/>
      <w:lvlJc w:val="left"/>
      <w:pPr>
        <w:ind w:left="827" w:hanging="737"/>
      </w:pPr>
      <w:rPr>
        <w:rFonts w:hint="default"/>
        <w:lang w:val="zh-TW" w:eastAsia="zh-TW" w:bidi="zh-TW"/>
      </w:rPr>
    </w:lvl>
    <w:lvl w:ilvl="2">
      <w:start w:val="1"/>
      <w:numFmt w:val="decimal"/>
      <w:lvlText w:val="%1-%2-%3"/>
      <w:lvlJc w:val="left"/>
      <w:pPr>
        <w:ind w:left="827" w:hanging="737"/>
      </w:pPr>
      <w:rPr>
        <w:rFonts w:ascii="Times New Roman" w:eastAsia="Times New Roman" w:hAnsi="Times New Roman" w:cs="Times New Roman" w:hint="default"/>
        <w:spacing w:val="-60"/>
        <w:w w:val="100"/>
        <w:sz w:val="24"/>
        <w:szCs w:val="24"/>
        <w:lang w:val="zh-TW" w:eastAsia="zh-TW" w:bidi="zh-TW"/>
      </w:rPr>
    </w:lvl>
    <w:lvl w:ilvl="3">
      <w:numFmt w:val="bullet"/>
      <w:lvlText w:val="•"/>
      <w:lvlJc w:val="left"/>
      <w:pPr>
        <w:ind w:left="1974" w:hanging="737"/>
      </w:pPr>
      <w:rPr>
        <w:rFonts w:hint="default"/>
        <w:lang w:val="zh-TW" w:eastAsia="zh-TW" w:bidi="zh-TW"/>
      </w:rPr>
    </w:lvl>
    <w:lvl w:ilvl="4">
      <w:numFmt w:val="bullet"/>
      <w:lvlText w:val="•"/>
      <w:lvlJc w:val="left"/>
      <w:pPr>
        <w:ind w:left="2359" w:hanging="737"/>
      </w:pPr>
      <w:rPr>
        <w:rFonts w:hint="default"/>
        <w:lang w:val="zh-TW" w:eastAsia="zh-TW" w:bidi="zh-TW"/>
      </w:rPr>
    </w:lvl>
    <w:lvl w:ilvl="5">
      <w:numFmt w:val="bullet"/>
      <w:lvlText w:val="•"/>
      <w:lvlJc w:val="left"/>
      <w:pPr>
        <w:ind w:left="2744" w:hanging="737"/>
      </w:pPr>
      <w:rPr>
        <w:rFonts w:hint="default"/>
        <w:lang w:val="zh-TW" w:eastAsia="zh-TW" w:bidi="zh-TW"/>
      </w:rPr>
    </w:lvl>
    <w:lvl w:ilvl="6">
      <w:numFmt w:val="bullet"/>
      <w:lvlText w:val="•"/>
      <w:lvlJc w:val="left"/>
      <w:pPr>
        <w:ind w:left="3128" w:hanging="737"/>
      </w:pPr>
      <w:rPr>
        <w:rFonts w:hint="default"/>
        <w:lang w:val="zh-TW" w:eastAsia="zh-TW" w:bidi="zh-TW"/>
      </w:rPr>
    </w:lvl>
    <w:lvl w:ilvl="7">
      <w:numFmt w:val="bullet"/>
      <w:lvlText w:val="•"/>
      <w:lvlJc w:val="left"/>
      <w:pPr>
        <w:ind w:left="3513" w:hanging="737"/>
      </w:pPr>
      <w:rPr>
        <w:rFonts w:hint="default"/>
        <w:lang w:val="zh-TW" w:eastAsia="zh-TW" w:bidi="zh-TW"/>
      </w:rPr>
    </w:lvl>
    <w:lvl w:ilvl="8">
      <w:numFmt w:val="bullet"/>
      <w:lvlText w:val="•"/>
      <w:lvlJc w:val="left"/>
      <w:pPr>
        <w:ind w:left="3898" w:hanging="737"/>
      </w:pPr>
      <w:rPr>
        <w:rFonts w:hint="default"/>
        <w:lang w:val="zh-TW" w:eastAsia="zh-TW" w:bidi="zh-TW"/>
      </w:rPr>
    </w:lvl>
  </w:abstractNum>
  <w:abstractNum w:abstractNumId="62">
    <w:nsid w:val="1C907869"/>
    <w:multiLevelType w:val="hybridMultilevel"/>
    <w:tmpl w:val="5D7A9DF0"/>
    <w:lvl w:ilvl="0" w:tplc="7B6A0B8E">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AAEEE318">
      <w:numFmt w:val="bullet"/>
      <w:lvlText w:val="•"/>
      <w:lvlJc w:val="left"/>
      <w:pPr>
        <w:ind w:left="821" w:hanging="181"/>
      </w:pPr>
      <w:rPr>
        <w:rFonts w:hint="default"/>
        <w:lang w:val="zh-TW" w:eastAsia="zh-TW" w:bidi="zh-TW"/>
      </w:rPr>
    </w:lvl>
    <w:lvl w:ilvl="2" w:tplc="D542FACA">
      <w:numFmt w:val="bullet"/>
      <w:lvlText w:val="•"/>
      <w:lvlJc w:val="left"/>
      <w:pPr>
        <w:ind w:left="1342" w:hanging="181"/>
      </w:pPr>
      <w:rPr>
        <w:rFonts w:hint="default"/>
        <w:lang w:val="zh-TW" w:eastAsia="zh-TW" w:bidi="zh-TW"/>
      </w:rPr>
    </w:lvl>
    <w:lvl w:ilvl="3" w:tplc="A13634E2">
      <w:numFmt w:val="bullet"/>
      <w:lvlText w:val="•"/>
      <w:lvlJc w:val="left"/>
      <w:pPr>
        <w:ind w:left="1863" w:hanging="181"/>
      </w:pPr>
      <w:rPr>
        <w:rFonts w:hint="default"/>
        <w:lang w:val="zh-TW" w:eastAsia="zh-TW" w:bidi="zh-TW"/>
      </w:rPr>
    </w:lvl>
    <w:lvl w:ilvl="4" w:tplc="3A0E8DC4">
      <w:numFmt w:val="bullet"/>
      <w:lvlText w:val="•"/>
      <w:lvlJc w:val="left"/>
      <w:pPr>
        <w:ind w:left="2384" w:hanging="181"/>
      </w:pPr>
      <w:rPr>
        <w:rFonts w:hint="default"/>
        <w:lang w:val="zh-TW" w:eastAsia="zh-TW" w:bidi="zh-TW"/>
      </w:rPr>
    </w:lvl>
    <w:lvl w:ilvl="5" w:tplc="0D40A662">
      <w:numFmt w:val="bullet"/>
      <w:lvlText w:val="•"/>
      <w:lvlJc w:val="left"/>
      <w:pPr>
        <w:ind w:left="2905" w:hanging="181"/>
      </w:pPr>
      <w:rPr>
        <w:rFonts w:hint="default"/>
        <w:lang w:val="zh-TW" w:eastAsia="zh-TW" w:bidi="zh-TW"/>
      </w:rPr>
    </w:lvl>
    <w:lvl w:ilvl="6" w:tplc="7A824B62">
      <w:numFmt w:val="bullet"/>
      <w:lvlText w:val="•"/>
      <w:lvlJc w:val="left"/>
      <w:pPr>
        <w:ind w:left="3426" w:hanging="181"/>
      </w:pPr>
      <w:rPr>
        <w:rFonts w:hint="default"/>
        <w:lang w:val="zh-TW" w:eastAsia="zh-TW" w:bidi="zh-TW"/>
      </w:rPr>
    </w:lvl>
    <w:lvl w:ilvl="7" w:tplc="45088F8C">
      <w:numFmt w:val="bullet"/>
      <w:lvlText w:val="•"/>
      <w:lvlJc w:val="left"/>
      <w:pPr>
        <w:ind w:left="3947" w:hanging="181"/>
      </w:pPr>
      <w:rPr>
        <w:rFonts w:hint="default"/>
        <w:lang w:val="zh-TW" w:eastAsia="zh-TW" w:bidi="zh-TW"/>
      </w:rPr>
    </w:lvl>
    <w:lvl w:ilvl="8" w:tplc="63FE6BA8">
      <w:numFmt w:val="bullet"/>
      <w:lvlText w:val="•"/>
      <w:lvlJc w:val="left"/>
      <w:pPr>
        <w:ind w:left="4468" w:hanging="181"/>
      </w:pPr>
      <w:rPr>
        <w:rFonts w:hint="default"/>
        <w:lang w:val="zh-TW" w:eastAsia="zh-TW" w:bidi="zh-TW"/>
      </w:rPr>
    </w:lvl>
  </w:abstractNum>
  <w:abstractNum w:abstractNumId="63">
    <w:nsid w:val="1CE408E5"/>
    <w:multiLevelType w:val="hybridMultilevel"/>
    <w:tmpl w:val="BEB815C6"/>
    <w:lvl w:ilvl="0" w:tplc="9CDE892E">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1BD04974">
      <w:numFmt w:val="bullet"/>
      <w:lvlText w:val="•"/>
      <w:lvlJc w:val="left"/>
      <w:pPr>
        <w:ind w:left="808" w:hanging="181"/>
      </w:pPr>
      <w:rPr>
        <w:rFonts w:hint="default"/>
        <w:lang w:val="zh-TW" w:eastAsia="zh-TW" w:bidi="zh-TW"/>
      </w:rPr>
    </w:lvl>
    <w:lvl w:ilvl="2" w:tplc="3CC84344">
      <w:numFmt w:val="bullet"/>
      <w:lvlText w:val="•"/>
      <w:lvlJc w:val="left"/>
      <w:pPr>
        <w:ind w:left="1316" w:hanging="181"/>
      </w:pPr>
      <w:rPr>
        <w:rFonts w:hint="default"/>
        <w:lang w:val="zh-TW" w:eastAsia="zh-TW" w:bidi="zh-TW"/>
      </w:rPr>
    </w:lvl>
    <w:lvl w:ilvl="3" w:tplc="01FA2FA6">
      <w:numFmt w:val="bullet"/>
      <w:lvlText w:val="•"/>
      <w:lvlJc w:val="left"/>
      <w:pPr>
        <w:ind w:left="1824" w:hanging="181"/>
      </w:pPr>
      <w:rPr>
        <w:rFonts w:hint="default"/>
        <w:lang w:val="zh-TW" w:eastAsia="zh-TW" w:bidi="zh-TW"/>
      </w:rPr>
    </w:lvl>
    <w:lvl w:ilvl="4" w:tplc="3AFAE622">
      <w:numFmt w:val="bullet"/>
      <w:lvlText w:val="•"/>
      <w:lvlJc w:val="left"/>
      <w:pPr>
        <w:ind w:left="2332" w:hanging="181"/>
      </w:pPr>
      <w:rPr>
        <w:rFonts w:hint="default"/>
        <w:lang w:val="zh-TW" w:eastAsia="zh-TW" w:bidi="zh-TW"/>
      </w:rPr>
    </w:lvl>
    <w:lvl w:ilvl="5" w:tplc="3D486A96">
      <w:numFmt w:val="bullet"/>
      <w:lvlText w:val="•"/>
      <w:lvlJc w:val="left"/>
      <w:pPr>
        <w:ind w:left="2840" w:hanging="181"/>
      </w:pPr>
      <w:rPr>
        <w:rFonts w:hint="default"/>
        <w:lang w:val="zh-TW" w:eastAsia="zh-TW" w:bidi="zh-TW"/>
      </w:rPr>
    </w:lvl>
    <w:lvl w:ilvl="6" w:tplc="90327622">
      <w:numFmt w:val="bullet"/>
      <w:lvlText w:val="•"/>
      <w:lvlJc w:val="left"/>
      <w:pPr>
        <w:ind w:left="3348" w:hanging="181"/>
      </w:pPr>
      <w:rPr>
        <w:rFonts w:hint="default"/>
        <w:lang w:val="zh-TW" w:eastAsia="zh-TW" w:bidi="zh-TW"/>
      </w:rPr>
    </w:lvl>
    <w:lvl w:ilvl="7" w:tplc="8E5E5780">
      <w:numFmt w:val="bullet"/>
      <w:lvlText w:val="•"/>
      <w:lvlJc w:val="left"/>
      <w:pPr>
        <w:ind w:left="3856" w:hanging="181"/>
      </w:pPr>
      <w:rPr>
        <w:rFonts w:hint="default"/>
        <w:lang w:val="zh-TW" w:eastAsia="zh-TW" w:bidi="zh-TW"/>
      </w:rPr>
    </w:lvl>
    <w:lvl w:ilvl="8" w:tplc="5BBA756E">
      <w:numFmt w:val="bullet"/>
      <w:lvlText w:val="•"/>
      <w:lvlJc w:val="left"/>
      <w:pPr>
        <w:ind w:left="4364" w:hanging="181"/>
      </w:pPr>
      <w:rPr>
        <w:rFonts w:hint="default"/>
        <w:lang w:val="zh-TW" w:eastAsia="zh-TW" w:bidi="zh-TW"/>
      </w:rPr>
    </w:lvl>
  </w:abstractNum>
  <w:abstractNum w:abstractNumId="64">
    <w:nsid w:val="1CE82655"/>
    <w:multiLevelType w:val="multilevel"/>
    <w:tmpl w:val="8918F80E"/>
    <w:lvl w:ilvl="0">
      <w:start w:val="5"/>
      <w:numFmt w:val="upperLetter"/>
      <w:lvlText w:val="%1"/>
      <w:lvlJc w:val="left"/>
      <w:pPr>
        <w:ind w:left="741" w:hanging="636"/>
      </w:pPr>
      <w:rPr>
        <w:rFonts w:hint="default"/>
        <w:lang w:val="zh-TW" w:eastAsia="zh-TW" w:bidi="zh-TW"/>
      </w:rPr>
    </w:lvl>
    <w:lvl w:ilvl="1">
      <w:start w:val="5"/>
      <w:numFmt w:val="upperRoman"/>
      <w:lvlText w:val="%1-%2"/>
      <w:lvlJc w:val="left"/>
      <w:pPr>
        <w:ind w:left="741" w:hanging="636"/>
      </w:pPr>
      <w:rPr>
        <w:rFonts w:hint="default"/>
        <w:lang w:val="zh-TW" w:eastAsia="zh-TW" w:bidi="zh-TW"/>
      </w:rPr>
    </w:lvl>
    <w:lvl w:ilvl="2">
      <w:start w:val="3"/>
      <w:numFmt w:val="decimal"/>
      <w:lvlText w:val="%1-%2-%3"/>
      <w:lvlJc w:val="left"/>
      <w:pPr>
        <w:ind w:left="741"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8" w:hanging="636"/>
      </w:pPr>
      <w:rPr>
        <w:rFonts w:hint="default"/>
        <w:lang w:val="zh-TW" w:eastAsia="zh-TW" w:bidi="zh-TW"/>
      </w:rPr>
    </w:lvl>
    <w:lvl w:ilvl="5">
      <w:numFmt w:val="bullet"/>
      <w:lvlText w:val="•"/>
      <w:lvlJc w:val="left"/>
      <w:pPr>
        <w:ind w:left="2638" w:hanging="636"/>
      </w:pPr>
      <w:rPr>
        <w:rFonts w:hint="default"/>
        <w:lang w:val="zh-TW" w:eastAsia="zh-TW" w:bidi="zh-TW"/>
      </w:rPr>
    </w:lvl>
    <w:lvl w:ilvl="6">
      <w:numFmt w:val="bullet"/>
      <w:lvlText w:val="•"/>
      <w:lvlJc w:val="left"/>
      <w:pPr>
        <w:ind w:left="3017" w:hanging="636"/>
      </w:pPr>
      <w:rPr>
        <w:rFonts w:hint="default"/>
        <w:lang w:val="zh-TW" w:eastAsia="zh-TW" w:bidi="zh-TW"/>
      </w:rPr>
    </w:lvl>
    <w:lvl w:ilvl="7">
      <w:numFmt w:val="bullet"/>
      <w:lvlText w:val="•"/>
      <w:lvlJc w:val="left"/>
      <w:pPr>
        <w:ind w:left="3397" w:hanging="636"/>
      </w:pPr>
      <w:rPr>
        <w:rFonts w:hint="default"/>
        <w:lang w:val="zh-TW" w:eastAsia="zh-TW" w:bidi="zh-TW"/>
      </w:rPr>
    </w:lvl>
    <w:lvl w:ilvl="8">
      <w:numFmt w:val="bullet"/>
      <w:lvlText w:val="•"/>
      <w:lvlJc w:val="left"/>
      <w:pPr>
        <w:ind w:left="3776" w:hanging="636"/>
      </w:pPr>
      <w:rPr>
        <w:rFonts w:hint="default"/>
        <w:lang w:val="zh-TW" w:eastAsia="zh-TW" w:bidi="zh-TW"/>
      </w:rPr>
    </w:lvl>
  </w:abstractNum>
  <w:abstractNum w:abstractNumId="65">
    <w:nsid w:val="1DF02C96"/>
    <w:multiLevelType w:val="hybridMultilevel"/>
    <w:tmpl w:val="3F46E00E"/>
    <w:lvl w:ilvl="0" w:tplc="3AA2DC5A">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18200272">
      <w:numFmt w:val="bullet"/>
      <w:lvlText w:val="•"/>
      <w:lvlJc w:val="left"/>
      <w:pPr>
        <w:ind w:left="821" w:hanging="181"/>
      </w:pPr>
      <w:rPr>
        <w:rFonts w:hint="default"/>
        <w:lang w:val="zh-TW" w:eastAsia="zh-TW" w:bidi="zh-TW"/>
      </w:rPr>
    </w:lvl>
    <w:lvl w:ilvl="2" w:tplc="23D867A8">
      <w:numFmt w:val="bullet"/>
      <w:lvlText w:val="•"/>
      <w:lvlJc w:val="left"/>
      <w:pPr>
        <w:ind w:left="1342" w:hanging="181"/>
      </w:pPr>
      <w:rPr>
        <w:rFonts w:hint="default"/>
        <w:lang w:val="zh-TW" w:eastAsia="zh-TW" w:bidi="zh-TW"/>
      </w:rPr>
    </w:lvl>
    <w:lvl w:ilvl="3" w:tplc="31444508">
      <w:numFmt w:val="bullet"/>
      <w:lvlText w:val="•"/>
      <w:lvlJc w:val="left"/>
      <w:pPr>
        <w:ind w:left="1863" w:hanging="181"/>
      </w:pPr>
      <w:rPr>
        <w:rFonts w:hint="default"/>
        <w:lang w:val="zh-TW" w:eastAsia="zh-TW" w:bidi="zh-TW"/>
      </w:rPr>
    </w:lvl>
    <w:lvl w:ilvl="4" w:tplc="B42C826C">
      <w:numFmt w:val="bullet"/>
      <w:lvlText w:val="•"/>
      <w:lvlJc w:val="left"/>
      <w:pPr>
        <w:ind w:left="2384" w:hanging="181"/>
      </w:pPr>
      <w:rPr>
        <w:rFonts w:hint="default"/>
        <w:lang w:val="zh-TW" w:eastAsia="zh-TW" w:bidi="zh-TW"/>
      </w:rPr>
    </w:lvl>
    <w:lvl w:ilvl="5" w:tplc="D5A4B44E">
      <w:numFmt w:val="bullet"/>
      <w:lvlText w:val="•"/>
      <w:lvlJc w:val="left"/>
      <w:pPr>
        <w:ind w:left="2905" w:hanging="181"/>
      </w:pPr>
      <w:rPr>
        <w:rFonts w:hint="default"/>
        <w:lang w:val="zh-TW" w:eastAsia="zh-TW" w:bidi="zh-TW"/>
      </w:rPr>
    </w:lvl>
    <w:lvl w:ilvl="6" w:tplc="83DAC042">
      <w:numFmt w:val="bullet"/>
      <w:lvlText w:val="•"/>
      <w:lvlJc w:val="left"/>
      <w:pPr>
        <w:ind w:left="3426" w:hanging="181"/>
      </w:pPr>
      <w:rPr>
        <w:rFonts w:hint="default"/>
        <w:lang w:val="zh-TW" w:eastAsia="zh-TW" w:bidi="zh-TW"/>
      </w:rPr>
    </w:lvl>
    <w:lvl w:ilvl="7" w:tplc="1F766420">
      <w:numFmt w:val="bullet"/>
      <w:lvlText w:val="•"/>
      <w:lvlJc w:val="left"/>
      <w:pPr>
        <w:ind w:left="3947" w:hanging="181"/>
      </w:pPr>
      <w:rPr>
        <w:rFonts w:hint="default"/>
        <w:lang w:val="zh-TW" w:eastAsia="zh-TW" w:bidi="zh-TW"/>
      </w:rPr>
    </w:lvl>
    <w:lvl w:ilvl="8" w:tplc="8B0E1142">
      <w:numFmt w:val="bullet"/>
      <w:lvlText w:val="•"/>
      <w:lvlJc w:val="left"/>
      <w:pPr>
        <w:ind w:left="4468" w:hanging="181"/>
      </w:pPr>
      <w:rPr>
        <w:rFonts w:hint="default"/>
        <w:lang w:val="zh-TW" w:eastAsia="zh-TW" w:bidi="zh-TW"/>
      </w:rPr>
    </w:lvl>
  </w:abstractNum>
  <w:abstractNum w:abstractNumId="66">
    <w:nsid w:val="1E985FC4"/>
    <w:multiLevelType w:val="hybridMultilevel"/>
    <w:tmpl w:val="3A68091E"/>
    <w:lvl w:ilvl="0" w:tplc="27FEB7F4">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C55ACADA">
      <w:numFmt w:val="bullet"/>
      <w:lvlText w:val="•"/>
      <w:lvlJc w:val="left"/>
      <w:pPr>
        <w:ind w:left="789" w:hanging="181"/>
      </w:pPr>
      <w:rPr>
        <w:rFonts w:hint="default"/>
        <w:lang w:val="zh-TW" w:eastAsia="zh-TW" w:bidi="zh-TW"/>
      </w:rPr>
    </w:lvl>
    <w:lvl w:ilvl="2" w:tplc="832A8360">
      <w:numFmt w:val="bullet"/>
      <w:lvlText w:val="•"/>
      <w:lvlJc w:val="left"/>
      <w:pPr>
        <w:ind w:left="1299" w:hanging="181"/>
      </w:pPr>
      <w:rPr>
        <w:rFonts w:hint="default"/>
        <w:lang w:val="zh-TW" w:eastAsia="zh-TW" w:bidi="zh-TW"/>
      </w:rPr>
    </w:lvl>
    <w:lvl w:ilvl="3" w:tplc="9524017A">
      <w:numFmt w:val="bullet"/>
      <w:lvlText w:val="•"/>
      <w:lvlJc w:val="left"/>
      <w:pPr>
        <w:ind w:left="1809" w:hanging="181"/>
      </w:pPr>
      <w:rPr>
        <w:rFonts w:hint="default"/>
        <w:lang w:val="zh-TW" w:eastAsia="zh-TW" w:bidi="zh-TW"/>
      </w:rPr>
    </w:lvl>
    <w:lvl w:ilvl="4" w:tplc="DC9E1CCA">
      <w:numFmt w:val="bullet"/>
      <w:lvlText w:val="•"/>
      <w:lvlJc w:val="left"/>
      <w:pPr>
        <w:ind w:left="2319" w:hanging="181"/>
      </w:pPr>
      <w:rPr>
        <w:rFonts w:hint="default"/>
        <w:lang w:val="zh-TW" w:eastAsia="zh-TW" w:bidi="zh-TW"/>
      </w:rPr>
    </w:lvl>
    <w:lvl w:ilvl="5" w:tplc="C7D84BA0">
      <w:numFmt w:val="bullet"/>
      <w:lvlText w:val="•"/>
      <w:lvlJc w:val="left"/>
      <w:pPr>
        <w:ind w:left="2829" w:hanging="181"/>
      </w:pPr>
      <w:rPr>
        <w:rFonts w:hint="default"/>
        <w:lang w:val="zh-TW" w:eastAsia="zh-TW" w:bidi="zh-TW"/>
      </w:rPr>
    </w:lvl>
    <w:lvl w:ilvl="6" w:tplc="C456A058">
      <w:numFmt w:val="bullet"/>
      <w:lvlText w:val="•"/>
      <w:lvlJc w:val="left"/>
      <w:pPr>
        <w:ind w:left="3339" w:hanging="181"/>
      </w:pPr>
      <w:rPr>
        <w:rFonts w:hint="default"/>
        <w:lang w:val="zh-TW" w:eastAsia="zh-TW" w:bidi="zh-TW"/>
      </w:rPr>
    </w:lvl>
    <w:lvl w:ilvl="7" w:tplc="F958480A">
      <w:numFmt w:val="bullet"/>
      <w:lvlText w:val="•"/>
      <w:lvlJc w:val="left"/>
      <w:pPr>
        <w:ind w:left="3849" w:hanging="181"/>
      </w:pPr>
      <w:rPr>
        <w:rFonts w:hint="default"/>
        <w:lang w:val="zh-TW" w:eastAsia="zh-TW" w:bidi="zh-TW"/>
      </w:rPr>
    </w:lvl>
    <w:lvl w:ilvl="8" w:tplc="0BD0887E">
      <w:numFmt w:val="bullet"/>
      <w:lvlText w:val="•"/>
      <w:lvlJc w:val="left"/>
      <w:pPr>
        <w:ind w:left="4359" w:hanging="181"/>
      </w:pPr>
      <w:rPr>
        <w:rFonts w:hint="default"/>
        <w:lang w:val="zh-TW" w:eastAsia="zh-TW" w:bidi="zh-TW"/>
      </w:rPr>
    </w:lvl>
  </w:abstractNum>
  <w:abstractNum w:abstractNumId="67">
    <w:nsid w:val="1EAE2680"/>
    <w:multiLevelType w:val="multilevel"/>
    <w:tmpl w:val="E5429852"/>
    <w:lvl w:ilvl="0">
      <w:start w:val="1"/>
      <w:numFmt w:val="upperLetter"/>
      <w:lvlText w:val="%1"/>
      <w:lvlJc w:val="left"/>
      <w:pPr>
        <w:ind w:left="777" w:hanging="663"/>
      </w:pPr>
      <w:rPr>
        <w:rFonts w:hint="default"/>
        <w:lang w:val="zh-TW" w:eastAsia="zh-TW" w:bidi="zh-TW"/>
      </w:rPr>
    </w:lvl>
    <w:lvl w:ilvl="1">
      <w:start w:val="5"/>
      <w:numFmt w:val="upperRoman"/>
      <w:lvlText w:val="%1-%2"/>
      <w:lvlJc w:val="left"/>
      <w:pPr>
        <w:ind w:left="777" w:hanging="663"/>
      </w:pPr>
      <w:rPr>
        <w:rFonts w:hint="default"/>
        <w:lang w:val="zh-TW" w:eastAsia="zh-TW" w:bidi="zh-TW"/>
      </w:rPr>
    </w:lvl>
    <w:lvl w:ilvl="2">
      <w:start w:val="3"/>
      <w:numFmt w:val="decimal"/>
      <w:lvlText w:val="%1-%2-%3"/>
      <w:lvlJc w:val="left"/>
      <w:pPr>
        <w:ind w:left="77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06" w:hanging="663"/>
      </w:pPr>
      <w:rPr>
        <w:rFonts w:hint="default"/>
        <w:lang w:val="zh-TW" w:eastAsia="zh-TW" w:bidi="zh-TW"/>
      </w:rPr>
    </w:lvl>
    <w:lvl w:ilvl="4">
      <w:numFmt w:val="bullet"/>
      <w:lvlText w:val="•"/>
      <w:lvlJc w:val="left"/>
      <w:pPr>
        <w:ind w:left="2282" w:hanging="663"/>
      </w:pPr>
      <w:rPr>
        <w:rFonts w:hint="default"/>
        <w:lang w:val="zh-TW" w:eastAsia="zh-TW" w:bidi="zh-TW"/>
      </w:rPr>
    </w:lvl>
    <w:lvl w:ilvl="5">
      <w:numFmt w:val="bullet"/>
      <w:lvlText w:val="•"/>
      <w:lvlJc w:val="left"/>
      <w:pPr>
        <w:ind w:left="2658" w:hanging="663"/>
      </w:pPr>
      <w:rPr>
        <w:rFonts w:hint="default"/>
        <w:lang w:val="zh-TW" w:eastAsia="zh-TW" w:bidi="zh-TW"/>
      </w:rPr>
    </w:lvl>
    <w:lvl w:ilvl="6">
      <w:numFmt w:val="bullet"/>
      <w:lvlText w:val="•"/>
      <w:lvlJc w:val="left"/>
      <w:pPr>
        <w:ind w:left="3033" w:hanging="663"/>
      </w:pPr>
      <w:rPr>
        <w:rFonts w:hint="default"/>
        <w:lang w:val="zh-TW" w:eastAsia="zh-TW" w:bidi="zh-TW"/>
      </w:rPr>
    </w:lvl>
    <w:lvl w:ilvl="7">
      <w:numFmt w:val="bullet"/>
      <w:lvlText w:val="•"/>
      <w:lvlJc w:val="left"/>
      <w:pPr>
        <w:ind w:left="3409" w:hanging="663"/>
      </w:pPr>
      <w:rPr>
        <w:rFonts w:hint="default"/>
        <w:lang w:val="zh-TW" w:eastAsia="zh-TW" w:bidi="zh-TW"/>
      </w:rPr>
    </w:lvl>
    <w:lvl w:ilvl="8">
      <w:numFmt w:val="bullet"/>
      <w:lvlText w:val="•"/>
      <w:lvlJc w:val="left"/>
      <w:pPr>
        <w:ind w:left="3784" w:hanging="663"/>
      </w:pPr>
      <w:rPr>
        <w:rFonts w:hint="default"/>
        <w:lang w:val="zh-TW" w:eastAsia="zh-TW" w:bidi="zh-TW"/>
      </w:rPr>
    </w:lvl>
  </w:abstractNum>
  <w:abstractNum w:abstractNumId="68">
    <w:nsid w:val="1F4E22F2"/>
    <w:multiLevelType w:val="hybridMultilevel"/>
    <w:tmpl w:val="A0684DFE"/>
    <w:lvl w:ilvl="0" w:tplc="9C2CBB60">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E988A7F0">
      <w:numFmt w:val="bullet"/>
      <w:lvlText w:val="•"/>
      <w:lvlJc w:val="left"/>
      <w:pPr>
        <w:ind w:left="819" w:hanging="181"/>
      </w:pPr>
      <w:rPr>
        <w:rFonts w:hint="default"/>
        <w:lang w:val="zh-TW" w:eastAsia="zh-TW" w:bidi="zh-TW"/>
      </w:rPr>
    </w:lvl>
    <w:lvl w:ilvl="2" w:tplc="209A1FB6">
      <w:numFmt w:val="bullet"/>
      <w:lvlText w:val="•"/>
      <w:lvlJc w:val="left"/>
      <w:pPr>
        <w:ind w:left="1339" w:hanging="181"/>
      </w:pPr>
      <w:rPr>
        <w:rFonts w:hint="default"/>
        <w:lang w:val="zh-TW" w:eastAsia="zh-TW" w:bidi="zh-TW"/>
      </w:rPr>
    </w:lvl>
    <w:lvl w:ilvl="3" w:tplc="ECB45344">
      <w:numFmt w:val="bullet"/>
      <w:lvlText w:val="•"/>
      <w:lvlJc w:val="left"/>
      <w:pPr>
        <w:ind w:left="1859" w:hanging="181"/>
      </w:pPr>
      <w:rPr>
        <w:rFonts w:hint="default"/>
        <w:lang w:val="zh-TW" w:eastAsia="zh-TW" w:bidi="zh-TW"/>
      </w:rPr>
    </w:lvl>
    <w:lvl w:ilvl="4" w:tplc="F0464D28">
      <w:numFmt w:val="bullet"/>
      <w:lvlText w:val="•"/>
      <w:lvlJc w:val="left"/>
      <w:pPr>
        <w:ind w:left="2379" w:hanging="181"/>
      </w:pPr>
      <w:rPr>
        <w:rFonts w:hint="default"/>
        <w:lang w:val="zh-TW" w:eastAsia="zh-TW" w:bidi="zh-TW"/>
      </w:rPr>
    </w:lvl>
    <w:lvl w:ilvl="5" w:tplc="90BAB66A">
      <w:numFmt w:val="bullet"/>
      <w:lvlText w:val="•"/>
      <w:lvlJc w:val="left"/>
      <w:pPr>
        <w:ind w:left="2899" w:hanging="181"/>
      </w:pPr>
      <w:rPr>
        <w:rFonts w:hint="default"/>
        <w:lang w:val="zh-TW" w:eastAsia="zh-TW" w:bidi="zh-TW"/>
      </w:rPr>
    </w:lvl>
    <w:lvl w:ilvl="6" w:tplc="982E966C">
      <w:numFmt w:val="bullet"/>
      <w:lvlText w:val="•"/>
      <w:lvlJc w:val="left"/>
      <w:pPr>
        <w:ind w:left="3419" w:hanging="181"/>
      </w:pPr>
      <w:rPr>
        <w:rFonts w:hint="default"/>
        <w:lang w:val="zh-TW" w:eastAsia="zh-TW" w:bidi="zh-TW"/>
      </w:rPr>
    </w:lvl>
    <w:lvl w:ilvl="7" w:tplc="275679A2">
      <w:numFmt w:val="bullet"/>
      <w:lvlText w:val="•"/>
      <w:lvlJc w:val="left"/>
      <w:pPr>
        <w:ind w:left="3939" w:hanging="181"/>
      </w:pPr>
      <w:rPr>
        <w:rFonts w:hint="default"/>
        <w:lang w:val="zh-TW" w:eastAsia="zh-TW" w:bidi="zh-TW"/>
      </w:rPr>
    </w:lvl>
    <w:lvl w:ilvl="8" w:tplc="B33801C4">
      <w:numFmt w:val="bullet"/>
      <w:lvlText w:val="•"/>
      <w:lvlJc w:val="left"/>
      <w:pPr>
        <w:ind w:left="4459" w:hanging="181"/>
      </w:pPr>
      <w:rPr>
        <w:rFonts w:hint="default"/>
        <w:lang w:val="zh-TW" w:eastAsia="zh-TW" w:bidi="zh-TW"/>
      </w:rPr>
    </w:lvl>
  </w:abstractNum>
  <w:abstractNum w:abstractNumId="69">
    <w:nsid w:val="1F54066B"/>
    <w:multiLevelType w:val="multilevel"/>
    <w:tmpl w:val="FA263CDA"/>
    <w:lvl w:ilvl="0">
      <w:start w:val="4"/>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3"/>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18" w:hanging="632"/>
      </w:pPr>
      <w:rPr>
        <w:rFonts w:hint="default"/>
        <w:lang w:val="zh-TW" w:eastAsia="zh-TW" w:bidi="zh-TW"/>
      </w:rPr>
    </w:lvl>
    <w:lvl w:ilvl="4">
      <w:numFmt w:val="bullet"/>
      <w:lvlText w:val="•"/>
      <w:lvlJc w:val="left"/>
      <w:pPr>
        <w:ind w:left="2311" w:hanging="632"/>
      </w:pPr>
      <w:rPr>
        <w:rFonts w:hint="default"/>
        <w:lang w:val="zh-TW" w:eastAsia="zh-TW" w:bidi="zh-TW"/>
      </w:rPr>
    </w:lvl>
    <w:lvl w:ilvl="5">
      <w:numFmt w:val="bullet"/>
      <w:lvlText w:val="•"/>
      <w:lvlJc w:val="left"/>
      <w:pPr>
        <w:ind w:left="2704" w:hanging="632"/>
      </w:pPr>
      <w:rPr>
        <w:rFonts w:hint="default"/>
        <w:lang w:val="zh-TW" w:eastAsia="zh-TW" w:bidi="zh-TW"/>
      </w:rPr>
    </w:lvl>
    <w:lvl w:ilvl="6">
      <w:numFmt w:val="bullet"/>
      <w:lvlText w:val="•"/>
      <w:lvlJc w:val="left"/>
      <w:pPr>
        <w:ind w:left="3096" w:hanging="632"/>
      </w:pPr>
      <w:rPr>
        <w:rFonts w:hint="default"/>
        <w:lang w:val="zh-TW" w:eastAsia="zh-TW" w:bidi="zh-TW"/>
      </w:rPr>
    </w:lvl>
    <w:lvl w:ilvl="7">
      <w:numFmt w:val="bullet"/>
      <w:lvlText w:val="•"/>
      <w:lvlJc w:val="left"/>
      <w:pPr>
        <w:ind w:left="3489" w:hanging="632"/>
      </w:pPr>
      <w:rPr>
        <w:rFonts w:hint="default"/>
        <w:lang w:val="zh-TW" w:eastAsia="zh-TW" w:bidi="zh-TW"/>
      </w:rPr>
    </w:lvl>
    <w:lvl w:ilvl="8">
      <w:numFmt w:val="bullet"/>
      <w:lvlText w:val="•"/>
      <w:lvlJc w:val="left"/>
      <w:pPr>
        <w:ind w:left="3882" w:hanging="632"/>
      </w:pPr>
      <w:rPr>
        <w:rFonts w:hint="default"/>
        <w:lang w:val="zh-TW" w:eastAsia="zh-TW" w:bidi="zh-TW"/>
      </w:rPr>
    </w:lvl>
  </w:abstractNum>
  <w:abstractNum w:abstractNumId="70">
    <w:nsid w:val="1FE54CE1"/>
    <w:multiLevelType w:val="multilevel"/>
    <w:tmpl w:val="D3B8BA18"/>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8"/>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48"/>
      </w:pPr>
      <w:rPr>
        <w:rFonts w:hint="default"/>
        <w:lang w:val="zh-TW" w:eastAsia="zh-TW" w:bidi="zh-TW"/>
      </w:rPr>
    </w:lvl>
    <w:lvl w:ilvl="4">
      <w:numFmt w:val="bullet"/>
      <w:lvlText w:val="•"/>
      <w:lvlJc w:val="left"/>
      <w:pPr>
        <w:ind w:left="2270" w:hanging="648"/>
      </w:pPr>
      <w:rPr>
        <w:rFonts w:hint="default"/>
        <w:lang w:val="zh-TW" w:eastAsia="zh-TW" w:bidi="zh-TW"/>
      </w:rPr>
    </w:lvl>
    <w:lvl w:ilvl="5">
      <w:numFmt w:val="bullet"/>
      <w:lvlText w:val="•"/>
      <w:lvlJc w:val="left"/>
      <w:pPr>
        <w:ind w:left="2648" w:hanging="648"/>
      </w:pPr>
      <w:rPr>
        <w:rFonts w:hint="default"/>
        <w:lang w:val="zh-TW" w:eastAsia="zh-TW" w:bidi="zh-TW"/>
      </w:rPr>
    </w:lvl>
    <w:lvl w:ilvl="6">
      <w:numFmt w:val="bullet"/>
      <w:lvlText w:val="•"/>
      <w:lvlJc w:val="left"/>
      <w:pPr>
        <w:ind w:left="3025" w:hanging="648"/>
      </w:pPr>
      <w:rPr>
        <w:rFonts w:hint="default"/>
        <w:lang w:val="zh-TW" w:eastAsia="zh-TW" w:bidi="zh-TW"/>
      </w:rPr>
    </w:lvl>
    <w:lvl w:ilvl="7">
      <w:numFmt w:val="bullet"/>
      <w:lvlText w:val="•"/>
      <w:lvlJc w:val="left"/>
      <w:pPr>
        <w:ind w:left="3403" w:hanging="648"/>
      </w:pPr>
      <w:rPr>
        <w:rFonts w:hint="default"/>
        <w:lang w:val="zh-TW" w:eastAsia="zh-TW" w:bidi="zh-TW"/>
      </w:rPr>
    </w:lvl>
    <w:lvl w:ilvl="8">
      <w:numFmt w:val="bullet"/>
      <w:lvlText w:val="•"/>
      <w:lvlJc w:val="left"/>
      <w:pPr>
        <w:ind w:left="3780" w:hanging="648"/>
      </w:pPr>
      <w:rPr>
        <w:rFonts w:hint="default"/>
        <w:lang w:val="zh-TW" w:eastAsia="zh-TW" w:bidi="zh-TW"/>
      </w:rPr>
    </w:lvl>
  </w:abstractNum>
  <w:abstractNum w:abstractNumId="71">
    <w:nsid w:val="20325B00"/>
    <w:multiLevelType w:val="hybridMultilevel"/>
    <w:tmpl w:val="AE2C69F8"/>
    <w:lvl w:ilvl="0" w:tplc="EA86ACF0">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F91A0E84">
      <w:numFmt w:val="bullet"/>
      <w:lvlText w:val="•"/>
      <w:lvlJc w:val="left"/>
      <w:pPr>
        <w:ind w:left="821" w:hanging="181"/>
      </w:pPr>
      <w:rPr>
        <w:rFonts w:hint="default"/>
        <w:lang w:val="zh-TW" w:eastAsia="zh-TW" w:bidi="zh-TW"/>
      </w:rPr>
    </w:lvl>
    <w:lvl w:ilvl="2" w:tplc="3B408206">
      <w:numFmt w:val="bullet"/>
      <w:lvlText w:val="•"/>
      <w:lvlJc w:val="left"/>
      <w:pPr>
        <w:ind w:left="1342" w:hanging="181"/>
      </w:pPr>
      <w:rPr>
        <w:rFonts w:hint="default"/>
        <w:lang w:val="zh-TW" w:eastAsia="zh-TW" w:bidi="zh-TW"/>
      </w:rPr>
    </w:lvl>
    <w:lvl w:ilvl="3" w:tplc="8E0E0FEA">
      <w:numFmt w:val="bullet"/>
      <w:lvlText w:val="•"/>
      <w:lvlJc w:val="left"/>
      <w:pPr>
        <w:ind w:left="1863" w:hanging="181"/>
      </w:pPr>
      <w:rPr>
        <w:rFonts w:hint="default"/>
        <w:lang w:val="zh-TW" w:eastAsia="zh-TW" w:bidi="zh-TW"/>
      </w:rPr>
    </w:lvl>
    <w:lvl w:ilvl="4" w:tplc="E214CBAA">
      <w:numFmt w:val="bullet"/>
      <w:lvlText w:val="•"/>
      <w:lvlJc w:val="left"/>
      <w:pPr>
        <w:ind w:left="2384" w:hanging="181"/>
      </w:pPr>
      <w:rPr>
        <w:rFonts w:hint="default"/>
        <w:lang w:val="zh-TW" w:eastAsia="zh-TW" w:bidi="zh-TW"/>
      </w:rPr>
    </w:lvl>
    <w:lvl w:ilvl="5" w:tplc="C5223C72">
      <w:numFmt w:val="bullet"/>
      <w:lvlText w:val="•"/>
      <w:lvlJc w:val="left"/>
      <w:pPr>
        <w:ind w:left="2905" w:hanging="181"/>
      </w:pPr>
      <w:rPr>
        <w:rFonts w:hint="default"/>
        <w:lang w:val="zh-TW" w:eastAsia="zh-TW" w:bidi="zh-TW"/>
      </w:rPr>
    </w:lvl>
    <w:lvl w:ilvl="6" w:tplc="32B8479C">
      <w:numFmt w:val="bullet"/>
      <w:lvlText w:val="•"/>
      <w:lvlJc w:val="left"/>
      <w:pPr>
        <w:ind w:left="3426" w:hanging="181"/>
      </w:pPr>
      <w:rPr>
        <w:rFonts w:hint="default"/>
        <w:lang w:val="zh-TW" w:eastAsia="zh-TW" w:bidi="zh-TW"/>
      </w:rPr>
    </w:lvl>
    <w:lvl w:ilvl="7" w:tplc="8B641FEE">
      <w:numFmt w:val="bullet"/>
      <w:lvlText w:val="•"/>
      <w:lvlJc w:val="left"/>
      <w:pPr>
        <w:ind w:left="3947" w:hanging="181"/>
      </w:pPr>
      <w:rPr>
        <w:rFonts w:hint="default"/>
        <w:lang w:val="zh-TW" w:eastAsia="zh-TW" w:bidi="zh-TW"/>
      </w:rPr>
    </w:lvl>
    <w:lvl w:ilvl="8" w:tplc="36BE8CB0">
      <w:numFmt w:val="bullet"/>
      <w:lvlText w:val="•"/>
      <w:lvlJc w:val="left"/>
      <w:pPr>
        <w:ind w:left="4468" w:hanging="181"/>
      </w:pPr>
      <w:rPr>
        <w:rFonts w:hint="default"/>
        <w:lang w:val="zh-TW" w:eastAsia="zh-TW" w:bidi="zh-TW"/>
      </w:rPr>
    </w:lvl>
  </w:abstractNum>
  <w:abstractNum w:abstractNumId="72">
    <w:nsid w:val="20D12FA0"/>
    <w:multiLevelType w:val="hybridMultilevel"/>
    <w:tmpl w:val="B61CD29E"/>
    <w:lvl w:ilvl="0" w:tplc="AE7C63BA">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4CEE9438">
      <w:numFmt w:val="bullet"/>
      <w:lvlText w:val="•"/>
      <w:lvlJc w:val="left"/>
      <w:pPr>
        <w:ind w:left="807" w:hanging="181"/>
      </w:pPr>
      <w:rPr>
        <w:rFonts w:hint="default"/>
        <w:lang w:val="zh-TW" w:eastAsia="zh-TW" w:bidi="zh-TW"/>
      </w:rPr>
    </w:lvl>
    <w:lvl w:ilvl="2" w:tplc="B638F7B0">
      <w:numFmt w:val="bullet"/>
      <w:lvlText w:val="•"/>
      <w:lvlJc w:val="left"/>
      <w:pPr>
        <w:ind w:left="1315" w:hanging="181"/>
      </w:pPr>
      <w:rPr>
        <w:rFonts w:hint="default"/>
        <w:lang w:val="zh-TW" w:eastAsia="zh-TW" w:bidi="zh-TW"/>
      </w:rPr>
    </w:lvl>
    <w:lvl w:ilvl="3" w:tplc="D7E2740A">
      <w:numFmt w:val="bullet"/>
      <w:lvlText w:val="•"/>
      <w:lvlJc w:val="left"/>
      <w:pPr>
        <w:ind w:left="1823" w:hanging="181"/>
      </w:pPr>
      <w:rPr>
        <w:rFonts w:hint="default"/>
        <w:lang w:val="zh-TW" w:eastAsia="zh-TW" w:bidi="zh-TW"/>
      </w:rPr>
    </w:lvl>
    <w:lvl w:ilvl="4" w:tplc="3A68131A">
      <w:numFmt w:val="bullet"/>
      <w:lvlText w:val="•"/>
      <w:lvlJc w:val="left"/>
      <w:pPr>
        <w:ind w:left="2331" w:hanging="181"/>
      </w:pPr>
      <w:rPr>
        <w:rFonts w:hint="default"/>
        <w:lang w:val="zh-TW" w:eastAsia="zh-TW" w:bidi="zh-TW"/>
      </w:rPr>
    </w:lvl>
    <w:lvl w:ilvl="5" w:tplc="250A4BB2">
      <w:numFmt w:val="bullet"/>
      <w:lvlText w:val="•"/>
      <w:lvlJc w:val="left"/>
      <w:pPr>
        <w:ind w:left="2839" w:hanging="181"/>
      </w:pPr>
      <w:rPr>
        <w:rFonts w:hint="default"/>
        <w:lang w:val="zh-TW" w:eastAsia="zh-TW" w:bidi="zh-TW"/>
      </w:rPr>
    </w:lvl>
    <w:lvl w:ilvl="6" w:tplc="5C3A78AC">
      <w:numFmt w:val="bullet"/>
      <w:lvlText w:val="•"/>
      <w:lvlJc w:val="left"/>
      <w:pPr>
        <w:ind w:left="3347" w:hanging="181"/>
      </w:pPr>
      <w:rPr>
        <w:rFonts w:hint="default"/>
        <w:lang w:val="zh-TW" w:eastAsia="zh-TW" w:bidi="zh-TW"/>
      </w:rPr>
    </w:lvl>
    <w:lvl w:ilvl="7" w:tplc="EC842BC4">
      <w:numFmt w:val="bullet"/>
      <w:lvlText w:val="•"/>
      <w:lvlJc w:val="left"/>
      <w:pPr>
        <w:ind w:left="3855" w:hanging="181"/>
      </w:pPr>
      <w:rPr>
        <w:rFonts w:hint="default"/>
        <w:lang w:val="zh-TW" w:eastAsia="zh-TW" w:bidi="zh-TW"/>
      </w:rPr>
    </w:lvl>
    <w:lvl w:ilvl="8" w:tplc="6C1E33C6">
      <w:numFmt w:val="bullet"/>
      <w:lvlText w:val="•"/>
      <w:lvlJc w:val="left"/>
      <w:pPr>
        <w:ind w:left="4363" w:hanging="181"/>
      </w:pPr>
      <w:rPr>
        <w:rFonts w:hint="default"/>
        <w:lang w:val="zh-TW" w:eastAsia="zh-TW" w:bidi="zh-TW"/>
      </w:rPr>
    </w:lvl>
  </w:abstractNum>
  <w:abstractNum w:abstractNumId="73">
    <w:nsid w:val="212B39AA"/>
    <w:multiLevelType w:val="hybridMultilevel"/>
    <w:tmpl w:val="CFF8E3E0"/>
    <w:lvl w:ilvl="0" w:tplc="89F859D2">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210C1D7A">
      <w:numFmt w:val="bullet"/>
      <w:lvlText w:val="•"/>
      <w:lvlJc w:val="left"/>
      <w:pPr>
        <w:ind w:left="819" w:hanging="181"/>
      </w:pPr>
      <w:rPr>
        <w:rFonts w:hint="default"/>
        <w:lang w:val="zh-TW" w:eastAsia="zh-TW" w:bidi="zh-TW"/>
      </w:rPr>
    </w:lvl>
    <w:lvl w:ilvl="2" w:tplc="28BE8AAE">
      <w:numFmt w:val="bullet"/>
      <w:lvlText w:val="•"/>
      <w:lvlJc w:val="left"/>
      <w:pPr>
        <w:ind w:left="1339" w:hanging="181"/>
      </w:pPr>
      <w:rPr>
        <w:rFonts w:hint="default"/>
        <w:lang w:val="zh-TW" w:eastAsia="zh-TW" w:bidi="zh-TW"/>
      </w:rPr>
    </w:lvl>
    <w:lvl w:ilvl="3" w:tplc="DD7802DC">
      <w:numFmt w:val="bullet"/>
      <w:lvlText w:val="•"/>
      <w:lvlJc w:val="left"/>
      <w:pPr>
        <w:ind w:left="1859" w:hanging="181"/>
      </w:pPr>
      <w:rPr>
        <w:rFonts w:hint="default"/>
        <w:lang w:val="zh-TW" w:eastAsia="zh-TW" w:bidi="zh-TW"/>
      </w:rPr>
    </w:lvl>
    <w:lvl w:ilvl="4" w:tplc="F5EADC08">
      <w:numFmt w:val="bullet"/>
      <w:lvlText w:val="•"/>
      <w:lvlJc w:val="left"/>
      <w:pPr>
        <w:ind w:left="2379" w:hanging="181"/>
      </w:pPr>
      <w:rPr>
        <w:rFonts w:hint="default"/>
        <w:lang w:val="zh-TW" w:eastAsia="zh-TW" w:bidi="zh-TW"/>
      </w:rPr>
    </w:lvl>
    <w:lvl w:ilvl="5" w:tplc="9F144E64">
      <w:numFmt w:val="bullet"/>
      <w:lvlText w:val="•"/>
      <w:lvlJc w:val="left"/>
      <w:pPr>
        <w:ind w:left="2899" w:hanging="181"/>
      </w:pPr>
      <w:rPr>
        <w:rFonts w:hint="default"/>
        <w:lang w:val="zh-TW" w:eastAsia="zh-TW" w:bidi="zh-TW"/>
      </w:rPr>
    </w:lvl>
    <w:lvl w:ilvl="6" w:tplc="B00A087E">
      <w:numFmt w:val="bullet"/>
      <w:lvlText w:val="•"/>
      <w:lvlJc w:val="left"/>
      <w:pPr>
        <w:ind w:left="3419" w:hanging="181"/>
      </w:pPr>
      <w:rPr>
        <w:rFonts w:hint="default"/>
        <w:lang w:val="zh-TW" w:eastAsia="zh-TW" w:bidi="zh-TW"/>
      </w:rPr>
    </w:lvl>
    <w:lvl w:ilvl="7" w:tplc="371C7B52">
      <w:numFmt w:val="bullet"/>
      <w:lvlText w:val="•"/>
      <w:lvlJc w:val="left"/>
      <w:pPr>
        <w:ind w:left="3939" w:hanging="181"/>
      </w:pPr>
      <w:rPr>
        <w:rFonts w:hint="default"/>
        <w:lang w:val="zh-TW" w:eastAsia="zh-TW" w:bidi="zh-TW"/>
      </w:rPr>
    </w:lvl>
    <w:lvl w:ilvl="8" w:tplc="87E01F00">
      <w:numFmt w:val="bullet"/>
      <w:lvlText w:val="•"/>
      <w:lvlJc w:val="left"/>
      <w:pPr>
        <w:ind w:left="4459" w:hanging="181"/>
      </w:pPr>
      <w:rPr>
        <w:rFonts w:hint="default"/>
        <w:lang w:val="zh-TW" w:eastAsia="zh-TW" w:bidi="zh-TW"/>
      </w:rPr>
    </w:lvl>
  </w:abstractNum>
  <w:abstractNum w:abstractNumId="74">
    <w:nsid w:val="21950E60"/>
    <w:multiLevelType w:val="hybridMultilevel"/>
    <w:tmpl w:val="53206448"/>
    <w:lvl w:ilvl="0" w:tplc="A96AB226">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DB504034">
      <w:numFmt w:val="bullet"/>
      <w:lvlText w:val="•"/>
      <w:lvlJc w:val="left"/>
      <w:pPr>
        <w:ind w:left="807" w:hanging="181"/>
      </w:pPr>
      <w:rPr>
        <w:rFonts w:hint="default"/>
        <w:lang w:val="zh-TW" w:eastAsia="zh-TW" w:bidi="zh-TW"/>
      </w:rPr>
    </w:lvl>
    <w:lvl w:ilvl="2" w:tplc="89E81E8A">
      <w:numFmt w:val="bullet"/>
      <w:lvlText w:val="•"/>
      <w:lvlJc w:val="left"/>
      <w:pPr>
        <w:ind w:left="1315" w:hanging="181"/>
      </w:pPr>
      <w:rPr>
        <w:rFonts w:hint="default"/>
        <w:lang w:val="zh-TW" w:eastAsia="zh-TW" w:bidi="zh-TW"/>
      </w:rPr>
    </w:lvl>
    <w:lvl w:ilvl="3" w:tplc="17902F08">
      <w:numFmt w:val="bullet"/>
      <w:lvlText w:val="•"/>
      <w:lvlJc w:val="left"/>
      <w:pPr>
        <w:ind w:left="1823" w:hanging="181"/>
      </w:pPr>
      <w:rPr>
        <w:rFonts w:hint="default"/>
        <w:lang w:val="zh-TW" w:eastAsia="zh-TW" w:bidi="zh-TW"/>
      </w:rPr>
    </w:lvl>
    <w:lvl w:ilvl="4" w:tplc="A1F811A4">
      <w:numFmt w:val="bullet"/>
      <w:lvlText w:val="•"/>
      <w:lvlJc w:val="left"/>
      <w:pPr>
        <w:ind w:left="2331" w:hanging="181"/>
      </w:pPr>
      <w:rPr>
        <w:rFonts w:hint="default"/>
        <w:lang w:val="zh-TW" w:eastAsia="zh-TW" w:bidi="zh-TW"/>
      </w:rPr>
    </w:lvl>
    <w:lvl w:ilvl="5" w:tplc="228CA938">
      <w:numFmt w:val="bullet"/>
      <w:lvlText w:val="•"/>
      <w:lvlJc w:val="left"/>
      <w:pPr>
        <w:ind w:left="2839" w:hanging="181"/>
      </w:pPr>
      <w:rPr>
        <w:rFonts w:hint="default"/>
        <w:lang w:val="zh-TW" w:eastAsia="zh-TW" w:bidi="zh-TW"/>
      </w:rPr>
    </w:lvl>
    <w:lvl w:ilvl="6" w:tplc="49BC4A1C">
      <w:numFmt w:val="bullet"/>
      <w:lvlText w:val="•"/>
      <w:lvlJc w:val="left"/>
      <w:pPr>
        <w:ind w:left="3347" w:hanging="181"/>
      </w:pPr>
      <w:rPr>
        <w:rFonts w:hint="default"/>
        <w:lang w:val="zh-TW" w:eastAsia="zh-TW" w:bidi="zh-TW"/>
      </w:rPr>
    </w:lvl>
    <w:lvl w:ilvl="7" w:tplc="A2B48038">
      <w:numFmt w:val="bullet"/>
      <w:lvlText w:val="•"/>
      <w:lvlJc w:val="left"/>
      <w:pPr>
        <w:ind w:left="3855" w:hanging="181"/>
      </w:pPr>
      <w:rPr>
        <w:rFonts w:hint="default"/>
        <w:lang w:val="zh-TW" w:eastAsia="zh-TW" w:bidi="zh-TW"/>
      </w:rPr>
    </w:lvl>
    <w:lvl w:ilvl="8" w:tplc="85EC2786">
      <w:numFmt w:val="bullet"/>
      <w:lvlText w:val="•"/>
      <w:lvlJc w:val="left"/>
      <w:pPr>
        <w:ind w:left="4363" w:hanging="181"/>
      </w:pPr>
      <w:rPr>
        <w:rFonts w:hint="default"/>
        <w:lang w:val="zh-TW" w:eastAsia="zh-TW" w:bidi="zh-TW"/>
      </w:rPr>
    </w:lvl>
  </w:abstractNum>
  <w:abstractNum w:abstractNumId="75">
    <w:nsid w:val="225C5EB1"/>
    <w:multiLevelType w:val="hybridMultilevel"/>
    <w:tmpl w:val="0FD486F4"/>
    <w:lvl w:ilvl="0" w:tplc="9F3417E2">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910AC1C6">
      <w:numFmt w:val="bullet"/>
      <w:lvlText w:val="•"/>
      <w:lvlJc w:val="left"/>
      <w:pPr>
        <w:ind w:left="807" w:hanging="181"/>
      </w:pPr>
      <w:rPr>
        <w:rFonts w:hint="default"/>
        <w:lang w:val="zh-TW" w:eastAsia="zh-TW" w:bidi="zh-TW"/>
      </w:rPr>
    </w:lvl>
    <w:lvl w:ilvl="2" w:tplc="6D6EAC96">
      <w:numFmt w:val="bullet"/>
      <w:lvlText w:val="•"/>
      <w:lvlJc w:val="left"/>
      <w:pPr>
        <w:ind w:left="1315" w:hanging="181"/>
      </w:pPr>
      <w:rPr>
        <w:rFonts w:hint="default"/>
        <w:lang w:val="zh-TW" w:eastAsia="zh-TW" w:bidi="zh-TW"/>
      </w:rPr>
    </w:lvl>
    <w:lvl w:ilvl="3" w:tplc="966410F6">
      <w:numFmt w:val="bullet"/>
      <w:lvlText w:val="•"/>
      <w:lvlJc w:val="left"/>
      <w:pPr>
        <w:ind w:left="1823" w:hanging="181"/>
      </w:pPr>
      <w:rPr>
        <w:rFonts w:hint="default"/>
        <w:lang w:val="zh-TW" w:eastAsia="zh-TW" w:bidi="zh-TW"/>
      </w:rPr>
    </w:lvl>
    <w:lvl w:ilvl="4" w:tplc="1DFC979E">
      <w:numFmt w:val="bullet"/>
      <w:lvlText w:val="•"/>
      <w:lvlJc w:val="left"/>
      <w:pPr>
        <w:ind w:left="2331" w:hanging="181"/>
      </w:pPr>
      <w:rPr>
        <w:rFonts w:hint="default"/>
        <w:lang w:val="zh-TW" w:eastAsia="zh-TW" w:bidi="zh-TW"/>
      </w:rPr>
    </w:lvl>
    <w:lvl w:ilvl="5" w:tplc="0652D822">
      <w:numFmt w:val="bullet"/>
      <w:lvlText w:val="•"/>
      <w:lvlJc w:val="left"/>
      <w:pPr>
        <w:ind w:left="2839" w:hanging="181"/>
      </w:pPr>
      <w:rPr>
        <w:rFonts w:hint="default"/>
        <w:lang w:val="zh-TW" w:eastAsia="zh-TW" w:bidi="zh-TW"/>
      </w:rPr>
    </w:lvl>
    <w:lvl w:ilvl="6" w:tplc="536CCE4E">
      <w:numFmt w:val="bullet"/>
      <w:lvlText w:val="•"/>
      <w:lvlJc w:val="left"/>
      <w:pPr>
        <w:ind w:left="3347" w:hanging="181"/>
      </w:pPr>
      <w:rPr>
        <w:rFonts w:hint="default"/>
        <w:lang w:val="zh-TW" w:eastAsia="zh-TW" w:bidi="zh-TW"/>
      </w:rPr>
    </w:lvl>
    <w:lvl w:ilvl="7" w:tplc="24B6A088">
      <w:numFmt w:val="bullet"/>
      <w:lvlText w:val="•"/>
      <w:lvlJc w:val="left"/>
      <w:pPr>
        <w:ind w:left="3855" w:hanging="181"/>
      </w:pPr>
      <w:rPr>
        <w:rFonts w:hint="default"/>
        <w:lang w:val="zh-TW" w:eastAsia="zh-TW" w:bidi="zh-TW"/>
      </w:rPr>
    </w:lvl>
    <w:lvl w:ilvl="8" w:tplc="18469652">
      <w:numFmt w:val="bullet"/>
      <w:lvlText w:val="•"/>
      <w:lvlJc w:val="left"/>
      <w:pPr>
        <w:ind w:left="4363" w:hanging="181"/>
      </w:pPr>
      <w:rPr>
        <w:rFonts w:hint="default"/>
        <w:lang w:val="zh-TW" w:eastAsia="zh-TW" w:bidi="zh-TW"/>
      </w:rPr>
    </w:lvl>
  </w:abstractNum>
  <w:abstractNum w:abstractNumId="76">
    <w:nsid w:val="22C4682E"/>
    <w:multiLevelType w:val="multilevel"/>
    <w:tmpl w:val="AD84511A"/>
    <w:lvl w:ilvl="0">
      <w:start w:val="4"/>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1"/>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867" w:hanging="632"/>
      </w:pPr>
      <w:rPr>
        <w:rFonts w:hint="default"/>
        <w:lang w:val="zh-TW" w:eastAsia="zh-TW" w:bidi="zh-TW"/>
      </w:rPr>
    </w:lvl>
    <w:lvl w:ilvl="4">
      <w:numFmt w:val="bullet"/>
      <w:lvlText w:val="•"/>
      <w:lvlJc w:val="left"/>
      <w:pPr>
        <w:ind w:left="2242" w:hanging="632"/>
      </w:pPr>
      <w:rPr>
        <w:rFonts w:hint="default"/>
        <w:lang w:val="zh-TW" w:eastAsia="zh-TW" w:bidi="zh-TW"/>
      </w:rPr>
    </w:lvl>
    <w:lvl w:ilvl="5">
      <w:numFmt w:val="bullet"/>
      <w:lvlText w:val="•"/>
      <w:lvlJc w:val="left"/>
      <w:pPr>
        <w:ind w:left="2618" w:hanging="632"/>
      </w:pPr>
      <w:rPr>
        <w:rFonts w:hint="default"/>
        <w:lang w:val="zh-TW" w:eastAsia="zh-TW" w:bidi="zh-TW"/>
      </w:rPr>
    </w:lvl>
    <w:lvl w:ilvl="6">
      <w:numFmt w:val="bullet"/>
      <w:lvlText w:val="•"/>
      <w:lvlJc w:val="left"/>
      <w:pPr>
        <w:ind w:left="2994" w:hanging="632"/>
      </w:pPr>
      <w:rPr>
        <w:rFonts w:hint="default"/>
        <w:lang w:val="zh-TW" w:eastAsia="zh-TW" w:bidi="zh-TW"/>
      </w:rPr>
    </w:lvl>
    <w:lvl w:ilvl="7">
      <w:numFmt w:val="bullet"/>
      <w:lvlText w:val="•"/>
      <w:lvlJc w:val="left"/>
      <w:pPr>
        <w:ind w:left="3369" w:hanging="632"/>
      </w:pPr>
      <w:rPr>
        <w:rFonts w:hint="default"/>
        <w:lang w:val="zh-TW" w:eastAsia="zh-TW" w:bidi="zh-TW"/>
      </w:rPr>
    </w:lvl>
    <w:lvl w:ilvl="8">
      <w:numFmt w:val="bullet"/>
      <w:lvlText w:val="•"/>
      <w:lvlJc w:val="left"/>
      <w:pPr>
        <w:ind w:left="3745" w:hanging="632"/>
      </w:pPr>
      <w:rPr>
        <w:rFonts w:hint="default"/>
        <w:lang w:val="zh-TW" w:eastAsia="zh-TW" w:bidi="zh-TW"/>
      </w:rPr>
    </w:lvl>
  </w:abstractNum>
  <w:abstractNum w:abstractNumId="77">
    <w:nsid w:val="22D91522"/>
    <w:multiLevelType w:val="hybridMultilevel"/>
    <w:tmpl w:val="D7B28522"/>
    <w:lvl w:ilvl="0" w:tplc="13F85454">
      <w:start w:val="1"/>
      <w:numFmt w:val="decimal"/>
      <w:lvlText w:val="%1."/>
      <w:lvlJc w:val="left"/>
      <w:pPr>
        <w:ind w:left="287" w:hanging="181"/>
      </w:pPr>
      <w:rPr>
        <w:rFonts w:ascii="Times New Roman" w:eastAsia="Times New Roman" w:hAnsi="Times New Roman" w:cs="Times New Roman" w:hint="default"/>
        <w:w w:val="100"/>
        <w:sz w:val="22"/>
        <w:szCs w:val="22"/>
        <w:lang w:val="zh-TW" w:eastAsia="zh-TW" w:bidi="zh-TW"/>
      </w:rPr>
    </w:lvl>
    <w:lvl w:ilvl="1" w:tplc="8FC4F52A">
      <w:numFmt w:val="bullet"/>
      <w:lvlText w:val="•"/>
      <w:lvlJc w:val="left"/>
      <w:pPr>
        <w:ind w:left="784" w:hanging="181"/>
      </w:pPr>
      <w:rPr>
        <w:rFonts w:hint="default"/>
        <w:lang w:val="zh-TW" w:eastAsia="zh-TW" w:bidi="zh-TW"/>
      </w:rPr>
    </w:lvl>
    <w:lvl w:ilvl="2" w:tplc="044E5DF6">
      <w:numFmt w:val="bullet"/>
      <w:lvlText w:val="•"/>
      <w:lvlJc w:val="left"/>
      <w:pPr>
        <w:ind w:left="1288" w:hanging="181"/>
      </w:pPr>
      <w:rPr>
        <w:rFonts w:hint="default"/>
        <w:lang w:val="zh-TW" w:eastAsia="zh-TW" w:bidi="zh-TW"/>
      </w:rPr>
    </w:lvl>
    <w:lvl w:ilvl="3" w:tplc="06F406A2">
      <w:numFmt w:val="bullet"/>
      <w:lvlText w:val="•"/>
      <w:lvlJc w:val="left"/>
      <w:pPr>
        <w:ind w:left="1792" w:hanging="181"/>
      </w:pPr>
      <w:rPr>
        <w:rFonts w:hint="default"/>
        <w:lang w:val="zh-TW" w:eastAsia="zh-TW" w:bidi="zh-TW"/>
      </w:rPr>
    </w:lvl>
    <w:lvl w:ilvl="4" w:tplc="F4CCF616">
      <w:numFmt w:val="bullet"/>
      <w:lvlText w:val="•"/>
      <w:lvlJc w:val="left"/>
      <w:pPr>
        <w:ind w:left="2297" w:hanging="181"/>
      </w:pPr>
      <w:rPr>
        <w:rFonts w:hint="default"/>
        <w:lang w:val="zh-TW" w:eastAsia="zh-TW" w:bidi="zh-TW"/>
      </w:rPr>
    </w:lvl>
    <w:lvl w:ilvl="5" w:tplc="721E795A">
      <w:numFmt w:val="bullet"/>
      <w:lvlText w:val="•"/>
      <w:lvlJc w:val="left"/>
      <w:pPr>
        <w:ind w:left="2801" w:hanging="181"/>
      </w:pPr>
      <w:rPr>
        <w:rFonts w:hint="default"/>
        <w:lang w:val="zh-TW" w:eastAsia="zh-TW" w:bidi="zh-TW"/>
      </w:rPr>
    </w:lvl>
    <w:lvl w:ilvl="6" w:tplc="E17E4282">
      <w:numFmt w:val="bullet"/>
      <w:lvlText w:val="•"/>
      <w:lvlJc w:val="left"/>
      <w:pPr>
        <w:ind w:left="3305" w:hanging="181"/>
      </w:pPr>
      <w:rPr>
        <w:rFonts w:hint="default"/>
        <w:lang w:val="zh-TW" w:eastAsia="zh-TW" w:bidi="zh-TW"/>
      </w:rPr>
    </w:lvl>
    <w:lvl w:ilvl="7" w:tplc="D53883E0">
      <w:numFmt w:val="bullet"/>
      <w:lvlText w:val="•"/>
      <w:lvlJc w:val="left"/>
      <w:pPr>
        <w:ind w:left="3810" w:hanging="181"/>
      </w:pPr>
      <w:rPr>
        <w:rFonts w:hint="default"/>
        <w:lang w:val="zh-TW" w:eastAsia="zh-TW" w:bidi="zh-TW"/>
      </w:rPr>
    </w:lvl>
    <w:lvl w:ilvl="8" w:tplc="BEE4DAF8">
      <w:numFmt w:val="bullet"/>
      <w:lvlText w:val="•"/>
      <w:lvlJc w:val="left"/>
      <w:pPr>
        <w:ind w:left="4314" w:hanging="181"/>
      </w:pPr>
      <w:rPr>
        <w:rFonts w:hint="default"/>
        <w:lang w:val="zh-TW" w:eastAsia="zh-TW" w:bidi="zh-TW"/>
      </w:rPr>
    </w:lvl>
  </w:abstractNum>
  <w:abstractNum w:abstractNumId="78">
    <w:nsid w:val="23193514"/>
    <w:multiLevelType w:val="hybridMultilevel"/>
    <w:tmpl w:val="F2A8AF38"/>
    <w:lvl w:ilvl="0" w:tplc="93CEBA60">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AEBC14A0">
      <w:start w:val="1"/>
      <w:numFmt w:val="decimal"/>
      <w:lvlText w:val="(%2)"/>
      <w:lvlJc w:val="left"/>
      <w:pPr>
        <w:ind w:left="507" w:hanging="281"/>
      </w:pPr>
      <w:rPr>
        <w:rFonts w:ascii="Times New Roman" w:eastAsia="Times New Roman" w:hAnsi="Times New Roman" w:cs="Times New Roman" w:hint="default"/>
        <w:spacing w:val="-2"/>
        <w:w w:val="99"/>
        <w:sz w:val="22"/>
        <w:szCs w:val="22"/>
        <w:lang w:val="zh-TW" w:eastAsia="zh-TW" w:bidi="zh-TW"/>
      </w:rPr>
    </w:lvl>
    <w:lvl w:ilvl="2" w:tplc="804A265A">
      <w:numFmt w:val="bullet"/>
      <w:lvlText w:val="•"/>
      <w:lvlJc w:val="left"/>
      <w:pPr>
        <w:ind w:left="1035" w:hanging="281"/>
      </w:pPr>
      <w:rPr>
        <w:rFonts w:hint="default"/>
        <w:lang w:val="zh-TW" w:eastAsia="zh-TW" w:bidi="zh-TW"/>
      </w:rPr>
    </w:lvl>
    <w:lvl w:ilvl="3" w:tplc="B3DCA2A0">
      <w:numFmt w:val="bullet"/>
      <w:lvlText w:val="•"/>
      <w:lvlJc w:val="left"/>
      <w:pPr>
        <w:ind w:left="1571" w:hanging="281"/>
      </w:pPr>
      <w:rPr>
        <w:rFonts w:hint="default"/>
        <w:lang w:val="zh-TW" w:eastAsia="zh-TW" w:bidi="zh-TW"/>
      </w:rPr>
    </w:lvl>
    <w:lvl w:ilvl="4" w:tplc="46FA4B7A">
      <w:numFmt w:val="bullet"/>
      <w:lvlText w:val="•"/>
      <w:lvlJc w:val="left"/>
      <w:pPr>
        <w:ind w:left="2107" w:hanging="281"/>
      </w:pPr>
      <w:rPr>
        <w:rFonts w:hint="default"/>
        <w:lang w:val="zh-TW" w:eastAsia="zh-TW" w:bidi="zh-TW"/>
      </w:rPr>
    </w:lvl>
    <w:lvl w:ilvl="5" w:tplc="F1A86358">
      <w:numFmt w:val="bullet"/>
      <w:lvlText w:val="•"/>
      <w:lvlJc w:val="left"/>
      <w:pPr>
        <w:ind w:left="2643" w:hanging="281"/>
      </w:pPr>
      <w:rPr>
        <w:rFonts w:hint="default"/>
        <w:lang w:val="zh-TW" w:eastAsia="zh-TW" w:bidi="zh-TW"/>
      </w:rPr>
    </w:lvl>
    <w:lvl w:ilvl="6" w:tplc="BE38F0F4">
      <w:numFmt w:val="bullet"/>
      <w:lvlText w:val="•"/>
      <w:lvlJc w:val="left"/>
      <w:pPr>
        <w:ind w:left="3179" w:hanging="281"/>
      </w:pPr>
      <w:rPr>
        <w:rFonts w:hint="default"/>
        <w:lang w:val="zh-TW" w:eastAsia="zh-TW" w:bidi="zh-TW"/>
      </w:rPr>
    </w:lvl>
    <w:lvl w:ilvl="7" w:tplc="474A6816">
      <w:numFmt w:val="bullet"/>
      <w:lvlText w:val="•"/>
      <w:lvlJc w:val="left"/>
      <w:pPr>
        <w:ind w:left="3715" w:hanging="281"/>
      </w:pPr>
      <w:rPr>
        <w:rFonts w:hint="default"/>
        <w:lang w:val="zh-TW" w:eastAsia="zh-TW" w:bidi="zh-TW"/>
      </w:rPr>
    </w:lvl>
    <w:lvl w:ilvl="8" w:tplc="743E072E">
      <w:numFmt w:val="bullet"/>
      <w:lvlText w:val="•"/>
      <w:lvlJc w:val="left"/>
      <w:pPr>
        <w:ind w:left="4251" w:hanging="281"/>
      </w:pPr>
      <w:rPr>
        <w:rFonts w:hint="default"/>
        <w:lang w:val="zh-TW" w:eastAsia="zh-TW" w:bidi="zh-TW"/>
      </w:rPr>
    </w:lvl>
  </w:abstractNum>
  <w:abstractNum w:abstractNumId="79">
    <w:nsid w:val="23552B23"/>
    <w:multiLevelType w:val="hybridMultilevel"/>
    <w:tmpl w:val="453C83A0"/>
    <w:lvl w:ilvl="0" w:tplc="14F078D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D3C4B4FA">
      <w:numFmt w:val="bullet"/>
      <w:lvlText w:val="•"/>
      <w:lvlJc w:val="left"/>
      <w:pPr>
        <w:ind w:left="807" w:hanging="181"/>
      </w:pPr>
      <w:rPr>
        <w:rFonts w:hint="default"/>
        <w:lang w:val="zh-TW" w:eastAsia="zh-TW" w:bidi="zh-TW"/>
      </w:rPr>
    </w:lvl>
    <w:lvl w:ilvl="2" w:tplc="56E2A3EE">
      <w:numFmt w:val="bullet"/>
      <w:lvlText w:val="•"/>
      <w:lvlJc w:val="left"/>
      <w:pPr>
        <w:ind w:left="1315" w:hanging="181"/>
      </w:pPr>
      <w:rPr>
        <w:rFonts w:hint="default"/>
        <w:lang w:val="zh-TW" w:eastAsia="zh-TW" w:bidi="zh-TW"/>
      </w:rPr>
    </w:lvl>
    <w:lvl w:ilvl="3" w:tplc="59A21DDE">
      <w:numFmt w:val="bullet"/>
      <w:lvlText w:val="•"/>
      <w:lvlJc w:val="left"/>
      <w:pPr>
        <w:ind w:left="1823" w:hanging="181"/>
      </w:pPr>
      <w:rPr>
        <w:rFonts w:hint="default"/>
        <w:lang w:val="zh-TW" w:eastAsia="zh-TW" w:bidi="zh-TW"/>
      </w:rPr>
    </w:lvl>
    <w:lvl w:ilvl="4" w:tplc="19D20620">
      <w:numFmt w:val="bullet"/>
      <w:lvlText w:val="•"/>
      <w:lvlJc w:val="left"/>
      <w:pPr>
        <w:ind w:left="2331" w:hanging="181"/>
      </w:pPr>
      <w:rPr>
        <w:rFonts w:hint="default"/>
        <w:lang w:val="zh-TW" w:eastAsia="zh-TW" w:bidi="zh-TW"/>
      </w:rPr>
    </w:lvl>
    <w:lvl w:ilvl="5" w:tplc="338C0A6C">
      <w:numFmt w:val="bullet"/>
      <w:lvlText w:val="•"/>
      <w:lvlJc w:val="left"/>
      <w:pPr>
        <w:ind w:left="2839" w:hanging="181"/>
      </w:pPr>
      <w:rPr>
        <w:rFonts w:hint="default"/>
        <w:lang w:val="zh-TW" w:eastAsia="zh-TW" w:bidi="zh-TW"/>
      </w:rPr>
    </w:lvl>
    <w:lvl w:ilvl="6" w:tplc="23CE136A">
      <w:numFmt w:val="bullet"/>
      <w:lvlText w:val="•"/>
      <w:lvlJc w:val="left"/>
      <w:pPr>
        <w:ind w:left="3347" w:hanging="181"/>
      </w:pPr>
      <w:rPr>
        <w:rFonts w:hint="default"/>
        <w:lang w:val="zh-TW" w:eastAsia="zh-TW" w:bidi="zh-TW"/>
      </w:rPr>
    </w:lvl>
    <w:lvl w:ilvl="7" w:tplc="244829DE">
      <w:numFmt w:val="bullet"/>
      <w:lvlText w:val="•"/>
      <w:lvlJc w:val="left"/>
      <w:pPr>
        <w:ind w:left="3855" w:hanging="181"/>
      </w:pPr>
      <w:rPr>
        <w:rFonts w:hint="default"/>
        <w:lang w:val="zh-TW" w:eastAsia="zh-TW" w:bidi="zh-TW"/>
      </w:rPr>
    </w:lvl>
    <w:lvl w:ilvl="8" w:tplc="B0A8A4D0">
      <w:numFmt w:val="bullet"/>
      <w:lvlText w:val="•"/>
      <w:lvlJc w:val="left"/>
      <w:pPr>
        <w:ind w:left="4363" w:hanging="181"/>
      </w:pPr>
      <w:rPr>
        <w:rFonts w:hint="default"/>
        <w:lang w:val="zh-TW" w:eastAsia="zh-TW" w:bidi="zh-TW"/>
      </w:rPr>
    </w:lvl>
  </w:abstractNum>
  <w:abstractNum w:abstractNumId="80">
    <w:nsid w:val="2422765A"/>
    <w:multiLevelType w:val="hybridMultilevel"/>
    <w:tmpl w:val="630091BA"/>
    <w:lvl w:ilvl="0" w:tplc="132853D6">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96B6660E">
      <w:numFmt w:val="bullet"/>
      <w:lvlText w:val="•"/>
      <w:lvlJc w:val="left"/>
      <w:pPr>
        <w:ind w:left="821" w:hanging="181"/>
      </w:pPr>
      <w:rPr>
        <w:rFonts w:hint="default"/>
        <w:lang w:val="zh-TW" w:eastAsia="zh-TW" w:bidi="zh-TW"/>
      </w:rPr>
    </w:lvl>
    <w:lvl w:ilvl="2" w:tplc="87FC5058">
      <w:numFmt w:val="bullet"/>
      <w:lvlText w:val="•"/>
      <w:lvlJc w:val="left"/>
      <w:pPr>
        <w:ind w:left="1342" w:hanging="181"/>
      </w:pPr>
      <w:rPr>
        <w:rFonts w:hint="default"/>
        <w:lang w:val="zh-TW" w:eastAsia="zh-TW" w:bidi="zh-TW"/>
      </w:rPr>
    </w:lvl>
    <w:lvl w:ilvl="3" w:tplc="B21C662A">
      <w:numFmt w:val="bullet"/>
      <w:lvlText w:val="•"/>
      <w:lvlJc w:val="left"/>
      <w:pPr>
        <w:ind w:left="1863" w:hanging="181"/>
      </w:pPr>
      <w:rPr>
        <w:rFonts w:hint="default"/>
        <w:lang w:val="zh-TW" w:eastAsia="zh-TW" w:bidi="zh-TW"/>
      </w:rPr>
    </w:lvl>
    <w:lvl w:ilvl="4" w:tplc="E1F2BE96">
      <w:numFmt w:val="bullet"/>
      <w:lvlText w:val="•"/>
      <w:lvlJc w:val="left"/>
      <w:pPr>
        <w:ind w:left="2384" w:hanging="181"/>
      </w:pPr>
      <w:rPr>
        <w:rFonts w:hint="default"/>
        <w:lang w:val="zh-TW" w:eastAsia="zh-TW" w:bidi="zh-TW"/>
      </w:rPr>
    </w:lvl>
    <w:lvl w:ilvl="5" w:tplc="2530F968">
      <w:numFmt w:val="bullet"/>
      <w:lvlText w:val="•"/>
      <w:lvlJc w:val="left"/>
      <w:pPr>
        <w:ind w:left="2905" w:hanging="181"/>
      </w:pPr>
      <w:rPr>
        <w:rFonts w:hint="default"/>
        <w:lang w:val="zh-TW" w:eastAsia="zh-TW" w:bidi="zh-TW"/>
      </w:rPr>
    </w:lvl>
    <w:lvl w:ilvl="6" w:tplc="C20CCE88">
      <w:numFmt w:val="bullet"/>
      <w:lvlText w:val="•"/>
      <w:lvlJc w:val="left"/>
      <w:pPr>
        <w:ind w:left="3426" w:hanging="181"/>
      </w:pPr>
      <w:rPr>
        <w:rFonts w:hint="default"/>
        <w:lang w:val="zh-TW" w:eastAsia="zh-TW" w:bidi="zh-TW"/>
      </w:rPr>
    </w:lvl>
    <w:lvl w:ilvl="7" w:tplc="EB0837E2">
      <w:numFmt w:val="bullet"/>
      <w:lvlText w:val="•"/>
      <w:lvlJc w:val="left"/>
      <w:pPr>
        <w:ind w:left="3947" w:hanging="181"/>
      </w:pPr>
      <w:rPr>
        <w:rFonts w:hint="default"/>
        <w:lang w:val="zh-TW" w:eastAsia="zh-TW" w:bidi="zh-TW"/>
      </w:rPr>
    </w:lvl>
    <w:lvl w:ilvl="8" w:tplc="2E3ACFFA">
      <w:numFmt w:val="bullet"/>
      <w:lvlText w:val="•"/>
      <w:lvlJc w:val="left"/>
      <w:pPr>
        <w:ind w:left="4468" w:hanging="181"/>
      </w:pPr>
      <w:rPr>
        <w:rFonts w:hint="default"/>
        <w:lang w:val="zh-TW" w:eastAsia="zh-TW" w:bidi="zh-TW"/>
      </w:rPr>
    </w:lvl>
  </w:abstractNum>
  <w:abstractNum w:abstractNumId="81">
    <w:nsid w:val="2477337E"/>
    <w:multiLevelType w:val="multilevel"/>
    <w:tmpl w:val="D6E47D06"/>
    <w:lvl w:ilvl="0">
      <w:start w:val="2"/>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1"/>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88" w:hanging="730"/>
      </w:pPr>
      <w:rPr>
        <w:rFonts w:hint="default"/>
        <w:lang w:val="zh-TW" w:eastAsia="zh-TW" w:bidi="zh-TW"/>
      </w:rPr>
    </w:lvl>
    <w:lvl w:ilvl="4">
      <w:numFmt w:val="bullet"/>
      <w:lvlText w:val="•"/>
      <w:lvlJc w:val="left"/>
      <w:pPr>
        <w:ind w:left="2371" w:hanging="730"/>
      </w:pPr>
      <w:rPr>
        <w:rFonts w:hint="default"/>
        <w:lang w:val="zh-TW" w:eastAsia="zh-TW" w:bidi="zh-TW"/>
      </w:rPr>
    </w:lvl>
    <w:lvl w:ilvl="5">
      <w:numFmt w:val="bullet"/>
      <w:lvlText w:val="•"/>
      <w:lvlJc w:val="left"/>
      <w:pPr>
        <w:ind w:left="2754" w:hanging="730"/>
      </w:pPr>
      <w:rPr>
        <w:rFonts w:hint="default"/>
        <w:lang w:val="zh-TW" w:eastAsia="zh-TW" w:bidi="zh-TW"/>
      </w:rPr>
    </w:lvl>
    <w:lvl w:ilvl="6">
      <w:numFmt w:val="bullet"/>
      <w:lvlText w:val="•"/>
      <w:lvlJc w:val="left"/>
      <w:pPr>
        <w:ind w:left="3137" w:hanging="730"/>
      </w:pPr>
      <w:rPr>
        <w:rFonts w:hint="default"/>
        <w:lang w:val="zh-TW" w:eastAsia="zh-TW" w:bidi="zh-TW"/>
      </w:rPr>
    </w:lvl>
    <w:lvl w:ilvl="7">
      <w:numFmt w:val="bullet"/>
      <w:lvlText w:val="•"/>
      <w:lvlJc w:val="left"/>
      <w:pPr>
        <w:ind w:left="3520" w:hanging="730"/>
      </w:pPr>
      <w:rPr>
        <w:rFonts w:hint="default"/>
        <w:lang w:val="zh-TW" w:eastAsia="zh-TW" w:bidi="zh-TW"/>
      </w:rPr>
    </w:lvl>
    <w:lvl w:ilvl="8">
      <w:numFmt w:val="bullet"/>
      <w:lvlText w:val="•"/>
      <w:lvlJc w:val="left"/>
      <w:pPr>
        <w:ind w:left="3903" w:hanging="730"/>
      </w:pPr>
      <w:rPr>
        <w:rFonts w:hint="default"/>
        <w:lang w:val="zh-TW" w:eastAsia="zh-TW" w:bidi="zh-TW"/>
      </w:rPr>
    </w:lvl>
  </w:abstractNum>
  <w:abstractNum w:abstractNumId="82">
    <w:nsid w:val="25A72539"/>
    <w:multiLevelType w:val="hybridMultilevel"/>
    <w:tmpl w:val="4C12B566"/>
    <w:lvl w:ilvl="0" w:tplc="B502BA88">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91804B30">
      <w:numFmt w:val="bullet"/>
      <w:lvlText w:val="•"/>
      <w:lvlJc w:val="left"/>
      <w:pPr>
        <w:ind w:left="821" w:hanging="181"/>
      </w:pPr>
      <w:rPr>
        <w:rFonts w:hint="default"/>
        <w:lang w:val="zh-TW" w:eastAsia="zh-TW" w:bidi="zh-TW"/>
      </w:rPr>
    </w:lvl>
    <w:lvl w:ilvl="2" w:tplc="CA7EEC5E">
      <w:numFmt w:val="bullet"/>
      <w:lvlText w:val="•"/>
      <w:lvlJc w:val="left"/>
      <w:pPr>
        <w:ind w:left="1342" w:hanging="181"/>
      </w:pPr>
      <w:rPr>
        <w:rFonts w:hint="default"/>
        <w:lang w:val="zh-TW" w:eastAsia="zh-TW" w:bidi="zh-TW"/>
      </w:rPr>
    </w:lvl>
    <w:lvl w:ilvl="3" w:tplc="856E5656">
      <w:numFmt w:val="bullet"/>
      <w:lvlText w:val="•"/>
      <w:lvlJc w:val="left"/>
      <w:pPr>
        <w:ind w:left="1863" w:hanging="181"/>
      </w:pPr>
      <w:rPr>
        <w:rFonts w:hint="default"/>
        <w:lang w:val="zh-TW" w:eastAsia="zh-TW" w:bidi="zh-TW"/>
      </w:rPr>
    </w:lvl>
    <w:lvl w:ilvl="4" w:tplc="7D0EFBB8">
      <w:numFmt w:val="bullet"/>
      <w:lvlText w:val="•"/>
      <w:lvlJc w:val="left"/>
      <w:pPr>
        <w:ind w:left="2384" w:hanging="181"/>
      </w:pPr>
      <w:rPr>
        <w:rFonts w:hint="default"/>
        <w:lang w:val="zh-TW" w:eastAsia="zh-TW" w:bidi="zh-TW"/>
      </w:rPr>
    </w:lvl>
    <w:lvl w:ilvl="5" w:tplc="850A61AA">
      <w:numFmt w:val="bullet"/>
      <w:lvlText w:val="•"/>
      <w:lvlJc w:val="left"/>
      <w:pPr>
        <w:ind w:left="2905" w:hanging="181"/>
      </w:pPr>
      <w:rPr>
        <w:rFonts w:hint="default"/>
        <w:lang w:val="zh-TW" w:eastAsia="zh-TW" w:bidi="zh-TW"/>
      </w:rPr>
    </w:lvl>
    <w:lvl w:ilvl="6" w:tplc="3708B73A">
      <w:numFmt w:val="bullet"/>
      <w:lvlText w:val="•"/>
      <w:lvlJc w:val="left"/>
      <w:pPr>
        <w:ind w:left="3426" w:hanging="181"/>
      </w:pPr>
      <w:rPr>
        <w:rFonts w:hint="default"/>
        <w:lang w:val="zh-TW" w:eastAsia="zh-TW" w:bidi="zh-TW"/>
      </w:rPr>
    </w:lvl>
    <w:lvl w:ilvl="7" w:tplc="9CF4AB62">
      <w:numFmt w:val="bullet"/>
      <w:lvlText w:val="•"/>
      <w:lvlJc w:val="left"/>
      <w:pPr>
        <w:ind w:left="3947" w:hanging="181"/>
      </w:pPr>
      <w:rPr>
        <w:rFonts w:hint="default"/>
        <w:lang w:val="zh-TW" w:eastAsia="zh-TW" w:bidi="zh-TW"/>
      </w:rPr>
    </w:lvl>
    <w:lvl w:ilvl="8" w:tplc="6A5603B6">
      <w:numFmt w:val="bullet"/>
      <w:lvlText w:val="•"/>
      <w:lvlJc w:val="left"/>
      <w:pPr>
        <w:ind w:left="4468" w:hanging="181"/>
      </w:pPr>
      <w:rPr>
        <w:rFonts w:hint="default"/>
        <w:lang w:val="zh-TW" w:eastAsia="zh-TW" w:bidi="zh-TW"/>
      </w:rPr>
    </w:lvl>
  </w:abstractNum>
  <w:abstractNum w:abstractNumId="83">
    <w:nsid w:val="26857CDB"/>
    <w:multiLevelType w:val="multilevel"/>
    <w:tmpl w:val="E27E9212"/>
    <w:lvl w:ilvl="0">
      <w:start w:val="3"/>
      <w:numFmt w:val="upperLetter"/>
      <w:lvlText w:val="%1"/>
      <w:lvlJc w:val="left"/>
      <w:pPr>
        <w:ind w:left="739" w:hanging="651"/>
      </w:pPr>
      <w:rPr>
        <w:rFonts w:hint="default"/>
        <w:lang w:val="zh-TW" w:eastAsia="zh-TW" w:bidi="zh-TW"/>
      </w:rPr>
    </w:lvl>
    <w:lvl w:ilvl="1">
      <w:start w:val="5"/>
      <w:numFmt w:val="upperRoman"/>
      <w:lvlText w:val="%1-%2"/>
      <w:lvlJc w:val="left"/>
      <w:pPr>
        <w:ind w:left="739" w:hanging="651"/>
      </w:pPr>
      <w:rPr>
        <w:rFonts w:hint="default"/>
        <w:lang w:val="zh-TW" w:eastAsia="zh-TW" w:bidi="zh-TW"/>
      </w:rPr>
    </w:lvl>
    <w:lvl w:ilvl="2">
      <w:start w:val="1"/>
      <w:numFmt w:val="decimal"/>
      <w:lvlText w:val="%1-%2-%3"/>
      <w:lvlJc w:val="left"/>
      <w:pPr>
        <w:ind w:left="739" w:hanging="651"/>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51"/>
      </w:pPr>
      <w:rPr>
        <w:rFonts w:hint="default"/>
        <w:lang w:val="zh-TW" w:eastAsia="zh-TW" w:bidi="zh-TW"/>
      </w:rPr>
    </w:lvl>
    <w:lvl w:ilvl="4">
      <w:numFmt w:val="bullet"/>
      <w:lvlText w:val="•"/>
      <w:lvlJc w:val="left"/>
      <w:pPr>
        <w:ind w:left="2258" w:hanging="651"/>
      </w:pPr>
      <w:rPr>
        <w:rFonts w:hint="default"/>
        <w:lang w:val="zh-TW" w:eastAsia="zh-TW" w:bidi="zh-TW"/>
      </w:rPr>
    </w:lvl>
    <w:lvl w:ilvl="5">
      <w:numFmt w:val="bullet"/>
      <w:lvlText w:val="•"/>
      <w:lvlJc w:val="left"/>
      <w:pPr>
        <w:ind w:left="2638" w:hanging="651"/>
      </w:pPr>
      <w:rPr>
        <w:rFonts w:hint="default"/>
        <w:lang w:val="zh-TW" w:eastAsia="zh-TW" w:bidi="zh-TW"/>
      </w:rPr>
    </w:lvl>
    <w:lvl w:ilvl="6">
      <w:numFmt w:val="bullet"/>
      <w:lvlText w:val="•"/>
      <w:lvlJc w:val="left"/>
      <w:pPr>
        <w:ind w:left="3017" w:hanging="651"/>
      </w:pPr>
      <w:rPr>
        <w:rFonts w:hint="default"/>
        <w:lang w:val="zh-TW" w:eastAsia="zh-TW" w:bidi="zh-TW"/>
      </w:rPr>
    </w:lvl>
    <w:lvl w:ilvl="7">
      <w:numFmt w:val="bullet"/>
      <w:lvlText w:val="•"/>
      <w:lvlJc w:val="left"/>
      <w:pPr>
        <w:ind w:left="3397" w:hanging="651"/>
      </w:pPr>
      <w:rPr>
        <w:rFonts w:hint="default"/>
        <w:lang w:val="zh-TW" w:eastAsia="zh-TW" w:bidi="zh-TW"/>
      </w:rPr>
    </w:lvl>
    <w:lvl w:ilvl="8">
      <w:numFmt w:val="bullet"/>
      <w:lvlText w:val="•"/>
      <w:lvlJc w:val="left"/>
      <w:pPr>
        <w:ind w:left="3776" w:hanging="651"/>
      </w:pPr>
      <w:rPr>
        <w:rFonts w:hint="default"/>
        <w:lang w:val="zh-TW" w:eastAsia="zh-TW" w:bidi="zh-TW"/>
      </w:rPr>
    </w:lvl>
  </w:abstractNum>
  <w:abstractNum w:abstractNumId="84">
    <w:nsid w:val="281B562B"/>
    <w:multiLevelType w:val="multilevel"/>
    <w:tmpl w:val="46EE8158"/>
    <w:lvl w:ilvl="0">
      <w:start w:val="4"/>
      <w:numFmt w:val="upperLetter"/>
      <w:lvlText w:val="%1"/>
      <w:lvlJc w:val="left"/>
      <w:pPr>
        <w:ind w:left="771" w:hanging="663"/>
      </w:pPr>
      <w:rPr>
        <w:rFonts w:hint="default"/>
        <w:lang w:val="zh-TW" w:eastAsia="zh-TW" w:bidi="zh-TW"/>
      </w:rPr>
    </w:lvl>
    <w:lvl w:ilvl="1">
      <w:start w:val="5"/>
      <w:numFmt w:val="upperRoman"/>
      <w:lvlText w:val="%1-%2"/>
      <w:lvlJc w:val="left"/>
      <w:pPr>
        <w:ind w:left="771" w:hanging="663"/>
      </w:pPr>
      <w:rPr>
        <w:rFonts w:hint="default"/>
        <w:lang w:val="zh-TW" w:eastAsia="zh-TW" w:bidi="zh-TW"/>
      </w:rPr>
    </w:lvl>
    <w:lvl w:ilvl="2">
      <w:start w:val="7"/>
      <w:numFmt w:val="decimal"/>
      <w:lvlText w:val="%1-%2-%3"/>
      <w:lvlJc w:val="left"/>
      <w:pPr>
        <w:ind w:left="771"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6" w:hanging="663"/>
      </w:pPr>
      <w:rPr>
        <w:rFonts w:hint="default"/>
        <w:lang w:val="zh-TW" w:eastAsia="zh-TW" w:bidi="zh-TW"/>
      </w:rPr>
    </w:lvl>
    <w:lvl w:ilvl="4">
      <w:numFmt w:val="bullet"/>
      <w:lvlText w:val="•"/>
      <w:lvlJc w:val="left"/>
      <w:pPr>
        <w:ind w:left="2335" w:hanging="663"/>
      </w:pPr>
      <w:rPr>
        <w:rFonts w:hint="default"/>
        <w:lang w:val="zh-TW" w:eastAsia="zh-TW" w:bidi="zh-TW"/>
      </w:rPr>
    </w:lvl>
    <w:lvl w:ilvl="5">
      <w:numFmt w:val="bullet"/>
      <w:lvlText w:val="•"/>
      <w:lvlJc w:val="left"/>
      <w:pPr>
        <w:ind w:left="2724" w:hanging="663"/>
      </w:pPr>
      <w:rPr>
        <w:rFonts w:hint="default"/>
        <w:lang w:val="zh-TW" w:eastAsia="zh-TW" w:bidi="zh-TW"/>
      </w:rPr>
    </w:lvl>
    <w:lvl w:ilvl="6">
      <w:numFmt w:val="bullet"/>
      <w:lvlText w:val="•"/>
      <w:lvlJc w:val="left"/>
      <w:pPr>
        <w:ind w:left="3112" w:hanging="663"/>
      </w:pPr>
      <w:rPr>
        <w:rFonts w:hint="default"/>
        <w:lang w:val="zh-TW" w:eastAsia="zh-TW" w:bidi="zh-TW"/>
      </w:rPr>
    </w:lvl>
    <w:lvl w:ilvl="7">
      <w:numFmt w:val="bullet"/>
      <w:lvlText w:val="•"/>
      <w:lvlJc w:val="left"/>
      <w:pPr>
        <w:ind w:left="3501" w:hanging="663"/>
      </w:pPr>
      <w:rPr>
        <w:rFonts w:hint="default"/>
        <w:lang w:val="zh-TW" w:eastAsia="zh-TW" w:bidi="zh-TW"/>
      </w:rPr>
    </w:lvl>
    <w:lvl w:ilvl="8">
      <w:numFmt w:val="bullet"/>
      <w:lvlText w:val="•"/>
      <w:lvlJc w:val="left"/>
      <w:pPr>
        <w:ind w:left="3890" w:hanging="663"/>
      </w:pPr>
      <w:rPr>
        <w:rFonts w:hint="default"/>
        <w:lang w:val="zh-TW" w:eastAsia="zh-TW" w:bidi="zh-TW"/>
      </w:rPr>
    </w:lvl>
  </w:abstractNum>
  <w:abstractNum w:abstractNumId="85">
    <w:nsid w:val="28F758A2"/>
    <w:multiLevelType w:val="hybridMultilevel"/>
    <w:tmpl w:val="2EE425A4"/>
    <w:lvl w:ilvl="0" w:tplc="5594A194">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1E448DA4">
      <w:numFmt w:val="bullet"/>
      <w:lvlText w:val="•"/>
      <w:lvlJc w:val="left"/>
      <w:pPr>
        <w:ind w:left="801" w:hanging="181"/>
      </w:pPr>
      <w:rPr>
        <w:rFonts w:hint="default"/>
        <w:lang w:val="zh-TW" w:eastAsia="zh-TW" w:bidi="zh-TW"/>
      </w:rPr>
    </w:lvl>
    <w:lvl w:ilvl="2" w:tplc="5D5C2B50">
      <w:numFmt w:val="bullet"/>
      <w:lvlText w:val="•"/>
      <w:lvlJc w:val="left"/>
      <w:pPr>
        <w:ind w:left="1323" w:hanging="181"/>
      </w:pPr>
      <w:rPr>
        <w:rFonts w:hint="default"/>
        <w:lang w:val="zh-TW" w:eastAsia="zh-TW" w:bidi="zh-TW"/>
      </w:rPr>
    </w:lvl>
    <w:lvl w:ilvl="3" w:tplc="2974C53A">
      <w:numFmt w:val="bullet"/>
      <w:lvlText w:val="•"/>
      <w:lvlJc w:val="left"/>
      <w:pPr>
        <w:ind w:left="1845" w:hanging="181"/>
      </w:pPr>
      <w:rPr>
        <w:rFonts w:hint="default"/>
        <w:lang w:val="zh-TW" w:eastAsia="zh-TW" w:bidi="zh-TW"/>
      </w:rPr>
    </w:lvl>
    <w:lvl w:ilvl="4" w:tplc="F0D26A9E">
      <w:numFmt w:val="bullet"/>
      <w:lvlText w:val="•"/>
      <w:lvlJc w:val="left"/>
      <w:pPr>
        <w:ind w:left="2367" w:hanging="181"/>
      </w:pPr>
      <w:rPr>
        <w:rFonts w:hint="default"/>
        <w:lang w:val="zh-TW" w:eastAsia="zh-TW" w:bidi="zh-TW"/>
      </w:rPr>
    </w:lvl>
    <w:lvl w:ilvl="5" w:tplc="A1EC7978">
      <w:numFmt w:val="bullet"/>
      <w:lvlText w:val="•"/>
      <w:lvlJc w:val="left"/>
      <w:pPr>
        <w:ind w:left="2889" w:hanging="181"/>
      </w:pPr>
      <w:rPr>
        <w:rFonts w:hint="default"/>
        <w:lang w:val="zh-TW" w:eastAsia="zh-TW" w:bidi="zh-TW"/>
      </w:rPr>
    </w:lvl>
    <w:lvl w:ilvl="6" w:tplc="6C9ACBDA">
      <w:numFmt w:val="bullet"/>
      <w:lvlText w:val="•"/>
      <w:lvlJc w:val="left"/>
      <w:pPr>
        <w:ind w:left="3411" w:hanging="181"/>
      </w:pPr>
      <w:rPr>
        <w:rFonts w:hint="default"/>
        <w:lang w:val="zh-TW" w:eastAsia="zh-TW" w:bidi="zh-TW"/>
      </w:rPr>
    </w:lvl>
    <w:lvl w:ilvl="7" w:tplc="F3A2517C">
      <w:numFmt w:val="bullet"/>
      <w:lvlText w:val="•"/>
      <w:lvlJc w:val="left"/>
      <w:pPr>
        <w:ind w:left="3933" w:hanging="181"/>
      </w:pPr>
      <w:rPr>
        <w:rFonts w:hint="default"/>
        <w:lang w:val="zh-TW" w:eastAsia="zh-TW" w:bidi="zh-TW"/>
      </w:rPr>
    </w:lvl>
    <w:lvl w:ilvl="8" w:tplc="970ADB58">
      <w:numFmt w:val="bullet"/>
      <w:lvlText w:val="•"/>
      <w:lvlJc w:val="left"/>
      <w:pPr>
        <w:ind w:left="4455" w:hanging="181"/>
      </w:pPr>
      <w:rPr>
        <w:rFonts w:hint="default"/>
        <w:lang w:val="zh-TW" w:eastAsia="zh-TW" w:bidi="zh-TW"/>
      </w:rPr>
    </w:lvl>
  </w:abstractNum>
  <w:abstractNum w:abstractNumId="86">
    <w:nsid w:val="290860B7"/>
    <w:multiLevelType w:val="multilevel"/>
    <w:tmpl w:val="794E2BDA"/>
    <w:lvl w:ilvl="0">
      <w:start w:val="3"/>
      <w:numFmt w:val="upperLetter"/>
      <w:lvlText w:val="%1"/>
      <w:lvlJc w:val="left"/>
      <w:pPr>
        <w:ind w:left="779" w:hanging="672"/>
      </w:pPr>
      <w:rPr>
        <w:rFonts w:hint="default"/>
        <w:lang w:val="zh-TW" w:eastAsia="zh-TW" w:bidi="zh-TW"/>
      </w:rPr>
    </w:lvl>
    <w:lvl w:ilvl="1">
      <w:start w:val="5"/>
      <w:numFmt w:val="upperRoman"/>
      <w:lvlText w:val="%1-%2"/>
      <w:lvlJc w:val="left"/>
      <w:pPr>
        <w:ind w:left="779" w:hanging="672"/>
      </w:pPr>
      <w:rPr>
        <w:rFonts w:hint="default"/>
        <w:lang w:val="zh-TW" w:eastAsia="zh-TW" w:bidi="zh-TW"/>
      </w:rPr>
    </w:lvl>
    <w:lvl w:ilvl="2">
      <w:start w:val="7"/>
      <w:numFmt w:val="decimal"/>
      <w:lvlText w:val="%1-%2-%3"/>
      <w:lvlJc w:val="left"/>
      <w:pPr>
        <w:ind w:left="779" w:hanging="67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46" w:hanging="672"/>
      </w:pPr>
      <w:rPr>
        <w:rFonts w:hint="default"/>
        <w:lang w:val="zh-TW" w:eastAsia="zh-TW" w:bidi="zh-TW"/>
      </w:rPr>
    </w:lvl>
    <w:lvl w:ilvl="4">
      <w:numFmt w:val="bullet"/>
      <w:lvlText w:val="•"/>
      <w:lvlJc w:val="left"/>
      <w:pPr>
        <w:ind w:left="2335" w:hanging="672"/>
      </w:pPr>
      <w:rPr>
        <w:rFonts w:hint="default"/>
        <w:lang w:val="zh-TW" w:eastAsia="zh-TW" w:bidi="zh-TW"/>
      </w:rPr>
    </w:lvl>
    <w:lvl w:ilvl="5">
      <w:numFmt w:val="bullet"/>
      <w:lvlText w:val="•"/>
      <w:lvlJc w:val="left"/>
      <w:pPr>
        <w:ind w:left="2724" w:hanging="672"/>
      </w:pPr>
      <w:rPr>
        <w:rFonts w:hint="default"/>
        <w:lang w:val="zh-TW" w:eastAsia="zh-TW" w:bidi="zh-TW"/>
      </w:rPr>
    </w:lvl>
    <w:lvl w:ilvl="6">
      <w:numFmt w:val="bullet"/>
      <w:lvlText w:val="•"/>
      <w:lvlJc w:val="left"/>
      <w:pPr>
        <w:ind w:left="3112" w:hanging="672"/>
      </w:pPr>
      <w:rPr>
        <w:rFonts w:hint="default"/>
        <w:lang w:val="zh-TW" w:eastAsia="zh-TW" w:bidi="zh-TW"/>
      </w:rPr>
    </w:lvl>
    <w:lvl w:ilvl="7">
      <w:numFmt w:val="bullet"/>
      <w:lvlText w:val="•"/>
      <w:lvlJc w:val="left"/>
      <w:pPr>
        <w:ind w:left="3501" w:hanging="672"/>
      </w:pPr>
      <w:rPr>
        <w:rFonts w:hint="default"/>
        <w:lang w:val="zh-TW" w:eastAsia="zh-TW" w:bidi="zh-TW"/>
      </w:rPr>
    </w:lvl>
    <w:lvl w:ilvl="8">
      <w:numFmt w:val="bullet"/>
      <w:lvlText w:val="•"/>
      <w:lvlJc w:val="left"/>
      <w:pPr>
        <w:ind w:left="3890" w:hanging="672"/>
      </w:pPr>
      <w:rPr>
        <w:rFonts w:hint="default"/>
        <w:lang w:val="zh-TW" w:eastAsia="zh-TW" w:bidi="zh-TW"/>
      </w:rPr>
    </w:lvl>
  </w:abstractNum>
  <w:abstractNum w:abstractNumId="87">
    <w:nsid w:val="29D46FF6"/>
    <w:multiLevelType w:val="hybridMultilevel"/>
    <w:tmpl w:val="25302F4E"/>
    <w:lvl w:ilvl="0" w:tplc="10806988">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2898C3B2">
      <w:numFmt w:val="bullet"/>
      <w:lvlText w:val="•"/>
      <w:lvlJc w:val="left"/>
      <w:pPr>
        <w:ind w:left="821" w:hanging="181"/>
      </w:pPr>
      <w:rPr>
        <w:rFonts w:hint="default"/>
        <w:lang w:val="zh-TW" w:eastAsia="zh-TW" w:bidi="zh-TW"/>
      </w:rPr>
    </w:lvl>
    <w:lvl w:ilvl="2" w:tplc="01D6D650">
      <w:numFmt w:val="bullet"/>
      <w:lvlText w:val="•"/>
      <w:lvlJc w:val="left"/>
      <w:pPr>
        <w:ind w:left="1342" w:hanging="181"/>
      </w:pPr>
      <w:rPr>
        <w:rFonts w:hint="default"/>
        <w:lang w:val="zh-TW" w:eastAsia="zh-TW" w:bidi="zh-TW"/>
      </w:rPr>
    </w:lvl>
    <w:lvl w:ilvl="3" w:tplc="7CA4337E">
      <w:numFmt w:val="bullet"/>
      <w:lvlText w:val="•"/>
      <w:lvlJc w:val="left"/>
      <w:pPr>
        <w:ind w:left="1863" w:hanging="181"/>
      </w:pPr>
      <w:rPr>
        <w:rFonts w:hint="default"/>
        <w:lang w:val="zh-TW" w:eastAsia="zh-TW" w:bidi="zh-TW"/>
      </w:rPr>
    </w:lvl>
    <w:lvl w:ilvl="4" w:tplc="D6BC61F2">
      <w:numFmt w:val="bullet"/>
      <w:lvlText w:val="•"/>
      <w:lvlJc w:val="left"/>
      <w:pPr>
        <w:ind w:left="2385" w:hanging="181"/>
      </w:pPr>
      <w:rPr>
        <w:rFonts w:hint="default"/>
        <w:lang w:val="zh-TW" w:eastAsia="zh-TW" w:bidi="zh-TW"/>
      </w:rPr>
    </w:lvl>
    <w:lvl w:ilvl="5" w:tplc="0EFE854A">
      <w:numFmt w:val="bullet"/>
      <w:lvlText w:val="•"/>
      <w:lvlJc w:val="left"/>
      <w:pPr>
        <w:ind w:left="2906" w:hanging="181"/>
      </w:pPr>
      <w:rPr>
        <w:rFonts w:hint="default"/>
        <w:lang w:val="zh-TW" w:eastAsia="zh-TW" w:bidi="zh-TW"/>
      </w:rPr>
    </w:lvl>
    <w:lvl w:ilvl="6" w:tplc="D8387D1A">
      <w:numFmt w:val="bullet"/>
      <w:lvlText w:val="•"/>
      <w:lvlJc w:val="left"/>
      <w:pPr>
        <w:ind w:left="3427" w:hanging="181"/>
      </w:pPr>
      <w:rPr>
        <w:rFonts w:hint="default"/>
        <w:lang w:val="zh-TW" w:eastAsia="zh-TW" w:bidi="zh-TW"/>
      </w:rPr>
    </w:lvl>
    <w:lvl w:ilvl="7" w:tplc="C928B8B2">
      <w:numFmt w:val="bullet"/>
      <w:lvlText w:val="•"/>
      <w:lvlJc w:val="left"/>
      <w:pPr>
        <w:ind w:left="3949" w:hanging="181"/>
      </w:pPr>
      <w:rPr>
        <w:rFonts w:hint="default"/>
        <w:lang w:val="zh-TW" w:eastAsia="zh-TW" w:bidi="zh-TW"/>
      </w:rPr>
    </w:lvl>
    <w:lvl w:ilvl="8" w:tplc="0C5C9A02">
      <w:numFmt w:val="bullet"/>
      <w:lvlText w:val="•"/>
      <w:lvlJc w:val="left"/>
      <w:pPr>
        <w:ind w:left="4470" w:hanging="181"/>
      </w:pPr>
      <w:rPr>
        <w:rFonts w:hint="default"/>
        <w:lang w:val="zh-TW" w:eastAsia="zh-TW" w:bidi="zh-TW"/>
      </w:rPr>
    </w:lvl>
  </w:abstractNum>
  <w:abstractNum w:abstractNumId="88">
    <w:nsid w:val="2A0A071D"/>
    <w:multiLevelType w:val="hybridMultilevel"/>
    <w:tmpl w:val="2842B5D4"/>
    <w:lvl w:ilvl="0" w:tplc="F9D272A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0CEE570E">
      <w:numFmt w:val="bullet"/>
      <w:lvlText w:val="•"/>
      <w:lvlJc w:val="left"/>
      <w:pPr>
        <w:ind w:left="821" w:hanging="181"/>
      </w:pPr>
      <w:rPr>
        <w:rFonts w:hint="default"/>
        <w:lang w:val="zh-TW" w:eastAsia="zh-TW" w:bidi="zh-TW"/>
      </w:rPr>
    </w:lvl>
    <w:lvl w:ilvl="2" w:tplc="40764742">
      <w:numFmt w:val="bullet"/>
      <w:lvlText w:val="•"/>
      <w:lvlJc w:val="left"/>
      <w:pPr>
        <w:ind w:left="1342" w:hanging="181"/>
      </w:pPr>
      <w:rPr>
        <w:rFonts w:hint="default"/>
        <w:lang w:val="zh-TW" w:eastAsia="zh-TW" w:bidi="zh-TW"/>
      </w:rPr>
    </w:lvl>
    <w:lvl w:ilvl="3" w:tplc="05B2F5C8">
      <w:numFmt w:val="bullet"/>
      <w:lvlText w:val="•"/>
      <w:lvlJc w:val="left"/>
      <w:pPr>
        <w:ind w:left="1863" w:hanging="181"/>
      </w:pPr>
      <w:rPr>
        <w:rFonts w:hint="default"/>
        <w:lang w:val="zh-TW" w:eastAsia="zh-TW" w:bidi="zh-TW"/>
      </w:rPr>
    </w:lvl>
    <w:lvl w:ilvl="4" w:tplc="AA4A7452">
      <w:numFmt w:val="bullet"/>
      <w:lvlText w:val="•"/>
      <w:lvlJc w:val="left"/>
      <w:pPr>
        <w:ind w:left="2384" w:hanging="181"/>
      </w:pPr>
      <w:rPr>
        <w:rFonts w:hint="default"/>
        <w:lang w:val="zh-TW" w:eastAsia="zh-TW" w:bidi="zh-TW"/>
      </w:rPr>
    </w:lvl>
    <w:lvl w:ilvl="5" w:tplc="FD122F58">
      <w:numFmt w:val="bullet"/>
      <w:lvlText w:val="•"/>
      <w:lvlJc w:val="left"/>
      <w:pPr>
        <w:ind w:left="2905" w:hanging="181"/>
      </w:pPr>
      <w:rPr>
        <w:rFonts w:hint="default"/>
        <w:lang w:val="zh-TW" w:eastAsia="zh-TW" w:bidi="zh-TW"/>
      </w:rPr>
    </w:lvl>
    <w:lvl w:ilvl="6" w:tplc="9740D618">
      <w:numFmt w:val="bullet"/>
      <w:lvlText w:val="•"/>
      <w:lvlJc w:val="left"/>
      <w:pPr>
        <w:ind w:left="3426" w:hanging="181"/>
      </w:pPr>
      <w:rPr>
        <w:rFonts w:hint="default"/>
        <w:lang w:val="zh-TW" w:eastAsia="zh-TW" w:bidi="zh-TW"/>
      </w:rPr>
    </w:lvl>
    <w:lvl w:ilvl="7" w:tplc="17FA13CE">
      <w:numFmt w:val="bullet"/>
      <w:lvlText w:val="•"/>
      <w:lvlJc w:val="left"/>
      <w:pPr>
        <w:ind w:left="3947" w:hanging="181"/>
      </w:pPr>
      <w:rPr>
        <w:rFonts w:hint="default"/>
        <w:lang w:val="zh-TW" w:eastAsia="zh-TW" w:bidi="zh-TW"/>
      </w:rPr>
    </w:lvl>
    <w:lvl w:ilvl="8" w:tplc="1BF27B2E">
      <w:numFmt w:val="bullet"/>
      <w:lvlText w:val="•"/>
      <w:lvlJc w:val="left"/>
      <w:pPr>
        <w:ind w:left="4468" w:hanging="181"/>
      </w:pPr>
      <w:rPr>
        <w:rFonts w:hint="default"/>
        <w:lang w:val="zh-TW" w:eastAsia="zh-TW" w:bidi="zh-TW"/>
      </w:rPr>
    </w:lvl>
  </w:abstractNum>
  <w:abstractNum w:abstractNumId="89">
    <w:nsid w:val="2B9825ED"/>
    <w:multiLevelType w:val="multilevel"/>
    <w:tmpl w:val="B590E150"/>
    <w:lvl w:ilvl="0">
      <w:start w:val="5"/>
      <w:numFmt w:val="upperLetter"/>
      <w:lvlText w:val="%1"/>
      <w:lvlJc w:val="left"/>
      <w:pPr>
        <w:ind w:left="831" w:hanging="725"/>
      </w:pPr>
      <w:rPr>
        <w:rFonts w:hint="default"/>
        <w:lang w:val="zh-TW" w:eastAsia="zh-TW" w:bidi="zh-TW"/>
      </w:rPr>
    </w:lvl>
    <w:lvl w:ilvl="1">
      <w:start w:val="3"/>
      <w:numFmt w:val="upperRoman"/>
      <w:lvlText w:val="%1-%2"/>
      <w:lvlJc w:val="left"/>
      <w:pPr>
        <w:ind w:left="831" w:hanging="725"/>
      </w:pPr>
      <w:rPr>
        <w:rFonts w:hint="default"/>
        <w:lang w:val="zh-TW" w:eastAsia="zh-TW" w:bidi="zh-TW"/>
      </w:rPr>
    </w:lvl>
    <w:lvl w:ilvl="2">
      <w:start w:val="1"/>
      <w:numFmt w:val="decimal"/>
      <w:lvlText w:val="%1-%2-%3"/>
      <w:lvlJc w:val="left"/>
      <w:pPr>
        <w:ind w:left="831" w:hanging="725"/>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23" w:hanging="725"/>
      </w:pPr>
      <w:rPr>
        <w:rFonts w:hint="default"/>
        <w:lang w:val="zh-TW" w:eastAsia="zh-TW" w:bidi="zh-TW"/>
      </w:rPr>
    </w:lvl>
    <w:lvl w:ilvl="4">
      <w:numFmt w:val="bullet"/>
      <w:lvlText w:val="•"/>
      <w:lvlJc w:val="left"/>
      <w:pPr>
        <w:ind w:left="2284" w:hanging="725"/>
      </w:pPr>
      <w:rPr>
        <w:rFonts w:hint="default"/>
        <w:lang w:val="zh-TW" w:eastAsia="zh-TW" w:bidi="zh-TW"/>
      </w:rPr>
    </w:lvl>
    <w:lvl w:ilvl="5">
      <w:numFmt w:val="bullet"/>
      <w:lvlText w:val="•"/>
      <w:lvlJc w:val="left"/>
      <w:pPr>
        <w:ind w:left="2646" w:hanging="725"/>
      </w:pPr>
      <w:rPr>
        <w:rFonts w:hint="default"/>
        <w:lang w:val="zh-TW" w:eastAsia="zh-TW" w:bidi="zh-TW"/>
      </w:rPr>
    </w:lvl>
    <w:lvl w:ilvl="6">
      <w:numFmt w:val="bullet"/>
      <w:lvlText w:val="•"/>
      <w:lvlJc w:val="left"/>
      <w:pPr>
        <w:ind w:left="3007" w:hanging="725"/>
      </w:pPr>
      <w:rPr>
        <w:rFonts w:hint="default"/>
        <w:lang w:val="zh-TW" w:eastAsia="zh-TW" w:bidi="zh-TW"/>
      </w:rPr>
    </w:lvl>
    <w:lvl w:ilvl="7">
      <w:numFmt w:val="bullet"/>
      <w:lvlText w:val="•"/>
      <w:lvlJc w:val="left"/>
      <w:pPr>
        <w:ind w:left="3368" w:hanging="725"/>
      </w:pPr>
      <w:rPr>
        <w:rFonts w:hint="default"/>
        <w:lang w:val="zh-TW" w:eastAsia="zh-TW" w:bidi="zh-TW"/>
      </w:rPr>
    </w:lvl>
    <w:lvl w:ilvl="8">
      <w:numFmt w:val="bullet"/>
      <w:lvlText w:val="•"/>
      <w:lvlJc w:val="left"/>
      <w:pPr>
        <w:ind w:left="3729" w:hanging="725"/>
      </w:pPr>
      <w:rPr>
        <w:rFonts w:hint="default"/>
        <w:lang w:val="zh-TW" w:eastAsia="zh-TW" w:bidi="zh-TW"/>
      </w:rPr>
    </w:lvl>
  </w:abstractNum>
  <w:abstractNum w:abstractNumId="90">
    <w:nsid w:val="2BD00995"/>
    <w:multiLevelType w:val="hybridMultilevel"/>
    <w:tmpl w:val="AF701236"/>
    <w:lvl w:ilvl="0" w:tplc="F3FCAF30">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4558BFC8">
      <w:start w:val="1"/>
      <w:numFmt w:val="decimal"/>
      <w:lvlText w:val="(%2)"/>
      <w:lvlJc w:val="left"/>
      <w:pPr>
        <w:ind w:left="348" w:hanging="281"/>
      </w:pPr>
      <w:rPr>
        <w:rFonts w:ascii="Times New Roman" w:eastAsia="Times New Roman" w:hAnsi="Times New Roman" w:cs="Times New Roman" w:hint="default"/>
        <w:spacing w:val="-2"/>
        <w:w w:val="99"/>
        <w:sz w:val="22"/>
        <w:szCs w:val="22"/>
        <w:lang w:val="zh-TW" w:eastAsia="zh-TW" w:bidi="zh-TW"/>
      </w:rPr>
    </w:lvl>
    <w:lvl w:ilvl="2" w:tplc="0A5A8978">
      <w:numFmt w:val="bullet"/>
      <w:lvlText w:val="•"/>
      <w:lvlJc w:val="left"/>
      <w:pPr>
        <w:ind w:left="914" w:hanging="281"/>
      </w:pPr>
      <w:rPr>
        <w:rFonts w:hint="default"/>
        <w:lang w:val="zh-TW" w:eastAsia="zh-TW" w:bidi="zh-TW"/>
      </w:rPr>
    </w:lvl>
    <w:lvl w:ilvl="3" w:tplc="2D7C7824">
      <w:numFmt w:val="bullet"/>
      <w:lvlText w:val="•"/>
      <w:lvlJc w:val="left"/>
      <w:pPr>
        <w:ind w:left="1488" w:hanging="281"/>
      </w:pPr>
      <w:rPr>
        <w:rFonts w:hint="default"/>
        <w:lang w:val="zh-TW" w:eastAsia="zh-TW" w:bidi="zh-TW"/>
      </w:rPr>
    </w:lvl>
    <w:lvl w:ilvl="4" w:tplc="71F2DF40">
      <w:numFmt w:val="bullet"/>
      <w:lvlText w:val="•"/>
      <w:lvlJc w:val="left"/>
      <w:pPr>
        <w:ind w:left="2062" w:hanging="281"/>
      </w:pPr>
      <w:rPr>
        <w:rFonts w:hint="default"/>
        <w:lang w:val="zh-TW" w:eastAsia="zh-TW" w:bidi="zh-TW"/>
      </w:rPr>
    </w:lvl>
    <w:lvl w:ilvl="5" w:tplc="2ED4FBA2">
      <w:numFmt w:val="bullet"/>
      <w:lvlText w:val="•"/>
      <w:lvlJc w:val="left"/>
      <w:pPr>
        <w:ind w:left="2636" w:hanging="281"/>
      </w:pPr>
      <w:rPr>
        <w:rFonts w:hint="default"/>
        <w:lang w:val="zh-TW" w:eastAsia="zh-TW" w:bidi="zh-TW"/>
      </w:rPr>
    </w:lvl>
    <w:lvl w:ilvl="6" w:tplc="1D2472AE">
      <w:numFmt w:val="bullet"/>
      <w:lvlText w:val="•"/>
      <w:lvlJc w:val="left"/>
      <w:pPr>
        <w:ind w:left="3211" w:hanging="281"/>
      </w:pPr>
      <w:rPr>
        <w:rFonts w:hint="default"/>
        <w:lang w:val="zh-TW" w:eastAsia="zh-TW" w:bidi="zh-TW"/>
      </w:rPr>
    </w:lvl>
    <w:lvl w:ilvl="7" w:tplc="ED06A966">
      <w:numFmt w:val="bullet"/>
      <w:lvlText w:val="•"/>
      <w:lvlJc w:val="left"/>
      <w:pPr>
        <w:ind w:left="3785" w:hanging="281"/>
      </w:pPr>
      <w:rPr>
        <w:rFonts w:hint="default"/>
        <w:lang w:val="zh-TW" w:eastAsia="zh-TW" w:bidi="zh-TW"/>
      </w:rPr>
    </w:lvl>
    <w:lvl w:ilvl="8" w:tplc="19BA5F94">
      <w:numFmt w:val="bullet"/>
      <w:lvlText w:val="•"/>
      <w:lvlJc w:val="left"/>
      <w:pPr>
        <w:ind w:left="4359" w:hanging="281"/>
      </w:pPr>
      <w:rPr>
        <w:rFonts w:hint="default"/>
        <w:lang w:val="zh-TW" w:eastAsia="zh-TW" w:bidi="zh-TW"/>
      </w:rPr>
    </w:lvl>
  </w:abstractNum>
  <w:abstractNum w:abstractNumId="91">
    <w:nsid w:val="2C074B29"/>
    <w:multiLevelType w:val="hybridMultilevel"/>
    <w:tmpl w:val="47060C92"/>
    <w:lvl w:ilvl="0" w:tplc="BE741A5E">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CF905C24">
      <w:numFmt w:val="bullet"/>
      <w:lvlText w:val="•"/>
      <w:lvlJc w:val="left"/>
      <w:pPr>
        <w:ind w:left="807" w:hanging="181"/>
      </w:pPr>
      <w:rPr>
        <w:rFonts w:hint="default"/>
        <w:lang w:val="zh-TW" w:eastAsia="zh-TW" w:bidi="zh-TW"/>
      </w:rPr>
    </w:lvl>
    <w:lvl w:ilvl="2" w:tplc="27E26A14">
      <w:numFmt w:val="bullet"/>
      <w:lvlText w:val="•"/>
      <w:lvlJc w:val="left"/>
      <w:pPr>
        <w:ind w:left="1315" w:hanging="181"/>
      </w:pPr>
      <w:rPr>
        <w:rFonts w:hint="default"/>
        <w:lang w:val="zh-TW" w:eastAsia="zh-TW" w:bidi="zh-TW"/>
      </w:rPr>
    </w:lvl>
    <w:lvl w:ilvl="3" w:tplc="0E343F0C">
      <w:numFmt w:val="bullet"/>
      <w:lvlText w:val="•"/>
      <w:lvlJc w:val="left"/>
      <w:pPr>
        <w:ind w:left="1823" w:hanging="181"/>
      </w:pPr>
      <w:rPr>
        <w:rFonts w:hint="default"/>
        <w:lang w:val="zh-TW" w:eastAsia="zh-TW" w:bidi="zh-TW"/>
      </w:rPr>
    </w:lvl>
    <w:lvl w:ilvl="4" w:tplc="0DA6EE88">
      <w:numFmt w:val="bullet"/>
      <w:lvlText w:val="•"/>
      <w:lvlJc w:val="left"/>
      <w:pPr>
        <w:ind w:left="2331" w:hanging="181"/>
      </w:pPr>
      <w:rPr>
        <w:rFonts w:hint="default"/>
        <w:lang w:val="zh-TW" w:eastAsia="zh-TW" w:bidi="zh-TW"/>
      </w:rPr>
    </w:lvl>
    <w:lvl w:ilvl="5" w:tplc="78586EC6">
      <w:numFmt w:val="bullet"/>
      <w:lvlText w:val="•"/>
      <w:lvlJc w:val="left"/>
      <w:pPr>
        <w:ind w:left="2839" w:hanging="181"/>
      </w:pPr>
      <w:rPr>
        <w:rFonts w:hint="default"/>
        <w:lang w:val="zh-TW" w:eastAsia="zh-TW" w:bidi="zh-TW"/>
      </w:rPr>
    </w:lvl>
    <w:lvl w:ilvl="6" w:tplc="189EAAF4">
      <w:numFmt w:val="bullet"/>
      <w:lvlText w:val="•"/>
      <w:lvlJc w:val="left"/>
      <w:pPr>
        <w:ind w:left="3347" w:hanging="181"/>
      </w:pPr>
      <w:rPr>
        <w:rFonts w:hint="default"/>
        <w:lang w:val="zh-TW" w:eastAsia="zh-TW" w:bidi="zh-TW"/>
      </w:rPr>
    </w:lvl>
    <w:lvl w:ilvl="7" w:tplc="EF4CCF72">
      <w:numFmt w:val="bullet"/>
      <w:lvlText w:val="•"/>
      <w:lvlJc w:val="left"/>
      <w:pPr>
        <w:ind w:left="3855" w:hanging="181"/>
      </w:pPr>
      <w:rPr>
        <w:rFonts w:hint="default"/>
        <w:lang w:val="zh-TW" w:eastAsia="zh-TW" w:bidi="zh-TW"/>
      </w:rPr>
    </w:lvl>
    <w:lvl w:ilvl="8" w:tplc="C1BAB6CC">
      <w:numFmt w:val="bullet"/>
      <w:lvlText w:val="•"/>
      <w:lvlJc w:val="left"/>
      <w:pPr>
        <w:ind w:left="4363" w:hanging="181"/>
      </w:pPr>
      <w:rPr>
        <w:rFonts w:hint="default"/>
        <w:lang w:val="zh-TW" w:eastAsia="zh-TW" w:bidi="zh-TW"/>
      </w:rPr>
    </w:lvl>
  </w:abstractNum>
  <w:abstractNum w:abstractNumId="92">
    <w:nsid w:val="2D4F59A4"/>
    <w:multiLevelType w:val="multilevel"/>
    <w:tmpl w:val="574C890A"/>
    <w:lvl w:ilvl="0">
      <w:start w:val="3"/>
      <w:numFmt w:val="upperLetter"/>
      <w:lvlText w:val="%1"/>
      <w:lvlJc w:val="left"/>
      <w:pPr>
        <w:ind w:left="762" w:hanging="672"/>
      </w:pPr>
      <w:rPr>
        <w:rFonts w:hint="default"/>
        <w:lang w:val="zh-TW" w:eastAsia="zh-TW" w:bidi="zh-TW"/>
      </w:rPr>
    </w:lvl>
    <w:lvl w:ilvl="1">
      <w:start w:val="5"/>
      <w:numFmt w:val="upperRoman"/>
      <w:lvlText w:val="%1-%2"/>
      <w:lvlJc w:val="left"/>
      <w:pPr>
        <w:ind w:left="762" w:hanging="672"/>
      </w:pPr>
      <w:rPr>
        <w:rFonts w:hint="default"/>
        <w:lang w:val="zh-TW" w:eastAsia="zh-TW" w:bidi="zh-TW"/>
      </w:rPr>
    </w:lvl>
    <w:lvl w:ilvl="2">
      <w:start w:val="1"/>
      <w:numFmt w:val="decimal"/>
      <w:lvlText w:val="%1-%2-%3"/>
      <w:lvlJc w:val="left"/>
      <w:pPr>
        <w:ind w:left="762" w:hanging="67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32" w:hanging="672"/>
      </w:pPr>
      <w:rPr>
        <w:rFonts w:hint="default"/>
        <w:lang w:val="zh-TW" w:eastAsia="zh-TW" w:bidi="zh-TW"/>
      </w:rPr>
    </w:lvl>
    <w:lvl w:ilvl="4">
      <w:numFmt w:val="bullet"/>
      <w:lvlText w:val="•"/>
      <w:lvlJc w:val="left"/>
      <w:pPr>
        <w:ind w:left="2323" w:hanging="672"/>
      </w:pPr>
      <w:rPr>
        <w:rFonts w:hint="default"/>
        <w:lang w:val="zh-TW" w:eastAsia="zh-TW" w:bidi="zh-TW"/>
      </w:rPr>
    </w:lvl>
    <w:lvl w:ilvl="5">
      <w:numFmt w:val="bullet"/>
      <w:lvlText w:val="•"/>
      <w:lvlJc w:val="left"/>
      <w:pPr>
        <w:ind w:left="2714" w:hanging="672"/>
      </w:pPr>
      <w:rPr>
        <w:rFonts w:hint="default"/>
        <w:lang w:val="zh-TW" w:eastAsia="zh-TW" w:bidi="zh-TW"/>
      </w:rPr>
    </w:lvl>
    <w:lvl w:ilvl="6">
      <w:numFmt w:val="bullet"/>
      <w:lvlText w:val="•"/>
      <w:lvlJc w:val="left"/>
      <w:pPr>
        <w:ind w:left="3104" w:hanging="672"/>
      </w:pPr>
      <w:rPr>
        <w:rFonts w:hint="default"/>
        <w:lang w:val="zh-TW" w:eastAsia="zh-TW" w:bidi="zh-TW"/>
      </w:rPr>
    </w:lvl>
    <w:lvl w:ilvl="7">
      <w:numFmt w:val="bullet"/>
      <w:lvlText w:val="•"/>
      <w:lvlJc w:val="left"/>
      <w:pPr>
        <w:ind w:left="3495" w:hanging="672"/>
      </w:pPr>
      <w:rPr>
        <w:rFonts w:hint="default"/>
        <w:lang w:val="zh-TW" w:eastAsia="zh-TW" w:bidi="zh-TW"/>
      </w:rPr>
    </w:lvl>
    <w:lvl w:ilvl="8">
      <w:numFmt w:val="bullet"/>
      <w:lvlText w:val="•"/>
      <w:lvlJc w:val="left"/>
      <w:pPr>
        <w:ind w:left="3886" w:hanging="672"/>
      </w:pPr>
      <w:rPr>
        <w:rFonts w:hint="default"/>
        <w:lang w:val="zh-TW" w:eastAsia="zh-TW" w:bidi="zh-TW"/>
      </w:rPr>
    </w:lvl>
  </w:abstractNum>
  <w:abstractNum w:abstractNumId="93">
    <w:nsid w:val="2D777A52"/>
    <w:multiLevelType w:val="multilevel"/>
    <w:tmpl w:val="CF44EBB6"/>
    <w:lvl w:ilvl="0">
      <w:start w:val="5"/>
      <w:numFmt w:val="upperLetter"/>
      <w:lvlText w:val="%1"/>
      <w:lvlJc w:val="left"/>
      <w:pPr>
        <w:ind w:left="831" w:hanging="725"/>
      </w:pPr>
      <w:rPr>
        <w:rFonts w:hint="default"/>
        <w:lang w:val="zh-TW" w:eastAsia="zh-TW" w:bidi="zh-TW"/>
      </w:rPr>
    </w:lvl>
    <w:lvl w:ilvl="1">
      <w:start w:val="3"/>
      <w:numFmt w:val="upperRoman"/>
      <w:lvlText w:val="%1-%2"/>
      <w:lvlJc w:val="left"/>
      <w:pPr>
        <w:ind w:left="831" w:hanging="725"/>
      </w:pPr>
      <w:rPr>
        <w:rFonts w:hint="default"/>
        <w:lang w:val="zh-TW" w:eastAsia="zh-TW" w:bidi="zh-TW"/>
      </w:rPr>
    </w:lvl>
    <w:lvl w:ilvl="2">
      <w:start w:val="3"/>
      <w:numFmt w:val="decimal"/>
      <w:lvlText w:val="%1-%2-%3"/>
      <w:lvlJc w:val="left"/>
      <w:pPr>
        <w:ind w:left="831" w:hanging="725"/>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48" w:hanging="725"/>
      </w:pPr>
      <w:rPr>
        <w:rFonts w:hint="default"/>
        <w:lang w:val="zh-TW" w:eastAsia="zh-TW" w:bidi="zh-TW"/>
      </w:rPr>
    </w:lvl>
    <w:lvl w:ilvl="4">
      <w:numFmt w:val="bullet"/>
      <w:lvlText w:val="•"/>
      <w:lvlJc w:val="left"/>
      <w:pPr>
        <w:ind w:left="2317" w:hanging="725"/>
      </w:pPr>
      <w:rPr>
        <w:rFonts w:hint="default"/>
        <w:lang w:val="zh-TW" w:eastAsia="zh-TW" w:bidi="zh-TW"/>
      </w:rPr>
    </w:lvl>
    <w:lvl w:ilvl="5">
      <w:numFmt w:val="bullet"/>
      <w:lvlText w:val="•"/>
      <w:lvlJc w:val="left"/>
      <w:pPr>
        <w:ind w:left="2687" w:hanging="725"/>
      </w:pPr>
      <w:rPr>
        <w:rFonts w:hint="default"/>
        <w:lang w:val="zh-TW" w:eastAsia="zh-TW" w:bidi="zh-TW"/>
      </w:rPr>
    </w:lvl>
    <w:lvl w:ilvl="6">
      <w:numFmt w:val="bullet"/>
      <w:lvlText w:val="•"/>
      <w:lvlJc w:val="left"/>
      <w:pPr>
        <w:ind w:left="3056" w:hanging="725"/>
      </w:pPr>
      <w:rPr>
        <w:rFonts w:hint="default"/>
        <w:lang w:val="zh-TW" w:eastAsia="zh-TW" w:bidi="zh-TW"/>
      </w:rPr>
    </w:lvl>
    <w:lvl w:ilvl="7">
      <w:numFmt w:val="bullet"/>
      <w:lvlText w:val="•"/>
      <w:lvlJc w:val="left"/>
      <w:pPr>
        <w:ind w:left="3425" w:hanging="725"/>
      </w:pPr>
      <w:rPr>
        <w:rFonts w:hint="default"/>
        <w:lang w:val="zh-TW" w:eastAsia="zh-TW" w:bidi="zh-TW"/>
      </w:rPr>
    </w:lvl>
    <w:lvl w:ilvl="8">
      <w:numFmt w:val="bullet"/>
      <w:lvlText w:val="•"/>
      <w:lvlJc w:val="left"/>
      <w:pPr>
        <w:ind w:left="3795" w:hanging="725"/>
      </w:pPr>
      <w:rPr>
        <w:rFonts w:hint="default"/>
        <w:lang w:val="zh-TW" w:eastAsia="zh-TW" w:bidi="zh-TW"/>
      </w:rPr>
    </w:lvl>
  </w:abstractNum>
  <w:abstractNum w:abstractNumId="94">
    <w:nsid w:val="2D960FF9"/>
    <w:multiLevelType w:val="multilevel"/>
    <w:tmpl w:val="6B2256EA"/>
    <w:lvl w:ilvl="0">
      <w:start w:val="1"/>
      <w:numFmt w:val="upperLetter"/>
      <w:lvlText w:val="%1"/>
      <w:lvlJc w:val="left"/>
      <w:pPr>
        <w:ind w:left="859" w:hanging="752"/>
      </w:pPr>
      <w:rPr>
        <w:rFonts w:hint="default"/>
        <w:lang w:val="zh-TW" w:eastAsia="zh-TW" w:bidi="zh-TW"/>
      </w:rPr>
    </w:lvl>
    <w:lvl w:ilvl="1">
      <w:start w:val="3"/>
      <w:numFmt w:val="upperRoman"/>
      <w:lvlText w:val="%1-%2"/>
      <w:lvlJc w:val="left"/>
      <w:pPr>
        <w:ind w:left="859" w:hanging="752"/>
      </w:pPr>
      <w:rPr>
        <w:rFonts w:hint="default"/>
        <w:lang w:val="zh-TW" w:eastAsia="zh-TW" w:bidi="zh-TW"/>
      </w:rPr>
    </w:lvl>
    <w:lvl w:ilvl="2">
      <w:start w:val="1"/>
      <w:numFmt w:val="decimal"/>
      <w:lvlText w:val="%1-%2-%3"/>
      <w:lvlJc w:val="left"/>
      <w:pPr>
        <w:ind w:left="859"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92" w:hanging="752"/>
      </w:pPr>
      <w:rPr>
        <w:rFonts w:hint="default"/>
        <w:lang w:val="zh-TW" w:eastAsia="zh-TW" w:bidi="zh-TW"/>
      </w:rPr>
    </w:lvl>
    <w:lvl w:ilvl="4">
      <w:numFmt w:val="bullet"/>
      <w:lvlText w:val="•"/>
      <w:lvlJc w:val="left"/>
      <w:pPr>
        <w:ind w:left="2369" w:hanging="752"/>
      </w:pPr>
      <w:rPr>
        <w:rFonts w:hint="default"/>
        <w:lang w:val="zh-TW" w:eastAsia="zh-TW" w:bidi="zh-TW"/>
      </w:rPr>
    </w:lvl>
    <w:lvl w:ilvl="5">
      <w:numFmt w:val="bullet"/>
      <w:lvlText w:val="•"/>
      <w:lvlJc w:val="left"/>
      <w:pPr>
        <w:ind w:left="2747" w:hanging="752"/>
      </w:pPr>
      <w:rPr>
        <w:rFonts w:hint="default"/>
        <w:lang w:val="zh-TW" w:eastAsia="zh-TW" w:bidi="zh-TW"/>
      </w:rPr>
    </w:lvl>
    <w:lvl w:ilvl="6">
      <w:numFmt w:val="bullet"/>
      <w:lvlText w:val="•"/>
      <w:lvlJc w:val="left"/>
      <w:pPr>
        <w:ind w:left="3124" w:hanging="752"/>
      </w:pPr>
      <w:rPr>
        <w:rFonts w:hint="default"/>
        <w:lang w:val="zh-TW" w:eastAsia="zh-TW" w:bidi="zh-TW"/>
      </w:rPr>
    </w:lvl>
    <w:lvl w:ilvl="7">
      <w:numFmt w:val="bullet"/>
      <w:lvlText w:val="•"/>
      <w:lvlJc w:val="left"/>
      <w:pPr>
        <w:ind w:left="3501" w:hanging="752"/>
      </w:pPr>
      <w:rPr>
        <w:rFonts w:hint="default"/>
        <w:lang w:val="zh-TW" w:eastAsia="zh-TW" w:bidi="zh-TW"/>
      </w:rPr>
    </w:lvl>
    <w:lvl w:ilvl="8">
      <w:numFmt w:val="bullet"/>
      <w:lvlText w:val="•"/>
      <w:lvlJc w:val="left"/>
      <w:pPr>
        <w:ind w:left="3879" w:hanging="752"/>
      </w:pPr>
      <w:rPr>
        <w:rFonts w:hint="default"/>
        <w:lang w:val="zh-TW" w:eastAsia="zh-TW" w:bidi="zh-TW"/>
      </w:rPr>
    </w:lvl>
  </w:abstractNum>
  <w:abstractNum w:abstractNumId="95">
    <w:nsid w:val="2E2F6E97"/>
    <w:multiLevelType w:val="multilevel"/>
    <w:tmpl w:val="E4B0E534"/>
    <w:lvl w:ilvl="0">
      <w:start w:val="4"/>
      <w:numFmt w:val="upperLetter"/>
      <w:lvlText w:val="%1"/>
      <w:lvlJc w:val="left"/>
      <w:pPr>
        <w:ind w:left="778" w:hanging="670"/>
      </w:pPr>
      <w:rPr>
        <w:rFonts w:hint="default"/>
        <w:lang w:val="zh-TW" w:eastAsia="zh-TW" w:bidi="zh-TW"/>
      </w:rPr>
    </w:lvl>
    <w:lvl w:ilvl="1">
      <w:start w:val="2"/>
      <w:numFmt w:val="upperRoman"/>
      <w:lvlText w:val="%1-%2"/>
      <w:lvlJc w:val="left"/>
      <w:pPr>
        <w:ind w:left="778" w:hanging="670"/>
      </w:pPr>
      <w:rPr>
        <w:rFonts w:hint="default"/>
        <w:lang w:val="zh-TW" w:eastAsia="zh-TW" w:bidi="zh-TW"/>
      </w:rPr>
    </w:lvl>
    <w:lvl w:ilvl="2">
      <w:start w:val="3"/>
      <w:numFmt w:val="decimal"/>
      <w:lvlText w:val="%1-%2-%3"/>
      <w:lvlJc w:val="left"/>
      <w:pPr>
        <w:ind w:left="778"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46" w:hanging="670"/>
      </w:pPr>
      <w:rPr>
        <w:rFonts w:hint="default"/>
        <w:lang w:val="zh-TW" w:eastAsia="zh-TW" w:bidi="zh-TW"/>
      </w:rPr>
    </w:lvl>
    <w:lvl w:ilvl="4">
      <w:numFmt w:val="bullet"/>
      <w:lvlText w:val="•"/>
      <w:lvlJc w:val="left"/>
      <w:pPr>
        <w:ind w:left="2335" w:hanging="670"/>
      </w:pPr>
      <w:rPr>
        <w:rFonts w:hint="default"/>
        <w:lang w:val="zh-TW" w:eastAsia="zh-TW" w:bidi="zh-TW"/>
      </w:rPr>
    </w:lvl>
    <w:lvl w:ilvl="5">
      <w:numFmt w:val="bullet"/>
      <w:lvlText w:val="•"/>
      <w:lvlJc w:val="left"/>
      <w:pPr>
        <w:ind w:left="2724" w:hanging="670"/>
      </w:pPr>
      <w:rPr>
        <w:rFonts w:hint="default"/>
        <w:lang w:val="zh-TW" w:eastAsia="zh-TW" w:bidi="zh-TW"/>
      </w:rPr>
    </w:lvl>
    <w:lvl w:ilvl="6">
      <w:numFmt w:val="bullet"/>
      <w:lvlText w:val="•"/>
      <w:lvlJc w:val="left"/>
      <w:pPr>
        <w:ind w:left="3112" w:hanging="670"/>
      </w:pPr>
      <w:rPr>
        <w:rFonts w:hint="default"/>
        <w:lang w:val="zh-TW" w:eastAsia="zh-TW" w:bidi="zh-TW"/>
      </w:rPr>
    </w:lvl>
    <w:lvl w:ilvl="7">
      <w:numFmt w:val="bullet"/>
      <w:lvlText w:val="•"/>
      <w:lvlJc w:val="left"/>
      <w:pPr>
        <w:ind w:left="3501" w:hanging="670"/>
      </w:pPr>
      <w:rPr>
        <w:rFonts w:hint="default"/>
        <w:lang w:val="zh-TW" w:eastAsia="zh-TW" w:bidi="zh-TW"/>
      </w:rPr>
    </w:lvl>
    <w:lvl w:ilvl="8">
      <w:numFmt w:val="bullet"/>
      <w:lvlText w:val="•"/>
      <w:lvlJc w:val="left"/>
      <w:pPr>
        <w:ind w:left="3890" w:hanging="670"/>
      </w:pPr>
      <w:rPr>
        <w:rFonts w:hint="default"/>
        <w:lang w:val="zh-TW" w:eastAsia="zh-TW" w:bidi="zh-TW"/>
      </w:rPr>
    </w:lvl>
  </w:abstractNum>
  <w:abstractNum w:abstractNumId="96">
    <w:nsid w:val="30DE71FE"/>
    <w:multiLevelType w:val="multilevel"/>
    <w:tmpl w:val="AFD63822"/>
    <w:lvl w:ilvl="0">
      <w:start w:val="5"/>
      <w:numFmt w:val="upperLetter"/>
      <w:lvlText w:val="%1"/>
      <w:lvlJc w:val="left"/>
      <w:pPr>
        <w:ind w:left="742" w:hanging="636"/>
      </w:pPr>
      <w:rPr>
        <w:rFonts w:hint="default"/>
        <w:lang w:val="zh-TW" w:eastAsia="zh-TW" w:bidi="zh-TW"/>
      </w:rPr>
    </w:lvl>
    <w:lvl w:ilvl="1">
      <w:start w:val="5"/>
      <w:numFmt w:val="upperRoman"/>
      <w:lvlText w:val="%1-%2"/>
      <w:lvlJc w:val="left"/>
      <w:pPr>
        <w:ind w:left="742" w:hanging="636"/>
      </w:pPr>
      <w:rPr>
        <w:rFonts w:hint="default"/>
        <w:lang w:val="zh-TW" w:eastAsia="zh-TW" w:bidi="zh-TW"/>
      </w:rPr>
    </w:lvl>
    <w:lvl w:ilvl="2">
      <w:start w:val="7"/>
      <w:numFmt w:val="decimal"/>
      <w:lvlText w:val="%1-%2-%3"/>
      <w:lvlJc w:val="left"/>
      <w:pPr>
        <w:ind w:left="742"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7" w:hanging="636"/>
      </w:pPr>
      <w:rPr>
        <w:rFonts w:hint="default"/>
        <w:lang w:val="zh-TW" w:eastAsia="zh-TW" w:bidi="zh-TW"/>
      </w:rPr>
    </w:lvl>
    <w:lvl w:ilvl="5">
      <w:numFmt w:val="bullet"/>
      <w:lvlText w:val="•"/>
      <w:lvlJc w:val="left"/>
      <w:pPr>
        <w:ind w:left="2637" w:hanging="636"/>
      </w:pPr>
      <w:rPr>
        <w:rFonts w:hint="default"/>
        <w:lang w:val="zh-TW" w:eastAsia="zh-TW" w:bidi="zh-TW"/>
      </w:rPr>
    </w:lvl>
    <w:lvl w:ilvl="6">
      <w:numFmt w:val="bullet"/>
      <w:lvlText w:val="•"/>
      <w:lvlJc w:val="left"/>
      <w:pPr>
        <w:ind w:left="3016" w:hanging="636"/>
      </w:pPr>
      <w:rPr>
        <w:rFonts w:hint="default"/>
        <w:lang w:val="zh-TW" w:eastAsia="zh-TW" w:bidi="zh-TW"/>
      </w:rPr>
    </w:lvl>
    <w:lvl w:ilvl="7">
      <w:numFmt w:val="bullet"/>
      <w:lvlText w:val="•"/>
      <w:lvlJc w:val="left"/>
      <w:pPr>
        <w:ind w:left="3395" w:hanging="636"/>
      </w:pPr>
      <w:rPr>
        <w:rFonts w:hint="default"/>
        <w:lang w:val="zh-TW" w:eastAsia="zh-TW" w:bidi="zh-TW"/>
      </w:rPr>
    </w:lvl>
    <w:lvl w:ilvl="8">
      <w:numFmt w:val="bullet"/>
      <w:lvlText w:val="•"/>
      <w:lvlJc w:val="left"/>
      <w:pPr>
        <w:ind w:left="3775" w:hanging="636"/>
      </w:pPr>
      <w:rPr>
        <w:rFonts w:hint="default"/>
        <w:lang w:val="zh-TW" w:eastAsia="zh-TW" w:bidi="zh-TW"/>
      </w:rPr>
    </w:lvl>
  </w:abstractNum>
  <w:abstractNum w:abstractNumId="97">
    <w:nsid w:val="3205273E"/>
    <w:multiLevelType w:val="multilevel"/>
    <w:tmpl w:val="C7966F3C"/>
    <w:lvl w:ilvl="0">
      <w:start w:val="5"/>
      <w:numFmt w:val="upperLetter"/>
      <w:lvlText w:val="%1"/>
      <w:lvlJc w:val="left"/>
      <w:pPr>
        <w:ind w:left="748" w:hanging="644"/>
      </w:pPr>
      <w:rPr>
        <w:rFonts w:hint="default"/>
        <w:lang w:val="zh-TW" w:eastAsia="zh-TW" w:bidi="zh-TW"/>
      </w:rPr>
    </w:lvl>
    <w:lvl w:ilvl="1">
      <w:start w:val="2"/>
      <w:numFmt w:val="upperRoman"/>
      <w:lvlText w:val="%1-%2"/>
      <w:lvlJc w:val="left"/>
      <w:pPr>
        <w:ind w:left="748" w:hanging="644"/>
      </w:pPr>
      <w:rPr>
        <w:rFonts w:hint="default"/>
        <w:lang w:val="zh-TW" w:eastAsia="zh-TW" w:bidi="zh-TW"/>
      </w:rPr>
    </w:lvl>
    <w:lvl w:ilvl="2">
      <w:start w:val="3"/>
      <w:numFmt w:val="decimal"/>
      <w:lvlText w:val="%1-%2-%3"/>
      <w:lvlJc w:val="left"/>
      <w:pPr>
        <w:ind w:left="748" w:hanging="64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53" w:hanging="644"/>
      </w:pPr>
      <w:rPr>
        <w:rFonts w:hint="default"/>
        <w:lang w:val="zh-TW" w:eastAsia="zh-TW" w:bidi="zh-TW"/>
      </w:rPr>
    </w:lvl>
    <w:lvl w:ilvl="4">
      <w:numFmt w:val="bullet"/>
      <w:lvlText w:val="•"/>
      <w:lvlJc w:val="left"/>
      <w:pPr>
        <w:ind w:left="2224" w:hanging="644"/>
      </w:pPr>
      <w:rPr>
        <w:rFonts w:hint="default"/>
        <w:lang w:val="zh-TW" w:eastAsia="zh-TW" w:bidi="zh-TW"/>
      </w:rPr>
    </w:lvl>
    <w:lvl w:ilvl="5">
      <w:numFmt w:val="bullet"/>
      <w:lvlText w:val="•"/>
      <w:lvlJc w:val="left"/>
      <w:pPr>
        <w:ind w:left="2596" w:hanging="644"/>
      </w:pPr>
      <w:rPr>
        <w:rFonts w:hint="default"/>
        <w:lang w:val="zh-TW" w:eastAsia="zh-TW" w:bidi="zh-TW"/>
      </w:rPr>
    </w:lvl>
    <w:lvl w:ilvl="6">
      <w:numFmt w:val="bullet"/>
      <w:lvlText w:val="•"/>
      <w:lvlJc w:val="left"/>
      <w:pPr>
        <w:ind w:left="2967" w:hanging="644"/>
      </w:pPr>
      <w:rPr>
        <w:rFonts w:hint="default"/>
        <w:lang w:val="zh-TW" w:eastAsia="zh-TW" w:bidi="zh-TW"/>
      </w:rPr>
    </w:lvl>
    <w:lvl w:ilvl="7">
      <w:numFmt w:val="bullet"/>
      <w:lvlText w:val="•"/>
      <w:lvlJc w:val="left"/>
      <w:pPr>
        <w:ind w:left="3338" w:hanging="644"/>
      </w:pPr>
      <w:rPr>
        <w:rFonts w:hint="default"/>
        <w:lang w:val="zh-TW" w:eastAsia="zh-TW" w:bidi="zh-TW"/>
      </w:rPr>
    </w:lvl>
    <w:lvl w:ilvl="8">
      <w:numFmt w:val="bullet"/>
      <w:lvlText w:val="•"/>
      <w:lvlJc w:val="left"/>
      <w:pPr>
        <w:ind w:left="3709" w:hanging="644"/>
      </w:pPr>
      <w:rPr>
        <w:rFonts w:hint="default"/>
        <w:lang w:val="zh-TW" w:eastAsia="zh-TW" w:bidi="zh-TW"/>
      </w:rPr>
    </w:lvl>
  </w:abstractNum>
  <w:abstractNum w:abstractNumId="98">
    <w:nsid w:val="330465DA"/>
    <w:multiLevelType w:val="multilevel"/>
    <w:tmpl w:val="A8AC5E5E"/>
    <w:lvl w:ilvl="0">
      <w:start w:val="1"/>
      <w:numFmt w:val="upperLetter"/>
      <w:lvlText w:val="%1"/>
      <w:lvlJc w:val="left"/>
      <w:pPr>
        <w:ind w:left="859" w:hanging="752"/>
      </w:pPr>
      <w:rPr>
        <w:rFonts w:hint="default"/>
        <w:lang w:val="zh-TW" w:eastAsia="zh-TW" w:bidi="zh-TW"/>
      </w:rPr>
    </w:lvl>
    <w:lvl w:ilvl="1">
      <w:start w:val="3"/>
      <w:numFmt w:val="upperRoman"/>
      <w:lvlText w:val="%1-%2"/>
      <w:lvlJc w:val="left"/>
      <w:pPr>
        <w:ind w:left="859" w:hanging="752"/>
      </w:pPr>
      <w:rPr>
        <w:rFonts w:hint="default"/>
        <w:lang w:val="zh-TW" w:eastAsia="zh-TW" w:bidi="zh-TW"/>
      </w:rPr>
    </w:lvl>
    <w:lvl w:ilvl="2">
      <w:start w:val="3"/>
      <w:numFmt w:val="decimal"/>
      <w:lvlText w:val="%1-%2-%3"/>
      <w:lvlJc w:val="left"/>
      <w:pPr>
        <w:ind w:left="859"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92" w:hanging="752"/>
      </w:pPr>
      <w:rPr>
        <w:rFonts w:hint="default"/>
        <w:lang w:val="zh-TW" w:eastAsia="zh-TW" w:bidi="zh-TW"/>
      </w:rPr>
    </w:lvl>
    <w:lvl w:ilvl="4">
      <w:numFmt w:val="bullet"/>
      <w:lvlText w:val="•"/>
      <w:lvlJc w:val="left"/>
      <w:pPr>
        <w:ind w:left="2369" w:hanging="752"/>
      </w:pPr>
      <w:rPr>
        <w:rFonts w:hint="default"/>
        <w:lang w:val="zh-TW" w:eastAsia="zh-TW" w:bidi="zh-TW"/>
      </w:rPr>
    </w:lvl>
    <w:lvl w:ilvl="5">
      <w:numFmt w:val="bullet"/>
      <w:lvlText w:val="•"/>
      <w:lvlJc w:val="left"/>
      <w:pPr>
        <w:ind w:left="2747" w:hanging="752"/>
      </w:pPr>
      <w:rPr>
        <w:rFonts w:hint="default"/>
        <w:lang w:val="zh-TW" w:eastAsia="zh-TW" w:bidi="zh-TW"/>
      </w:rPr>
    </w:lvl>
    <w:lvl w:ilvl="6">
      <w:numFmt w:val="bullet"/>
      <w:lvlText w:val="•"/>
      <w:lvlJc w:val="left"/>
      <w:pPr>
        <w:ind w:left="3124" w:hanging="752"/>
      </w:pPr>
      <w:rPr>
        <w:rFonts w:hint="default"/>
        <w:lang w:val="zh-TW" w:eastAsia="zh-TW" w:bidi="zh-TW"/>
      </w:rPr>
    </w:lvl>
    <w:lvl w:ilvl="7">
      <w:numFmt w:val="bullet"/>
      <w:lvlText w:val="•"/>
      <w:lvlJc w:val="left"/>
      <w:pPr>
        <w:ind w:left="3501" w:hanging="752"/>
      </w:pPr>
      <w:rPr>
        <w:rFonts w:hint="default"/>
        <w:lang w:val="zh-TW" w:eastAsia="zh-TW" w:bidi="zh-TW"/>
      </w:rPr>
    </w:lvl>
    <w:lvl w:ilvl="8">
      <w:numFmt w:val="bullet"/>
      <w:lvlText w:val="•"/>
      <w:lvlJc w:val="left"/>
      <w:pPr>
        <w:ind w:left="3879" w:hanging="752"/>
      </w:pPr>
      <w:rPr>
        <w:rFonts w:hint="default"/>
        <w:lang w:val="zh-TW" w:eastAsia="zh-TW" w:bidi="zh-TW"/>
      </w:rPr>
    </w:lvl>
  </w:abstractNum>
  <w:abstractNum w:abstractNumId="99">
    <w:nsid w:val="3324394D"/>
    <w:multiLevelType w:val="multilevel"/>
    <w:tmpl w:val="D166E5AE"/>
    <w:lvl w:ilvl="0">
      <w:start w:val="1"/>
      <w:numFmt w:val="upperLetter"/>
      <w:lvlText w:val="%1"/>
      <w:lvlJc w:val="left"/>
      <w:pPr>
        <w:ind w:left="858" w:hanging="752"/>
      </w:pPr>
      <w:rPr>
        <w:rFonts w:hint="default"/>
        <w:lang w:val="zh-TW" w:eastAsia="zh-TW" w:bidi="zh-TW"/>
      </w:rPr>
    </w:lvl>
    <w:lvl w:ilvl="1">
      <w:start w:val="3"/>
      <w:numFmt w:val="upperRoman"/>
      <w:lvlText w:val="%1-%2"/>
      <w:lvlJc w:val="left"/>
      <w:pPr>
        <w:ind w:left="858" w:hanging="752"/>
      </w:pPr>
      <w:rPr>
        <w:rFonts w:hint="default"/>
        <w:lang w:val="zh-TW" w:eastAsia="zh-TW" w:bidi="zh-TW"/>
      </w:rPr>
    </w:lvl>
    <w:lvl w:ilvl="2">
      <w:start w:val="3"/>
      <w:numFmt w:val="decimal"/>
      <w:lvlText w:val="%1-%2-%3"/>
      <w:lvlJc w:val="left"/>
      <w:pPr>
        <w:ind w:left="858" w:hanging="752"/>
      </w:pPr>
      <w:rPr>
        <w:rFonts w:ascii="Times New Roman" w:eastAsia="Times New Roman" w:hAnsi="Times New Roman" w:cs="Times New Roman" w:hint="default"/>
        <w:spacing w:val="-46"/>
        <w:w w:val="99"/>
        <w:sz w:val="24"/>
        <w:szCs w:val="24"/>
        <w:lang w:val="zh-TW" w:eastAsia="zh-TW" w:bidi="zh-TW"/>
      </w:rPr>
    </w:lvl>
    <w:lvl w:ilvl="3">
      <w:numFmt w:val="bullet"/>
      <w:lvlText w:val="•"/>
      <w:lvlJc w:val="left"/>
      <w:pPr>
        <w:ind w:left="1937" w:hanging="752"/>
      </w:pPr>
      <w:rPr>
        <w:rFonts w:hint="default"/>
        <w:lang w:val="zh-TW" w:eastAsia="zh-TW" w:bidi="zh-TW"/>
      </w:rPr>
    </w:lvl>
    <w:lvl w:ilvl="4">
      <w:numFmt w:val="bullet"/>
      <w:lvlText w:val="•"/>
      <w:lvlJc w:val="left"/>
      <w:pPr>
        <w:ind w:left="2296" w:hanging="752"/>
      </w:pPr>
      <w:rPr>
        <w:rFonts w:hint="default"/>
        <w:lang w:val="zh-TW" w:eastAsia="zh-TW" w:bidi="zh-TW"/>
      </w:rPr>
    </w:lvl>
    <w:lvl w:ilvl="5">
      <w:numFmt w:val="bullet"/>
      <w:lvlText w:val="•"/>
      <w:lvlJc w:val="left"/>
      <w:pPr>
        <w:ind w:left="2656" w:hanging="752"/>
      </w:pPr>
      <w:rPr>
        <w:rFonts w:hint="default"/>
        <w:lang w:val="zh-TW" w:eastAsia="zh-TW" w:bidi="zh-TW"/>
      </w:rPr>
    </w:lvl>
    <w:lvl w:ilvl="6">
      <w:numFmt w:val="bullet"/>
      <w:lvlText w:val="•"/>
      <w:lvlJc w:val="left"/>
      <w:pPr>
        <w:ind w:left="3015" w:hanging="752"/>
      </w:pPr>
      <w:rPr>
        <w:rFonts w:hint="default"/>
        <w:lang w:val="zh-TW" w:eastAsia="zh-TW" w:bidi="zh-TW"/>
      </w:rPr>
    </w:lvl>
    <w:lvl w:ilvl="7">
      <w:numFmt w:val="bullet"/>
      <w:lvlText w:val="•"/>
      <w:lvlJc w:val="left"/>
      <w:pPr>
        <w:ind w:left="3374" w:hanging="752"/>
      </w:pPr>
      <w:rPr>
        <w:rFonts w:hint="default"/>
        <w:lang w:val="zh-TW" w:eastAsia="zh-TW" w:bidi="zh-TW"/>
      </w:rPr>
    </w:lvl>
    <w:lvl w:ilvl="8">
      <w:numFmt w:val="bullet"/>
      <w:lvlText w:val="•"/>
      <w:lvlJc w:val="left"/>
      <w:pPr>
        <w:ind w:left="3733" w:hanging="752"/>
      </w:pPr>
      <w:rPr>
        <w:rFonts w:hint="default"/>
        <w:lang w:val="zh-TW" w:eastAsia="zh-TW" w:bidi="zh-TW"/>
      </w:rPr>
    </w:lvl>
  </w:abstractNum>
  <w:abstractNum w:abstractNumId="100">
    <w:nsid w:val="338C42C9"/>
    <w:multiLevelType w:val="multilevel"/>
    <w:tmpl w:val="6234BBC0"/>
    <w:lvl w:ilvl="0">
      <w:start w:val="1"/>
      <w:numFmt w:val="taiwaneseCountingThousand"/>
      <w:pStyle w:val="1"/>
      <w:lvlText w:val="第%1部份"/>
      <w:lvlJc w:val="left"/>
      <w:pPr>
        <w:ind w:left="482" w:hanging="48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n-US"/>
        <w:specVanish w:val="0"/>
      </w:rPr>
    </w:lvl>
    <w:lvl w:ilvl="1">
      <w:start w:val="1"/>
      <w:numFmt w:val="taiwaneseCountingThousand"/>
      <w:pStyle w:val="3"/>
      <w:lvlText w:val="%2、"/>
      <w:lvlJc w:val="left"/>
      <w:pPr>
        <w:ind w:left="1333" w:hanging="482"/>
      </w:pPr>
      <w:rPr>
        <w:rFonts w:hint="default"/>
      </w:rPr>
    </w:lvl>
    <w:lvl w:ilvl="2">
      <w:start w:val="1"/>
      <w:numFmt w:val="lowerRoman"/>
      <w:lvlText w:val="%3."/>
      <w:lvlJc w:val="right"/>
      <w:pPr>
        <w:ind w:left="2184" w:hanging="482"/>
      </w:pPr>
      <w:rPr>
        <w:rFonts w:hint="eastAsia"/>
      </w:rPr>
    </w:lvl>
    <w:lvl w:ilvl="3">
      <w:start w:val="1"/>
      <w:numFmt w:val="decimal"/>
      <w:lvlText w:val="%4."/>
      <w:lvlJc w:val="left"/>
      <w:pPr>
        <w:ind w:left="3035" w:hanging="482"/>
      </w:pPr>
      <w:rPr>
        <w:rFonts w:hint="eastAsia"/>
      </w:rPr>
    </w:lvl>
    <w:lvl w:ilvl="4">
      <w:start w:val="1"/>
      <w:numFmt w:val="ideographTraditional"/>
      <w:lvlText w:val="%5、"/>
      <w:lvlJc w:val="left"/>
      <w:pPr>
        <w:ind w:left="3886" w:hanging="482"/>
      </w:pPr>
      <w:rPr>
        <w:rFonts w:hint="eastAsia"/>
      </w:rPr>
    </w:lvl>
    <w:lvl w:ilvl="5">
      <w:start w:val="1"/>
      <w:numFmt w:val="lowerRoman"/>
      <w:lvlText w:val="%6."/>
      <w:lvlJc w:val="right"/>
      <w:pPr>
        <w:ind w:left="4737" w:hanging="482"/>
      </w:pPr>
      <w:rPr>
        <w:rFonts w:hint="eastAsia"/>
      </w:rPr>
    </w:lvl>
    <w:lvl w:ilvl="6">
      <w:start w:val="1"/>
      <w:numFmt w:val="decimal"/>
      <w:lvlText w:val="%7."/>
      <w:lvlJc w:val="left"/>
      <w:pPr>
        <w:ind w:left="5588" w:hanging="482"/>
      </w:pPr>
      <w:rPr>
        <w:rFonts w:hint="eastAsia"/>
      </w:rPr>
    </w:lvl>
    <w:lvl w:ilvl="7">
      <w:start w:val="1"/>
      <w:numFmt w:val="ideographTraditional"/>
      <w:lvlText w:val="%8、"/>
      <w:lvlJc w:val="left"/>
      <w:pPr>
        <w:ind w:left="6439" w:hanging="482"/>
      </w:pPr>
      <w:rPr>
        <w:rFonts w:hint="eastAsia"/>
      </w:rPr>
    </w:lvl>
    <w:lvl w:ilvl="8">
      <w:start w:val="1"/>
      <w:numFmt w:val="lowerRoman"/>
      <w:lvlText w:val="%9."/>
      <w:lvlJc w:val="right"/>
      <w:pPr>
        <w:ind w:left="7290" w:hanging="482"/>
      </w:pPr>
      <w:rPr>
        <w:rFonts w:hint="eastAsia"/>
      </w:rPr>
    </w:lvl>
  </w:abstractNum>
  <w:abstractNum w:abstractNumId="101">
    <w:nsid w:val="33E46F7A"/>
    <w:multiLevelType w:val="multilevel"/>
    <w:tmpl w:val="08C84102"/>
    <w:lvl w:ilvl="0">
      <w:start w:val="4"/>
      <w:numFmt w:val="upperLetter"/>
      <w:lvlText w:val="%1"/>
      <w:lvlJc w:val="left"/>
      <w:pPr>
        <w:ind w:left="767" w:hanging="663"/>
      </w:pPr>
      <w:rPr>
        <w:rFonts w:hint="default"/>
        <w:lang w:val="zh-TW" w:eastAsia="zh-TW" w:bidi="zh-TW"/>
      </w:rPr>
    </w:lvl>
    <w:lvl w:ilvl="1">
      <w:start w:val="5"/>
      <w:numFmt w:val="upperRoman"/>
      <w:lvlText w:val="%1-%2"/>
      <w:lvlJc w:val="left"/>
      <w:pPr>
        <w:ind w:left="767" w:hanging="663"/>
      </w:pPr>
      <w:rPr>
        <w:rFonts w:hint="default"/>
        <w:lang w:val="zh-TW" w:eastAsia="zh-TW" w:bidi="zh-TW"/>
      </w:rPr>
    </w:lvl>
    <w:lvl w:ilvl="2">
      <w:start w:val="1"/>
      <w:numFmt w:val="decimal"/>
      <w:lvlText w:val="%1-%2-%3"/>
      <w:lvlJc w:val="left"/>
      <w:pPr>
        <w:ind w:left="76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63"/>
      </w:pPr>
      <w:rPr>
        <w:rFonts w:hint="default"/>
        <w:lang w:val="zh-TW" w:eastAsia="zh-TW" w:bidi="zh-TW"/>
      </w:rPr>
    </w:lvl>
    <w:lvl w:ilvl="4">
      <w:numFmt w:val="bullet"/>
      <w:lvlText w:val="•"/>
      <w:lvlJc w:val="left"/>
      <w:pPr>
        <w:ind w:left="2270" w:hanging="663"/>
      </w:pPr>
      <w:rPr>
        <w:rFonts w:hint="default"/>
        <w:lang w:val="zh-TW" w:eastAsia="zh-TW" w:bidi="zh-TW"/>
      </w:rPr>
    </w:lvl>
    <w:lvl w:ilvl="5">
      <w:numFmt w:val="bullet"/>
      <w:lvlText w:val="•"/>
      <w:lvlJc w:val="left"/>
      <w:pPr>
        <w:ind w:left="2648" w:hanging="663"/>
      </w:pPr>
      <w:rPr>
        <w:rFonts w:hint="default"/>
        <w:lang w:val="zh-TW" w:eastAsia="zh-TW" w:bidi="zh-TW"/>
      </w:rPr>
    </w:lvl>
    <w:lvl w:ilvl="6">
      <w:numFmt w:val="bullet"/>
      <w:lvlText w:val="•"/>
      <w:lvlJc w:val="left"/>
      <w:pPr>
        <w:ind w:left="3025" w:hanging="663"/>
      </w:pPr>
      <w:rPr>
        <w:rFonts w:hint="default"/>
        <w:lang w:val="zh-TW" w:eastAsia="zh-TW" w:bidi="zh-TW"/>
      </w:rPr>
    </w:lvl>
    <w:lvl w:ilvl="7">
      <w:numFmt w:val="bullet"/>
      <w:lvlText w:val="•"/>
      <w:lvlJc w:val="left"/>
      <w:pPr>
        <w:ind w:left="3403" w:hanging="663"/>
      </w:pPr>
      <w:rPr>
        <w:rFonts w:hint="default"/>
        <w:lang w:val="zh-TW" w:eastAsia="zh-TW" w:bidi="zh-TW"/>
      </w:rPr>
    </w:lvl>
    <w:lvl w:ilvl="8">
      <w:numFmt w:val="bullet"/>
      <w:lvlText w:val="•"/>
      <w:lvlJc w:val="left"/>
      <w:pPr>
        <w:ind w:left="3780" w:hanging="663"/>
      </w:pPr>
      <w:rPr>
        <w:rFonts w:hint="default"/>
        <w:lang w:val="zh-TW" w:eastAsia="zh-TW" w:bidi="zh-TW"/>
      </w:rPr>
    </w:lvl>
  </w:abstractNum>
  <w:abstractNum w:abstractNumId="102">
    <w:nsid w:val="34183994"/>
    <w:multiLevelType w:val="multilevel"/>
    <w:tmpl w:val="6F687656"/>
    <w:lvl w:ilvl="0">
      <w:start w:val="2"/>
      <w:numFmt w:val="upperLetter"/>
      <w:lvlText w:val="%1"/>
      <w:lvlJc w:val="left"/>
      <w:pPr>
        <w:ind w:left="777" w:hanging="648"/>
      </w:pPr>
      <w:rPr>
        <w:rFonts w:hint="default"/>
        <w:lang w:val="zh-TW" w:eastAsia="zh-TW" w:bidi="zh-TW"/>
      </w:rPr>
    </w:lvl>
    <w:lvl w:ilvl="1">
      <w:start w:val="5"/>
      <w:numFmt w:val="upperRoman"/>
      <w:lvlText w:val="%1-%2"/>
      <w:lvlJc w:val="left"/>
      <w:pPr>
        <w:ind w:left="777" w:hanging="648"/>
      </w:pPr>
      <w:rPr>
        <w:rFonts w:hint="default"/>
        <w:lang w:val="zh-TW" w:eastAsia="zh-TW" w:bidi="zh-TW"/>
      </w:rPr>
    </w:lvl>
    <w:lvl w:ilvl="2">
      <w:start w:val="4"/>
      <w:numFmt w:val="decimal"/>
      <w:lvlText w:val="%1-%2-%3"/>
      <w:lvlJc w:val="left"/>
      <w:pPr>
        <w:ind w:left="777"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06" w:hanging="648"/>
      </w:pPr>
      <w:rPr>
        <w:rFonts w:hint="default"/>
        <w:lang w:val="zh-TW" w:eastAsia="zh-TW" w:bidi="zh-TW"/>
      </w:rPr>
    </w:lvl>
    <w:lvl w:ilvl="4">
      <w:numFmt w:val="bullet"/>
      <w:lvlText w:val="•"/>
      <w:lvlJc w:val="left"/>
      <w:pPr>
        <w:ind w:left="2282" w:hanging="648"/>
      </w:pPr>
      <w:rPr>
        <w:rFonts w:hint="default"/>
        <w:lang w:val="zh-TW" w:eastAsia="zh-TW" w:bidi="zh-TW"/>
      </w:rPr>
    </w:lvl>
    <w:lvl w:ilvl="5">
      <w:numFmt w:val="bullet"/>
      <w:lvlText w:val="•"/>
      <w:lvlJc w:val="left"/>
      <w:pPr>
        <w:ind w:left="2658" w:hanging="648"/>
      </w:pPr>
      <w:rPr>
        <w:rFonts w:hint="default"/>
        <w:lang w:val="zh-TW" w:eastAsia="zh-TW" w:bidi="zh-TW"/>
      </w:rPr>
    </w:lvl>
    <w:lvl w:ilvl="6">
      <w:numFmt w:val="bullet"/>
      <w:lvlText w:val="•"/>
      <w:lvlJc w:val="left"/>
      <w:pPr>
        <w:ind w:left="3033" w:hanging="648"/>
      </w:pPr>
      <w:rPr>
        <w:rFonts w:hint="default"/>
        <w:lang w:val="zh-TW" w:eastAsia="zh-TW" w:bidi="zh-TW"/>
      </w:rPr>
    </w:lvl>
    <w:lvl w:ilvl="7">
      <w:numFmt w:val="bullet"/>
      <w:lvlText w:val="•"/>
      <w:lvlJc w:val="left"/>
      <w:pPr>
        <w:ind w:left="3409" w:hanging="648"/>
      </w:pPr>
      <w:rPr>
        <w:rFonts w:hint="default"/>
        <w:lang w:val="zh-TW" w:eastAsia="zh-TW" w:bidi="zh-TW"/>
      </w:rPr>
    </w:lvl>
    <w:lvl w:ilvl="8">
      <w:numFmt w:val="bullet"/>
      <w:lvlText w:val="•"/>
      <w:lvlJc w:val="left"/>
      <w:pPr>
        <w:ind w:left="3784" w:hanging="648"/>
      </w:pPr>
      <w:rPr>
        <w:rFonts w:hint="default"/>
        <w:lang w:val="zh-TW" w:eastAsia="zh-TW" w:bidi="zh-TW"/>
      </w:rPr>
    </w:lvl>
  </w:abstractNum>
  <w:abstractNum w:abstractNumId="103">
    <w:nsid w:val="3471228F"/>
    <w:multiLevelType w:val="hybridMultilevel"/>
    <w:tmpl w:val="F108562E"/>
    <w:lvl w:ilvl="0" w:tplc="BBF0730C">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EE7A65BC">
      <w:numFmt w:val="bullet"/>
      <w:lvlText w:val="•"/>
      <w:lvlJc w:val="left"/>
      <w:pPr>
        <w:ind w:left="819" w:hanging="181"/>
      </w:pPr>
      <w:rPr>
        <w:rFonts w:hint="default"/>
        <w:lang w:val="zh-TW" w:eastAsia="zh-TW" w:bidi="zh-TW"/>
      </w:rPr>
    </w:lvl>
    <w:lvl w:ilvl="2" w:tplc="76F8975E">
      <w:numFmt w:val="bullet"/>
      <w:lvlText w:val="•"/>
      <w:lvlJc w:val="left"/>
      <w:pPr>
        <w:ind w:left="1339" w:hanging="181"/>
      </w:pPr>
      <w:rPr>
        <w:rFonts w:hint="default"/>
        <w:lang w:val="zh-TW" w:eastAsia="zh-TW" w:bidi="zh-TW"/>
      </w:rPr>
    </w:lvl>
    <w:lvl w:ilvl="3" w:tplc="8AB6EA26">
      <w:numFmt w:val="bullet"/>
      <w:lvlText w:val="•"/>
      <w:lvlJc w:val="left"/>
      <w:pPr>
        <w:ind w:left="1859" w:hanging="181"/>
      </w:pPr>
      <w:rPr>
        <w:rFonts w:hint="default"/>
        <w:lang w:val="zh-TW" w:eastAsia="zh-TW" w:bidi="zh-TW"/>
      </w:rPr>
    </w:lvl>
    <w:lvl w:ilvl="4" w:tplc="5D9EF454">
      <w:numFmt w:val="bullet"/>
      <w:lvlText w:val="•"/>
      <w:lvlJc w:val="left"/>
      <w:pPr>
        <w:ind w:left="2379" w:hanging="181"/>
      </w:pPr>
      <w:rPr>
        <w:rFonts w:hint="default"/>
        <w:lang w:val="zh-TW" w:eastAsia="zh-TW" w:bidi="zh-TW"/>
      </w:rPr>
    </w:lvl>
    <w:lvl w:ilvl="5" w:tplc="D2DCCC8C">
      <w:numFmt w:val="bullet"/>
      <w:lvlText w:val="•"/>
      <w:lvlJc w:val="left"/>
      <w:pPr>
        <w:ind w:left="2899" w:hanging="181"/>
      </w:pPr>
      <w:rPr>
        <w:rFonts w:hint="default"/>
        <w:lang w:val="zh-TW" w:eastAsia="zh-TW" w:bidi="zh-TW"/>
      </w:rPr>
    </w:lvl>
    <w:lvl w:ilvl="6" w:tplc="BBE02F42">
      <w:numFmt w:val="bullet"/>
      <w:lvlText w:val="•"/>
      <w:lvlJc w:val="left"/>
      <w:pPr>
        <w:ind w:left="3419" w:hanging="181"/>
      </w:pPr>
      <w:rPr>
        <w:rFonts w:hint="default"/>
        <w:lang w:val="zh-TW" w:eastAsia="zh-TW" w:bidi="zh-TW"/>
      </w:rPr>
    </w:lvl>
    <w:lvl w:ilvl="7" w:tplc="587269D8">
      <w:numFmt w:val="bullet"/>
      <w:lvlText w:val="•"/>
      <w:lvlJc w:val="left"/>
      <w:pPr>
        <w:ind w:left="3939" w:hanging="181"/>
      </w:pPr>
      <w:rPr>
        <w:rFonts w:hint="default"/>
        <w:lang w:val="zh-TW" w:eastAsia="zh-TW" w:bidi="zh-TW"/>
      </w:rPr>
    </w:lvl>
    <w:lvl w:ilvl="8" w:tplc="0FEC2862">
      <w:numFmt w:val="bullet"/>
      <w:lvlText w:val="•"/>
      <w:lvlJc w:val="left"/>
      <w:pPr>
        <w:ind w:left="4459" w:hanging="181"/>
      </w:pPr>
      <w:rPr>
        <w:rFonts w:hint="default"/>
        <w:lang w:val="zh-TW" w:eastAsia="zh-TW" w:bidi="zh-TW"/>
      </w:rPr>
    </w:lvl>
  </w:abstractNum>
  <w:abstractNum w:abstractNumId="104">
    <w:nsid w:val="34862C6D"/>
    <w:multiLevelType w:val="hybridMultilevel"/>
    <w:tmpl w:val="106EB268"/>
    <w:lvl w:ilvl="0" w:tplc="B35A2E7C">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92ECFD7C">
      <w:numFmt w:val="bullet"/>
      <w:lvlText w:val="•"/>
      <w:lvlJc w:val="left"/>
      <w:pPr>
        <w:ind w:left="821" w:hanging="181"/>
      </w:pPr>
      <w:rPr>
        <w:rFonts w:hint="default"/>
        <w:lang w:val="zh-TW" w:eastAsia="zh-TW" w:bidi="zh-TW"/>
      </w:rPr>
    </w:lvl>
    <w:lvl w:ilvl="2" w:tplc="497EF486">
      <w:numFmt w:val="bullet"/>
      <w:lvlText w:val="•"/>
      <w:lvlJc w:val="left"/>
      <w:pPr>
        <w:ind w:left="1342" w:hanging="181"/>
      </w:pPr>
      <w:rPr>
        <w:rFonts w:hint="default"/>
        <w:lang w:val="zh-TW" w:eastAsia="zh-TW" w:bidi="zh-TW"/>
      </w:rPr>
    </w:lvl>
    <w:lvl w:ilvl="3" w:tplc="59629C62">
      <w:numFmt w:val="bullet"/>
      <w:lvlText w:val="•"/>
      <w:lvlJc w:val="left"/>
      <w:pPr>
        <w:ind w:left="1863" w:hanging="181"/>
      </w:pPr>
      <w:rPr>
        <w:rFonts w:hint="default"/>
        <w:lang w:val="zh-TW" w:eastAsia="zh-TW" w:bidi="zh-TW"/>
      </w:rPr>
    </w:lvl>
    <w:lvl w:ilvl="4" w:tplc="D1C05FF4">
      <w:numFmt w:val="bullet"/>
      <w:lvlText w:val="•"/>
      <w:lvlJc w:val="left"/>
      <w:pPr>
        <w:ind w:left="2385" w:hanging="181"/>
      </w:pPr>
      <w:rPr>
        <w:rFonts w:hint="default"/>
        <w:lang w:val="zh-TW" w:eastAsia="zh-TW" w:bidi="zh-TW"/>
      </w:rPr>
    </w:lvl>
    <w:lvl w:ilvl="5" w:tplc="B13A6CA8">
      <w:numFmt w:val="bullet"/>
      <w:lvlText w:val="•"/>
      <w:lvlJc w:val="left"/>
      <w:pPr>
        <w:ind w:left="2906" w:hanging="181"/>
      </w:pPr>
      <w:rPr>
        <w:rFonts w:hint="default"/>
        <w:lang w:val="zh-TW" w:eastAsia="zh-TW" w:bidi="zh-TW"/>
      </w:rPr>
    </w:lvl>
    <w:lvl w:ilvl="6" w:tplc="D38AFD5C">
      <w:numFmt w:val="bullet"/>
      <w:lvlText w:val="•"/>
      <w:lvlJc w:val="left"/>
      <w:pPr>
        <w:ind w:left="3427" w:hanging="181"/>
      </w:pPr>
      <w:rPr>
        <w:rFonts w:hint="default"/>
        <w:lang w:val="zh-TW" w:eastAsia="zh-TW" w:bidi="zh-TW"/>
      </w:rPr>
    </w:lvl>
    <w:lvl w:ilvl="7" w:tplc="6A780816">
      <w:numFmt w:val="bullet"/>
      <w:lvlText w:val="•"/>
      <w:lvlJc w:val="left"/>
      <w:pPr>
        <w:ind w:left="3949" w:hanging="181"/>
      </w:pPr>
      <w:rPr>
        <w:rFonts w:hint="default"/>
        <w:lang w:val="zh-TW" w:eastAsia="zh-TW" w:bidi="zh-TW"/>
      </w:rPr>
    </w:lvl>
    <w:lvl w:ilvl="8" w:tplc="98D6C1CE">
      <w:numFmt w:val="bullet"/>
      <w:lvlText w:val="•"/>
      <w:lvlJc w:val="left"/>
      <w:pPr>
        <w:ind w:left="4470" w:hanging="181"/>
      </w:pPr>
      <w:rPr>
        <w:rFonts w:hint="default"/>
        <w:lang w:val="zh-TW" w:eastAsia="zh-TW" w:bidi="zh-TW"/>
      </w:rPr>
    </w:lvl>
  </w:abstractNum>
  <w:abstractNum w:abstractNumId="105">
    <w:nsid w:val="348E7236"/>
    <w:multiLevelType w:val="multilevel"/>
    <w:tmpl w:val="335A7122"/>
    <w:lvl w:ilvl="0">
      <w:start w:val="3"/>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1"/>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48" w:hanging="730"/>
      </w:pPr>
      <w:rPr>
        <w:rFonts w:hint="default"/>
        <w:lang w:val="zh-TW" w:eastAsia="zh-TW" w:bidi="zh-TW"/>
      </w:rPr>
    </w:lvl>
    <w:lvl w:ilvl="4">
      <w:numFmt w:val="bullet"/>
      <w:lvlText w:val="•"/>
      <w:lvlJc w:val="left"/>
      <w:pPr>
        <w:ind w:left="2318" w:hanging="730"/>
      </w:pPr>
      <w:rPr>
        <w:rFonts w:hint="default"/>
        <w:lang w:val="zh-TW" w:eastAsia="zh-TW" w:bidi="zh-TW"/>
      </w:rPr>
    </w:lvl>
    <w:lvl w:ilvl="5">
      <w:numFmt w:val="bullet"/>
      <w:lvlText w:val="•"/>
      <w:lvlJc w:val="left"/>
      <w:pPr>
        <w:ind w:left="2688" w:hanging="730"/>
      </w:pPr>
      <w:rPr>
        <w:rFonts w:hint="default"/>
        <w:lang w:val="zh-TW" w:eastAsia="zh-TW" w:bidi="zh-TW"/>
      </w:rPr>
    </w:lvl>
    <w:lvl w:ilvl="6">
      <w:numFmt w:val="bullet"/>
      <w:lvlText w:val="•"/>
      <w:lvlJc w:val="left"/>
      <w:pPr>
        <w:ind w:left="3057" w:hanging="730"/>
      </w:pPr>
      <w:rPr>
        <w:rFonts w:hint="default"/>
        <w:lang w:val="zh-TW" w:eastAsia="zh-TW" w:bidi="zh-TW"/>
      </w:rPr>
    </w:lvl>
    <w:lvl w:ilvl="7">
      <w:numFmt w:val="bullet"/>
      <w:lvlText w:val="•"/>
      <w:lvlJc w:val="left"/>
      <w:pPr>
        <w:ind w:left="3427" w:hanging="730"/>
      </w:pPr>
      <w:rPr>
        <w:rFonts w:hint="default"/>
        <w:lang w:val="zh-TW" w:eastAsia="zh-TW" w:bidi="zh-TW"/>
      </w:rPr>
    </w:lvl>
    <w:lvl w:ilvl="8">
      <w:numFmt w:val="bullet"/>
      <w:lvlText w:val="•"/>
      <w:lvlJc w:val="left"/>
      <w:pPr>
        <w:ind w:left="3796" w:hanging="730"/>
      </w:pPr>
      <w:rPr>
        <w:rFonts w:hint="default"/>
        <w:lang w:val="zh-TW" w:eastAsia="zh-TW" w:bidi="zh-TW"/>
      </w:rPr>
    </w:lvl>
  </w:abstractNum>
  <w:abstractNum w:abstractNumId="106">
    <w:nsid w:val="35B34B27"/>
    <w:multiLevelType w:val="multilevel"/>
    <w:tmpl w:val="9E6C0EF6"/>
    <w:lvl w:ilvl="0">
      <w:start w:val="2"/>
      <w:numFmt w:val="upperLetter"/>
      <w:lvlText w:val="%1"/>
      <w:lvlJc w:val="left"/>
      <w:pPr>
        <w:ind w:left="842" w:hanging="737"/>
      </w:pPr>
      <w:rPr>
        <w:rFonts w:hint="default"/>
        <w:lang w:val="zh-TW" w:eastAsia="zh-TW" w:bidi="zh-TW"/>
      </w:rPr>
    </w:lvl>
    <w:lvl w:ilvl="1">
      <w:start w:val="3"/>
      <w:numFmt w:val="upperRoman"/>
      <w:lvlText w:val="%1-%2"/>
      <w:lvlJc w:val="left"/>
      <w:pPr>
        <w:ind w:left="842" w:hanging="737"/>
      </w:pPr>
      <w:rPr>
        <w:rFonts w:hint="default"/>
        <w:lang w:val="zh-TW" w:eastAsia="zh-TW" w:bidi="zh-TW"/>
      </w:rPr>
    </w:lvl>
    <w:lvl w:ilvl="2">
      <w:start w:val="5"/>
      <w:numFmt w:val="decimal"/>
      <w:lvlText w:val="%1-%2-%3"/>
      <w:lvlJc w:val="left"/>
      <w:pPr>
        <w:ind w:left="842" w:hanging="737"/>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88" w:hanging="737"/>
      </w:pPr>
      <w:rPr>
        <w:rFonts w:hint="default"/>
        <w:lang w:val="zh-TW" w:eastAsia="zh-TW" w:bidi="zh-TW"/>
      </w:rPr>
    </w:lvl>
    <w:lvl w:ilvl="4">
      <w:numFmt w:val="bullet"/>
      <w:lvlText w:val="•"/>
      <w:lvlJc w:val="left"/>
      <w:pPr>
        <w:ind w:left="2371" w:hanging="737"/>
      </w:pPr>
      <w:rPr>
        <w:rFonts w:hint="default"/>
        <w:lang w:val="zh-TW" w:eastAsia="zh-TW" w:bidi="zh-TW"/>
      </w:rPr>
    </w:lvl>
    <w:lvl w:ilvl="5">
      <w:numFmt w:val="bullet"/>
      <w:lvlText w:val="•"/>
      <w:lvlJc w:val="left"/>
      <w:pPr>
        <w:ind w:left="2754" w:hanging="737"/>
      </w:pPr>
      <w:rPr>
        <w:rFonts w:hint="default"/>
        <w:lang w:val="zh-TW" w:eastAsia="zh-TW" w:bidi="zh-TW"/>
      </w:rPr>
    </w:lvl>
    <w:lvl w:ilvl="6">
      <w:numFmt w:val="bullet"/>
      <w:lvlText w:val="•"/>
      <w:lvlJc w:val="left"/>
      <w:pPr>
        <w:ind w:left="3137" w:hanging="737"/>
      </w:pPr>
      <w:rPr>
        <w:rFonts w:hint="default"/>
        <w:lang w:val="zh-TW" w:eastAsia="zh-TW" w:bidi="zh-TW"/>
      </w:rPr>
    </w:lvl>
    <w:lvl w:ilvl="7">
      <w:numFmt w:val="bullet"/>
      <w:lvlText w:val="•"/>
      <w:lvlJc w:val="left"/>
      <w:pPr>
        <w:ind w:left="3520" w:hanging="737"/>
      </w:pPr>
      <w:rPr>
        <w:rFonts w:hint="default"/>
        <w:lang w:val="zh-TW" w:eastAsia="zh-TW" w:bidi="zh-TW"/>
      </w:rPr>
    </w:lvl>
    <w:lvl w:ilvl="8">
      <w:numFmt w:val="bullet"/>
      <w:lvlText w:val="•"/>
      <w:lvlJc w:val="left"/>
      <w:pPr>
        <w:ind w:left="3903" w:hanging="737"/>
      </w:pPr>
      <w:rPr>
        <w:rFonts w:hint="default"/>
        <w:lang w:val="zh-TW" w:eastAsia="zh-TW" w:bidi="zh-TW"/>
      </w:rPr>
    </w:lvl>
  </w:abstractNum>
  <w:abstractNum w:abstractNumId="107">
    <w:nsid w:val="36471071"/>
    <w:multiLevelType w:val="multilevel"/>
    <w:tmpl w:val="4EA8D0F8"/>
    <w:lvl w:ilvl="0">
      <w:start w:val="3"/>
      <w:numFmt w:val="upperLetter"/>
      <w:lvlText w:val="%1"/>
      <w:lvlJc w:val="left"/>
      <w:pPr>
        <w:ind w:left="765" w:hanging="658"/>
      </w:pPr>
      <w:rPr>
        <w:rFonts w:hint="default"/>
        <w:lang w:val="zh-TW" w:eastAsia="zh-TW" w:bidi="zh-TW"/>
      </w:rPr>
    </w:lvl>
    <w:lvl w:ilvl="1">
      <w:start w:val="2"/>
      <w:numFmt w:val="upperRoman"/>
      <w:lvlText w:val="%1-%2"/>
      <w:lvlJc w:val="left"/>
      <w:pPr>
        <w:ind w:left="765" w:hanging="658"/>
      </w:pPr>
      <w:rPr>
        <w:rFonts w:hint="default"/>
        <w:lang w:val="zh-TW" w:eastAsia="zh-TW" w:bidi="zh-TW"/>
      </w:rPr>
    </w:lvl>
    <w:lvl w:ilvl="2">
      <w:start w:val="1"/>
      <w:numFmt w:val="decimal"/>
      <w:lvlText w:val="%1-%2-%3"/>
      <w:lvlJc w:val="left"/>
      <w:pPr>
        <w:ind w:left="765"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32" w:hanging="658"/>
      </w:pPr>
      <w:rPr>
        <w:rFonts w:hint="default"/>
        <w:lang w:val="zh-TW" w:eastAsia="zh-TW" w:bidi="zh-TW"/>
      </w:rPr>
    </w:lvl>
    <w:lvl w:ilvl="4">
      <w:numFmt w:val="bullet"/>
      <w:lvlText w:val="•"/>
      <w:lvlJc w:val="left"/>
      <w:pPr>
        <w:ind w:left="2323" w:hanging="658"/>
      </w:pPr>
      <w:rPr>
        <w:rFonts w:hint="default"/>
        <w:lang w:val="zh-TW" w:eastAsia="zh-TW" w:bidi="zh-TW"/>
      </w:rPr>
    </w:lvl>
    <w:lvl w:ilvl="5">
      <w:numFmt w:val="bullet"/>
      <w:lvlText w:val="•"/>
      <w:lvlJc w:val="left"/>
      <w:pPr>
        <w:ind w:left="2714" w:hanging="658"/>
      </w:pPr>
      <w:rPr>
        <w:rFonts w:hint="default"/>
        <w:lang w:val="zh-TW" w:eastAsia="zh-TW" w:bidi="zh-TW"/>
      </w:rPr>
    </w:lvl>
    <w:lvl w:ilvl="6">
      <w:numFmt w:val="bullet"/>
      <w:lvlText w:val="•"/>
      <w:lvlJc w:val="left"/>
      <w:pPr>
        <w:ind w:left="3104" w:hanging="658"/>
      </w:pPr>
      <w:rPr>
        <w:rFonts w:hint="default"/>
        <w:lang w:val="zh-TW" w:eastAsia="zh-TW" w:bidi="zh-TW"/>
      </w:rPr>
    </w:lvl>
    <w:lvl w:ilvl="7">
      <w:numFmt w:val="bullet"/>
      <w:lvlText w:val="•"/>
      <w:lvlJc w:val="left"/>
      <w:pPr>
        <w:ind w:left="3495" w:hanging="658"/>
      </w:pPr>
      <w:rPr>
        <w:rFonts w:hint="default"/>
        <w:lang w:val="zh-TW" w:eastAsia="zh-TW" w:bidi="zh-TW"/>
      </w:rPr>
    </w:lvl>
    <w:lvl w:ilvl="8">
      <w:numFmt w:val="bullet"/>
      <w:lvlText w:val="•"/>
      <w:lvlJc w:val="left"/>
      <w:pPr>
        <w:ind w:left="3886" w:hanging="658"/>
      </w:pPr>
      <w:rPr>
        <w:rFonts w:hint="default"/>
        <w:lang w:val="zh-TW" w:eastAsia="zh-TW" w:bidi="zh-TW"/>
      </w:rPr>
    </w:lvl>
  </w:abstractNum>
  <w:abstractNum w:abstractNumId="108">
    <w:nsid w:val="3722465E"/>
    <w:multiLevelType w:val="hybridMultilevel"/>
    <w:tmpl w:val="5F3881C4"/>
    <w:lvl w:ilvl="0" w:tplc="4324284C">
      <w:start w:val="1"/>
      <w:numFmt w:val="taiwaneseCountingThousand"/>
      <w:suff w:val="nothing"/>
      <w:lvlText w:val="%1、"/>
      <w:lvlJc w:val="left"/>
      <w:pPr>
        <w:ind w:left="567" w:hanging="283"/>
      </w:pPr>
      <w:rPr>
        <w:rFonts w:hint="eastAsia"/>
      </w:rPr>
    </w:lvl>
    <w:lvl w:ilvl="1" w:tplc="79F2AF16">
      <w:start w:val="1"/>
      <w:numFmt w:val="taiwaneseCountingThousand"/>
      <w:suff w:val="nothing"/>
      <w:lvlText w:val="(%2)"/>
      <w:lvlJc w:val="left"/>
      <w:pPr>
        <w:ind w:left="851" w:hanging="284"/>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nsid w:val="381A6E5E"/>
    <w:multiLevelType w:val="multilevel"/>
    <w:tmpl w:val="73AC1B4E"/>
    <w:lvl w:ilvl="0">
      <w:start w:val="5"/>
      <w:numFmt w:val="upperLetter"/>
      <w:lvlText w:val="%1"/>
      <w:lvlJc w:val="left"/>
      <w:pPr>
        <w:ind w:left="742" w:hanging="636"/>
      </w:pPr>
      <w:rPr>
        <w:rFonts w:hint="default"/>
        <w:lang w:val="zh-TW" w:eastAsia="zh-TW" w:bidi="zh-TW"/>
      </w:rPr>
    </w:lvl>
    <w:lvl w:ilvl="1">
      <w:start w:val="5"/>
      <w:numFmt w:val="upperRoman"/>
      <w:lvlText w:val="%1-%2"/>
      <w:lvlJc w:val="left"/>
      <w:pPr>
        <w:ind w:left="742" w:hanging="636"/>
      </w:pPr>
      <w:rPr>
        <w:rFonts w:hint="default"/>
        <w:lang w:val="zh-TW" w:eastAsia="zh-TW" w:bidi="zh-TW"/>
      </w:rPr>
    </w:lvl>
    <w:lvl w:ilvl="2">
      <w:start w:val="5"/>
      <w:numFmt w:val="decimal"/>
      <w:lvlText w:val="%1-%2-%3"/>
      <w:lvlJc w:val="left"/>
      <w:pPr>
        <w:ind w:left="742"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7" w:hanging="636"/>
      </w:pPr>
      <w:rPr>
        <w:rFonts w:hint="default"/>
        <w:lang w:val="zh-TW" w:eastAsia="zh-TW" w:bidi="zh-TW"/>
      </w:rPr>
    </w:lvl>
    <w:lvl w:ilvl="5">
      <w:numFmt w:val="bullet"/>
      <w:lvlText w:val="•"/>
      <w:lvlJc w:val="left"/>
      <w:pPr>
        <w:ind w:left="2637" w:hanging="636"/>
      </w:pPr>
      <w:rPr>
        <w:rFonts w:hint="default"/>
        <w:lang w:val="zh-TW" w:eastAsia="zh-TW" w:bidi="zh-TW"/>
      </w:rPr>
    </w:lvl>
    <w:lvl w:ilvl="6">
      <w:numFmt w:val="bullet"/>
      <w:lvlText w:val="•"/>
      <w:lvlJc w:val="left"/>
      <w:pPr>
        <w:ind w:left="3016" w:hanging="636"/>
      </w:pPr>
      <w:rPr>
        <w:rFonts w:hint="default"/>
        <w:lang w:val="zh-TW" w:eastAsia="zh-TW" w:bidi="zh-TW"/>
      </w:rPr>
    </w:lvl>
    <w:lvl w:ilvl="7">
      <w:numFmt w:val="bullet"/>
      <w:lvlText w:val="•"/>
      <w:lvlJc w:val="left"/>
      <w:pPr>
        <w:ind w:left="3395" w:hanging="636"/>
      </w:pPr>
      <w:rPr>
        <w:rFonts w:hint="default"/>
        <w:lang w:val="zh-TW" w:eastAsia="zh-TW" w:bidi="zh-TW"/>
      </w:rPr>
    </w:lvl>
    <w:lvl w:ilvl="8">
      <w:numFmt w:val="bullet"/>
      <w:lvlText w:val="•"/>
      <w:lvlJc w:val="left"/>
      <w:pPr>
        <w:ind w:left="3775" w:hanging="636"/>
      </w:pPr>
      <w:rPr>
        <w:rFonts w:hint="default"/>
        <w:lang w:val="zh-TW" w:eastAsia="zh-TW" w:bidi="zh-TW"/>
      </w:rPr>
    </w:lvl>
  </w:abstractNum>
  <w:abstractNum w:abstractNumId="110">
    <w:nsid w:val="3916381E"/>
    <w:multiLevelType w:val="multilevel"/>
    <w:tmpl w:val="0156AA82"/>
    <w:lvl w:ilvl="0">
      <w:start w:val="4"/>
      <w:numFmt w:val="upperLetter"/>
      <w:lvlText w:val="%1"/>
      <w:lvlJc w:val="left"/>
      <w:pPr>
        <w:ind w:left="825" w:hanging="742"/>
      </w:pPr>
      <w:rPr>
        <w:rFonts w:hint="default"/>
        <w:lang w:val="zh-TW" w:eastAsia="zh-TW" w:bidi="zh-TW"/>
      </w:rPr>
    </w:lvl>
    <w:lvl w:ilvl="1">
      <w:start w:val="4"/>
      <w:numFmt w:val="upperRoman"/>
      <w:lvlText w:val="%1-%2"/>
      <w:lvlJc w:val="left"/>
      <w:pPr>
        <w:ind w:left="825" w:hanging="742"/>
      </w:pPr>
      <w:rPr>
        <w:rFonts w:hint="default"/>
        <w:lang w:val="zh-TW" w:eastAsia="zh-TW" w:bidi="zh-TW"/>
      </w:rPr>
    </w:lvl>
    <w:lvl w:ilvl="2">
      <w:start w:val="5"/>
      <w:numFmt w:val="decimal"/>
      <w:lvlText w:val="%1-%2-%3"/>
      <w:lvlJc w:val="left"/>
      <w:pPr>
        <w:ind w:left="825"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42"/>
      </w:pPr>
      <w:rPr>
        <w:rFonts w:hint="default"/>
        <w:lang w:val="zh-TW" w:eastAsia="zh-TW" w:bidi="zh-TW"/>
      </w:rPr>
    </w:lvl>
    <w:lvl w:ilvl="4">
      <w:numFmt w:val="bullet"/>
      <w:lvlText w:val="•"/>
      <w:lvlJc w:val="left"/>
      <w:pPr>
        <w:ind w:left="2306" w:hanging="742"/>
      </w:pPr>
      <w:rPr>
        <w:rFonts w:hint="default"/>
        <w:lang w:val="zh-TW" w:eastAsia="zh-TW" w:bidi="zh-TW"/>
      </w:rPr>
    </w:lvl>
    <w:lvl w:ilvl="5">
      <w:numFmt w:val="bullet"/>
      <w:lvlText w:val="•"/>
      <w:lvlJc w:val="left"/>
      <w:pPr>
        <w:ind w:left="2678" w:hanging="742"/>
      </w:pPr>
      <w:rPr>
        <w:rFonts w:hint="default"/>
        <w:lang w:val="zh-TW" w:eastAsia="zh-TW" w:bidi="zh-TW"/>
      </w:rPr>
    </w:lvl>
    <w:lvl w:ilvl="6">
      <w:numFmt w:val="bullet"/>
      <w:lvlText w:val="•"/>
      <w:lvlJc w:val="left"/>
      <w:pPr>
        <w:ind w:left="3049" w:hanging="742"/>
      </w:pPr>
      <w:rPr>
        <w:rFonts w:hint="default"/>
        <w:lang w:val="zh-TW" w:eastAsia="zh-TW" w:bidi="zh-TW"/>
      </w:rPr>
    </w:lvl>
    <w:lvl w:ilvl="7">
      <w:numFmt w:val="bullet"/>
      <w:lvlText w:val="•"/>
      <w:lvlJc w:val="left"/>
      <w:pPr>
        <w:ind w:left="3421" w:hanging="742"/>
      </w:pPr>
      <w:rPr>
        <w:rFonts w:hint="default"/>
        <w:lang w:val="zh-TW" w:eastAsia="zh-TW" w:bidi="zh-TW"/>
      </w:rPr>
    </w:lvl>
    <w:lvl w:ilvl="8">
      <w:numFmt w:val="bullet"/>
      <w:lvlText w:val="•"/>
      <w:lvlJc w:val="left"/>
      <w:pPr>
        <w:ind w:left="3792" w:hanging="742"/>
      </w:pPr>
      <w:rPr>
        <w:rFonts w:hint="default"/>
        <w:lang w:val="zh-TW" w:eastAsia="zh-TW" w:bidi="zh-TW"/>
      </w:rPr>
    </w:lvl>
  </w:abstractNum>
  <w:abstractNum w:abstractNumId="111">
    <w:nsid w:val="39FE032C"/>
    <w:multiLevelType w:val="multilevel"/>
    <w:tmpl w:val="D4BEFC0E"/>
    <w:lvl w:ilvl="0">
      <w:start w:val="2"/>
      <w:numFmt w:val="upperLetter"/>
      <w:lvlText w:val="%1"/>
      <w:lvlJc w:val="left"/>
      <w:pPr>
        <w:ind w:left="777" w:hanging="658"/>
      </w:pPr>
      <w:rPr>
        <w:rFonts w:hint="default"/>
        <w:lang w:val="zh-TW" w:eastAsia="zh-TW" w:bidi="zh-TW"/>
      </w:rPr>
    </w:lvl>
    <w:lvl w:ilvl="1">
      <w:start w:val="2"/>
      <w:numFmt w:val="upperRoman"/>
      <w:lvlText w:val="%1-%2"/>
      <w:lvlJc w:val="left"/>
      <w:pPr>
        <w:ind w:left="777" w:hanging="658"/>
      </w:pPr>
      <w:rPr>
        <w:rFonts w:hint="default"/>
        <w:lang w:val="zh-TW" w:eastAsia="zh-TW" w:bidi="zh-TW"/>
      </w:rPr>
    </w:lvl>
    <w:lvl w:ilvl="2">
      <w:start w:val="3"/>
      <w:numFmt w:val="decimal"/>
      <w:lvlText w:val="%1-%2-%3"/>
      <w:lvlJc w:val="left"/>
      <w:pPr>
        <w:ind w:left="777" w:hanging="658"/>
      </w:pPr>
      <w:rPr>
        <w:rFonts w:ascii="Times New Roman" w:eastAsia="Times New Roman" w:hAnsi="Times New Roman" w:cs="Times New Roman" w:hint="default"/>
        <w:spacing w:val="-15"/>
        <w:w w:val="100"/>
        <w:sz w:val="24"/>
        <w:szCs w:val="24"/>
        <w:lang w:val="zh-TW" w:eastAsia="zh-TW" w:bidi="zh-TW"/>
      </w:rPr>
    </w:lvl>
    <w:lvl w:ilvl="3">
      <w:numFmt w:val="bullet"/>
      <w:lvlText w:val="•"/>
      <w:lvlJc w:val="left"/>
      <w:pPr>
        <w:ind w:left="1881" w:hanging="658"/>
      </w:pPr>
      <w:rPr>
        <w:rFonts w:hint="default"/>
        <w:lang w:val="zh-TW" w:eastAsia="zh-TW" w:bidi="zh-TW"/>
      </w:rPr>
    </w:lvl>
    <w:lvl w:ilvl="4">
      <w:numFmt w:val="bullet"/>
      <w:lvlText w:val="•"/>
      <w:lvlJc w:val="left"/>
      <w:pPr>
        <w:ind w:left="2248" w:hanging="658"/>
      </w:pPr>
      <w:rPr>
        <w:rFonts w:hint="default"/>
        <w:lang w:val="zh-TW" w:eastAsia="zh-TW" w:bidi="zh-TW"/>
      </w:rPr>
    </w:lvl>
    <w:lvl w:ilvl="5">
      <w:numFmt w:val="bullet"/>
      <w:lvlText w:val="•"/>
      <w:lvlJc w:val="left"/>
      <w:pPr>
        <w:ind w:left="2616" w:hanging="658"/>
      </w:pPr>
      <w:rPr>
        <w:rFonts w:hint="default"/>
        <w:lang w:val="zh-TW" w:eastAsia="zh-TW" w:bidi="zh-TW"/>
      </w:rPr>
    </w:lvl>
    <w:lvl w:ilvl="6">
      <w:numFmt w:val="bullet"/>
      <w:lvlText w:val="•"/>
      <w:lvlJc w:val="left"/>
      <w:pPr>
        <w:ind w:left="2983" w:hanging="658"/>
      </w:pPr>
      <w:rPr>
        <w:rFonts w:hint="default"/>
        <w:lang w:val="zh-TW" w:eastAsia="zh-TW" w:bidi="zh-TW"/>
      </w:rPr>
    </w:lvl>
    <w:lvl w:ilvl="7">
      <w:numFmt w:val="bullet"/>
      <w:lvlText w:val="•"/>
      <w:lvlJc w:val="left"/>
      <w:pPr>
        <w:ind w:left="3350" w:hanging="658"/>
      </w:pPr>
      <w:rPr>
        <w:rFonts w:hint="default"/>
        <w:lang w:val="zh-TW" w:eastAsia="zh-TW" w:bidi="zh-TW"/>
      </w:rPr>
    </w:lvl>
    <w:lvl w:ilvl="8">
      <w:numFmt w:val="bullet"/>
      <w:lvlText w:val="•"/>
      <w:lvlJc w:val="left"/>
      <w:pPr>
        <w:ind w:left="3717" w:hanging="658"/>
      </w:pPr>
      <w:rPr>
        <w:rFonts w:hint="default"/>
        <w:lang w:val="zh-TW" w:eastAsia="zh-TW" w:bidi="zh-TW"/>
      </w:rPr>
    </w:lvl>
  </w:abstractNum>
  <w:abstractNum w:abstractNumId="112">
    <w:nsid w:val="3A2E2364"/>
    <w:multiLevelType w:val="hybridMultilevel"/>
    <w:tmpl w:val="DDD6E5C2"/>
    <w:lvl w:ilvl="0" w:tplc="4324284C">
      <w:start w:val="1"/>
      <w:numFmt w:val="taiwaneseCountingThousand"/>
      <w:suff w:val="nothing"/>
      <w:lvlText w:val="%1、"/>
      <w:lvlJc w:val="left"/>
      <w:pPr>
        <w:ind w:left="567" w:hanging="28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nsid w:val="3A690378"/>
    <w:multiLevelType w:val="hybridMultilevel"/>
    <w:tmpl w:val="930E2492"/>
    <w:lvl w:ilvl="0" w:tplc="3C6A0BD8">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BE1CD47C">
      <w:numFmt w:val="bullet"/>
      <w:lvlText w:val="•"/>
      <w:lvlJc w:val="left"/>
      <w:pPr>
        <w:ind w:left="808" w:hanging="181"/>
      </w:pPr>
      <w:rPr>
        <w:rFonts w:hint="default"/>
        <w:lang w:val="zh-TW" w:eastAsia="zh-TW" w:bidi="zh-TW"/>
      </w:rPr>
    </w:lvl>
    <w:lvl w:ilvl="2" w:tplc="1D52581A">
      <w:numFmt w:val="bullet"/>
      <w:lvlText w:val="•"/>
      <w:lvlJc w:val="left"/>
      <w:pPr>
        <w:ind w:left="1316" w:hanging="181"/>
      </w:pPr>
      <w:rPr>
        <w:rFonts w:hint="default"/>
        <w:lang w:val="zh-TW" w:eastAsia="zh-TW" w:bidi="zh-TW"/>
      </w:rPr>
    </w:lvl>
    <w:lvl w:ilvl="3" w:tplc="61EE7290">
      <w:numFmt w:val="bullet"/>
      <w:lvlText w:val="•"/>
      <w:lvlJc w:val="left"/>
      <w:pPr>
        <w:ind w:left="1824" w:hanging="181"/>
      </w:pPr>
      <w:rPr>
        <w:rFonts w:hint="default"/>
        <w:lang w:val="zh-TW" w:eastAsia="zh-TW" w:bidi="zh-TW"/>
      </w:rPr>
    </w:lvl>
    <w:lvl w:ilvl="4" w:tplc="842C046A">
      <w:numFmt w:val="bullet"/>
      <w:lvlText w:val="•"/>
      <w:lvlJc w:val="left"/>
      <w:pPr>
        <w:ind w:left="2332" w:hanging="181"/>
      </w:pPr>
      <w:rPr>
        <w:rFonts w:hint="default"/>
        <w:lang w:val="zh-TW" w:eastAsia="zh-TW" w:bidi="zh-TW"/>
      </w:rPr>
    </w:lvl>
    <w:lvl w:ilvl="5" w:tplc="ADF28F70">
      <w:numFmt w:val="bullet"/>
      <w:lvlText w:val="•"/>
      <w:lvlJc w:val="left"/>
      <w:pPr>
        <w:ind w:left="2840" w:hanging="181"/>
      </w:pPr>
      <w:rPr>
        <w:rFonts w:hint="default"/>
        <w:lang w:val="zh-TW" w:eastAsia="zh-TW" w:bidi="zh-TW"/>
      </w:rPr>
    </w:lvl>
    <w:lvl w:ilvl="6" w:tplc="4C6EA96C">
      <w:numFmt w:val="bullet"/>
      <w:lvlText w:val="•"/>
      <w:lvlJc w:val="left"/>
      <w:pPr>
        <w:ind w:left="3348" w:hanging="181"/>
      </w:pPr>
      <w:rPr>
        <w:rFonts w:hint="default"/>
        <w:lang w:val="zh-TW" w:eastAsia="zh-TW" w:bidi="zh-TW"/>
      </w:rPr>
    </w:lvl>
    <w:lvl w:ilvl="7" w:tplc="FEE09E98">
      <w:numFmt w:val="bullet"/>
      <w:lvlText w:val="•"/>
      <w:lvlJc w:val="left"/>
      <w:pPr>
        <w:ind w:left="3856" w:hanging="181"/>
      </w:pPr>
      <w:rPr>
        <w:rFonts w:hint="default"/>
        <w:lang w:val="zh-TW" w:eastAsia="zh-TW" w:bidi="zh-TW"/>
      </w:rPr>
    </w:lvl>
    <w:lvl w:ilvl="8" w:tplc="A8BC9F38">
      <w:numFmt w:val="bullet"/>
      <w:lvlText w:val="•"/>
      <w:lvlJc w:val="left"/>
      <w:pPr>
        <w:ind w:left="4364" w:hanging="181"/>
      </w:pPr>
      <w:rPr>
        <w:rFonts w:hint="default"/>
        <w:lang w:val="zh-TW" w:eastAsia="zh-TW" w:bidi="zh-TW"/>
      </w:rPr>
    </w:lvl>
  </w:abstractNum>
  <w:abstractNum w:abstractNumId="114">
    <w:nsid w:val="3B88140A"/>
    <w:multiLevelType w:val="multilevel"/>
    <w:tmpl w:val="37BCA950"/>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6"/>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2" w:hanging="648"/>
      </w:pPr>
      <w:rPr>
        <w:rFonts w:hint="default"/>
        <w:lang w:val="zh-TW" w:eastAsia="zh-TW" w:bidi="zh-TW"/>
      </w:rPr>
    </w:lvl>
    <w:lvl w:ilvl="4">
      <w:numFmt w:val="bullet"/>
      <w:lvlText w:val="•"/>
      <w:lvlJc w:val="left"/>
      <w:pPr>
        <w:ind w:left="2323" w:hanging="648"/>
      </w:pPr>
      <w:rPr>
        <w:rFonts w:hint="default"/>
        <w:lang w:val="zh-TW" w:eastAsia="zh-TW" w:bidi="zh-TW"/>
      </w:rPr>
    </w:lvl>
    <w:lvl w:ilvl="5">
      <w:numFmt w:val="bullet"/>
      <w:lvlText w:val="•"/>
      <w:lvlJc w:val="left"/>
      <w:pPr>
        <w:ind w:left="2714" w:hanging="648"/>
      </w:pPr>
      <w:rPr>
        <w:rFonts w:hint="default"/>
        <w:lang w:val="zh-TW" w:eastAsia="zh-TW" w:bidi="zh-TW"/>
      </w:rPr>
    </w:lvl>
    <w:lvl w:ilvl="6">
      <w:numFmt w:val="bullet"/>
      <w:lvlText w:val="•"/>
      <w:lvlJc w:val="left"/>
      <w:pPr>
        <w:ind w:left="3105" w:hanging="648"/>
      </w:pPr>
      <w:rPr>
        <w:rFonts w:hint="default"/>
        <w:lang w:val="zh-TW" w:eastAsia="zh-TW" w:bidi="zh-TW"/>
      </w:rPr>
    </w:lvl>
    <w:lvl w:ilvl="7">
      <w:numFmt w:val="bullet"/>
      <w:lvlText w:val="•"/>
      <w:lvlJc w:val="left"/>
      <w:pPr>
        <w:ind w:left="3496" w:hanging="648"/>
      </w:pPr>
      <w:rPr>
        <w:rFonts w:hint="default"/>
        <w:lang w:val="zh-TW" w:eastAsia="zh-TW" w:bidi="zh-TW"/>
      </w:rPr>
    </w:lvl>
    <w:lvl w:ilvl="8">
      <w:numFmt w:val="bullet"/>
      <w:lvlText w:val="•"/>
      <w:lvlJc w:val="left"/>
      <w:pPr>
        <w:ind w:left="3887" w:hanging="648"/>
      </w:pPr>
      <w:rPr>
        <w:rFonts w:hint="default"/>
        <w:lang w:val="zh-TW" w:eastAsia="zh-TW" w:bidi="zh-TW"/>
      </w:rPr>
    </w:lvl>
  </w:abstractNum>
  <w:abstractNum w:abstractNumId="115">
    <w:nsid w:val="3B986EC1"/>
    <w:multiLevelType w:val="hybridMultilevel"/>
    <w:tmpl w:val="7A3E0FD2"/>
    <w:lvl w:ilvl="0" w:tplc="48EA95A6">
      <w:start w:val="1"/>
      <w:numFmt w:val="decimal"/>
      <w:lvlText w:val="%1."/>
      <w:lvlJc w:val="left"/>
      <w:pPr>
        <w:ind w:left="227" w:hanging="181"/>
      </w:pPr>
      <w:rPr>
        <w:rFonts w:ascii="Times New Roman" w:eastAsia="Times New Roman" w:hAnsi="Times New Roman" w:cs="Times New Roman" w:hint="default"/>
        <w:w w:val="100"/>
        <w:sz w:val="22"/>
        <w:szCs w:val="22"/>
        <w:lang w:val="zh-TW" w:eastAsia="zh-TW" w:bidi="zh-TW"/>
      </w:rPr>
    </w:lvl>
    <w:lvl w:ilvl="1" w:tplc="88C432D4">
      <w:numFmt w:val="bullet"/>
      <w:lvlText w:val="•"/>
      <w:lvlJc w:val="left"/>
      <w:pPr>
        <w:ind w:left="747" w:hanging="181"/>
      </w:pPr>
      <w:rPr>
        <w:rFonts w:hint="default"/>
        <w:lang w:val="zh-TW" w:eastAsia="zh-TW" w:bidi="zh-TW"/>
      </w:rPr>
    </w:lvl>
    <w:lvl w:ilvl="2" w:tplc="60143B28">
      <w:numFmt w:val="bullet"/>
      <w:lvlText w:val="•"/>
      <w:lvlJc w:val="left"/>
      <w:pPr>
        <w:ind w:left="1275" w:hanging="181"/>
      </w:pPr>
      <w:rPr>
        <w:rFonts w:hint="default"/>
        <w:lang w:val="zh-TW" w:eastAsia="zh-TW" w:bidi="zh-TW"/>
      </w:rPr>
    </w:lvl>
    <w:lvl w:ilvl="3" w:tplc="BABA0408">
      <w:numFmt w:val="bullet"/>
      <w:lvlText w:val="•"/>
      <w:lvlJc w:val="left"/>
      <w:pPr>
        <w:ind w:left="1803" w:hanging="181"/>
      </w:pPr>
      <w:rPr>
        <w:rFonts w:hint="default"/>
        <w:lang w:val="zh-TW" w:eastAsia="zh-TW" w:bidi="zh-TW"/>
      </w:rPr>
    </w:lvl>
    <w:lvl w:ilvl="4" w:tplc="1F98853C">
      <w:numFmt w:val="bullet"/>
      <w:lvlText w:val="•"/>
      <w:lvlJc w:val="left"/>
      <w:pPr>
        <w:ind w:left="2331" w:hanging="181"/>
      </w:pPr>
      <w:rPr>
        <w:rFonts w:hint="default"/>
        <w:lang w:val="zh-TW" w:eastAsia="zh-TW" w:bidi="zh-TW"/>
      </w:rPr>
    </w:lvl>
    <w:lvl w:ilvl="5" w:tplc="AD842666">
      <w:numFmt w:val="bullet"/>
      <w:lvlText w:val="•"/>
      <w:lvlJc w:val="left"/>
      <w:pPr>
        <w:ind w:left="2859" w:hanging="181"/>
      </w:pPr>
      <w:rPr>
        <w:rFonts w:hint="default"/>
        <w:lang w:val="zh-TW" w:eastAsia="zh-TW" w:bidi="zh-TW"/>
      </w:rPr>
    </w:lvl>
    <w:lvl w:ilvl="6" w:tplc="90883546">
      <w:numFmt w:val="bullet"/>
      <w:lvlText w:val="•"/>
      <w:lvlJc w:val="left"/>
      <w:pPr>
        <w:ind w:left="3387" w:hanging="181"/>
      </w:pPr>
      <w:rPr>
        <w:rFonts w:hint="default"/>
        <w:lang w:val="zh-TW" w:eastAsia="zh-TW" w:bidi="zh-TW"/>
      </w:rPr>
    </w:lvl>
    <w:lvl w:ilvl="7" w:tplc="4B348B3A">
      <w:numFmt w:val="bullet"/>
      <w:lvlText w:val="•"/>
      <w:lvlJc w:val="left"/>
      <w:pPr>
        <w:ind w:left="3915" w:hanging="181"/>
      </w:pPr>
      <w:rPr>
        <w:rFonts w:hint="default"/>
        <w:lang w:val="zh-TW" w:eastAsia="zh-TW" w:bidi="zh-TW"/>
      </w:rPr>
    </w:lvl>
    <w:lvl w:ilvl="8" w:tplc="9E0C9A04">
      <w:numFmt w:val="bullet"/>
      <w:lvlText w:val="•"/>
      <w:lvlJc w:val="left"/>
      <w:pPr>
        <w:ind w:left="4443" w:hanging="181"/>
      </w:pPr>
      <w:rPr>
        <w:rFonts w:hint="default"/>
        <w:lang w:val="zh-TW" w:eastAsia="zh-TW" w:bidi="zh-TW"/>
      </w:rPr>
    </w:lvl>
  </w:abstractNum>
  <w:abstractNum w:abstractNumId="116">
    <w:nsid w:val="3C2D4979"/>
    <w:multiLevelType w:val="hybridMultilevel"/>
    <w:tmpl w:val="B7386D38"/>
    <w:lvl w:ilvl="0" w:tplc="9A3EAB9E">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66F2D23A">
      <w:numFmt w:val="bullet"/>
      <w:lvlText w:val="•"/>
      <w:lvlJc w:val="left"/>
      <w:pPr>
        <w:ind w:left="808" w:hanging="181"/>
      </w:pPr>
      <w:rPr>
        <w:rFonts w:hint="default"/>
        <w:lang w:val="zh-TW" w:eastAsia="zh-TW" w:bidi="zh-TW"/>
      </w:rPr>
    </w:lvl>
    <w:lvl w:ilvl="2" w:tplc="8CF87AF8">
      <w:numFmt w:val="bullet"/>
      <w:lvlText w:val="•"/>
      <w:lvlJc w:val="left"/>
      <w:pPr>
        <w:ind w:left="1316" w:hanging="181"/>
      </w:pPr>
      <w:rPr>
        <w:rFonts w:hint="default"/>
        <w:lang w:val="zh-TW" w:eastAsia="zh-TW" w:bidi="zh-TW"/>
      </w:rPr>
    </w:lvl>
    <w:lvl w:ilvl="3" w:tplc="F5C29408">
      <w:numFmt w:val="bullet"/>
      <w:lvlText w:val="•"/>
      <w:lvlJc w:val="left"/>
      <w:pPr>
        <w:ind w:left="1824" w:hanging="181"/>
      </w:pPr>
      <w:rPr>
        <w:rFonts w:hint="default"/>
        <w:lang w:val="zh-TW" w:eastAsia="zh-TW" w:bidi="zh-TW"/>
      </w:rPr>
    </w:lvl>
    <w:lvl w:ilvl="4" w:tplc="98D255D0">
      <w:numFmt w:val="bullet"/>
      <w:lvlText w:val="•"/>
      <w:lvlJc w:val="left"/>
      <w:pPr>
        <w:ind w:left="2332" w:hanging="181"/>
      </w:pPr>
      <w:rPr>
        <w:rFonts w:hint="default"/>
        <w:lang w:val="zh-TW" w:eastAsia="zh-TW" w:bidi="zh-TW"/>
      </w:rPr>
    </w:lvl>
    <w:lvl w:ilvl="5" w:tplc="857A2304">
      <w:numFmt w:val="bullet"/>
      <w:lvlText w:val="•"/>
      <w:lvlJc w:val="left"/>
      <w:pPr>
        <w:ind w:left="2840" w:hanging="181"/>
      </w:pPr>
      <w:rPr>
        <w:rFonts w:hint="default"/>
        <w:lang w:val="zh-TW" w:eastAsia="zh-TW" w:bidi="zh-TW"/>
      </w:rPr>
    </w:lvl>
    <w:lvl w:ilvl="6" w:tplc="9B4C2B8E">
      <w:numFmt w:val="bullet"/>
      <w:lvlText w:val="•"/>
      <w:lvlJc w:val="left"/>
      <w:pPr>
        <w:ind w:left="3348" w:hanging="181"/>
      </w:pPr>
      <w:rPr>
        <w:rFonts w:hint="default"/>
        <w:lang w:val="zh-TW" w:eastAsia="zh-TW" w:bidi="zh-TW"/>
      </w:rPr>
    </w:lvl>
    <w:lvl w:ilvl="7" w:tplc="4A12F8BE">
      <w:numFmt w:val="bullet"/>
      <w:lvlText w:val="•"/>
      <w:lvlJc w:val="left"/>
      <w:pPr>
        <w:ind w:left="3856" w:hanging="181"/>
      </w:pPr>
      <w:rPr>
        <w:rFonts w:hint="default"/>
        <w:lang w:val="zh-TW" w:eastAsia="zh-TW" w:bidi="zh-TW"/>
      </w:rPr>
    </w:lvl>
    <w:lvl w:ilvl="8" w:tplc="154C44C2">
      <w:numFmt w:val="bullet"/>
      <w:lvlText w:val="•"/>
      <w:lvlJc w:val="left"/>
      <w:pPr>
        <w:ind w:left="4364" w:hanging="181"/>
      </w:pPr>
      <w:rPr>
        <w:rFonts w:hint="default"/>
        <w:lang w:val="zh-TW" w:eastAsia="zh-TW" w:bidi="zh-TW"/>
      </w:rPr>
    </w:lvl>
  </w:abstractNum>
  <w:abstractNum w:abstractNumId="117">
    <w:nsid w:val="3C764D37"/>
    <w:multiLevelType w:val="multilevel"/>
    <w:tmpl w:val="0C602EAC"/>
    <w:lvl w:ilvl="0">
      <w:start w:val="2"/>
      <w:numFmt w:val="upperLetter"/>
      <w:lvlText w:val="%1"/>
      <w:lvlJc w:val="left"/>
      <w:pPr>
        <w:ind w:left="686" w:hanging="579"/>
      </w:pPr>
      <w:rPr>
        <w:rFonts w:hint="default"/>
        <w:lang w:val="zh-TW" w:eastAsia="zh-TW" w:bidi="zh-TW"/>
      </w:rPr>
    </w:lvl>
    <w:lvl w:ilvl="1">
      <w:start w:val="1"/>
      <w:numFmt w:val="upperRoman"/>
      <w:lvlText w:val="%1-%2"/>
      <w:lvlJc w:val="left"/>
      <w:pPr>
        <w:ind w:left="686" w:hanging="579"/>
      </w:pPr>
      <w:rPr>
        <w:rFonts w:hint="default"/>
        <w:lang w:val="zh-TW" w:eastAsia="zh-TW" w:bidi="zh-TW"/>
      </w:rPr>
    </w:lvl>
    <w:lvl w:ilvl="2">
      <w:start w:val="1"/>
      <w:numFmt w:val="decimal"/>
      <w:lvlText w:val="%1-%2-%3"/>
      <w:lvlJc w:val="left"/>
      <w:pPr>
        <w:ind w:left="686"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13" w:hanging="579"/>
      </w:pPr>
      <w:rPr>
        <w:rFonts w:hint="default"/>
        <w:lang w:val="zh-TW" w:eastAsia="zh-TW" w:bidi="zh-TW"/>
      </w:rPr>
    </w:lvl>
    <w:lvl w:ilvl="4">
      <w:numFmt w:val="bullet"/>
      <w:lvlText w:val="•"/>
      <w:lvlJc w:val="left"/>
      <w:pPr>
        <w:ind w:left="2190" w:hanging="579"/>
      </w:pPr>
      <w:rPr>
        <w:rFonts w:hint="default"/>
        <w:lang w:val="zh-TW" w:eastAsia="zh-TW" w:bidi="zh-TW"/>
      </w:rPr>
    </w:lvl>
    <w:lvl w:ilvl="5">
      <w:numFmt w:val="bullet"/>
      <w:lvlText w:val="•"/>
      <w:lvlJc w:val="left"/>
      <w:pPr>
        <w:ind w:left="2568" w:hanging="579"/>
      </w:pPr>
      <w:rPr>
        <w:rFonts w:hint="default"/>
        <w:lang w:val="zh-TW" w:eastAsia="zh-TW" w:bidi="zh-TW"/>
      </w:rPr>
    </w:lvl>
    <w:lvl w:ilvl="6">
      <w:numFmt w:val="bullet"/>
      <w:lvlText w:val="•"/>
      <w:lvlJc w:val="left"/>
      <w:pPr>
        <w:ind w:left="2946" w:hanging="579"/>
      </w:pPr>
      <w:rPr>
        <w:rFonts w:hint="default"/>
        <w:lang w:val="zh-TW" w:eastAsia="zh-TW" w:bidi="zh-TW"/>
      </w:rPr>
    </w:lvl>
    <w:lvl w:ilvl="7">
      <w:numFmt w:val="bullet"/>
      <w:lvlText w:val="•"/>
      <w:lvlJc w:val="left"/>
      <w:pPr>
        <w:ind w:left="3323" w:hanging="579"/>
      </w:pPr>
      <w:rPr>
        <w:rFonts w:hint="default"/>
        <w:lang w:val="zh-TW" w:eastAsia="zh-TW" w:bidi="zh-TW"/>
      </w:rPr>
    </w:lvl>
    <w:lvl w:ilvl="8">
      <w:numFmt w:val="bullet"/>
      <w:lvlText w:val="•"/>
      <w:lvlJc w:val="left"/>
      <w:pPr>
        <w:ind w:left="3701" w:hanging="579"/>
      </w:pPr>
      <w:rPr>
        <w:rFonts w:hint="default"/>
        <w:lang w:val="zh-TW" w:eastAsia="zh-TW" w:bidi="zh-TW"/>
      </w:rPr>
    </w:lvl>
  </w:abstractNum>
  <w:abstractNum w:abstractNumId="118">
    <w:nsid w:val="3C9727C6"/>
    <w:multiLevelType w:val="multilevel"/>
    <w:tmpl w:val="000AD40A"/>
    <w:lvl w:ilvl="0">
      <w:start w:val="3"/>
      <w:numFmt w:val="upperLetter"/>
      <w:lvlText w:val="%1"/>
      <w:lvlJc w:val="left"/>
      <w:pPr>
        <w:ind w:left="762" w:hanging="672"/>
      </w:pPr>
      <w:rPr>
        <w:rFonts w:hint="default"/>
        <w:lang w:val="zh-TW" w:eastAsia="zh-TW" w:bidi="zh-TW"/>
      </w:rPr>
    </w:lvl>
    <w:lvl w:ilvl="1">
      <w:start w:val="5"/>
      <w:numFmt w:val="upperRoman"/>
      <w:lvlText w:val="%1-%2"/>
      <w:lvlJc w:val="left"/>
      <w:pPr>
        <w:ind w:left="762" w:hanging="672"/>
      </w:pPr>
      <w:rPr>
        <w:rFonts w:hint="default"/>
        <w:lang w:val="zh-TW" w:eastAsia="zh-TW" w:bidi="zh-TW"/>
      </w:rPr>
    </w:lvl>
    <w:lvl w:ilvl="2">
      <w:start w:val="5"/>
      <w:numFmt w:val="decimal"/>
      <w:lvlText w:val="%1-%2-%3"/>
      <w:lvlJc w:val="left"/>
      <w:pPr>
        <w:ind w:left="762" w:hanging="67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932" w:hanging="672"/>
      </w:pPr>
      <w:rPr>
        <w:rFonts w:hint="default"/>
        <w:lang w:val="zh-TW" w:eastAsia="zh-TW" w:bidi="zh-TW"/>
      </w:rPr>
    </w:lvl>
    <w:lvl w:ilvl="4">
      <w:numFmt w:val="bullet"/>
      <w:lvlText w:val="•"/>
      <w:lvlJc w:val="left"/>
      <w:pPr>
        <w:ind w:left="2323" w:hanging="672"/>
      </w:pPr>
      <w:rPr>
        <w:rFonts w:hint="default"/>
        <w:lang w:val="zh-TW" w:eastAsia="zh-TW" w:bidi="zh-TW"/>
      </w:rPr>
    </w:lvl>
    <w:lvl w:ilvl="5">
      <w:numFmt w:val="bullet"/>
      <w:lvlText w:val="•"/>
      <w:lvlJc w:val="left"/>
      <w:pPr>
        <w:ind w:left="2714" w:hanging="672"/>
      </w:pPr>
      <w:rPr>
        <w:rFonts w:hint="default"/>
        <w:lang w:val="zh-TW" w:eastAsia="zh-TW" w:bidi="zh-TW"/>
      </w:rPr>
    </w:lvl>
    <w:lvl w:ilvl="6">
      <w:numFmt w:val="bullet"/>
      <w:lvlText w:val="•"/>
      <w:lvlJc w:val="left"/>
      <w:pPr>
        <w:ind w:left="3104" w:hanging="672"/>
      </w:pPr>
      <w:rPr>
        <w:rFonts w:hint="default"/>
        <w:lang w:val="zh-TW" w:eastAsia="zh-TW" w:bidi="zh-TW"/>
      </w:rPr>
    </w:lvl>
    <w:lvl w:ilvl="7">
      <w:numFmt w:val="bullet"/>
      <w:lvlText w:val="•"/>
      <w:lvlJc w:val="left"/>
      <w:pPr>
        <w:ind w:left="3495" w:hanging="672"/>
      </w:pPr>
      <w:rPr>
        <w:rFonts w:hint="default"/>
        <w:lang w:val="zh-TW" w:eastAsia="zh-TW" w:bidi="zh-TW"/>
      </w:rPr>
    </w:lvl>
    <w:lvl w:ilvl="8">
      <w:numFmt w:val="bullet"/>
      <w:lvlText w:val="•"/>
      <w:lvlJc w:val="left"/>
      <w:pPr>
        <w:ind w:left="3886" w:hanging="672"/>
      </w:pPr>
      <w:rPr>
        <w:rFonts w:hint="default"/>
        <w:lang w:val="zh-TW" w:eastAsia="zh-TW" w:bidi="zh-TW"/>
      </w:rPr>
    </w:lvl>
  </w:abstractNum>
  <w:abstractNum w:abstractNumId="119">
    <w:nsid w:val="3CF25300"/>
    <w:multiLevelType w:val="hybridMultilevel"/>
    <w:tmpl w:val="FCE6CCE6"/>
    <w:lvl w:ilvl="0" w:tplc="302455E4">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A79EEEEE">
      <w:numFmt w:val="bullet"/>
      <w:lvlText w:val="•"/>
      <w:lvlJc w:val="left"/>
      <w:pPr>
        <w:ind w:left="808" w:hanging="181"/>
      </w:pPr>
      <w:rPr>
        <w:rFonts w:hint="default"/>
        <w:lang w:val="zh-TW" w:eastAsia="zh-TW" w:bidi="zh-TW"/>
      </w:rPr>
    </w:lvl>
    <w:lvl w:ilvl="2" w:tplc="D4427A24">
      <w:numFmt w:val="bullet"/>
      <w:lvlText w:val="•"/>
      <w:lvlJc w:val="left"/>
      <w:pPr>
        <w:ind w:left="1316" w:hanging="181"/>
      </w:pPr>
      <w:rPr>
        <w:rFonts w:hint="default"/>
        <w:lang w:val="zh-TW" w:eastAsia="zh-TW" w:bidi="zh-TW"/>
      </w:rPr>
    </w:lvl>
    <w:lvl w:ilvl="3" w:tplc="13CE2B20">
      <w:numFmt w:val="bullet"/>
      <w:lvlText w:val="•"/>
      <w:lvlJc w:val="left"/>
      <w:pPr>
        <w:ind w:left="1824" w:hanging="181"/>
      </w:pPr>
      <w:rPr>
        <w:rFonts w:hint="default"/>
        <w:lang w:val="zh-TW" w:eastAsia="zh-TW" w:bidi="zh-TW"/>
      </w:rPr>
    </w:lvl>
    <w:lvl w:ilvl="4" w:tplc="E2580FEA">
      <w:numFmt w:val="bullet"/>
      <w:lvlText w:val="•"/>
      <w:lvlJc w:val="left"/>
      <w:pPr>
        <w:ind w:left="2332" w:hanging="181"/>
      </w:pPr>
      <w:rPr>
        <w:rFonts w:hint="default"/>
        <w:lang w:val="zh-TW" w:eastAsia="zh-TW" w:bidi="zh-TW"/>
      </w:rPr>
    </w:lvl>
    <w:lvl w:ilvl="5" w:tplc="C31C8328">
      <w:numFmt w:val="bullet"/>
      <w:lvlText w:val="•"/>
      <w:lvlJc w:val="left"/>
      <w:pPr>
        <w:ind w:left="2840" w:hanging="181"/>
      </w:pPr>
      <w:rPr>
        <w:rFonts w:hint="default"/>
        <w:lang w:val="zh-TW" w:eastAsia="zh-TW" w:bidi="zh-TW"/>
      </w:rPr>
    </w:lvl>
    <w:lvl w:ilvl="6" w:tplc="0456C9DC">
      <w:numFmt w:val="bullet"/>
      <w:lvlText w:val="•"/>
      <w:lvlJc w:val="left"/>
      <w:pPr>
        <w:ind w:left="3348" w:hanging="181"/>
      </w:pPr>
      <w:rPr>
        <w:rFonts w:hint="default"/>
        <w:lang w:val="zh-TW" w:eastAsia="zh-TW" w:bidi="zh-TW"/>
      </w:rPr>
    </w:lvl>
    <w:lvl w:ilvl="7" w:tplc="B78ACE3E">
      <w:numFmt w:val="bullet"/>
      <w:lvlText w:val="•"/>
      <w:lvlJc w:val="left"/>
      <w:pPr>
        <w:ind w:left="3856" w:hanging="181"/>
      </w:pPr>
      <w:rPr>
        <w:rFonts w:hint="default"/>
        <w:lang w:val="zh-TW" w:eastAsia="zh-TW" w:bidi="zh-TW"/>
      </w:rPr>
    </w:lvl>
    <w:lvl w:ilvl="8" w:tplc="BFF242C0">
      <w:numFmt w:val="bullet"/>
      <w:lvlText w:val="•"/>
      <w:lvlJc w:val="left"/>
      <w:pPr>
        <w:ind w:left="4364" w:hanging="181"/>
      </w:pPr>
      <w:rPr>
        <w:rFonts w:hint="default"/>
        <w:lang w:val="zh-TW" w:eastAsia="zh-TW" w:bidi="zh-TW"/>
      </w:rPr>
    </w:lvl>
  </w:abstractNum>
  <w:abstractNum w:abstractNumId="120">
    <w:nsid w:val="3D7856D7"/>
    <w:multiLevelType w:val="multilevel"/>
    <w:tmpl w:val="0968323C"/>
    <w:lvl w:ilvl="0">
      <w:start w:val="4"/>
      <w:numFmt w:val="upperLetter"/>
      <w:lvlText w:val="%1"/>
      <w:lvlJc w:val="left"/>
      <w:pPr>
        <w:ind w:left="698" w:hanging="591"/>
      </w:pPr>
      <w:rPr>
        <w:rFonts w:hint="default"/>
        <w:lang w:val="zh-TW" w:eastAsia="zh-TW" w:bidi="zh-TW"/>
      </w:rPr>
    </w:lvl>
    <w:lvl w:ilvl="1">
      <w:start w:val="1"/>
      <w:numFmt w:val="upperRoman"/>
      <w:lvlText w:val="%1-%2"/>
      <w:lvlJc w:val="left"/>
      <w:pPr>
        <w:ind w:left="698" w:hanging="591"/>
      </w:pPr>
      <w:rPr>
        <w:rFonts w:hint="default"/>
        <w:lang w:val="zh-TW" w:eastAsia="zh-TW" w:bidi="zh-TW"/>
      </w:rPr>
    </w:lvl>
    <w:lvl w:ilvl="2">
      <w:start w:val="1"/>
      <w:numFmt w:val="decimal"/>
      <w:lvlText w:val="%1-%2-%3"/>
      <w:lvlJc w:val="left"/>
      <w:pPr>
        <w:ind w:left="698"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27" w:hanging="591"/>
      </w:pPr>
      <w:rPr>
        <w:rFonts w:hint="default"/>
        <w:lang w:val="zh-TW" w:eastAsia="zh-TW" w:bidi="zh-TW"/>
      </w:rPr>
    </w:lvl>
    <w:lvl w:ilvl="4">
      <w:numFmt w:val="bullet"/>
      <w:lvlText w:val="•"/>
      <w:lvlJc w:val="left"/>
      <w:pPr>
        <w:ind w:left="2202" w:hanging="591"/>
      </w:pPr>
      <w:rPr>
        <w:rFonts w:hint="default"/>
        <w:lang w:val="zh-TW" w:eastAsia="zh-TW" w:bidi="zh-TW"/>
      </w:rPr>
    </w:lvl>
    <w:lvl w:ilvl="5">
      <w:numFmt w:val="bullet"/>
      <w:lvlText w:val="•"/>
      <w:lvlJc w:val="left"/>
      <w:pPr>
        <w:ind w:left="2578" w:hanging="591"/>
      </w:pPr>
      <w:rPr>
        <w:rFonts w:hint="default"/>
        <w:lang w:val="zh-TW" w:eastAsia="zh-TW" w:bidi="zh-TW"/>
      </w:rPr>
    </w:lvl>
    <w:lvl w:ilvl="6">
      <w:numFmt w:val="bullet"/>
      <w:lvlText w:val="•"/>
      <w:lvlJc w:val="left"/>
      <w:pPr>
        <w:ind w:left="2954" w:hanging="591"/>
      </w:pPr>
      <w:rPr>
        <w:rFonts w:hint="default"/>
        <w:lang w:val="zh-TW" w:eastAsia="zh-TW" w:bidi="zh-TW"/>
      </w:rPr>
    </w:lvl>
    <w:lvl w:ilvl="7">
      <w:numFmt w:val="bullet"/>
      <w:lvlText w:val="•"/>
      <w:lvlJc w:val="left"/>
      <w:pPr>
        <w:ind w:left="3329" w:hanging="591"/>
      </w:pPr>
      <w:rPr>
        <w:rFonts w:hint="default"/>
        <w:lang w:val="zh-TW" w:eastAsia="zh-TW" w:bidi="zh-TW"/>
      </w:rPr>
    </w:lvl>
    <w:lvl w:ilvl="8">
      <w:numFmt w:val="bullet"/>
      <w:lvlText w:val="•"/>
      <w:lvlJc w:val="left"/>
      <w:pPr>
        <w:ind w:left="3705" w:hanging="591"/>
      </w:pPr>
      <w:rPr>
        <w:rFonts w:hint="default"/>
        <w:lang w:val="zh-TW" w:eastAsia="zh-TW" w:bidi="zh-TW"/>
      </w:rPr>
    </w:lvl>
  </w:abstractNum>
  <w:abstractNum w:abstractNumId="121">
    <w:nsid w:val="3E644568"/>
    <w:multiLevelType w:val="hybridMultilevel"/>
    <w:tmpl w:val="D34E0422"/>
    <w:lvl w:ilvl="0" w:tplc="FDA0B17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A7EC8F0E">
      <w:numFmt w:val="bullet"/>
      <w:lvlText w:val="•"/>
      <w:lvlJc w:val="left"/>
      <w:pPr>
        <w:ind w:left="820" w:hanging="181"/>
      </w:pPr>
      <w:rPr>
        <w:rFonts w:hint="default"/>
        <w:lang w:val="zh-TW" w:eastAsia="zh-TW" w:bidi="zh-TW"/>
      </w:rPr>
    </w:lvl>
    <w:lvl w:ilvl="2" w:tplc="94002A3E">
      <w:numFmt w:val="bullet"/>
      <w:lvlText w:val="•"/>
      <w:lvlJc w:val="left"/>
      <w:pPr>
        <w:ind w:left="1341" w:hanging="181"/>
      </w:pPr>
      <w:rPr>
        <w:rFonts w:hint="default"/>
        <w:lang w:val="zh-TW" w:eastAsia="zh-TW" w:bidi="zh-TW"/>
      </w:rPr>
    </w:lvl>
    <w:lvl w:ilvl="3" w:tplc="E1D67446">
      <w:numFmt w:val="bullet"/>
      <w:lvlText w:val="•"/>
      <w:lvlJc w:val="left"/>
      <w:pPr>
        <w:ind w:left="1862" w:hanging="181"/>
      </w:pPr>
      <w:rPr>
        <w:rFonts w:hint="default"/>
        <w:lang w:val="zh-TW" w:eastAsia="zh-TW" w:bidi="zh-TW"/>
      </w:rPr>
    </w:lvl>
    <w:lvl w:ilvl="4" w:tplc="249E3B34">
      <w:numFmt w:val="bullet"/>
      <w:lvlText w:val="•"/>
      <w:lvlJc w:val="left"/>
      <w:pPr>
        <w:ind w:left="2383" w:hanging="181"/>
      </w:pPr>
      <w:rPr>
        <w:rFonts w:hint="default"/>
        <w:lang w:val="zh-TW" w:eastAsia="zh-TW" w:bidi="zh-TW"/>
      </w:rPr>
    </w:lvl>
    <w:lvl w:ilvl="5" w:tplc="A53A5038">
      <w:numFmt w:val="bullet"/>
      <w:lvlText w:val="•"/>
      <w:lvlJc w:val="left"/>
      <w:pPr>
        <w:ind w:left="2904" w:hanging="181"/>
      </w:pPr>
      <w:rPr>
        <w:rFonts w:hint="default"/>
        <w:lang w:val="zh-TW" w:eastAsia="zh-TW" w:bidi="zh-TW"/>
      </w:rPr>
    </w:lvl>
    <w:lvl w:ilvl="6" w:tplc="E276521A">
      <w:numFmt w:val="bullet"/>
      <w:lvlText w:val="•"/>
      <w:lvlJc w:val="left"/>
      <w:pPr>
        <w:ind w:left="3424" w:hanging="181"/>
      </w:pPr>
      <w:rPr>
        <w:rFonts w:hint="default"/>
        <w:lang w:val="zh-TW" w:eastAsia="zh-TW" w:bidi="zh-TW"/>
      </w:rPr>
    </w:lvl>
    <w:lvl w:ilvl="7" w:tplc="273CA75C">
      <w:numFmt w:val="bullet"/>
      <w:lvlText w:val="•"/>
      <w:lvlJc w:val="left"/>
      <w:pPr>
        <w:ind w:left="3945" w:hanging="181"/>
      </w:pPr>
      <w:rPr>
        <w:rFonts w:hint="default"/>
        <w:lang w:val="zh-TW" w:eastAsia="zh-TW" w:bidi="zh-TW"/>
      </w:rPr>
    </w:lvl>
    <w:lvl w:ilvl="8" w:tplc="E8FA5300">
      <w:numFmt w:val="bullet"/>
      <w:lvlText w:val="•"/>
      <w:lvlJc w:val="left"/>
      <w:pPr>
        <w:ind w:left="4466" w:hanging="181"/>
      </w:pPr>
      <w:rPr>
        <w:rFonts w:hint="default"/>
        <w:lang w:val="zh-TW" w:eastAsia="zh-TW" w:bidi="zh-TW"/>
      </w:rPr>
    </w:lvl>
  </w:abstractNum>
  <w:abstractNum w:abstractNumId="122">
    <w:nsid w:val="3F590176"/>
    <w:multiLevelType w:val="hybridMultilevel"/>
    <w:tmpl w:val="7530349C"/>
    <w:lvl w:ilvl="0" w:tplc="C2BE778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90C44E52">
      <w:numFmt w:val="bullet"/>
      <w:lvlText w:val="•"/>
      <w:lvlJc w:val="left"/>
      <w:pPr>
        <w:ind w:left="807" w:hanging="181"/>
      </w:pPr>
      <w:rPr>
        <w:rFonts w:hint="default"/>
        <w:lang w:val="zh-TW" w:eastAsia="zh-TW" w:bidi="zh-TW"/>
      </w:rPr>
    </w:lvl>
    <w:lvl w:ilvl="2" w:tplc="EFB45532">
      <w:numFmt w:val="bullet"/>
      <w:lvlText w:val="•"/>
      <w:lvlJc w:val="left"/>
      <w:pPr>
        <w:ind w:left="1315" w:hanging="181"/>
      </w:pPr>
      <w:rPr>
        <w:rFonts w:hint="default"/>
        <w:lang w:val="zh-TW" w:eastAsia="zh-TW" w:bidi="zh-TW"/>
      </w:rPr>
    </w:lvl>
    <w:lvl w:ilvl="3" w:tplc="E6E0A36C">
      <w:numFmt w:val="bullet"/>
      <w:lvlText w:val="•"/>
      <w:lvlJc w:val="left"/>
      <w:pPr>
        <w:ind w:left="1823" w:hanging="181"/>
      </w:pPr>
      <w:rPr>
        <w:rFonts w:hint="default"/>
        <w:lang w:val="zh-TW" w:eastAsia="zh-TW" w:bidi="zh-TW"/>
      </w:rPr>
    </w:lvl>
    <w:lvl w:ilvl="4" w:tplc="18060A0A">
      <w:numFmt w:val="bullet"/>
      <w:lvlText w:val="•"/>
      <w:lvlJc w:val="left"/>
      <w:pPr>
        <w:ind w:left="2331" w:hanging="181"/>
      </w:pPr>
      <w:rPr>
        <w:rFonts w:hint="default"/>
        <w:lang w:val="zh-TW" w:eastAsia="zh-TW" w:bidi="zh-TW"/>
      </w:rPr>
    </w:lvl>
    <w:lvl w:ilvl="5" w:tplc="79ECCD7E">
      <w:numFmt w:val="bullet"/>
      <w:lvlText w:val="•"/>
      <w:lvlJc w:val="left"/>
      <w:pPr>
        <w:ind w:left="2839" w:hanging="181"/>
      </w:pPr>
      <w:rPr>
        <w:rFonts w:hint="default"/>
        <w:lang w:val="zh-TW" w:eastAsia="zh-TW" w:bidi="zh-TW"/>
      </w:rPr>
    </w:lvl>
    <w:lvl w:ilvl="6" w:tplc="D310B24E">
      <w:numFmt w:val="bullet"/>
      <w:lvlText w:val="•"/>
      <w:lvlJc w:val="left"/>
      <w:pPr>
        <w:ind w:left="3347" w:hanging="181"/>
      </w:pPr>
      <w:rPr>
        <w:rFonts w:hint="default"/>
        <w:lang w:val="zh-TW" w:eastAsia="zh-TW" w:bidi="zh-TW"/>
      </w:rPr>
    </w:lvl>
    <w:lvl w:ilvl="7" w:tplc="DB341B34">
      <w:numFmt w:val="bullet"/>
      <w:lvlText w:val="•"/>
      <w:lvlJc w:val="left"/>
      <w:pPr>
        <w:ind w:left="3855" w:hanging="181"/>
      </w:pPr>
      <w:rPr>
        <w:rFonts w:hint="default"/>
        <w:lang w:val="zh-TW" w:eastAsia="zh-TW" w:bidi="zh-TW"/>
      </w:rPr>
    </w:lvl>
    <w:lvl w:ilvl="8" w:tplc="19564776">
      <w:numFmt w:val="bullet"/>
      <w:lvlText w:val="•"/>
      <w:lvlJc w:val="left"/>
      <w:pPr>
        <w:ind w:left="4363" w:hanging="181"/>
      </w:pPr>
      <w:rPr>
        <w:rFonts w:hint="default"/>
        <w:lang w:val="zh-TW" w:eastAsia="zh-TW" w:bidi="zh-TW"/>
      </w:rPr>
    </w:lvl>
  </w:abstractNum>
  <w:abstractNum w:abstractNumId="123">
    <w:nsid w:val="3FCA68D1"/>
    <w:multiLevelType w:val="hybridMultilevel"/>
    <w:tmpl w:val="D55227A6"/>
    <w:lvl w:ilvl="0" w:tplc="7E32D2E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52BE96E6">
      <w:start w:val="1"/>
      <w:numFmt w:val="decimal"/>
      <w:lvlText w:val="(%2)"/>
      <w:lvlJc w:val="left"/>
      <w:pPr>
        <w:ind w:left="509" w:hanging="281"/>
      </w:pPr>
      <w:rPr>
        <w:rFonts w:ascii="Times New Roman" w:eastAsia="Times New Roman" w:hAnsi="Times New Roman" w:cs="Times New Roman" w:hint="default"/>
        <w:spacing w:val="-2"/>
        <w:w w:val="99"/>
        <w:sz w:val="22"/>
        <w:szCs w:val="22"/>
        <w:lang w:val="zh-TW" w:eastAsia="zh-TW" w:bidi="zh-TW"/>
      </w:rPr>
    </w:lvl>
    <w:lvl w:ilvl="2" w:tplc="670A814E">
      <w:numFmt w:val="bullet"/>
      <w:lvlText w:val="•"/>
      <w:lvlJc w:val="left"/>
      <w:pPr>
        <w:ind w:left="1042" w:hanging="281"/>
      </w:pPr>
      <w:rPr>
        <w:rFonts w:hint="default"/>
        <w:lang w:val="zh-TW" w:eastAsia="zh-TW" w:bidi="zh-TW"/>
      </w:rPr>
    </w:lvl>
    <w:lvl w:ilvl="3" w:tplc="EBB635A4">
      <w:numFmt w:val="bullet"/>
      <w:lvlText w:val="•"/>
      <w:lvlJc w:val="left"/>
      <w:pPr>
        <w:ind w:left="1584" w:hanging="281"/>
      </w:pPr>
      <w:rPr>
        <w:rFonts w:hint="default"/>
        <w:lang w:val="zh-TW" w:eastAsia="zh-TW" w:bidi="zh-TW"/>
      </w:rPr>
    </w:lvl>
    <w:lvl w:ilvl="4" w:tplc="66927B88">
      <w:numFmt w:val="bullet"/>
      <w:lvlText w:val="•"/>
      <w:lvlJc w:val="left"/>
      <w:pPr>
        <w:ind w:left="2126" w:hanging="281"/>
      </w:pPr>
      <w:rPr>
        <w:rFonts w:hint="default"/>
        <w:lang w:val="zh-TW" w:eastAsia="zh-TW" w:bidi="zh-TW"/>
      </w:rPr>
    </w:lvl>
    <w:lvl w:ilvl="5" w:tplc="A75CE446">
      <w:numFmt w:val="bullet"/>
      <w:lvlText w:val="•"/>
      <w:lvlJc w:val="left"/>
      <w:pPr>
        <w:ind w:left="2668" w:hanging="281"/>
      </w:pPr>
      <w:rPr>
        <w:rFonts w:hint="default"/>
        <w:lang w:val="zh-TW" w:eastAsia="zh-TW" w:bidi="zh-TW"/>
      </w:rPr>
    </w:lvl>
    <w:lvl w:ilvl="6" w:tplc="06181666">
      <w:numFmt w:val="bullet"/>
      <w:lvlText w:val="•"/>
      <w:lvlJc w:val="left"/>
      <w:pPr>
        <w:ind w:left="3210" w:hanging="281"/>
      </w:pPr>
      <w:rPr>
        <w:rFonts w:hint="default"/>
        <w:lang w:val="zh-TW" w:eastAsia="zh-TW" w:bidi="zh-TW"/>
      </w:rPr>
    </w:lvl>
    <w:lvl w:ilvl="7" w:tplc="89B44E64">
      <w:numFmt w:val="bullet"/>
      <w:lvlText w:val="•"/>
      <w:lvlJc w:val="left"/>
      <w:pPr>
        <w:ind w:left="3752" w:hanging="281"/>
      </w:pPr>
      <w:rPr>
        <w:rFonts w:hint="default"/>
        <w:lang w:val="zh-TW" w:eastAsia="zh-TW" w:bidi="zh-TW"/>
      </w:rPr>
    </w:lvl>
    <w:lvl w:ilvl="8" w:tplc="DD56D0D2">
      <w:numFmt w:val="bullet"/>
      <w:lvlText w:val="•"/>
      <w:lvlJc w:val="left"/>
      <w:pPr>
        <w:ind w:left="4294" w:hanging="281"/>
      </w:pPr>
      <w:rPr>
        <w:rFonts w:hint="default"/>
        <w:lang w:val="zh-TW" w:eastAsia="zh-TW" w:bidi="zh-TW"/>
      </w:rPr>
    </w:lvl>
  </w:abstractNum>
  <w:abstractNum w:abstractNumId="124">
    <w:nsid w:val="40F23AF2"/>
    <w:multiLevelType w:val="hybridMultilevel"/>
    <w:tmpl w:val="3C24AC88"/>
    <w:lvl w:ilvl="0" w:tplc="4BE057B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A85E92BC">
      <w:numFmt w:val="bullet"/>
      <w:lvlText w:val="•"/>
      <w:lvlJc w:val="left"/>
      <w:pPr>
        <w:ind w:left="820" w:hanging="181"/>
      </w:pPr>
      <w:rPr>
        <w:rFonts w:hint="default"/>
        <w:lang w:val="zh-TW" w:eastAsia="zh-TW" w:bidi="zh-TW"/>
      </w:rPr>
    </w:lvl>
    <w:lvl w:ilvl="2" w:tplc="A7E6D65E">
      <w:numFmt w:val="bullet"/>
      <w:lvlText w:val="•"/>
      <w:lvlJc w:val="left"/>
      <w:pPr>
        <w:ind w:left="1341" w:hanging="181"/>
      </w:pPr>
      <w:rPr>
        <w:rFonts w:hint="default"/>
        <w:lang w:val="zh-TW" w:eastAsia="zh-TW" w:bidi="zh-TW"/>
      </w:rPr>
    </w:lvl>
    <w:lvl w:ilvl="3" w:tplc="8556DBBE">
      <w:numFmt w:val="bullet"/>
      <w:lvlText w:val="•"/>
      <w:lvlJc w:val="left"/>
      <w:pPr>
        <w:ind w:left="1862" w:hanging="181"/>
      </w:pPr>
      <w:rPr>
        <w:rFonts w:hint="default"/>
        <w:lang w:val="zh-TW" w:eastAsia="zh-TW" w:bidi="zh-TW"/>
      </w:rPr>
    </w:lvl>
    <w:lvl w:ilvl="4" w:tplc="C4D47CA4">
      <w:numFmt w:val="bullet"/>
      <w:lvlText w:val="•"/>
      <w:lvlJc w:val="left"/>
      <w:pPr>
        <w:ind w:left="2383" w:hanging="181"/>
      </w:pPr>
      <w:rPr>
        <w:rFonts w:hint="default"/>
        <w:lang w:val="zh-TW" w:eastAsia="zh-TW" w:bidi="zh-TW"/>
      </w:rPr>
    </w:lvl>
    <w:lvl w:ilvl="5" w:tplc="2C9241AE">
      <w:numFmt w:val="bullet"/>
      <w:lvlText w:val="•"/>
      <w:lvlJc w:val="left"/>
      <w:pPr>
        <w:ind w:left="2904" w:hanging="181"/>
      </w:pPr>
      <w:rPr>
        <w:rFonts w:hint="default"/>
        <w:lang w:val="zh-TW" w:eastAsia="zh-TW" w:bidi="zh-TW"/>
      </w:rPr>
    </w:lvl>
    <w:lvl w:ilvl="6" w:tplc="19CAB30E">
      <w:numFmt w:val="bullet"/>
      <w:lvlText w:val="•"/>
      <w:lvlJc w:val="left"/>
      <w:pPr>
        <w:ind w:left="3424" w:hanging="181"/>
      </w:pPr>
      <w:rPr>
        <w:rFonts w:hint="default"/>
        <w:lang w:val="zh-TW" w:eastAsia="zh-TW" w:bidi="zh-TW"/>
      </w:rPr>
    </w:lvl>
    <w:lvl w:ilvl="7" w:tplc="D2FE189E">
      <w:numFmt w:val="bullet"/>
      <w:lvlText w:val="•"/>
      <w:lvlJc w:val="left"/>
      <w:pPr>
        <w:ind w:left="3945" w:hanging="181"/>
      </w:pPr>
      <w:rPr>
        <w:rFonts w:hint="default"/>
        <w:lang w:val="zh-TW" w:eastAsia="zh-TW" w:bidi="zh-TW"/>
      </w:rPr>
    </w:lvl>
    <w:lvl w:ilvl="8" w:tplc="E05E2D3A">
      <w:numFmt w:val="bullet"/>
      <w:lvlText w:val="•"/>
      <w:lvlJc w:val="left"/>
      <w:pPr>
        <w:ind w:left="4466" w:hanging="181"/>
      </w:pPr>
      <w:rPr>
        <w:rFonts w:hint="default"/>
        <w:lang w:val="zh-TW" w:eastAsia="zh-TW" w:bidi="zh-TW"/>
      </w:rPr>
    </w:lvl>
  </w:abstractNum>
  <w:abstractNum w:abstractNumId="125">
    <w:nsid w:val="4100565A"/>
    <w:multiLevelType w:val="multilevel"/>
    <w:tmpl w:val="8B4667B2"/>
    <w:lvl w:ilvl="0">
      <w:start w:val="4"/>
      <w:numFmt w:val="upperLetter"/>
      <w:lvlText w:val="%1"/>
      <w:lvlJc w:val="left"/>
      <w:pPr>
        <w:ind w:left="859" w:hanging="752"/>
      </w:pPr>
      <w:rPr>
        <w:rFonts w:hint="default"/>
        <w:lang w:val="zh-TW" w:eastAsia="zh-TW" w:bidi="zh-TW"/>
      </w:rPr>
    </w:lvl>
    <w:lvl w:ilvl="1">
      <w:start w:val="3"/>
      <w:numFmt w:val="upperRoman"/>
      <w:lvlText w:val="%1-%2"/>
      <w:lvlJc w:val="left"/>
      <w:pPr>
        <w:ind w:left="859" w:hanging="752"/>
      </w:pPr>
      <w:rPr>
        <w:rFonts w:hint="default"/>
        <w:lang w:val="zh-TW" w:eastAsia="zh-TW" w:bidi="zh-TW"/>
      </w:rPr>
    </w:lvl>
    <w:lvl w:ilvl="2">
      <w:start w:val="1"/>
      <w:numFmt w:val="decimal"/>
      <w:lvlText w:val="%1-%2-%3"/>
      <w:lvlJc w:val="left"/>
      <w:pPr>
        <w:ind w:left="859"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2002" w:hanging="752"/>
      </w:pPr>
      <w:rPr>
        <w:rFonts w:hint="default"/>
        <w:lang w:val="zh-TW" w:eastAsia="zh-TW" w:bidi="zh-TW"/>
      </w:rPr>
    </w:lvl>
    <w:lvl w:ilvl="4">
      <w:numFmt w:val="bullet"/>
      <w:lvlText w:val="•"/>
      <w:lvlJc w:val="left"/>
      <w:pPr>
        <w:ind w:left="2383" w:hanging="752"/>
      </w:pPr>
      <w:rPr>
        <w:rFonts w:hint="default"/>
        <w:lang w:val="zh-TW" w:eastAsia="zh-TW" w:bidi="zh-TW"/>
      </w:rPr>
    </w:lvl>
    <w:lvl w:ilvl="5">
      <w:numFmt w:val="bullet"/>
      <w:lvlText w:val="•"/>
      <w:lvlJc w:val="left"/>
      <w:pPr>
        <w:ind w:left="2764" w:hanging="752"/>
      </w:pPr>
      <w:rPr>
        <w:rFonts w:hint="default"/>
        <w:lang w:val="zh-TW" w:eastAsia="zh-TW" w:bidi="zh-TW"/>
      </w:rPr>
    </w:lvl>
    <w:lvl w:ilvl="6">
      <w:numFmt w:val="bullet"/>
      <w:lvlText w:val="•"/>
      <w:lvlJc w:val="left"/>
      <w:pPr>
        <w:ind w:left="3144" w:hanging="752"/>
      </w:pPr>
      <w:rPr>
        <w:rFonts w:hint="default"/>
        <w:lang w:val="zh-TW" w:eastAsia="zh-TW" w:bidi="zh-TW"/>
      </w:rPr>
    </w:lvl>
    <w:lvl w:ilvl="7">
      <w:numFmt w:val="bullet"/>
      <w:lvlText w:val="•"/>
      <w:lvlJc w:val="left"/>
      <w:pPr>
        <w:ind w:left="3525" w:hanging="752"/>
      </w:pPr>
      <w:rPr>
        <w:rFonts w:hint="default"/>
        <w:lang w:val="zh-TW" w:eastAsia="zh-TW" w:bidi="zh-TW"/>
      </w:rPr>
    </w:lvl>
    <w:lvl w:ilvl="8">
      <w:numFmt w:val="bullet"/>
      <w:lvlText w:val="•"/>
      <w:lvlJc w:val="left"/>
      <w:pPr>
        <w:ind w:left="3906" w:hanging="752"/>
      </w:pPr>
      <w:rPr>
        <w:rFonts w:hint="default"/>
        <w:lang w:val="zh-TW" w:eastAsia="zh-TW" w:bidi="zh-TW"/>
      </w:rPr>
    </w:lvl>
  </w:abstractNum>
  <w:abstractNum w:abstractNumId="126">
    <w:nsid w:val="413264B0"/>
    <w:multiLevelType w:val="multilevel"/>
    <w:tmpl w:val="D3723F76"/>
    <w:lvl w:ilvl="0">
      <w:start w:val="1"/>
      <w:numFmt w:val="ideographLegalTraditional"/>
      <w:suff w:val="nothing"/>
      <w:lvlText w:val="%1、"/>
      <w:lvlJc w:val="left"/>
      <w:pPr>
        <w:ind w:left="425" w:hanging="425"/>
      </w:pPr>
      <w:rPr>
        <w:rFonts w:hint="eastAsia"/>
      </w:rPr>
    </w:lvl>
    <w:lvl w:ilvl="1">
      <w:start w:val="1"/>
      <w:numFmt w:val="taiwaneseCountingThousand"/>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FullWidth"/>
      <w:lvlText w:val="%4、"/>
      <w:lvlJc w:val="left"/>
      <w:pPr>
        <w:ind w:left="1984" w:hanging="708"/>
      </w:pPr>
      <w:rPr>
        <w:rFonts w:hint="eastAsia"/>
      </w:rPr>
    </w:lvl>
    <w:lvl w:ilvl="4">
      <w:start w:val="1"/>
      <w:numFmt w:val="decimalFullWidth"/>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7">
    <w:nsid w:val="41B7574B"/>
    <w:multiLevelType w:val="multilevel"/>
    <w:tmpl w:val="B442CD66"/>
    <w:lvl w:ilvl="0">
      <w:start w:val="4"/>
      <w:numFmt w:val="upperLetter"/>
      <w:lvlText w:val="%1"/>
      <w:lvlJc w:val="left"/>
      <w:pPr>
        <w:ind w:left="698" w:hanging="591"/>
      </w:pPr>
      <w:rPr>
        <w:rFonts w:hint="default"/>
        <w:lang w:val="zh-TW" w:eastAsia="zh-TW" w:bidi="zh-TW"/>
      </w:rPr>
    </w:lvl>
    <w:lvl w:ilvl="1">
      <w:start w:val="1"/>
      <w:numFmt w:val="upperRoman"/>
      <w:lvlText w:val="%1-%2"/>
      <w:lvlJc w:val="left"/>
      <w:pPr>
        <w:ind w:left="698" w:hanging="591"/>
      </w:pPr>
      <w:rPr>
        <w:rFonts w:hint="default"/>
        <w:lang w:val="zh-TW" w:eastAsia="zh-TW" w:bidi="zh-TW"/>
      </w:rPr>
    </w:lvl>
    <w:lvl w:ilvl="2">
      <w:start w:val="3"/>
      <w:numFmt w:val="decimal"/>
      <w:lvlText w:val="%1-%2-%3"/>
      <w:lvlJc w:val="left"/>
      <w:pPr>
        <w:ind w:left="698"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27" w:hanging="591"/>
      </w:pPr>
      <w:rPr>
        <w:rFonts w:hint="default"/>
        <w:lang w:val="zh-TW" w:eastAsia="zh-TW" w:bidi="zh-TW"/>
      </w:rPr>
    </w:lvl>
    <w:lvl w:ilvl="4">
      <w:numFmt w:val="bullet"/>
      <w:lvlText w:val="•"/>
      <w:lvlJc w:val="left"/>
      <w:pPr>
        <w:ind w:left="2202" w:hanging="591"/>
      </w:pPr>
      <w:rPr>
        <w:rFonts w:hint="default"/>
        <w:lang w:val="zh-TW" w:eastAsia="zh-TW" w:bidi="zh-TW"/>
      </w:rPr>
    </w:lvl>
    <w:lvl w:ilvl="5">
      <w:numFmt w:val="bullet"/>
      <w:lvlText w:val="•"/>
      <w:lvlJc w:val="left"/>
      <w:pPr>
        <w:ind w:left="2578" w:hanging="591"/>
      </w:pPr>
      <w:rPr>
        <w:rFonts w:hint="default"/>
        <w:lang w:val="zh-TW" w:eastAsia="zh-TW" w:bidi="zh-TW"/>
      </w:rPr>
    </w:lvl>
    <w:lvl w:ilvl="6">
      <w:numFmt w:val="bullet"/>
      <w:lvlText w:val="•"/>
      <w:lvlJc w:val="left"/>
      <w:pPr>
        <w:ind w:left="2954" w:hanging="591"/>
      </w:pPr>
      <w:rPr>
        <w:rFonts w:hint="default"/>
        <w:lang w:val="zh-TW" w:eastAsia="zh-TW" w:bidi="zh-TW"/>
      </w:rPr>
    </w:lvl>
    <w:lvl w:ilvl="7">
      <w:numFmt w:val="bullet"/>
      <w:lvlText w:val="•"/>
      <w:lvlJc w:val="left"/>
      <w:pPr>
        <w:ind w:left="3329" w:hanging="591"/>
      </w:pPr>
      <w:rPr>
        <w:rFonts w:hint="default"/>
        <w:lang w:val="zh-TW" w:eastAsia="zh-TW" w:bidi="zh-TW"/>
      </w:rPr>
    </w:lvl>
    <w:lvl w:ilvl="8">
      <w:numFmt w:val="bullet"/>
      <w:lvlText w:val="•"/>
      <w:lvlJc w:val="left"/>
      <w:pPr>
        <w:ind w:left="3705" w:hanging="591"/>
      </w:pPr>
      <w:rPr>
        <w:rFonts w:hint="default"/>
        <w:lang w:val="zh-TW" w:eastAsia="zh-TW" w:bidi="zh-TW"/>
      </w:rPr>
    </w:lvl>
  </w:abstractNum>
  <w:abstractNum w:abstractNumId="128">
    <w:nsid w:val="423537B2"/>
    <w:multiLevelType w:val="hybridMultilevel"/>
    <w:tmpl w:val="CFDCDA20"/>
    <w:lvl w:ilvl="0" w:tplc="AD064A1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8F70277A">
      <w:numFmt w:val="bullet"/>
      <w:lvlText w:val="•"/>
      <w:lvlJc w:val="left"/>
      <w:pPr>
        <w:ind w:left="807" w:hanging="181"/>
      </w:pPr>
      <w:rPr>
        <w:rFonts w:hint="default"/>
        <w:lang w:val="zh-TW" w:eastAsia="zh-TW" w:bidi="zh-TW"/>
      </w:rPr>
    </w:lvl>
    <w:lvl w:ilvl="2" w:tplc="BFF0F546">
      <w:numFmt w:val="bullet"/>
      <w:lvlText w:val="•"/>
      <w:lvlJc w:val="left"/>
      <w:pPr>
        <w:ind w:left="1315" w:hanging="181"/>
      </w:pPr>
      <w:rPr>
        <w:rFonts w:hint="default"/>
        <w:lang w:val="zh-TW" w:eastAsia="zh-TW" w:bidi="zh-TW"/>
      </w:rPr>
    </w:lvl>
    <w:lvl w:ilvl="3" w:tplc="461ADFAA">
      <w:numFmt w:val="bullet"/>
      <w:lvlText w:val="•"/>
      <w:lvlJc w:val="left"/>
      <w:pPr>
        <w:ind w:left="1823" w:hanging="181"/>
      </w:pPr>
      <w:rPr>
        <w:rFonts w:hint="default"/>
        <w:lang w:val="zh-TW" w:eastAsia="zh-TW" w:bidi="zh-TW"/>
      </w:rPr>
    </w:lvl>
    <w:lvl w:ilvl="4" w:tplc="3F48FADA">
      <w:numFmt w:val="bullet"/>
      <w:lvlText w:val="•"/>
      <w:lvlJc w:val="left"/>
      <w:pPr>
        <w:ind w:left="2331" w:hanging="181"/>
      </w:pPr>
      <w:rPr>
        <w:rFonts w:hint="default"/>
        <w:lang w:val="zh-TW" w:eastAsia="zh-TW" w:bidi="zh-TW"/>
      </w:rPr>
    </w:lvl>
    <w:lvl w:ilvl="5" w:tplc="0CE4C3F2">
      <w:numFmt w:val="bullet"/>
      <w:lvlText w:val="•"/>
      <w:lvlJc w:val="left"/>
      <w:pPr>
        <w:ind w:left="2839" w:hanging="181"/>
      </w:pPr>
      <w:rPr>
        <w:rFonts w:hint="default"/>
        <w:lang w:val="zh-TW" w:eastAsia="zh-TW" w:bidi="zh-TW"/>
      </w:rPr>
    </w:lvl>
    <w:lvl w:ilvl="6" w:tplc="B9D46E58">
      <w:numFmt w:val="bullet"/>
      <w:lvlText w:val="•"/>
      <w:lvlJc w:val="left"/>
      <w:pPr>
        <w:ind w:left="3347" w:hanging="181"/>
      </w:pPr>
      <w:rPr>
        <w:rFonts w:hint="default"/>
        <w:lang w:val="zh-TW" w:eastAsia="zh-TW" w:bidi="zh-TW"/>
      </w:rPr>
    </w:lvl>
    <w:lvl w:ilvl="7" w:tplc="C64E1B0A">
      <w:numFmt w:val="bullet"/>
      <w:lvlText w:val="•"/>
      <w:lvlJc w:val="left"/>
      <w:pPr>
        <w:ind w:left="3855" w:hanging="181"/>
      </w:pPr>
      <w:rPr>
        <w:rFonts w:hint="default"/>
        <w:lang w:val="zh-TW" w:eastAsia="zh-TW" w:bidi="zh-TW"/>
      </w:rPr>
    </w:lvl>
    <w:lvl w:ilvl="8" w:tplc="C346F4E0">
      <w:numFmt w:val="bullet"/>
      <w:lvlText w:val="•"/>
      <w:lvlJc w:val="left"/>
      <w:pPr>
        <w:ind w:left="4363" w:hanging="181"/>
      </w:pPr>
      <w:rPr>
        <w:rFonts w:hint="default"/>
        <w:lang w:val="zh-TW" w:eastAsia="zh-TW" w:bidi="zh-TW"/>
      </w:rPr>
    </w:lvl>
  </w:abstractNum>
  <w:abstractNum w:abstractNumId="129">
    <w:nsid w:val="43C815D0"/>
    <w:multiLevelType w:val="multilevel"/>
    <w:tmpl w:val="7E16B6E8"/>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1"/>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48"/>
      </w:pPr>
      <w:rPr>
        <w:rFonts w:hint="default"/>
        <w:lang w:val="zh-TW" w:eastAsia="zh-TW" w:bidi="zh-TW"/>
      </w:rPr>
    </w:lvl>
    <w:lvl w:ilvl="4">
      <w:numFmt w:val="bullet"/>
      <w:lvlText w:val="•"/>
      <w:lvlJc w:val="left"/>
      <w:pPr>
        <w:ind w:left="2270" w:hanging="648"/>
      </w:pPr>
      <w:rPr>
        <w:rFonts w:hint="default"/>
        <w:lang w:val="zh-TW" w:eastAsia="zh-TW" w:bidi="zh-TW"/>
      </w:rPr>
    </w:lvl>
    <w:lvl w:ilvl="5">
      <w:numFmt w:val="bullet"/>
      <w:lvlText w:val="•"/>
      <w:lvlJc w:val="left"/>
      <w:pPr>
        <w:ind w:left="2648" w:hanging="648"/>
      </w:pPr>
      <w:rPr>
        <w:rFonts w:hint="default"/>
        <w:lang w:val="zh-TW" w:eastAsia="zh-TW" w:bidi="zh-TW"/>
      </w:rPr>
    </w:lvl>
    <w:lvl w:ilvl="6">
      <w:numFmt w:val="bullet"/>
      <w:lvlText w:val="•"/>
      <w:lvlJc w:val="left"/>
      <w:pPr>
        <w:ind w:left="3025" w:hanging="648"/>
      </w:pPr>
      <w:rPr>
        <w:rFonts w:hint="default"/>
        <w:lang w:val="zh-TW" w:eastAsia="zh-TW" w:bidi="zh-TW"/>
      </w:rPr>
    </w:lvl>
    <w:lvl w:ilvl="7">
      <w:numFmt w:val="bullet"/>
      <w:lvlText w:val="•"/>
      <w:lvlJc w:val="left"/>
      <w:pPr>
        <w:ind w:left="3403" w:hanging="648"/>
      </w:pPr>
      <w:rPr>
        <w:rFonts w:hint="default"/>
        <w:lang w:val="zh-TW" w:eastAsia="zh-TW" w:bidi="zh-TW"/>
      </w:rPr>
    </w:lvl>
    <w:lvl w:ilvl="8">
      <w:numFmt w:val="bullet"/>
      <w:lvlText w:val="•"/>
      <w:lvlJc w:val="left"/>
      <w:pPr>
        <w:ind w:left="3780" w:hanging="648"/>
      </w:pPr>
      <w:rPr>
        <w:rFonts w:hint="default"/>
        <w:lang w:val="zh-TW" w:eastAsia="zh-TW" w:bidi="zh-TW"/>
      </w:rPr>
    </w:lvl>
  </w:abstractNum>
  <w:abstractNum w:abstractNumId="130">
    <w:nsid w:val="440E7CC7"/>
    <w:multiLevelType w:val="multilevel"/>
    <w:tmpl w:val="826C05BE"/>
    <w:lvl w:ilvl="0">
      <w:start w:val="2"/>
      <w:numFmt w:val="upperLetter"/>
      <w:lvlText w:val="%1"/>
      <w:lvlJc w:val="left"/>
      <w:pPr>
        <w:ind w:left="823" w:hanging="730"/>
      </w:pPr>
      <w:rPr>
        <w:rFonts w:hint="default"/>
        <w:lang w:val="zh-TW" w:eastAsia="zh-TW" w:bidi="zh-TW"/>
      </w:rPr>
    </w:lvl>
    <w:lvl w:ilvl="1">
      <w:start w:val="4"/>
      <w:numFmt w:val="upperRoman"/>
      <w:lvlText w:val="%1-%2"/>
      <w:lvlJc w:val="left"/>
      <w:pPr>
        <w:ind w:left="823" w:hanging="730"/>
      </w:pPr>
      <w:rPr>
        <w:rFonts w:hint="default"/>
        <w:lang w:val="zh-TW" w:eastAsia="zh-TW" w:bidi="zh-TW"/>
      </w:rPr>
    </w:lvl>
    <w:lvl w:ilvl="2">
      <w:start w:val="4"/>
      <w:numFmt w:val="decimal"/>
      <w:lvlText w:val="%1-%2-%3"/>
      <w:lvlJc w:val="left"/>
      <w:pPr>
        <w:ind w:left="823"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34" w:hanging="730"/>
      </w:pPr>
      <w:rPr>
        <w:rFonts w:hint="default"/>
        <w:lang w:val="zh-TW" w:eastAsia="zh-TW" w:bidi="zh-TW"/>
      </w:rPr>
    </w:lvl>
    <w:lvl w:ilvl="4">
      <w:numFmt w:val="bullet"/>
      <w:lvlText w:val="•"/>
      <w:lvlJc w:val="left"/>
      <w:pPr>
        <w:ind w:left="2306" w:hanging="730"/>
      </w:pPr>
      <w:rPr>
        <w:rFonts w:hint="default"/>
        <w:lang w:val="zh-TW" w:eastAsia="zh-TW" w:bidi="zh-TW"/>
      </w:rPr>
    </w:lvl>
    <w:lvl w:ilvl="5">
      <w:numFmt w:val="bullet"/>
      <w:lvlText w:val="•"/>
      <w:lvlJc w:val="left"/>
      <w:pPr>
        <w:ind w:left="2678" w:hanging="730"/>
      </w:pPr>
      <w:rPr>
        <w:rFonts w:hint="default"/>
        <w:lang w:val="zh-TW" w:eastAsia="zh-TW" w:bidi="zh-TW"/>
      </w:rPr>
    </w:lvl>
    <w:lvl w:ilvl="6">
      <w:numFmt w:val="bullet"/>
      <w:lvlText w:val="•"/>
      <w:lvlJc w:val="left"/>
      <w:pPr>
        <w:ind w:left="3049" w:hanging="730"/>
      </w:pPr>
      <w:rPr>
        <w:rFonts w:hint="default"/>
        <w:lang w:val="zh-TW" w:eastAsia="zh-TW" w:bidi="zh-TW"/>
      </w:rPr>
    </w:lvl>
    <w:lvl w:ilvl="7">
      <w:numFmt w:val="bullet"/>
      <w:lvlText w:val="•"/>
      <w:lvlJc w:val="left"/>
      <w:pPr>
        <w:ind w:left="3421" w:hanging="730"/>
      </w:pPr>
      <w:rPr>
        <w:rFonts w:hint="default"/>
        <w:lang w:val="zh-TW" w:eastAsia="zh-TW" w:bidi="zh-TW"/>
      </w:rPr>
    </w:lvl>
    <w:lvl w:ilvl="8">
      <w:numFmt w:val="bullet"/>
      <w:lvlText w:val="•"/>
      <w:lvlJc w:val="left"/>
      <w:pPr>
        <w:ind w:left="3792" w:hanging="730"/>
      </w:pPr>
      <w:rPr>
        <w:rFonts w:hint="default"/>
        <w:lang w:val="zh-TW" w:eastAsia="zh-TW" w:bidi="zh-TW"/>
      </w:rPr>
    </w:lvl>
  </w:abstractNum>
  <w:abstractNum w:abstractNumId="131">
    <w:nsid w:val="446A657A"/>
    <w:multiLevelType w:val="multilevel"/>
    <w:tmpl w:val="89B0C870"/>
    <w:lvl w:ilvl="0">
      <w:start w:val="1"/>
      <w:numFmt w:val="upperLetter"/>
      <w:lvlText w:val="%1"/>
      <w:lvlJc w:val="left"/>
      <w:pPr>
        <w:ind w:left="698" w:hanging="591"/>
      </w:pPr>
      <w:rPr>
        <w:rFonts w:hint="default"/>
        <w:lang w:val="zh-TW" w:eastAsia="zh-TW" w:bidi="zh-TW"/>
      </w:rPr>
    </w:lvl>
    <w:lvl w:ilvl="1">
      <w:start w:val="1"/>
      <w:numFmt w:val="upperRoman"/>
      <w:lvlText w:val="%1-%2"/>
      <w:lvlJc w:val="left"/>
      <w:pPr>
        <w:ind w:left="698" w:hanging="591"/>
      </w:pPr>
      <w:rPr>
        <w:rFonts w:hint="default"/>
        <w:lang w:val="zh-TW" w:eastAsia="zh-TW" w:bidi="zh-TW"/>
      </w:rPr>
    </w:lvl>
    <w:lvl w:ilvl="2">
      <w:start w:val="3"/>
      <w:numFmt w:val="decimal"/>
      <w:lvlText w:val="%1-%2-%3"/>
      <w:lvlJc w:val="left"/>
      <w:pPr>
        <w:ind w:left="698"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27" w:hanging="591"/>
      </w:pPr>
      <w:rPr>
        <w:rFonts w:hint="default"/>
        <w:lang w:val="zh-TW" w:eastAsia="zh-TW" w:bidi="zh-TW"/>
      </w:rPr>
    </w:lvl>
    <w:lvl w:ilvl="4">
      <w:numFmt w:val="bullet"/>
      <w:lvlText w:val="•"/>
      <w:lvlJc w:val="left"/>
      <w:pPr>
        <w:ind w:left="2202" w:hanging="591"/>
      </w:pPr>
      <w:rPr>
        <w:rFonts w:hint="default"/>
        <w:lang w:val="zh-TW" w:eastAsia="zh-TW" w:bidi="zh-TW"/>
      </w:rPr>
    </w:lvl>
    <w:lvl w:ilvl="5">
      <w:numFmt w:val="bullet"/>
      <w:lvlText w:val="•"/>
      <w:lvlJc w:val="left"/>
      <w:pPr>
        <w:ind w:left="2578" w:hanging="591"/>
      </w:pPr>
      <w:rPr>
        <w:rFonts w:hint="default"/>
        <w:lang w:val="zh-TW" w:eastAsia="zh-TW" w:bidi="zh-TW"/>
      </w:rPr>
    </w:lvl>
    <w:lvl w:ilvl="6">
      <w:numFmt w:val="bullet"/>
      <w:lvlText w:val="•"/>
      <w:lvlJc w:val="left"/>
      <w:pPr>
        <w:ind w:left="2954" w:hanging="591"/>
      </w:pPr>
      <w:rPr>
        <w:rFonts w:hint="default"/>
        <w:lang w:val="zh-TW" w:eastAsia="zh-TW" w:bidi="zh-TW"/>
      </w:rPr>
    </w:lvl>
    <w:lvl w:ilvl="7">
      <w:numFmt w:val="bullet"/>
      <w:lvlText w:val="•"/>
      <w:lvlJc w:val="left"/>
      <w:pPr>
        <w:ind w:left="3329" w:hanging="591"/>
      </w:pPr>
      <w:rPr>
        <w:rFonts w:hint="default"/>
        <w:lang w:val="zh-TW" w:eastAsia="zh-TW" w:bidi="zh-TW"/>
      </w:rPr>
    </w:lvl>
    <w:lvl w:ilvl="8">
      <w:numFmt w:val="bullet"/>
      <w:lvlText w:val="•"/>
      <w:lvlJc w:val="left"/>
      <w:pPr>
        <w:ind w:left="3705" w:hanging="591"/>
      </w:pPr>
      <w:rPr>
        <w:rFonts w:hint="default"/>
        <w:lang w:val="zh-TW" w:eastAsia="zh-TW" w:bidi="zh-TW"/>
      </w:rPr>
    </w:lvl>
  </w:abstractNum>
  <w:abstractNum w:abstractNumId="132">
    <w:nsid w:val="44912EEC"/>
    <w:multiLevelType w:val="hybridMultilevel"/>
    <w:tmpl w:val="A956C99A"/>
    <w:lvl w:ilvl="0" w:tplc="8FA8C142">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B1908B3A">
      <w:numFmt w:val="bullet"/>
      <w:lvlText w:val="•"/>
      <w:lvlJc w:val="left"/>
      <w:pPr>
        <w:ind w:left="821" w:hanging="181"/>
      </w:pPr>
      <w:rPr>
        <w:rFonts w:hint="default"/>
        <w:lang w:val="zh-TW" w:eastAsia="zh-TW" w:bidi="zh-TW"/>
      </w:rPr>
    </w:lvl>
    <w:lvl w:ilvl="2" w:tplc="B1324F8E">
      <w:numFmt w:val="bullet"/>
      <w:lvlText w:val="•"/>
      <w:lvlJc w:val="left"/>
      <w:pPr>
        <w:ind w:left="1342" w:hanging="181"/>
      </w:pPr>
      <w:rPr>
        <w:rFonts w:hint="default"/>
        <w:lang w:val="zh-TW" w:eastAsia="zh-TW" w:bidi="zh-TW"/>
      </w:rPr>
    </w:lvl>
    <w:lvl w:ilvl="3" w:tplc="7CEA88BA">
      <w:numFmt w:val="bullet"/>
      <w:lvlText w:val="•"/>
      <w:lvlJc w:val="left"/>
      <w:pPr>
        <w:ind w:left="1863" w:hanging="181"/>
      </w:pPr>
      <w:rPr>
        <w:rFonts w:hint="default"/>
        <w:lang w:val="zh-TW" w:eastAsia="zh-TW" w:bidi="zh-TW"/>
      </w:rPr>
    </w:lvl>
    <w:lvl w:ilvl="4" w:tplc="F06277A0">
      <w:numFmt w:val="bullet"/>
      <w:lvlText w:val="•"/>
      <w:lvlJc w:val="left"/>
      <w:pPr>
        <w:ind w:left="2384" w:hanging="181"/>
      </w:pPr>
      <w:rPr>
        <w:rFonts w:hint="default"/>
        <w:lang w:val="zh-TW" w:eastAsia="zh-TW" w:bidi="zh-TW"/>
      </w:rPr>
    </w:lvl>
    <w:lvl w:ilvl="5" w:tplc="B79E9984">
      <w:numFmt w:val="bullet"/>
      <w:lvlText w:val="•"/>
      <w:lvlJc w:val="left"/>
      <w:pPr>
        <w:ind w:left="2905" w:hanging="181"/>
      </w:pPr>
      <w:rPr>
        <w:rFonts w:hint="default"/>
        <w:lang w:val="zh-TW" w:eastAsia="zh-TW" w:bidi="zh-TW"/>
      </w:rPr>
    </w:lvl>
    <w:lvl w:ilvl="6" w:tplc="065C51FE">
      <w:numFmt w:val="bullet"/>
      <w:lvlText w:val="•"/>
      <w:lvlJc w:val="left"/>
      <w:pPr>
        <w:ind w:left="3426" w:hanging="181"/>
      </w:pPr>
      <w:rPr>
        <w:rFonts w:hint="default"/>
        <w:lang w:val="zh-TW" w:eastAsia="zh-TW" w:bidi="zh-TW"/>
      </w:rPr>
    </w:lvl>
    <w:lvl w:ilvl="7" w:tplc="DFAE9C7A">
      <w:numFmt w:val="bullet"/>
      <w:lvlText w:val="•"/>
      <w:lvlJc w:val="left"/>
      <w:pPr>
        <w:ind w:left="3947" w:hanging="181"/>
      </w:pPr>
      <w:rPr>
        <w:rFonts w:hint="default"/>
        <w:lang w:val="zh-TW" w:eastAsia="zh-TW" w:bidi="zh-TW"/>
      </w:rPr>
    </w:lvl>
    <w:lvl w:ilvl="8" w:tplc="8C9CA9BA">
      <w:numFmt w:val="bullet"/>
      <w:lvlText w:val="•"/>
      <w:lvlJc w:val="left"/>
      <w:pPr>
        <w:ind w:left="4468" w:hanging="181"/>
      </w:pPr>
      <w:rPr>
        <w:rFonts w:hint="default"/>
        <w:lang w:val="zh-TW" w:eastAsia="zh-TW" w:bidi="zh-TW"/>
      </w:rPr>
    </w:lvl>
  </w:abstractNum>
  <w:abstractNum w:abstractNumId="133">
    <w:nsid w:val="44F47D29"/>
    <w:multiLevelType w:val="hybridMultilevel"/>
    <w:tmpl w:val="DC2AC140"/>
    <w:lvl w:ilvl="0" w:tplc="5A5E1988">
      <w:start w:val="1"/>
      <w:numFmt w:val="decimal"/>
      <w:lvlText w:val="%1."/>
      <w:lvlJc w:val="left"/>
      <w:pPr>
        <w:ind w:left="289" w:hanging="181"/>
      </w:pPr>
      <w:rPr>
        <w:rFonts w:ascii="Times New Roman" w:eastAsia="Times New Roman" w:hAnsi="Times New Roman" w:cs="Times New Roman" w:hint="default"/>
        <w:w w:val="100"/>
        <w:sz w:val="22"/>
        <w:szCs w:val="22"/>
        <w:lang w:val="zh-TW" w:eastAsia="zh-TW" w:bidi="zh-TW"/>
      </w:rPr>
    </w:lvl>
    <w:lvl w:ilvl="1" w:tplc="BA2E0D10">
      <w:numFmt w:val="bullet"/>
      <w:lvlText w:val="•"/>
      <w:lvlJc w:val="left"/>
      <w:pPr>
        <w:ind w:left="789" w:hanging="181"/>
      </w:pPr>
      <w:rPr>
        <w:rFonts w:hint="default"/>
        <w:lang w:val="zh-TW" w:eastAsia="zh-TW" w:bidi="zh-TW"/>
      </w:rPr>
    </w:lvl>
    <w:lvl w:ilvl="2" w:tplc="64B4C642">
      <w:numFmt w:val="bullet"/>
      <w:lvlText w:val="•"/>
      <w:lvlJc w:val="left"/>
      <w:pPr>
        <w:ind w:left="1299" w:hanging="181"/>
      </w:pPr>
      <w:rPr>
        <w:rFonts w:hint="default"/>
        <w:lang w:val="zh-TW" w:eastAsia="zh-TW" w:bidi="zh-TW"/>
      </w:rPr>
    </w:lvl>
    <w:lvl w:ilvl="3" w:tplc="4B28903C">
      <w:numFmt w:val="bullet"/>
      <w:lvlText w:val="•"/>
      <w:lvlJc w:val="left"/>
      <w:pPr>
        <w:ind w:left="1809" w:hanging="181"/>
      </w:pPr>
      <w:rPr>
        <w:rFonts w:hint="default"/>
        <w:lang w:val="zh-TW" w:eastAsia="zh-TW" w:bidi="zh-TW"/>
      </w:rPr>
    </w:lvl>
    <w:lvl w:ilvl="4" w:tplc="E96EE3D4">
      <w:numFmt w:val="bullet"/>
      <w:lvlText w:val="•"/>
      <w:lvlJc w:val="left"/>
      <w:pPr>
        <w:ind w:left="2319" w:hanging="181"/>
      </w:pPr>
      <w:rPr>
        <w:rFonts w:hint="default"/>
        <w:lang w:val="zh-TW" w:eastAsia="zh-TW" w:bidi="zh-TW"/>
      </w:rPr>
    </w:lvl>
    <w:lvl w:ilvl="5" w:tplc="B802B58C">
      <w:numFmt w:val="bullet"/>
      <w:lvlText w:val="•"/>
      <w:lvlJc w:val="left"/>
      <w:pPr>
        <w:ind w:left="2829" w:hanging="181"/>
      </w:pPr>
      <w:rPr>
        <w:rFonts w:hint="default"/>
        <w:lang w:val="zh-TW" w:eastAsia="zh-TW" w:bidi="zh-TW"/>
      </w:rPr>
    </w:lvl>
    <w:lvl w:ilvl="6" w:tplc="30BCF462">
      <w:numFmt w:val="bullet"/>
      <w:lvlText w:val="•"/>
      <w:lvlJc w:val="left"/>
      <w:pPr>
        <w:ind w:left="3339" w:hanging="181"/>
      </w:pPr>
      <w:rPr>
        <w:rFonts w:hint="default"/>
        <w:lang w:val="zh-TW" w:eastAsia="zh-TW" w:bidi="zh-TW"/>
      </w:rPr>
    </w:lvl>
    <w:lvl w:ilvl="7" w:tplc="0486C056">
      <w:numFmt w:val="bullet"/>
      <w:lvlText w:val="•"/>
      <w:lvlJc w:val="left"/>
      <w:pPr>
        <w:ind w:left="3849" w:hanging="181"/>
      </w:pPr>
      <w:rPr>
        <w:rFonts w:hint="default"/>
        <w:lang w:val="zh-TW" w:eastAsia="zh-TW" w:bidi="zh-TW"/>
      </w:rPr>
    </w:lvl>
    <w:lvl w:ilvl="8" w:tplc="2C3C4500">
      <w:numFmt w:val="bullet"/>
      <w:lvlText w:val="•"/>
      <w:lvlJc w:val="left"/>
      <w:pPr>
        <w:ind w:left="4359" w:hanging="181"/>
      </w:pPr>
      <w:rPr>
        <w:rFonts w:hint="default"/>
        <w:lang w:val="zh-TW" w:eastAsia="zh-TW" w:bidi="zh-TW"/>
      </w:rPr>
    </w:lvl>
  </w:abstractNum>
  <w:abstractNum w:abstractNumId="134">
    <w:nsid w:val="45161C54"/>
    <w:multiLevelType w:val="multilevel"/>
    <w:tmpl w:val="F612DAD4"/>
    <w:lvl w:ilvl="0">
      <w:start w:val="1"/>
      <w:numFmt w:val="upperLetter"/>
      <w:lvlText w:val="%1"/>
      <w:lvlJc w:val="left"/>
      <w:pPr>
        <w:ind w:left="827" w:hanging="752"/>
      </w:pPr>
      <w:rPr>
        <w:rFonts w:hint="default"/>
        <w:lang w:val="zh-TW" w:eastAsia="zh-TW" w:bidi="zh-TW"/>
      </w:rPr>
    </w:lvl>
    <w:lvl w:ilvl="1">
      <w:start w:val="3"/>
      <w:numFmt w:val="upperRoman"/>
      <w:lvlText w:val="%1-%2"/>
      <w:lvlJc w:val="left"/>
      <w:pPr>
        <w:ind w:left="827" w:hanging="752"/>
      </w:pPr>
      <w:rPr>
        <w:rFonts w:hint="default"/>
        <w:lang w:val="zh-TW" w:eastAsia="zh-TW" w:bidi="zh-TW"/>
      </w:rPr>
    </w:lvl>
    <w:lvl w:ilvl="2">
      <w:start w:val="5"/>
      <w:numFmt w:val="decimal"/>
      <w:lvlText w:val="%1-%2-%3"/>
      <w:lvlJc w:val="left"/>
      <w:pPr>
        <w:ind w:left="827" w:hanging="752"/>
      </w:pPr>
      <w:rPr>
        <w:rFonts w:ascii="Times New Roman" w:eastAsia="Times New Roman" w:hAnsi="Times New Roman" w:cs="Times New Roman" w:hint="default"/>
        <w:spacing w:val="-60"/>
        <w:w w:val="99"/>
        <w:sz w:val="24"/>
        <w:szCs w:val="24"/>
        <w:lang w:val="zh-TW" w:eastAsia="zh-TW" w:bidi="zh-TW"/>
      </w:rPr>
    </w:lvl>
    <w:lvl w:ilvl="3">
      <w:numFmt w:val="bullet"/>
      <w:lvlText w:val="•"/>
      <w:lvlJc w:val="left"/>
      <w:pPr>
        <w:ind w:left="1909" w:hanging="752"/>
      </w:pPr>
      <w:rPr>
        <w:rFonts w:hint="default"/>
        <w:lang w:val="zh-TW" w:eastAsia="zh-TW" w:bidi="zh-TW"/>
      </w:rPr>
    </w:lvl>
    <w:lvl w:ilvl="4">
      <w:numFmt w:val="bullet"/>
      <w:lvlText w:val="•"/>
      <w:lvlJc w:val="left"/>
      <w:pPr>
        <w:ind w:left="2272" w:hanging="752"/>
      </w:pPr>
      <w:rPr>
        <w:rFonts w:hint="default"/>
        <w:lang w:val="zh-TW" w:eastAsia="zh-TW" w:bidi="zh-TW"/>
      </w:rPr>
    </w:lvl>
    <w:lvl w:ilvl="5">
      <w:numFmt w:val="bullet"/>
      <w:lvlText w:val="•"/>
      <w:lvlJc w:val="left"/>
      <w:pPr>
        <w:ind w:left="2636" w:hanging="752"/>
      </w:pPr>
      <w:rPr>
        <w:rFonts w:hint="default"/>
        <w:lang w:val="zh-TW" w:eastAsia="zh-TW" w:bidi="zh-TW"/>
      </w:rPr>
    </w:lvl>
    <w:lvl w:ilvl="6">
      <w:numFmt w:val="bullet"/>
      <w:lvlText w:val="•"/>
      <w:lvlJc w:val="left"/>
      <w:pPr>
        <w:ind w:left="2999" w:hanging="752"/>
      </w:pPr>
      <w:rPr>
        <w:rFonts w:hint="default"/>
        <w:lang w:val="zh-TW" w:eastAsia="zh-TW" w:bidi="zh-TW"/>
      </w:rPr>
    </w:lvl>
    <w:lvl w:ilvl="7">
      <w:numFmt w:val="bullet"/>
      <w:lvlText w:val="•"/>
      <w:lvlJc w:val="left"/>
      <w:pPr>
        <w:ind w:left="3362" w:hanging="752"/>
      </w:pPr>
      <w:rPr>
        <w:rFonts w:hint="default"/>
        <w:lang w:val="zh-TW" w:eastAsia="zh-TW" w:bidi="zh-TW"/>
      </w:rPr>
    </w:lvl>
    <w:lvl w:ilvl="8">
      <w:numFmt w:val="bullet"/>
      <w:lvlText w:val="•"/>
      <w:lvlJc w:val="left"/>
      <w:pPr>
        <w:ind w:left="3725" w:hanging="752"/>
      </w:pPr>
      <w:rPr>
        <w:rFonts w:hint="default"/>
        <w:lang w:val="zh-TW" w:eastAsia="zh-TW" w:bidi="zh-TW"/>
      </w:rPr>
    </w:lvl>
  </w:abstractNum>
  <w:abstractNum w:abstractNumId="135">
    <w:nsid w:val="46F55CD7"/>
    <w:multiLevelType w:val="hybridMultilevel"/>
    <w:tmpl w:val="E5768D7C"/>
    <w:lvl w:ilvl="0" w:tplc="45FAF5F8">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B6C401BE">
      <w:numFmt w:val="bullet"/>
      <w:lvlText w:val="•"/>
      <w:lvlJc w:val="left"/>
      <w:pPr>
        <w:ind w:left="807" w:hanging="181"/>
      </w:pPr>
      <w:rPr>
        <w:rFonts w:hint="default"/>
        <w:lang w:val="zh-TW" w:eastAsia="zh-TW" w:bidi="zh-TW"/>
      </w:rPr>
    </w:lvl>
    <w:lvl w:ilvl="2" w:tplc="47585A52">
      <w:numFmt w:val="bullet"/>
      <w:lvlText w:val="•"/>
      <w:lvlJc w:val="left"/>
      <w:pPr>
        <w:ind w:left="1315" w:hanging="181"/>
      </w:pPr>
      <w:rPr>
        <w:rFonts w:hint="default"/>
        <w:lang w:val="zh-TW" w:eastAsia="zh-TW" w:bidi="zh-TW"/>
      </w:rPr>
    </w:lvl>
    <w:lvl w:ilvl="3" w:tplc="596E2E6C">
      <w:numFmt w:val="bullet"/>
      <w:lvlText w:val="•"/>
      <w:lvlJc w:val="left"/>
      <w:pPr>
        <w:ind w:left="1823" w:hanging="181"/>
      </w:pPr>
      <w:rPr>
        <w:rFonts w:hint="default"/>
        <w:lang w:val="zh-TW" w:eastAsia="zh-TW" w:bidi="zh-TW"/>
      </w:rPr>
    </w:lvl>
    <w:lvl w:ilvl="4" w:tplc="3A3805E8">
      <w:numFmt w:val="bullet"/>
      <w:lvlText w:val="•"/>
      <w:lvlJc w:val="left"/>
      <w:pPr>
        <w:ind w:left="2331" w:hanging="181"/>
      </w:pPr>
      <w:rPr>
        <w:rFonts w:hint="default"/>
        <w:lang w:val="zh-TW" w:eastAsia="zh-TW" w:bidi="zh-TW"/>
      </w:rPr>
    </w:lvl>
    <w:lvl w:ilvl="5" w:tplc="129A09D0">
      <w:numFmt w:val="bullet"/>
      <w:lvlText w:val="•"/>
      <w:lvlJc w:val="left"/>
      <w:pPr>
        <w:ind w:left="2839" w:hanging="181"/>
      </w:pPr>
      <w:rPr>
        <w:rFonts w:hint="default"/>
        <w:lang w:val="zh-TW" w:eastAsia="zh-TW" w:bidi="zh-TW"/>
      </w:rPr>
    </w:lvl>
    <w:lvl w:ilvl="6" w:tplc="D9DEC7B0">
      <w:numFmt w:val="bullet"/>
      <w:lvlText w:val="•"/>
      <w:lvlJc w:val="left"/>
      <w:pPr>
        <w:ind w:left="3347" w:hanging="181"/>
      </w:pPr>
      <w:rPr>
        <w:rFonts w:hint="default"/>
        <w:lang w:val="zh-TW" w:eastAsia="zh-TW" w:bidi="zh-TW"/>
      </w:rPr>
    </w:lvl>
    <w:lvl w:ilvl="7" w:tplc="630AD120">
      <w:numFmt w:val="bullet"/>
      <w:lvlText w:val="•"/>
      <w:lvlJc w:val="left"/>
      <w:pPr>
        <w:ind w:left="3855" w:hanging="181"/>
      </w:pPr>
      <w:rPr>
        <w:rFonts w:hint="default"/>
        <w:lang w:val="zh-TW" w:eastAsia="zh-TW" w:bidi="zh-TW"/>
      </w:rPr>
    </w:lvl>
    <w:lvl w:ilvl="8" w:tplc="4D40E6F8">
      <w:numFmt w:val="bullet"/>
      <w:lvlText w:val="•"/>
      <w:lvlJc w:val="left"/>
      <w:pPr>
        <w:ind w:left="4363" w:hanging="181"/>
      </w:pPr>
      <w:rPr>
        <w:rFonts w:hint="default"/>
        <w:lang w:val="zh-TW" w:eastAsia="zh-TW" w:bidi="zh-TW"/>
      </w:rPr>
    </w:lvl>
  </w:abstractNum>
  <w:abstractNum w:abstractNumId="136">
    <w:nsid w:val="4718364F"/>
    <w:multiLevelType w:val="multilevel"/>
    <w:tmpl w:val="B3A8AFBE"/>
    <w:lvl w:ilvl="0">
      <w:start w:val="3"/>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4"/>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48" w:hanging="730"/>
      </w:pPr>
      <w:rPr>
        <w:rFonts w:hint="default"/>
        <w:lang w:val="zh-TW" w:eastAsia="zh-TW" w:bidi="zh-TW"/>
      </w:rPr>
    </w:lvl>
    <w:lvl w:ilvl="4">
      <w:numFmt w:val="bullet"/>
      <w:lvlText w:val="•"/>
      <w:lvlJc w:val="left"/>
      <w:pPr>
        <w:ind w:left="2318" w:hanging="730"/>
      </w:pPr>
      <w:rPr>
        <w:rFonts w:hint="default"/>
        <w:lang w:val="zh-TW" w:eastAsia="zh-TW" w:bidi="zh-TW"/>
      </w:rPr>
    </w:lvl>
    <w:lvl w:ilvl="5">
      <w:numFmt w:val="bullet"/>
      <w:lvlText w:val="•"/>
      <w:lvlJc w:val="left"/>
      <w:pPr>
        <w:ind w:left="2688" w:hanging="730"/>
      </w:pPr>
      <w:rPr>
        <w:rFonts w:hint="default"/>
        <w:lang w:val="zh-TW" w:eastAsia="zh-TW" w:bidi="zh-TW"/>
      </w:rPr>
    </w:lvl>
    <w:lvl w:ilvl="6">
      <w:numFmt w:val="bullet"/>
      <w:lvlText w:val="•"/>
      <w:lvlJc w:val="left"/>
      <w:pPr>
        <w:ind w:left="3057" w:hanging="730"/>
      </w:pPr>
      <w:rPr>
        <w:rFonts w:hint="default"/>
        <w:lang w:val="zh-TW" w:eastAsia="zh-TW" w:bidi="zh-TW"/>
      </w:rPr>
    </w:lvl>
    <w:lvl w:ilvl="7">
      <w:numFmt w:val="bullet"/>
      <w:lvlText w:val="•"/>
      <w:lvlJc w:val="left"/>
      <w:pPr>
        <w:ind w:left="3427" w:hanging="730"/>
      </w:pPr>
      <w:rPr>
        <w:rFonts w:hint="default"/>
        <w:lang w:val="zh-TW" w:eastAsia="zh-TW" w:bidi="zh-TW"/>
      </w:rPr>
    </w:lvl>
    <w:lvl w:ilvl="8">
      <w:numFmt w:val="bullet"/>
      <w:lvlText w:val="•"/>
      <w:lvlJc w:val="left"/>
      <w:pPr>
        <w:ind w:left="3796" w:hanging="730"/>
      </w:pPr>
      <w:rPr>
        <w:rFonts w:hint="default"/>
        <w:lang w:val="zh-TW" w:eastAsia="zh-TW" w:bidi="zh-TW"/>
      </w:rPr>
    </w:lvl>
  </w:abstractNum>
  <w:abstractNum w:abstractNumId="137">
    <w:nsid w:val="47263049"/>
    <w:multiLevelType w:val="multilevel"/>
    <w:tmpl w:val="9CCA70BE"/>
    <w:lvl w:ilvl="0">
      <w:start w:val="2"/>
      <w:numFmt w:val="upperLetter"/>
      <w:lvlText w:val="%1"/>
      <w:lvlJc w:val="left"/>
      <w:pPr>
        <w:ind w:left="762" w:hanging="658"/>
      </w:pPr>
      <w:rPr>
        <w:rFonts w:hint="default"/>
        <w:lang w:val="zh-TW" w:eastAsia="zh-TW" w:bidi="zh-TW"/>
      </w:rPr>
    </w:lvl>
    <w:lvl w:ilvl="1">
      <w:start w:val="2"/>
      <w:numFmt w:val="upperRoman"/>
      <w:lvlText w:val="%1-%2"/>
      <w:lvlJc w:val="left"/>
      <w:pPr>
        <w:ind w:left="762" w:hanging="658"/>
      </w:pPr>
      <w:rPr>
        <w:rFonts w:hint="default"/>
        <w:lang w:val="zh-TW" w:eastAsia="zh-TW" w:bidi="zh-TW"/>
      </w:rPr>
    </w:lvl>
    <w:lvl w:ilvl="2">
      <w:start w:val="1"/>
      <w:numFmt w:val="decimal"/>
      <w:lvlText w:val="%1-%2-%3"/>
      <w:lvlJc w:val="left"/>
      <w:pPr>
        <w:ind w:left="762"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67" w:hanging="658"/>
      </w:pPr>
      <w:rPr>
        <w:rFonts w:hint="default"/>
        <w:lang w:val="zh-TW" w:eastAsia="zh-TW" w:bidi="zh-TW"/>
      </w:rPr>
    </w:lvl>
    <w:lvl w:ilvl="4">
      <w:numFmt w:val="bullet"/>
      <w:lvlText w:val="•"/>
      <w:lvlJc w:val="left"/>
      <w:pPr>
        <w:ind w:left="2236" w:hanging="658"/>
      </w:pPr>
      <w:rPr>
        <w:rFonts w:hint="default"/>
        <w:lang w:val="zh-TW" w:eastAsia="zh-TW" w:bidi="zh-TW"/>
      </w:rPr>
    </w:lvl>
    <w:lvl w:ilvl="5">
      <w:numFmt w:val="bullet"/>
      <w:lvlText w:val="•"/>
      <w:lvlJc w:val="left"/>
      <w:pPr>
        <w:ind w:left="2606" w:hanging="658"/>
      </w:pPr>
      <w:rPr>
        <w:rFonts w:hint="default"/>
        <w:lang w:val="zh-TW" w:eastAsia="zh-TW" w:bidi="zh-TW"/>
      </w:rPr>
    </w:lvl>
    <w:lvl w:ilvl="6">
      <w:numFmt w:val="bullet"/>
      <w:lvlText w:val="•"/>
      <w:lvlJc w:val="left"/>
      <w:pPr>
        <w:ind w:left="2975" w:hanging="658"/>
      </w:pPr>
      <w:rPr>
        <w:rFonts w:hint="default"/>
        <w:lang w:val="zh-TW" w:eastAsia="zh-TW" w:bidi="zh-TW"/>
      </w:rPr>
    </w:lvl>
    <w:lvl w:ilvl="7">
      <w:numFmt w:val="bullet"/>
      <w:lvlText w:val="•"/>
      <w:lvlJc w:val="left"/>
      <w:pPr>
        <w:ind w:left="3344" w:hanging="658"/>
      </w:pPr>
      <w:rPr>
        <w:rFonts w:hint="default"/>
        <w:lang w:val="zh-TW" w:eastAsia="zh-TW" w:bidi="zh-TW"/>
      </w:rPr>
    </w:lvl>
    <w:lvl w:ilvl="8">
      <w:numFmt w:val="bullet"/>
      <w:lvlText w:val="•"/>
      <w:lvlJc w:val="left"/>
      <w:pPr>
        <w:ind w:left="3713" w:hanging="658"/>
      </w:pPr>
      <w:rPr>
        <w:rFonts w:hint="default"/>
        <w:lang w:val="zh-TW" w:eastAsia="zh-TW" w:bidi="zh-TW"/>
      </w:rPr>
    </w:lvl>
  </w:abstractNum>
  <w:abstractNum w:abstractNumId="138">
    <w:nsid w:val="47FE1699"/>
    <w:multiLevelType w:val="hybridMultilevel"/>
    <w:tmpl w:val="64B86786"/>
    <w:lvl w:ilvl="0" w:tplc="171A8F4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B67A0DE0">
      <w:numFmt w:val="bullet"/>
      <w:lvlText w:val="•"/>
      <w:lvlJc w:val="left"/>
      <w:pPr>
        <w:ind w:left="820" w:hanging="181"/>
      </w:pPr>
      <w:rPr>
        <w:rFonts w:hint="default"/>
        <w:lang w:val="zh-TW" w:eastAsia="zh-TW" w:bidi="zh-TW"/>
      </w:rPr>
    </w:lvl>
    <w:lvl w:ilvl="2" w:tplc="C7C2D530">
      <w:numFmt w:val="bullet"/>
      <w:lvlText w:val="•"/>
      <w:lvlJc w:val="left"/>
      <w:pPr>
        <w:ind w:left="1341" w:hanging="181"/>
      </w:pPr>
      <w:rPr>
        <w:rFonts w:hint="default"/>
        <w:lang w:val="zh-TW" w:eastAsia="zh-TW" w:bidi="zh-TW"/>
      </w:rPr>
    </w:lvl>
    <w:lvl w:ilvl="3" w:tplc="3DF667A2">
      <w:numFmt w:val="bullet"/>
      <w:lvlText w:val="•"/>
      <w:lvlJc w:val="left"/>
      <w:pPr>
        <w:ind w:left="1862" w:hanging="181"/>
      </w:pPr>
      <w:rPr>
        <w:rFonts w:hint="default"/>
        <w:lang w:val="zh-TW" w:eastAsia="zh-TW" w:bidi="zh-TW"/>
      </w:rPr>
    </w:lvl>
    <w:lvl w:ilvl="4" w:tplc="390E4A54">
      <w:numFmt w:val="bullet"/>
      <w:lvlText w:val="•"/>
      <w:lvlJc w:val="left"/>
      <w:pPr>
        <w:ind w:left="2383" w:hanging="181"/>
      </w:pPr>
      <w:rPr>
        <w:rFonts w:hint="default"/>
        <w:lang w:val="zh-TW" w:eastAsia="zh-TW" w:bidi="zh-TW"/>
      </w:rPr>
    </w:lvl>
    <w:lvl w:ilvl="5" w:tplc="C9AA02FE">
      <w:numFmt w:val="bullet"/>
      <w:lvlText w:val="•"/>
      <w:lvlJc w:val="left"/>
      <w:pPr>
        <w:ind w:left="2904" w:hanging="181"/>
      </w:pPr>
      <w:rPr>
        <w:rFonts w:hint="default"/>
        <w:lang w:val="zh-TW" w:eastAsia="zh-TW" w:bidi="zh-TW"/>
      </w:rPr>
    </w:lvl>
    <w:lvl w:ilvl="6" w:tplc="06DA3890">
      <w:numFmt w:val="bullet"/>
      <w:lvlText w:val="•"/>
      <w:lvlJc w:val="left"/>
      <w:pPr>
        <w:ind w:left="3424" w:hanging="181"/>
      </w:pPr>
      <w:rPr>
        <w:rFonts w:hint="default"/>
        <w:lang w:val="zh-TW" w:eastAsia="zh-TW" w:bidi="zh-TW"/>
      </w:rPr>
    </w:lvl>
    <w:lvl w:ilvl="7" w:tplc="7F30F322">
      <w:numFmt w:val="bullet"/>
      <w:lvlText w:val="•"/>
      <w:lvlJc w:val="left"/>
      <w:pPr>
        <w:ind w:left="3945" w:hanging="181"/>
      </w:pPr>
      <w:rPr>
        <w:rFonts w:hint="default"/>
        <w:lang w:val="zh-TW" w:eastAsia="zh-TW" w:bidi="zh-TW"/>
      </w:rPr>
    </w:lvl>
    <w:lvl w:ilvl="8" w:tplc="FAF66D00">
      <w:numFmt w:val="bullet"/>
      <w:lvlText w:val="•"/>
      <w:lvlJc w:val="left"/>
      <w:pPr>
        <w:ind w:left="4466" w:hanging="181"/>
      </w:pPr>
      <w:rPr>
        <w:rFonts w:hint="default"/>
        <w:lang w:val="zh-TW" w:eastAsia="zh-TW" w:bidi="zh-TW"/>
      </w:rPr>
    </w:lvl>
  </w:abstractNum>
  <w:abstractNum w:abstractNumId="139">
    <w:nsid w:val="48204066"/>
    <w:multiLevelType w:val="multilevel"/>
    <w:tmpl w:val="CB9CB6C2"/>
    <w:lvl w:ilvl="0">
      <w:start w:val="4"/>
      <w:numFmt w:val="upperLetter"/>
      <w:lvlText w:val="%1"/>
      <w:lvlJc w:val="left"/>
      <w:pPr>
        <w:ind w:left="847" w:hanging="740"/>
      </w:pPr>
      <w:rPr>
        <w:rFonts w:hint="default"/>
        <w:lang w:val="zh-TW" w:eastAsia="zh-TW" w:bidi="zh-TW"/>
      </w:rPr>
    </w:lvl>
    <w:lvl w:ilvl="1">
      <w:start w:val="4"/>
      <w:numFmt w:val="upperRoman"/>
      <w:lvlText w:val="%1-%2"/>
      <w:lvlJc w:val="left"/>
      <w:pPr>
        <w:ind w:left="847" w:hanging="740"/>
      </w:pPr>
      <w:rPr>
        <w:rFonts w:hint="default"/>
        <w:lang w:val="zh-TW" w:eastAsia="zh-TW" w:bidi="zh-TW"/>
      </w:rPr>
    </w:lvl>
    <w:lvl w:ilvl="2">
      <w:start w:val="5"/>
      <w:numFmt w:val="decimal"/>
      <w:lvlText w:val="%1-%2-%3"/>
      <w:lvlJc w:val="left"/>
      <w:pPr>
        <w:ind w:left="847" w:hanging="740"/>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88" w:hanging="740"/>
      </w:pPr>
      <w:rPr>
        <w:rFonts w:hint="default"/>
        <w:lang w:val="zh-TW" w:eastAsia="zh-TW" w:bidi="zh-TW"/>
      </w:rPr>
    </w:lvl>
    <w:lvl w:ilvl="4">
      <w:numFmt w:val="bullet"/>
      <w:lvlText w:val="•"/>
      <w:lvlJc w:val="left"/>
      <w:pPr>
        <w:ind w:left="2371" w:hanging="740"/>
      </w:pPr>
      <w:rPr>
        <w:rFonts w:hint="default"/>
        <w:lang w:val="zh-TW" w:eastAsia="zh-TW" w:bidi="zh-TW"/>
      </w:rPr>
    </w:lvl>
    <w:lvl w:ilvl="5">
      <w:numFmt w:val="bullet"/>
      <w:lvlText w:val="•"/>
      <w:lvlJc w:val="left"/>
      <w:pPr>
        <w:ind w:left="2754" w:hanging="740"/>
      </w:pPr>
      <w:rPr>
        <w:rFonts w:hint="default"/>
        <w:lang w:val="zh-TW" w:eastAsia="zh-TW" w:bidi="zh-TW"/>
      </w:rPr>
    </w:lvl>
    <w:lvl w:ilvl="6">
      <w:numFmt w:val="bullet"/>
      <w:lvlText w:val="•"/>
      <w:lvlJc w:val="left"/>
      <w:pPr>
        <w:ind w:left="3136" w:hanging="740"/>
      </w:pPr>
      <w:rPr>
        <w:rFonts w:hint="default"/>
        <w:lang w:val="zh-TW" w:eastAsia="zh-TW" w:bidi="zh-TW"/>
      </w:rPr>
    </w:lvl>
    <w:lvl w:ilvl="7">
      <w:numFmt w:val="bullet"/>
      <w:lvlText w:val="•"/>
      <w:lvlJc w:val="left"/>
      <w:pPr>
        <w:ind w:left="3519" w:hanging="740"/>
      </w:pPr>
      <w:rPr>
        <w:rFonts w:hint="default"/>
        <w:lang w:val="zh-TW" w:eastAsia="zh-TW" w:bidi="zh-TW"/>
      </w:rPr>
    </w:lvl>
    <w:lvl w:ilvl="8">
      <w:numFmt w:val="bullet"/>
      <w:lvlText w:val="•"/>
      <w:lvlJc w:val="left"/>
      <w:pPr>
        <w:ind w:left="3902" w:hanging="740"/>
      </w:pPr>
      <w:rPr>
        <w:rFonts w:hint="default"/>
        <w:lang w:val="zh-TW" w:eastAsia="zh-TW" w:bidi="zh-TW"/>
      </w:rPr>
    </w:lvl>
  </w:abstractNum>
  <w:abstractNum w:abstractNumId="140">
    <w:nsid w:val="49743937"/>
    <w:multiLevelType w:val="hybridMultilevel"/>
    <w:tmpl w:val="7382B3D4"/>
    <w:lvl w:ilvl="0" w:tplc="686EE3FE">
      <w:start w:val="1"/>
      <w:numFmt w:val="decimal"/>
      <w:lvlText w:val="%1."/>
      <w:lvlJc w:val="left"/>
      <w:pPr>
        <w:ind w:left="348" w:hanging="181"/>
      </w:pPr>
      <w:rPr>
        <w:rFonts w:ascii="Times New Roman" w:eastAsia="Times New Roman" w:hAnsi="Times New Roman" w:cs="Times New Roman" w:hint="default"/>
        <w:w w:val="100"/>
        <w:sz w:val="22"/>
        <w:szCs w:val="22"/>
        <w:lang w:val="zh-TW" w:eastAsia="zh-TW" w:bidi="zh-TW"/>
      </w:rPr>
    </w:lvl>
    <w:lvl w:ilvl="1" w:tplc="2E2A4EC4">
      <w:numFmt w:val="bullet"/>
      <w:lvlText w:val="•"/>
      <w:lvlJc w:val="left"/>
      <w:pPr>
        <w:ind w:left="856" w:hanging="181"/>
      </w:pPr>
      <w:rPr>
        <w:rFonts w:hint="default"/>
        <w:lang w:val="zh-TW" w:eastAsia="zh-TW" w:bidi="zh-TW"/>
      </w:rPr>
    </w:lvl>
    <w:lvl w:ilvl="2" w:tplc="13027464">
      <w:numFmt w:val="bullet"/>
      <w:lvlText w:val="•"/>
      <w:lvlJc w:val="left"/>
      <w:pPr>
        <w:ind w:left="1373" w:hanging="181"/>
      </w:pPr>
      <w:rPr>
        <w:rFonts w:hint="default"/>
        <w:lang w:val="zh-TW" w:eastAsia="zh-TW" w:bidi="zh-TW"/>
      </w:rPr>
    </w:lvl>
    <w:lvl w:ilvl="3" w:tplc="A2869FEE">
      <w:numFmt w:val="bullet"/>
      <w:lvlText w:val="•"/>
      <w:lvlJc w:val="left"/>
      <w:pPr>
        <w:ind w:left="1890" w:hanging="181"/>
      </w:pPr>
      <w:rPr>
        <w:rFonts w:hint="default"/>
        <w:lang w:val="zh-TW" w:eastAsia="zh-TW" w:bidi="zh-TW"/>
      </w:rPr>
    </w:lvl>
    <w:lvl w:ilvl="4" w:tplc="186AD9D0">
      <w:numFmt w:val="bullet"/>
      <w:lvlText w:val="•"/>
      <w:lvlJc w:val="left"/>
      <w:pPr>
        <w:ind w:left="2407" w:hanging="181"/>
      </w:pPr>
      <w:rPr>
        <w:rFonts w:hint="default"/>
        <w:lang w:val="zh-TW" w:eastAsia="zh-TW" w:bidi="zh-TW"/>
      </w:rPr>
    </w:lvl>
    <w:lvl w:ilvl="5" w:tplc="9BD6D928">
      <w:numFmt w:val="bullet"/>
      <w:lvlText w:val="•"/>
      <w:lvlJc w:val="left"/>
      <w:pPr>
        <w:ind w:left="2924" w:hanging="181"/>
      </w:pPr>
      <w:rPr>
        <w:rFonts w:hint="default"/>
        <w:lang w:val="zh-TW" w:eastAsia="zh-TW" w:bidi="zh-TW"/>
      </w:rPr>
    </w:lvl>
    <w:lvl w:ilvl="6" w:tplc="4B5C5C22">
      <w:numFmt w:val="bullet"/>
      <w:lvlText w:val="•"/>
      <w:lvlJc w:val="left"/>
      <w:pPr>
        <w:ind w:left="3440" w:hanging="181"/>
      </w:pPr>
      <w:rPr>
        <w:rFonts w:hint="default"/>
        <w:lang w:val="zh-TW" w:eastAsia="zh-TW" w:bidi="zh-TW"/>
      </w:rPr>
    </w:lvl>
    <w:lvl w:ilvl="7" w:tplc="1C2AF1D2">
      <w:numFmt w:val="bullet"/>
      <w:lvlText w:val="•"/>
      <w:lvlJc w:val="left"/>
      <w:pPr>
        <w:ind w:left="3957" w:hanging="181"/>
      </w:pPr>
      <w:rPr>
        <w:rFonts w:hint="default"/>
        <w:lang w:val="zh-TW" w:eastAsia="zh-TW" w:bidi="zh-TW"/>
      </w:rPr>
    </w:lvl>
    <w:lvl w:ilvl="8" w:tplc="BBD46310">
      <w:numFmt w:val="bullet"/>
      <w:lvlText w:val="•"/>
      <w:lvlJc w:val="left"/>
      <w:pPr>
        <w:ind w:left="4474" w:hanging="181"/>
      </w:pPr>
      <w:rPr>
        <w:rFonts w:hint="default"/>
        <w:lang w:val="zh-TW" w:eastAsia="zh-TW" w:bidi="zh-TW"/>
      </w:rPr>
    </w:lvl>
  </w:abstractNum>
  <w:abstractNum w:abstractNumId="141">
    <w:nsid w:val="498244F7"/>
    <w:multiLevelType w:val="hybridMultilevel"/>
    <w:tmpl w:val="EA9AB496"/>
    <w:lvl w:ilvl="0" w:tplc="58EA5E60">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11DCA324">
      <w:numFmt w:val="bullet"/>
      <w:lvlText w:val="•"/>
      <w:lvlJc w:val="left"/>
      <w:pPr>
        <w:ind w:left="808" w:hanging="181"/>
      </w:pPr>
      <w:rPr>
        <w:rFonts w:hint="default"/>
        <w:lang w:val="zh-TW" w:eastAsia="zh-TW" w:bidi="zh-TW"/>
      </w:rPr>
    </w:lvl>
    <w:lvl w:ilvl="2" w:tplc="0486CD8C">
      <w:numFmt w:val="bullet"/>
      <w:lvlText w:val="•"/>
      <w:lvlJc w:val="left"/>
      <w:pPr>
        <w:ind w:left="1316" w:hanging="181"/>
      </w:pPr>
      <w:rPr>
        <w:rFonts w:hint="default"/>
        <w:lang w:val="zh-TW" w:eastAsia="zh-TW" w:bidi="zh-TW"/>
      </w:rPr>
    </w:lvl>
    <w:lvl w:ilvl="3" w:tplc="1A7C8FA6">
      <w:numFmt w:val="bullet"/>
      <w:lvlText w:val="•"/>
      <w:lvlJc w:val="left"/>
      <w:pPr>
        <w:ind w:left="1824" w:hanging="181"/>
      </w:pPr>
      <w:rPr>
        <w:rFonts w:hint="default"/>
        <w:lang w:val="zh-TW" w:eastAsia="zh-TW" w:bidi="zh-TW"/>
      </w:rPr>
    </w:lvl>
    <w:lvl w:ilvl="4" w:tplc="3662B100">
      <w:numFmt w:val="bullet"/>
      <w:lvlText w:val="•"/>
      <w:lvlJc w:val="left"/>
      <w:pPr>
        <w:ind w:left="2332" w:hanging="181"/>
      </w:pPr>
      <w:rPr>
        <w:rFonts w:hint="default"/>
        <w:lang w:val="zh-TW" w:eastAsia="zh-TW" w:bidi="zh-TW"/>
      </w:rPr>
    </w:lvl>
    <w:lvl w:ilvl="5" w:tplc="DC60FAA0">
      <w:numFmt w:val="bullet"/>
      <w:lvlText w:val="•"/>
      <w:lvlJc w:val="left"/>
      <w:pPr>
        <w:ind w:left="2840" w:hanging="181"/>
      </w:pPr>
      <w:rPr>
        <w:rFonts w:hint="default"/>
        <w:lang w:val="zh-TW" w:eastAsia="zh-TW" w:bidi="zh-TW"/>
      </w:rPr>
    </w:lvl>
    <w:lvl w:ilvl="6" w:tplc="936E45CE">
      <w:numFmt w:val="bullet"/>
      <w:lvlText w:val="•"/>
      <w:lvlJc w:val="left"/>
      <w:pPr>
        <w:ind w:left="3348" w:hanging="181"/>
      </w:pPr>
      <w:rPr>
        <w:rFonts w:hint="default"/>
        <w:lang w:val="zh-TW" w:eastAsia="zh-TW" w:bidi="zh-TW"/>
      </w:rPr>
    </w:lvl>
    <w:lvl w:ilvl="7" w:tplc="6010A494">
      <w:numFmt w:val="bullet"/>
      <w:lvlText w:val="•"/>
      <w:lvlJc w:val="left"/>
      <w:pPr>
        <w:ind w:left="3856" w:hanging="181"/>
      </w:pPr>
      <w:rPr>
        <w:rFonts w:hint="default"/>
        <w:lang w:val="zh-TW" w:eastAsia="zh-TW" w:bidi="zh-TW"/>
      </w:rPr>
    </w:lvl>
    <w:lvl w:ilvl="8" w:tplc="3E48D0EA">
      <w:numFmt w:val="bullet"/>
      <w:lvlText w:val="•"/>
      <w:lvlJc w:val="left"/>
      <w:pPr>
        <w:ind w:left="4364" w:hanging="181"/>
      </w:pPr>
      <w:rPr>
        <w:rFonts w:hint="default"/>
        <w:lang w:val="zh-TW" w:eastAsia="zh-TW" w:bidi="zh-TW"/>
      </w:rPr>
    </w:lvl>
  </w:abstractNum>
  <w:abstractNum w:abstractNumId="142">
    <w:nsid w:val="498C3B78"/>
    <w:multiLevelType w:val="hybridMultilevel"/>
    <w:tmpl w:val="524A3B04"/>
    <w:lvl w:ilvl="0" w:tplc="74C87764">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C60C678A">
      <w:numFmt w:val="bullet"/>
      <w:lvlText w:val="•"/>
      <w:lvlJc w:val="left"/>
      <w:pPr>
        <w:ind w:left="821" w:hanging="181"/>
      </w:pPr>
      <w:rPr>
        <w:rFonts w:hint="default"/>
        <w:lang w:val="zh-TW" w:eastAsia="zh-TW" w:bidi="zh-TW"/>
      </w:rPr>
    </w:lvl>
    <w:lvl w:ilvl="2" w:tplc="ACC44BDA">
      <w:numFmt w:val="bullet"/>
      <w:lvlText w:val="•"/>
      <w:lvlJc w:val="left"/>
      <w:pPr>
        <w:ind w:left="1342" w:hanging="181"/>
      </w:pPr>
      <w:rPr>
        <w:rFonts w:hint="default"/>
        <w:lang w:val="zh-TW" w:eastAsia="zh-TW" w:bidi="zh-TW"/>
      </w:rPr>
    </w:lvl>
    <w:lvl w:ilvl="3" w:tplc="54743F32">
      <w:numFmt w:val="bullet"/>
      <w:lvlText w:val="•"/>
      <w:lvlJc w:val="left"/>
      <w:pPr>
        <w:ind w:left="1863" w:hanging="181"/>
      </w:pPr>
      <w:rPr>
        <w:rFonts w:hint="default"/>
        <w:lang w:val="zh-TW" w:eastAsia="zh-TW" w:bidi="zh-TW"/>
      </w:rPr>
    </w:lvl>
    <w:lvl w:ilvl="4" w:tplc="D71272D4">
      <w:numFmt w:val="bullet"/>
      <w:lvlText w:val="•"/>
      <w:lvlJc w:val="left"/>
      <w:pPr>
        <w:ind w:left="2384" w:hanging="181"/>
      </w:pPr>
      <w:rPr>
        <w:rFonts w:hint="default"/>
        <w:lang w:val="zh-TW" w:eastAsia="zh-TW" w:bidi="zh-TW"/>
      </w:rPr>
    </w:lvl>
    <w:lvl w:ilvl="5" w:tplc="D11EEA60">
      <w:numFmt w:val="bullet"/>
      <w:lvlText w:val="•"/>
      <w:lvlJc w:val="left"/>
      <w:pPr>
        <w:ind w:left="2905" w:hanging="181"/>
      </w:pPr>
      <w:rPr>
        <w:rFonts w:hint="default"/>
        <w:lang w:val="zh-TW" w:eastAsia="zh-TW" w:bidi="zh-TW"/>
      </w:rPr>
    </w:lvl>
    <w:lvl w:ilvl="6" w:tplc="27041E60">
      <w:numFmt w:val="bullet"/>
      <w:lvlText w:val="•"/>
      <w:lvlJc w:val="left"/>
      <w:pPr>
        <w:ind w:left="3426" w:hanging="181"/>
      </w:pPr>
      <w:rPr>
        <w:rFonts w:hint="default"/>
        <w:lang w:val="zh-TW" w:eastAsia="zh-TW" w:bidi="zh-TW"/>
      </w:rPr>
    </w:lvl>
    <w:lvl w:ilvl="7" w:tplc="D2B04316">
      <w:numFmt w:val="bullet"/>
      <w:lvlText w:val="•"/>
      <w:lvlJc w:val="left"/>
      <w:pPr>
        <w:ind w:left="3947" w:hanging="181"/>
      </w:pPr>
      <w:rPr>
        <w:rFonts w:hint="default"/>
        <w:lang w:val="zh-TW" w:eastAsia="zh-TW" w:bidi="zh-TW"/>
      </w:rPr>
    </w:lvl>
    <w:lvl w:ilvl="8" w:tplc="36AE0150">
      <w:numFmt w:val="bullet"/>
      <w:lvlText w:val="•"/>
      <w:lvlJc w:val="left"/>
      <w:pPr>
        <w:ind w:left="4468" w:hanging="181"/>
      </w:pPr>
      <w:rPr>
        <w:rFonts w:hint="default"/>
        <w:lang w:val="zh-TW" w:eastAsia="zh-TW" w:bidi="zh-TW"/>
      </w:rPr>
    </w:lvl>
  </w:abstractNum>
  <w:abstractNum w:abstractNumId="143">
    <w:nsid w:val="49BC7A81"/>
    <w:multiLevelType w:val="hybridMultilevel"/>
    <w:tmpl w:val="DE0069EC"/>
    <w:lvl w:ilvl="0" w:tplc="F13408E6">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BF3632BA">
      <w:numFmt w:val="bullet"/>
      <w:lvlText w:val="•"/>
      <w:lvlJc w:val="left"/>
      <w:pPr>
        <w:ind w:left="821" w:hanging="181"/>
      </w:pPr>
      <w:rPr>
        <w:rFonts w:hint="default"/>
        <w:lang w:val="zh-TW" w:eastAsia="zh-TW" w:bidi="zh-TW"/>
      </w:rPr>
    </w:lvl>
    <w:lvl w:ilvl="2" w:tplc="6F2A3E54">
      <w:numFmt w:val="bullet"/>
      <w:lvlText w:val="•"/>
      <w:lvlJc w:val="left"/>
      <w:pPr>
        <w:ind w:left="1342" w:hanging="181"/>
      </w:pPr>
      <w:rPr>
        <w:rFonts w:hint="default"/>
        <w:lang w:val="zh-TW" w:eastAsia="zh-TW" w:bidi="zh-TW"/>
      </w:rPr>
    </w:lvl>
    <w:lvl w:ilvl="3" w:tplc="AB1A8EB0">
      <w:numFmt w:val="bullet"/>
      <w:lvlText w:val="•"/>
      <w:lvlJc w:val="left"/>
      <w:pPr>
        <w:ind w:left="1863" w:hanging="181"/>
      </w:pPr>
      <w:rPr>
        <w:rFonts w:hint="default"/>
        <w:lang w:val="zh-TW" w:eastAsia="zh-TW" w:bidi="zh-TW"/>
      </w:rPr>
    </w:lvl>
    <w:lvl w:ilvl="4" w:tplc="80329DC0">
      <w:numFmt w:val="bullet"/>
      <w:lvlText w:val="•"/>
      <w:lvlJc w:val="left"/>
      <w:pPr>
        <w:ind w:left="2385" w:hanging="181"/>
      </w:pPr>
      <w:rPr>
        <w:rFonts w:hint="default"/>
        <w:lang w:val="zh-TW" w:eastAsia="zh-TW" w:bidi="zh-TW"/>
      </w:rPr>
    </w:lvl>
    <w:lvl w:ilvl="5" w:tplc="7D2A2ED6">
      <w:numFmt w:val="bullet"/>
      <w:lvlText w:val="•"/>
      <w:lvlJc w:val="left"/>
      <w:pPr>
        <w:ind w:left="2906" w:hanging="181"/>
      </w:pPr>
      <w:rPr>
        <w:rFonts w:hint="default"/>
        <w:lang w:val="zh-TW" w:eastAsia="zh-TW" w:bidi="zh-TW"/>
      </w:rPr>
    </w:lvl>
    <w:lvl w:ilvl="6" w:tplc="109A6438">
      <w:numFmt w:val="bullet"/>
      <w:lvlText w:val="•"/>
      <w:lvlJc w:val="left"/>
      <w:pPr>
        <w:ind w:left="3427" w:hanging="181"/>
      </w:pPr>
      <w:rPr>
        <w:rFonts w:hint="default"/>
        <w:lang w:val="zh-TW" w:eastAsia="zh-TW" w:bidi="zh-TW"/>
      </w:rPr>
    </w:lvl>
    <w:lvl w:ilvl="7" w:tplc="414205BE">
      <w:numFmt w:val="bullet"/>
      <w:lvlText w:val="•"/>
      <w:lvlJc w:val="left"/>
      <w:pPr>
        <w:ind w:left="3949" w:hanging="181"/>
      </w:pPr>
      <w:rPr>
        <w:rFonts w:hint="default"/>
        <w:lang w:val="zh-TW" w:eastAsia="zh-TW" w:bidi="zh-TW"/>
      </w:rPr>
    </w:lvl>
    <w:lvl w:ilvl="8" w:tplc="9698AFE8">
      <w:numFmt w:val="bullet"/>
      <w:lvlText w:val="•"/>
      <w:lvlJc w:val="left"/>
      <w:pPr>
        <w:ind w:left="4470" w:hanging="181"/>
      </w:pPr>
      <w:rPr>
        <w:rFonts w:hint="default"/>
        <w:lang w:val="zh-TW" w:eastAsia="zh-TW" w:bidi="zh-TW"/>
      </w:rPr>
    </w:lvl>
  </w:abstractNum>
  <w:abstractNum w:abstractNumId="144">
    <w:nsid w:val="4A3C2FAD"/>
    <w:multiLevelType w:val="hybridMultilevel"/>
    <w:tmpl w:val="6F0C8C42"/>
    <w:lvl w:ilvl="0" w:tplc="28D276D8">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BB52A992">
      <w:numFmt w:val="bullet"/>
      <w:lvlText w:val="•"/>
      <w:lvlJc w:val="left"/>
      <w:pPr>
        <w:ind w:left="821" w:hanging="181"/>
      </w:pPr>
      <w:rPr>
        <w:rFonts w:hint="default"/>
        <w:lang w:val="zh-TW" w:eastAsia="zh-TW" w:bidi="zh-TW"/>
      </w:rPr>
    </w:lvl>
    <w:lvl w:ilvl="2" w:tplc="B1CA381E">
      <w:numFmt w:val="bullet"/>
      <w:lvlText w:val="•"/>
      <w:lvlJc w:val="left"/>
      <w:pPr>
        <w:ind w:left="1342" w:hanging="181"/>
      </w:pPr>
      <w:rPr>
        <w:rFonts w:hint="default"/>
        <w:lang w:val="zh-TW" w:eastAsia="zh-TW" w:bidi="zh-TW"/>
      </w:rPr>
    </w:lvl>
    <w:lvl w:ilvl="3" w:tplc="254C5CBA">
      <w:numFmt w:val="bullet"/>
      <w:lvlText w:val="•"/>
      <w:lvlJc w:val="left"/>
      <w:pPr>
        <w:ind w:left="1863" w:hanging="181"/>
      </w:pPr>
      <w:rPr>
        <w:rFonts w:hint="default"/>
        <w:lang w:val="zh-TW" w:eastAsia="zh-TW" w:bidi="zh-TW"/>
      </w:rPr>
    </w:lvl>
    <w:lvl w:ilvl="4" w:tplc="E5324EC2">
      <w:numFmt w:val="bullet"/>
      <w:lvlText w:val="•"/>
      <w:lvlJc w:val="left"/>
      <w:pPr>
        <w:ind w:left="2384" w:hanging="181"/>
      </w:pPr>
      <w:rPr>
        <w:rFonts w:hint="default"/>
        <w:lang w:val="zh-TW" w:eastAsia="zh-TW" w:bidi="zh-TW"/>
      </w:rPr>
    </w:lvl>
    <w:lvl w:ilvl="5" w:tplc="E46A46EE">
      <w:numFmt w:val="bullet"/>
      <w:lvlText w:val="•"/>
      <w:lvlJc w:val="left"/>
      <w:pPr>
        <w:ind w:left="2905" w:hanging="181"/>
      </w:pPr>
      <w:rPr>
        <w:rFonts w:hint="default"/>
        <w:lang w:val="zh-TW" w:eastAsia="zh-TW" w:bidi="zh-TW"/>
      </w:rPr>
    </w:lvl>
    <w:lvl w:ilvl="6" w:tplc="811C74C0">
      <w:numFmt w:val="bullet"/>
      <w:lvlText w:val="•"/>
      <w:lvlJc w:val="left"/>
      <w:pPr>
        <w:ind w:left="3426" w:hanging="181"/>
      </w:pPr>
      <w:rPr>
        <w:rFonts w:hint="default"/>
        <w:lang w:val="zh-TW" w:eastAsia="zh-TW" w:bidi="zh-TW"/>
      </w:rPr>
    </w:lvl>
    <w:lvl w:ilvl="7" w:tplc="6174F30C">
      <w:numFmt w:val="bullet"/>
      <w:lvlText w:val="•"/>
      <w:lvlJc w:val="left"/>
      <w:pPr>
        <w:ind w:left="3947" w:hanging="181"/>
      </w:pPr>
      <w:rPr>
        <w:rFonts w:hint="default"/>
        <w:lang w:val="zh-TW" w:eastAsia="zh-TW" w:bidi="zh-TW"/>
      </w:rPr>
    </w:lvl>
    <w:lvl w:ilvl="8" w:tplc="96EA1774">
      <w:numFmt w:val="bullet"/>
      <w:lvlText w:val="•"/>
      <w:lvlJc w:val="left"/>
      <w:pPr>
        <w:ind w:left="4468" w:hanging="181"/>
      </w:pPr>
      <w:rPr>
        <w:rFonts w:hint="default"/>
        <w:lang w:val="zh-TW" w:eastAsia="zh-TW" w:bidi="zh-TW"/>
      </w:rPr>
    </w:lvl>
  </w:abstractNum>
  <w:abstractNum w:abstractNumId="145">
    <w:nsid w:val="4A8F178B"/>
    <w:multiLevelType w:val="multilevel"/>
    <w:tmpl w:val="E402DFC8"/>
    <w:lvl w:ilvl="0">
      <w:start w:val="4"/>
      <w:numFmt w:val="upperLetter"/>
      <w:lvlText w:val="%1"/>
      <w:lvlJc w:val="left"/>
      <w:pPr>
        <w:ind w:left="850" w:hanging="742"/>
      </w:pPr>
      <w:rPr>
        <w:rFonts w:hint="default"/>
        <w:lang w:val="zh-TW" w:eastAsia="zh-TW" w:bidi="zh-TW"/>
      </w:rPr>
    </w:lvl>
    <w:lvl w:ilvl="1">
      <w:start w:val="4"/>
      <w:numFmt w:val="upperRoman"/>
      <w:lvlText w:val="%1-%2"/>
      <w:lvlJc w:val="left"/>
      <w:pPr>
        <w:ind w:left="850" w:hanging="742"/>
      </w:pPr>
      <w:rPr>
        <w:rFonts w:hint="default"/>
        <w:lang w:val="zh-TW" w:eastAsia="zh-TW" w:bidi="zh-TW"/>
      </w:rPr>
    </w:lvl>
    <w:lvl w:ilvl="2">
      <w:start w:val="1"/>
      <w:numFmt w:val="decimal"/>
      <w:lvlText w:val="%1-%2-%3"/>
      <w:lvlJc w:val="left"/>
      <w:pPr>
        <w:ind w:left="850"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2002" w:hanging="742"/>
      </w:pPr>
      <w:rPr>
        <w:rFonts w:hint="default"/>
        <w:lang w:val="zh-TW" w:eastAsia="zh-TW" w:bidi="zh-TW"/>
      </w:rPr>
    </w:lvl>
    <w:lvl w:ilvl="4">
      <w:numFmt w:val="bullet"/>
      <w:lvlText w:val="•"/>
      <w:lvlJc w:val="left"/>
      <w:pPr>
        <w:ind w:left="2383" w:hanging="742"/>
      </w:pPr>
      <w:rPr>
        <w:rFonts w:hint="default"/>
        <w:lang w:val="zh-TW" w:eastAsia="zh-TW" w:bidi="zh-TW"/>
      </w:rPr>
    </w:lvl>
    <w:lvl w:ilvl="5">
      <w:numFmt w:val="bullet"/>
      <w:lvlText w:val="•"/>
      <w:lvlJc w:val="left"/>
      <w:pPr>
        <w:ind w:left="2764" w:hanging="742"/>
      </w:pPr>
      <w:rPr>
        <w:rFonts w:hint="default"/>
        <w:lang w:val="zh-TW" w:eastAsia="zh-TW" w:bidi="zh-TW"/>
      </w:rPr>
    </w:lvl>
    <w:lvl w:ilvl="6">
      <w:numFmt w:val="bullet"/>
      <w:lvlText w:val="•"/>
      <w:lvlJc w:val="left"/>
      <w:pPr>
        <w:ind w:left="3144" w:hanging="742"/>
      </w:pPr>
      <w:rPr>
        <w:rFonts w:hint="default"/>
        <w:lang w:val="zh-TW" w:eastAsia="zh-TW" w:bidi="zh-TW"/>
      </w:rPr>
    </w:lvl>
    <w:lvl w:ilvl="7">
      <w:numFmt w:val="bullet"/>
      <w:lvlText w:val="•"/>
      <w:lvlJc w:val="left"/>
      <w:pPr>
        <w:ind w:left="3525" w:hanging="742"/>
      </w:pPr>
      <w:rPr>
        <w:rFonts w:hint="default"/>
        <w:lang w:val="zh-TW" w:eastAsia="zh-TW" w:bidi="zh-TW"/>
      </w:rPr>
    </w:lvl>
    <w:lvl w:ilvl="8">
      <w:numFmt w:val="bullet"/>
      <w:lvlText w:val="•"/>
      <w:lvlJc w:val="left"/>
      <w:pPr>
        <w:ind w:left="3906" w:hanging="742"/>
      </w:pPr>
      <w:rPr>
        <w:rFonts w:hint="default"/>
        <w:lang w:val="zh-TW" w:eastAsia="zh-TW" w:bidi="zh-TW"/>
      </w:rPr>
    </w:lvl>
  </w:abstractNum>
  <w:abstractNum w:abstractNumId="146">
    <w:nsid w:val="4A9925DA"/>
    <w:multiLevelType w:val="hybridMultilevel"/>
    <w:tmpl w:val="CF92C41C"/>
    <w:lvl w:ilvl="0" w:tplc="115C654C">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6EAE7884">
      <w:numFmt w:val="bullet"/>
      <w:lvlText w:val="•"/>
      <w:lvlJc w:val="left"/>
      <w:pPr>
        <w:ind w:left="802" w:hanging="181"/>
      </w:pPr>
      <w:rPr>
        <w:rFonts w:hint="default"/>
        <w:lang w:val="zh-TW" w:eastAsia="zh-TW" w:bidi="zh-TW"/>
      </w:rPr>
    </w:lvl>
    <w:lvl w:ilvl="2" w:tplc="F388401C">
      <w:numFmt w:val="bullet"/>
      <w:lvlText w:val="•"/>
      <w:lvlJc w:val="left"/>
      <w:pPr>
        <w:ind w:left="1304" w:hanging="181"/>
      </w:pPr>
      <w:rPr>
        <w:rFonts w:hint="default"/>
        <w:lang w:val="zh-TW" w:eastAsia="zh-TW" w:bidi="zh-TW"/>
      </w:rPr>
    </w:lvl>
    <w:lvl w:ilvl="3" w:tplc="F59E4572">
      <w:numFmt w:val="bullet"/>
      <w:lvlText w:val="•"/>
      <w:lvlJc w:val="left"/>
      <w:pPr>
        <w:ind w:left="1806" w:hanging="181"/>
      </w:pPr>
      <w:rPr>
        <w:rFonts w:hint="default"/>
        <w:lang w:val="zh-TW" w:eastAsia="zh-TW" w:bidi="zh-TW"/>
      </w:rPr>
    </w:lvl>
    <w:lvl w:ilvl="4" w:tplc="9C107C44">
      <w:numFmt w:val="bullet"/>
      <w:lvlText w:val="•"/>
      <w:lvlJc w:val="left"/>
      <w:pPr>
        <w:ind w:left="2309" w:hanging="181"/>
      </w:pPr>
      <w:rPr>
        <w:rFonts w:hint="default"/>
        <w:lang w:val="zh-TW" w:eastAsia="zh-TW" w:bidi="zh-TW"/>
      </w:rPr>
    </w:lvl>
    <w:lvl w:ilvl="5" w:tplc="A7AC2678">
      <w:numFmt w:val="bullet"/>
      <w:lvlText w:val="•"/>
      <w:lvlJc w:val="left"/>
      <w:pPr>
        <w:ind w:left="2811" w:hanging="181"/>
      </w:pPr>
      <w:rPr>
        <w:rFonts w:hint="default"/>
        <w:lang w:val="zh-TW" w:eastAsia="zh-TW" w:bidi="zh-TW"/>
      </w:rPr>
    </w:lvl>
    <w:lvl w:ilvl="6" w:tplc="0EE82400">
      <w:numFmt w:val="bullet"/>
      <w:lvlText w:val="•"/>
      <w:lvlJc w:val="left"/>
      <w:pPr>
        <w:ind w:left="3313" w:hanging="181"/>
      </w:pPr>
      <w:rPr>
        <w:rFonts w:hint="default"/>
        <w:lang w:val="zh-TW" w:eastAsia="zh-TW" w:bidi="zh-TW"/>
      </w:rPr>
    </w:lvl>
    <w:lvl w:ilvl="7" w:tplc="7CA092AE">
      <w:numFmt w:val="bullet"/>
      <w:lvlText w:val="•"/>
      <w:lvlJc w:val="left"/>
      <w:pPr>
        <w:ind w:left="3816" w:hanging="181"/>
      </w:pPr>
      <w:rPr>
        <w:rFonts w:hint="default"/>
        <w:lang w:val="zh-TW" w:eastAsia="zh-TW" w:bidi="zh-TW"/>
      </w:rPr>
    </w:lvl>
    <w:lvl w:ilvl="8" w:tplc="BF304CB8">
      <w:numFmt w:val="bullet"/>
      <w:lvlText w:val="•"/>
      <w:lvlJc w:val="left"/>
      <w:pPr>
        <w:ind w:left="4318" w:hanging="181"/>
      </w:pPr>
      <w:rPr>
        <w:rFonts w:hint="default"/>
        <w:lang w:val="zh-TW" w:eastAsia="zh-TW" w:bidi="zh-TW"/>
      </w:rPr>
    </w:lvl>
  </w:abstractNum>
  <w:abstractNum w:abstractNumId="147">
    <w:nsid w:val="4B0A71F3"/>
    <w:multiLevelType w:val="hybridMultilevel"/>
    <w:tmpl w:val="AADC3028"/>
    <w:lvl w:ilvl="0" w:tplc="B9905B32">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0E949A84">
      <w:numFmt w:val="bullet"/>
      <w:lvlText w:val="•"/>
      <w:lvlJc w:val="left"/>
      <w:pPr>
        <w:ind w:left="821" w:hanging="181"/>
      </w:pPr>
      <w:rPr>
        <w:rFonts w:hint="default"/>
        <w:lang w:val="zh-TW" w:eastAsia="zh-TW" w:bidi="zh-TW"/>
      </w:rPr>
    </w:lvl>
    <w:lvl w:ilvl="2" w:tplc="5C1CFA72">
      <w:numFmt w:val="bullet"/>
      <w:lvlText w:val="•"/>
      <w:lvlJc w:val="left"/>
      <w:pPr>
        <w:ind w:left="1342" w:hanging="181"/>
      </w:pPr>
      <w:rPr>
        <w:rFonts w:hint="default"/>
        <w:lang w:val="zh-TW" w:eastAsia="zh-TW" w:bidi="zh-TW"/>
      </w:rPr>
    </w:lvl>
    <w:lvl w:ilvl="3" w:tplc="87FC51B8">
      <w:numFmt w:val="bullet"/>
      <w:lvlText w:val="•"/>
      <w:lvlJc w:val="left"/>
      <w:pPr>
        <w:ind w:left="1863" w:hanging="181"/>
      </w:pPr>
      <w:rPr>
        <w:rFonts w:hint="default"/>
        <w:lang w:val="zh-TW" w:eastAsia="zh-TW" w:bidi="zh-TW"/>
      </w:rPr>
    </w:lvl>
    <w:lvl w:ilvl="4" w:tplc="6714F1F8">
      <w:numFmt w:val="bullet"/>
      <w:lvlText w:val="•"/>
      <w:lvlJc w:val="left"/>
      <w:pPr>
        <w:ind w:left="2385" w:hanging="181"/>
      </w:pPr>
      <w:rPr>
        <w:rFonts w:hint="default"/>
        <w:lang w:val="zh-TW" w:eastAsia="zh-TW" w:bidi="zh-TW"/>
      </w:rPr>
    </w:lvl>
    <w:lvl w:ilvl="5" w:tplc="42EE209C">
      <w:numFmt w:val="bullet"/>
      <w:lvlText w:val="•"/>
      <w:lvlJc w:val="left"/>
      <w:pPr>
        <w:ind w:left="2906" w:hanging="181"/>
      </w:pPr>
      <w:rPr>
        <w:rFonts w:hint="default"/>
        <w:lang w:val="zh-TW" w:eastAsia="zh-TW" w:bidi="zh-TW"/>
      </w:rPr>
    </w:lvl>
    <w:lvl w:ilvl="6" w:tplc="772C4D60">
      <w:numFmt w:val="bullet"/>
      <w:lvlText w:val="•"/>
      <w:lvlJc w:val="left"/>
      <w:pPr>
        <w:ind w:left="3427" w:hanging="181"/>
      </w:pPr>
      <w:rPr>
        <w:rFonts w:hint="default"/>
        <w:lang w:val="zh-TW" w:eastAsia="zh-TW" w:bidi="zh-TW"/>
      </w:rPr>
    </w:lvl>
    <w:lvl w:ilvl="7" w:tplc="AAB2E866">
      <w:numFmt w:val="bullet"/>
      <w:lvlText w:val="•"/>
      <w:lvlJc w:val="left"/>
      <w:pPr>
        <w:ind w:left="3949" w:hanging="181"/>
      </w:pPr>
      <w:rPr>
        <w:rFonts w:hint="default"/>
        <w:lang w:val="zh-TW" w:eastAsia="zh-TW" w:bidi="zh-TW"/>
      </w:rPr>
    </w:lvl>
    <w:lvl w:ilvl="8" w:tplc="33E08626">
      <w:numFmt w:val="bullet"/>
      <w:lvlText w:val="•"/>
      <w:lvlJc w:val="left"/>
      <w:pPr>
        <w:ind w:left="4470" w:hanging="181"/>
      </w:pPr>
      <w:rPr>
        <w:rFonts w:hint="default"/>
        <w:lang w:val="zh-TW" w:eastAsia="zh-TW" w:bidi="zh-TW"/>
      </w:rPr>
    </w:lvl>
  </w:abstractNum>
  <w:abstractNum w:abstractNumId="148">
    <w:nsid w:val="4B0F4E1D"/>
    <w:multiLevelType w:val="multilevel"/>
    <w:tmpl w:val="BC021FC8"/>
    <w:lvl w:ilvl="0">
      <w:start w:val="1"/>
      <w:numFmt w:val="upperLetter"/>
      <w:lvlText w:val="%1"/>
      <w:lvlJc w:val="left"/>
      <w:pPr>
        <w:ind w:left="780" w:hanging="684"/>
      </w:pPr>
      <w:rPr>
        <w:rFonts w:hint="default"/>
        <w:lang w:val="zh-TW" w:eastAsia="zh-TW" w:bidi="zh-TW"/>
      </w:rPr>
    </w:lvl>
    <w:lvl w:ilvl="1">
      <w:start w:val="5"/>
      <w:numFmt w:val="upperRoman"/>
      <w:lvlText w:val="%1-%2"/>
      <w:lvlJc w:val="left"/>
      <w:pPr>
        <w:ind w:left="780" w:hanging="684"/>
      </w:pPr>
      <w:rPr>
        <w:rFonts w:hint="default"/>
        <w:lang w:val="zh-TW" w:eastAsia="zh-TW" w:bidi="zh-TW"/>
      </w:rPr>
    </w:lvl>
    <w:lvl w:ilvl="2">
      <w:start w:val="3"/>
      <w:numFmt w:val="decimal"/>
      <w:lvlText w:val="%1-%2-%3"/>
      <w:lvlJc w:val="left"/>
      <w:pPr>
        <w:ind w:left="780" w:hanging="684"/>
      </w:pPr>
      <w:rPr>
        <w:rFonts w:ascii="Times New Roman" w:eastAsia="Times New Roman" w:hAnsi="Times New Roman" w:cs="Times New Roman" w:hint="default"/>
        <w:spacing w:val="-51"/>
        <w:w w:val="99"/>
        <w:sz w:val="24"/>
        <w:szCs w:val="24"/>
        <w:lang w:val="zh-TW" w:eastAsia="zh-TW" w:bidi="zh-TW"/>
      </w:rPr>
    </w:lvl>
    <w:lvl w:ilvl="3">
      <w:numFmt w:val="bullet"/>
      <w:lvlText w:val="•"/>
      <w:lvlJc w:val="left"/>
      <w:pPr>
        <w:ind w:left="1936" w:hanging="684"/>
      </w:pPr>
      <w:rPr>
        <w:rFonts w:hint="default"/>
        <w:lang w:val="zh-TW" w:eastAsia="zh-TW" w:bidi="zh-TW"/>
      </w:rPr>
    </w:lvl>
    <w:lvl w:ilvl="4">
      <w:numFmt w:val="bullet"/>
      <w:lvlText w:val="•"/>
      <w:lvlJc w:val="left"/>
      <w:pPr>
        <w:ind w:left="2321" w:hanging="684"/>
      </w:pPr>
      <w:rPr>
        <w:rFonts w:hint="default"/>
        <w:lang w:val="zh-TW" w:eastAsia="zh-TW" w:bidi="zh-TW"/>
      </w:rPr>
    </w:lvl>
    <w:lvl w:ilvl="5">
      <w:numFmt w:val="bullet"/>
      <w:lvlText w:val="•"/>
      <w:lvlJc w:val="left"/>
      <w:pPr>
        <w:ind w:left="2707" w:hanging="684"/>
      </w:pPr>
      <w:rPr>
        <w:rFonts w:hint="default"/>
        <w:lang w:val="zh-TW" w:eastAsia="zh-TW" w:bidi="zh-TW"/>
      </w:rPr>
    </w:lvl>
    <w:lvl w:ilvl="6">
      <w:numFmt w:val="bullet"/>
      <w:lvlText w:val="•"/>
      <w:lvlJc w:val="left"/>
      <w:pPr>
        <w:ind w:left="3092" w:hanging="684"/>
      </w:pPr>
      <w:rPr>
        <w:rFonts w:hint="default"/>
        <w:lang w:val="zh-TW" w:eastAsia="zh-TW" w:bidi="zh-TW"/>
      </w:rPr>
    </w:lvl>
    <w:lvl w:ilvl="7">
      <w:numFmt w:val="bullet"/>
      <w:lvlText w:val="•"/>
      <w:lvlJc w:val="left"/>
      <w:pPr>
        <w:ind w:left="3477" w:hanging="684"/>
      </w:pPr>
      <w:rPr>
        <w:rFonts w:hint="default"/>
        <w:lang w:val="zh-TW" w:eastAsia="zh-TW" w:bidi="zh-TW"/>
      </w:rPr>
    </w:lvl>
    <w:lvl w:ilvl="8">
      <w:numFmt w:val="bullet"/>
      <w:lvlText w:val="•"/>
      <w:lvlJc w:val="left"/>
      <w:pPr>
        <w:ind w:left="3863" w:hanging="684"/>
      </w:pPr>
      <w:rPr>
        <w:rFonts w:hint="default"/>
        <w:lang w:val="zh-TW" w:eastAsia="zh-TW" w:bidi="zh-TW"/>
      </w:rPr>
    </w:lvl>
  </w:abstractNum>
  <w:abstractNum w:abstractNumId="149">
    <w:nsid w:val="4B3D2555"/>
    <w:multiLevelType w:val="hybridMultilevel"/>
    <w:tmpl w:val="EE5AA0C8"/>
    <w:lvl w:ilvl="0" w:tplc="905C969A">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2E2C9DCA">
      <w:numFmt w:val="bullet"/>
      <w:lvlText w:val="•"/>
      <w:lvlJc w:val="left"/>
      <w:pPr>
        <w:ind w:left="520" w:hanging="181"/>
      </w:pPr>
      <w:rPr>
        <w:rFonts w:hint="default"/>
        <w:lang w:val="zh-TW" w:eastAsia="zh-TW" w:bidi="zh-TW"/>
      </w:rPr>
    </w:lvl>
    <w:lvl w:ilvl="2" w:tplc="D6DC4130">
      <w:numFmt w:val="bullet"/>
      <w:lvlText w:val="•"/>
      <w:lvlJc w:val="left"/>
      <w:pPr>
        <w:ind w:left="1053" w:hanging="181"/>
      </w:pPr>
      <w:rPr>
        <w:rFonts w:hint="default"/>
        <w:lang w:val="zh-TW" w:eastAsia="zh-TW" w:bidi="zh-TW"/>
      </w:rPr>
    </w:lvl>
    <w:lvl w:ilvl="3" w:tplc="42180490">
      <w:numFmt w:val="bullet"/>
      <w:lvlText w:val="•"/>
      <w:lvlJc w:val="left"/>
      <w:pPr>
        <w:ind w:left="1587" w:hanging="181"/>
      </w:pPr>
      <w:rPr>
        <w:rFonts w:hint="default"/>
        <w:lang w:val="zh-TW" w:eastAsia="zh-TW" w:bidi="zh-TW"/>
      </w:rPr>
    </w:lvl>
    <w:lvl w:ilvl="4" w:tplc="706A0FB6">
      <w:numFmt w:val="bullet"/>
      <w:lvlText w:val="•"/>
      <w:lvlJc w:val="left"/>
      <w:pPr>
        <w:ind w:left="2121" w:hanging="181"/>
      </w:pPr>
      <w:rPr>
        <w:rFonts w:hint="default"/>
        <w:lang w:val="zh-TW" w:eastAsia="zh-TW" w:bidi="zh-TW"/>
      </w:rPr>
    </w:lvl>
    <w:lvl w:ilvl="5" w:tplc="33C0BC96">
      <w:numFmt w:val="bullet"/>
      <w:lvlText w:val="•"/>
      <w:lvlJc w:val="left"/>
      <w:pPr>
        <w:ind w:left="2654" w:hanging="181"/>
      </w:pPr>
      <w:rPr>
        <w:rFonts w:hint="default"/>
        <w:lang w:val="zh-TW" w:eastAsia="zh-TW" w:bidi="zh-TW"/>
      </w:rPr>
    </w:lvl>
    <w:lvl w:ilvl="6" w:tplc="704A2F38">
      <w:numFmt w:val="bullet"/>
      <w:lvlText w:val="•"/>
      <w:lvlJc w:val="left"/>
      <w:pPr>
        <w:ind w:left="3188" w:hanging="181"/>
      </w:pPr>
      <w:rPr>
        <w:rFonts w:hint="default"/>
        <w:lang w:val="zh-TW" w:eastAsia="zh-TW" w:bidi="zh-TW"/>
      </w:rPr>
    </w:lvl>
    <w:lvl w:ilvl="7" w:tplc="DAF2F412">
      <w:numFmt w:val="bullet"/>
      <w:lvlText w:val="•"/>
      <w:lvlJc w:val="left"/>
      <w:pPr>
        <w:ind w:left="3722" w:hanging="181"/>
      </w:pPr>
      <w:rPr>
        <w:rFonts w:hint="default"/>
        <w:lang w:val="zh-TW" w:eastAsia="zh-TW" w:bidi="zh-TW"/>
      </w:rPr>
    </w:lvl>
    <w:lvl w:ilvl="8" w:tplc="1FF2F24C">
      <w:numFmt w:val="bullet"/>
      <w:lvlText w:val="•"/>
      <w:lvlJc w:val="left"/>
      <w:pPr>
        <w:ind w:left="4255" w:hanging="181"/>
      </w:pPr>
      <w:rPr>
        <w:rFonts w:hint="default"/>
        <w:lang w:val="zh-TW" w:eastAsia="zh-TW" w:bidi="zh-TW"/>
      </w:rPr>
    </w:lvl>
  </w:abstractNum>
  <w:abstractNum w:abstractNumId="150">
    <w:nsid w:val="4B6B0090"/>
    <w:multiLevelType w:val="multilevel"/>
    <w:tmpl w:val="8AFC912A"/>
    <w:lvl w:ilvl="0">
      <w:start w:val="4"/>
      <w:numFmt w:val="upperLetter"/>
      <w:lvlText w:val="%1"/>
      <w:lvlJc w:val="left"/>
      <w:pPr>
        <w:ind w:left="771" w:hanging="663"/>
      </w:pPr>
      <w:rPr>
        <w:rFonts w:hint="default"/>
        <w:lang w:val="zh-TW" w:eastAsia="zh-TW" w:bidi="zh-TW"/>
      </w:rPr>
    </w:lvl>
    <w:lvl w:ilvl="1">
      <w:start w:val="5"/>
      <w:numFmt w:val="upperRoman"/>
      <w:lvlText w:val="%1-%2"/>
      <w:lvlJc w:val="left"/>
      <w:pPr>
        <w:ind w:left="771" w:hanging="663"/>
      </w:pPr>
      <w:rPr>
        <w:rFonts w:hint="default"/>
        <w:lang w:val="zh-TW" w:eastAsia="zh-TW" w:bidi="zh-TW"/>
      </w:rPr>
    </w:lvl>
    <w:lvl w:ilvl="2">
      <w:start w:val="1"/>
      <w:numFmt w:val="decimal"/>
      <w:lvlText w:val="%1-%2-%3"/>
      <w:lvlJc w:val="left"/>
      <w:pPr>
        <w:ind w:left="771"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6" w:hanging="663"/>
      </w:pPr>
      <w:rPr>
        <w:rFonts w:hint="default"/>
        <w:lang w:val="zh-TW" w:eastAsia="zh-TW" w:bidi="zh-TW"/>
      </w:rPr>
    </w:lvl>
    <w:lvl w:ilvl="4">
      <w:numFmt w:val="bullet"/>
      <w:lvlText w:val="•"/>
      <w:lvlJc w:val="left"/>
      <w:pPr>
        <w:ind w:left="2335" w:hanging="663"/>
      </w:pPr>
      <w:rPr>
        <w:rFonts w:hint="default"/>
        <w:lang w:val="zh-TW" w:eastAsia="zh-TW" w:bidi="zh-TW"/>
      </w:rPr>
    </w:lvl>
    <w:lvl w:ilvl="5">
      <w:numFmt w:val="bullet"/>
      <w:lvlText w:val="•"/>
      <w:lvlJc w:val="left"/>
      <w:pPr>
        <w:ind w:left="2724" w:hanging="663"/>
      </w:pPr>
      <w:rPr>
        <w:rFonts w:hint="default"/>
        <w:lang w:val="zh-TW" w:eastAsia="zh-TW" w:bidi="zh-TW"/>
      </w:rPr>
    </w:lvl>
    <w:lvl w:ilvl="6">
      <w:numFmt w:val="bullet"/>
      <w:lvlText w:val="•"/>
      <w:lvlJc w:val="left"/>
      <w:pPr>
        <w:ind w:left="3112" w:hanging="663"/>
      </w:pPr>
      <w:rPr>
        <w:rFonts w:hint="default"/>
        <w:lang w:val="zh-TW" w:eastAsia="zh-TW" w:bidi="zh-TW"/>
      </w:rPr>
    </w:lvl>
    <w:lvl w:ilvl="7">
      <w:numFmt w:val="bullet"/>
      <w:lvlText w:val="•"/>
      <w:lvlJc w:val="left"/>
      <w:pPr>
        <w:ind w:left="3501" w:hanging="663"/>
      </w:pPr>
      <w:rPr>
        <w:rFonts w:hint="default"/>
        <w:lang w:val="zh-TW" w:eastAsia="zh-TW" w:bidi="zh-TW"/>
      </w:rPr>
    </w:lvl>
    <w:lvl w:ilvl="8">
      <w:numFmt w:val="bullet"/>
      <w:lvlText w:val="•"/>
      <w:lvlJc w:val="left"/>
      <w:pPr>
        <w:ind w:left="3890" w:hanging="663"/>
      </w:pPr>
      <w:rPr>
        <w:rFonts w:hint="default"/>
        <w:lang w:val="zh-TW" w:eastAsia="zh-TW" w:bidi="zh-TW"/>
      </w:rPr>
    </w:lvl>
  </w:abstractNum>
  <w:abstractNum w:abstractNumId="151">
    <w:nsid w:val="4B776179"/>
    <w:multiLevelType w:val="hybridMultilevel"/>
    <w:tmpl w:val="DDD6E5C2"/>
    <w:lvl w:ilvl="0" w:tplc="4324284C">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nsid w:val="4B8B5F75"/>
    <w:multiLevelType w:val="multilevel"/>
    <w:tmpl w:val="5CCC8C2C"/>
    <w:lvl w:ilvl="0">
      <w:start w:val="4"/>
      <w:numFmt w:val="upperLetter"/>
      <w:lvlText w:val="%1"/>
      <w:lvlJc w:val="left"/>
      <w:pPr>
        <w:ind w:left="850" w:hanging="742"/>
      </w:pPr>
      <w:rPr>
        <w:rFonts w:hint="default"/>
        <w:lang w:val="zh-TW" w:eastAsia="zh-TW" w:bidi="zh-TW"/>
      </w:rPr>
    </w:lvl>
    <w:lvl w:ilvl="1">
      <w:start w:val="4"/>
      <w:numFmt w:val="upperRoman"/>
      <w:lvlText w:val="%1-%2"/>
      <w:lvlJc w:val="left"/>
      <w:pPr>
        <w:ind w:left="850" w:hanging="742"/>
      </w:pPr>
      <w:rPr>
        <w:rFonts w:hint="default"/>
        <w:lang w:val="zh-TW" w:eastAsia="zh-TW" w:bidi="zh-TW"/>
      </w:rPr>
    </w:lvl>
    <w:lvl w:ilvl="2">
      <w:start w:val="3"/>
      <w:numFmt w:val="decimal"/>
      <w:lvlText w:val="%1-%2-%3"/>
      <w:lvlJc w:val="left"/>
      <w:pPr>
        <w:ind w:left="850"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2002" w:hanging="742"/>
      </w:pPr>
      <w:rPr>
        <w:rFonts w:hint="default"/>
        <w:lang w:val="zh-TW" w:eastAsia="zh-TW" w:bidi="zh-TW"/>
      </w:rPr>
    </w:lvl>
    <w:lvl w:ilvl="4">
      <w:numFmt w:val="bullet"/>
      <w:lvlText w:val="•"/>
      <w:lvlJc w:val="left"/>
      <w:pPr>
        <w:ind w:left="2383" w:hanging="742"/>
      </w:pPr>
      <w:rPr>
        <w:rFonts w:hint="default"/>
        <w:lang w:val="zh-TW" w:eastAsia="zh-TW" w:bidi="zh-TW"/>
      </w:rPr>
    </w:lvl>
    <w:lvl w:ilvl="5">
      <w:numFmt w:val="bullet"/>
      <w:lvlText w:val="•"/>
      <w:lvlJc w:val="left"/>
      <w:pPr>
        <w:ind w:left="2764" w:hanging="742"/>
      </w:pPr>
      <w:rPr>
        <w:rFonts w:hint="default"/>
        <w:lang w:val="zh-TW" w:eastAsia="zh-TW" w:bidi="zh-TW"/>
      </w:rPr>
    </w:lvl>
    <w:lvl w:ilvl="6">
      <w:numFmt w:val="bullet"/>
      <w:lvlText w:val="•"/>
      <w:lvlJc w:val="left"/>
      <w:pPr>
        <w:ind w:left="3144" w:hanging="742"/>
      </w:pPr>
      <w:rPr>
        <w:rFonts w:hint="default"/>
        <w:lang w:val="zh-TW" w:eastAsia="zh-TW" w:bidi="zh-TW"/>
      </w:rPr>
    </w:lvl>
    <w:lvl w:ilvl="7">
      <w:numFmt w:val="bullet"/>
      <w:lvlText w:val="•"/>
      <w:lvlJc w:val="left"/>
      <w:pPr>
        <w:ind w:left="3525" w:hanging="742"/>
      </w:pPr>
      <w:rPr>
        <w:rFonts w:hint="default"/>
        <w:lang w:val="zh-TW" w:eastAsia="zh-TW" w:bidi="zh-TW"/>
      </w:rPr>
    </w:lvl>
    <w:lvl w:ilvl="8">
      <w:numFmt w:val="bullet"/>
      <w:lvlText w:val="•"/>
      <w:lvlJc w:val="left"/>
      <w:pPr>
        <w:ind w:left="3906" w:hanging="742"/>
      </w:pPr>
      <w:rPr>
        <w:rFonts w:hint="default"/>
        <w:lang w:val="zh-TW" w:eastAsia="zh-TW" w:bidi="zh-TW"/>
      </w:rPr>
    </w:lvl>
  </w:abstractNum>
  <w:abstractNum w:abstractNumId="153">
    <w:nsid w:val="4BC749C5"/>
    <w:multiLevelType w:val="hybridMultilevel"/>
    <w:tmpl w:val="9CF4BDAC"/>
    <w:lvl w:ilvl="0" w:tplc="06BA5944">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104A51A0">
      <w:numFmt w:val="bullet"/>
      <w:lvlText w:val="•"/>
      <w:lvlJc w:val="left"/>
      <w:pPr>
        <w:ind w:left="821" w:hanging="181"/>
      </w:pPr>
      <w:rPr>
        <w:rFonts w:hint="default"/>
        <w:lang w:val="zh-TW" w:eastAsia="zh-TW" w:bidi="zh-TW"/>
      </w:rPr>
    </w:lvl>
    <w:lvl w:ilvl="2" w:tplc="FE4AE35E">
      <w:numFmt w:val="bullet"/>
      <w:lvlText w:val="•"/>
      <w:lvlJc w:val="left"/>
      <w:pPr>
        <w:ind w:left="1342" w:hanging="181"/>
      </w:pPr>
      <w:rPr>
        <w:rFonts w:hint="default"/>
        <w:lang w:val="zh-TW" w:eastAsia="zh-TW" w:bidi="zh-TW"/>
      </w:rPr>
    </w:lvl>
    <w:lvl w:ilvl="3" w:tplc="394C6708">
      <w:numFmt w:val="bullet"/>
      <w:lvlText w:val="•"/>
      <w:lvlJc w:val="left"/>
      <w:pPr>
        <w:ind w:left="1863" w:hanging="181"/>
      </w:pPr>
      <w:rPr>
        <w:rFonts w:hint="default"/>
        <w:lang w:val="zh-TW" w:eastAsia="zh-TW" w:bidi="zh-TW"/>
      </w:rPr>
    </w:lvl>
    <w:lvl w:ilvl="4" w:tplc="35F44BB8">
      <w:numFmt w:val="bullet"/>
      <w:lvlText w:val="•"/>
      <w:lvlJc w:val="left"/>
      <w:pPr>
        <w:ind w:left="2384" w:hanging="181"/>
      </w:pPr>
      <w:rPr>
        <w:rFonts w:hint="default"/>
        <w:lang w:val="zh-TW" w:eastAsia="zh-TW" w:bidi="zh-TW"/>
      </w:rPr>
    </w:lvl>
    <w:lvl w:ilvl="5" w:tplc="270C42C8">
      <w:numFmt w:val="bullet"/>
      <w:lvlText w:val="•"/>
      <w:lvlJc w:val="left"/>
      <w:pPr>
        <w:ind w:left="2905" w:hanging="181"/>
      </w:pPr>
      <w:rPr>
        <w:rFonts w:hint="default"/>
        <w:lang w:val="zh-TW" w:eastAsia="zh-TW" w:bidi="zh-TW"/>
      </w:rPr>
    </w:lvl>
    <w:lvl w:ilvl="6" w:tplc="67BAC9F0">
      <w:numFmt w:val="bullet"/>
      <w:lvlText w:val="•"/>
      <w:lvlJc w:val="left"/>
      <w:pPr>
        <w:ind w:left="3426" w:hanging="181"/>
      </w:pPr>
      <w:rPr>
        <w:rFonts w:hint="default"/>
        <w:lang w:val="zh-TW" w:eastAsia="zh-TW" w:bidi="zh-TW"/>
      </w:rPr>
    </w:lvl>
    <w:lvl w:ilvl="7" w:tplc="842C194A">
      <w:numFmt w:val="bullet"/>
      <w:lvlText w:val="•"/>
      <w:lvlJc w:val="left"/>
      <w:pPr>
        <w:ind w:left="3947" w:hanging="181"/>
      </w:pPr>
      <w:rPr>
        <w:rFonts w:hint="default"/>
        <w:lang w:val="zh-TW" w:eastAsia="zh-TW" w:bidi="zh-TW"/>
      </w:rPr>
    </w:lvl>
    <w:lvl w:ilvl="8" w:tplc="A4AA94A4">
      <w:numFmt w:val="bullet"/>
      <w:lvlText w:val="•"/>
      <w:lvlJc w:val="left"/>
      <w:pPr>
        <w:ind w:left="4468" w:hanging="181"/>
      </w:pPr>
      <w:rPr>
        <w:rFonts w:hint="default"/>
        <w:lang w:val="zh-TW" w:eastAsia="zh-TW" w:bidi="zh-TW"/>
      </w:rPr>
    </w:lvl>
  </w:abstractNum>
  <w:abstractNum w:abstractNumId="154">
    <w:nsid w:val="4BD86271"/>
    <w:multiLevelType w:val="hybridMultilevel"/>
    <w:tmpl w:val="B4E69112"/>
    <w:lvl w:ilvl="0" w:tplc="E056DD10">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284C6448">
      <w:numFmt w:val="bullet"/>
      <w:lvlText w:val="•"/>
      <w:lvlJc w:val="left"/>
      <w:pPr>
        <w:ind w:left="820" w:hanging="181"/>
      </w:pPr>
      <w:rPr>
        <w:rFonts w:hint="default"/>
        <w:lang w:val="zh-TW" w:eastAsia="zh-TW" w:bidi="zh-TW"/>
      </w:rPr>
    </w:lvl>
    <w:lvl w:ilvl="2" w:tplc="99C21E46">
      <w:numFmt w:val="bullet"/>
      <w:lvlText w:val="•"/>
      <w:lvlJc w:val="left"/>
      <w:pPr>
        <w:ind w:left="1341" w:hanging="181"/>
      </w:pPr>
      <w:rPr>
        <w:rFonts w:hint="default"/>
        <w:lang w:val="zh-TW" w:eastAsia="zh-TW" w:bidi="zh-TW"/>
      </w:rPr>
    </w:lvl>
    <w:lvl w:ilvl="3" w:tplc="B2B4191E">
      <w:numFmt w:val="bullet"/>
      <w:lvlText w:val="•"/>
      <w:lvlJc w:val="left"/>
      <w:pPr>
        <w:ind w:left="1862" w:hanging="181"/>
      </w:pPr>
      <w:rPr>
        <w:rFonts w:hint="default"/>
        <w:lang w:val="zh-TW" w:eastAsia="zh-TW" w:bidi="zh-TW"/>
      </w:rPr>
    </w:lvl>
    <w:lvl w:ilvl="4" w:tplc="E8A8F180">
      <w:numFmt w:val="bullet"/>
      <w:lvlText w:val="•"/>
      <w:lvlJc w:val="left"/>
      <w:pPr>
        <w:ind w:left="2383" w:hanging="181"/>
      </w:pPr>
      <w:rPr>
        <w:rFonts w:hint="default"/>
        <w:lang w:val="zh-TW" w:eastAsia="zh-TW" w:bidi="zh-TW"/>
      </w:rPr>
    </w:lvl>
    <w:lvl w:ilvl="5" w:tplc="591CE33A">
      <w:numFmt w:val="bullet"/>
      <w:lvlText w:val="•"/>
      <w:lvlJc w:val="left"/>
      <w:pPr>
        <w:ind w:left="2904" w:hanging="181"/>
      </w:pPr>
      <w:rPr>
        <w:rFonts w:hint="default"/>
        <w:lang w:val="zh-TW" w:eastAsia="zh-TW" w:bidi="zh-TW"/>
      </w:rPr>
    </w:lvl>
    <w:lvl w:ilvl="6" w:tplc="E80CDA60">
      <w:numFmt w:val="bullet"/>
      <w:lvlText w:val="•"/>
      <w:lvlJc w:val="left"/>
      <w:pPr>
        <w:ind w:left="3424" w:hanging="181"/>
      </w:pPr>
      <w:rPr>
        <w:rFonts w:hint="default"/>
        <w:lang w:val="zh-TW" w:eastAsia="zh-TW" w:bidi="zh-TW"/>
      </w:rPr>
    </w:lvl>
    <w:lvl w:ilvl="7" w:tplc="0EE005D4">
      <w:numFmt w:val="bullet"/>
      <w:lvlText w:val="•"/>
      <w:lvlJc w:val="left"/>
      <w:pPr>
        <w:ind w:left="3945" w:hanging="181"/>
      </w:pPr>
      <w:rPr>
        <w:rFonts w:hint="default"/>
        <w:lang w:val="zh-TW" w:eastAsia="zh-TW" w:bidi="zh-TW"/>
      </w:rPr>
    </w:lvl>
    <w:lvl w:ilvl="8" w:tplc="F89C3C66">
      <w:numFmt w:val="bullet"/>
      <w:lvlText w:val="•"/>
      <w:lvlJc w:val="left"/>
      <w:pPr>
        <w:ind w:left="4466" w:hanging="181"/>
      </w:pPr>
      <w:rPr>
        <w:rFonts w:hint="default"/>
        <w:lang w:val="zh-TW" w:eastAsia="zh-TW" w:bidi="zh-TW"/>
      </w:rPr>
    </w:lvl>
  </w:abstractNum>
  <w:abstractNum w:abstractNumId="155">
    <w:nsid w:val="4BE02789"/>
    <w:multiLevelType w:val="hybridMultilevel"/>
    <w:tmpl w:val="DDD6E5C2"/>
    <w:lvl w:ilvl="0" w:tplc="4324284C">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nsid w:val="4C36075C"/>
    <w:multiLevelType w:val="multilevel"/>
    <w:tmpl w:val="F26A8934"/>
    <w:lvl w:ilvl="0">
      <w:start w:val="3"/>
      <w:numFmt w:val="upperLetter"/>
      <w:lvlText w:val="%1"/>
      <w:lvlJc w:val="left"/>
      <w:pPr>
        <w:ind w:left="739" w:hanging="651"/>
      </w:pPr>
      <w:rPr>
        <w:rFonts w:hint="default"/>
        <w:lang w:val="zh-TW" w:eastAsia="zh-TW" w:bidi="zh-TW"/>
      </w:rPr>
    </w:lvl>
    <w:lvl w:ilvl="1">
      <w:start w:val="5"/>
      <w:numFmt w:val="upperRoman"/>
      <w:lvlText w:val="%1-%2"/>
      <w:lvlJc w:val="left"/>
      <w:pPr>
        <w:ind w:left="739" w:hanging="651"/>
      </w:pPr>
      <w:rPr>
        <w:rFonts w:hint="default"/>
        <w:lang w:val="zh-TW" w:eastAsia="zh-TW" w:bidi="zh-TW"/>
      </w:rPr>
    </w:lvl>
    <w:lvl w:ilvl="2">
      <w:start w:val="5"/>
      <w:numFmt w:val="decimal"/>
      <w:lvlText w:val="%1-%2-%3"/>
      <w:lvlJc w:val="left"/>
      <w:pPr>
        <w:ind w:left="739" w:hanging="651"/>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51"/>
      </w:pPr>
      <w:rPr>
        <w:rFonts w:hint="default"/>
        <w:lang w:val="zh-TW" w:eastAsia="zh-TW" w:bidi="zh-TW"/>
      </w:rPr>
    </w:lvl>
    <w:lvl w:ilvl="4">
      <w:numFmt w:val="bullet"/>
      <w:lvlText w:val="•"/>
      <w:lvlJc w:val="left"/>
      <w:pPr>
        <w:ind w:left="2258" w:hanging="651"/>
      </w:pPr>
      <w:rPr>
        <w:rFonts w:hint="default"/>
        <w:lang w:val="zh-TW" w:eastAsia="zh-TW" w:bidi="zh-TW"/>
      </w:rPr>
    </w:lvl>
    <w:lvl w:ilvl="5">
      <w:numFmt w:val="bullet"/>
      <w:lvlText w:val="•"/>
      <w:lvlJc w:val="left"/>
      <w:pPr>
        <w:ind w:left="2638" w:hanging="651"/>
      </w:pPr>
      <w:rPr>
        <w:rFonts w:hint="default"/>
        <w:lang w:val="zh-TW" w:eastAsia="zh-TW" w:bidi="zh-TW"/>
      </w:rPr>
    </w:lvl>
    <w:lvl w:ilvl="6">
      <w:numFmt w:val="bullet"/>
      <w:lvlText w:val="•"/>
      <w:lvlJc w:val="left"/>
      <w:pPr>
        <w:ind w:left="3017" w:hanging="651"/>
      </w:pPr>
      <w:rPr>
        <w:rFonts w:hint="default"/>
        <w:lang w:val="zh-TW" w:eastAsia="zh-TW" w:bidi="zh-TW"/>
      </w:rPr>
    </w:lvl>
    <w:lvl w:ilvl="7">
      <w:numFmt w:val="bullet"/>
      <w:lvlText w:val="•"/>
      <w:lvlJc w:val="left"/>
      <w:pPr>
        <w:ind w:left="3397" w:hanging="651"/>
      </w:pPr>
      <w:rPr>
        <w:rFonts w:hint="default"/>
        <w:lang w:val="zh-TW" w:eastAsia="zh-TW" w:bidi="zh-TW"/>
      </w:rPr>
    </w:lvl>
    <w:lvl w:ilvl="8">
      <w:numFmt w:val="bullet"/>
      <w:lvlText w:val="•"/>
      <w:lvlJc w:val="left"/>
      <w:pPr>
        <w:ind w:left="3776" w:hanging="651"/>
      </w:pPr>
      <w:rPr>
        <w:rFonts w:hint="default"/>
        <w:lang w:val="zh-TW" w:eastAsia="zh-TW" w:bidi="zh-TW"/>
      </w:rPr>
    </w:lvl>
  </w:abstractNum>
  <w:abstractNum w:abstractNumId="157">
    <w:nsid w:val="4C7F7038"/>
    <w:multiLevelType w:val="hybridMultilevel"/>
    <w:tmpl w:val="A980024A"/>
    <w:lvl w:ilvl="0" w:tplc="420E6CA0">
      <w:start w:val="1"/>
      <w:numFmt w:val="decimal"/>
      <w:lvlText w:val="%1."/>
      <w:lvlJc w:val="left"/>
      <w:pPr>
        <w:ind w:left="289" w:hanging="181"/>
      </w:pPr>
      <w:rPr>
        <w:rFonts w:ascii="Times New Roman" w:eastAsia="Times New Roman" w:hAnsi="Times New Roman" w:cs="Times New Roman" w:hint="default"/>
        <w:w w:val="100"/>
        <w:sz w:val="22"/>
        <w:szCs w:val="22"/>
        <w:lang w:val="zh-TW" w:eastAsia="zh-TW" w:bidi="zh-TW"/>
      </w:rPr>
    </w:lvl>
    <w:lvl w:ilvl="1" w:tplc="C784A822">
      <w:numFmt w:val="bullet"/>
      <w:lvlText w:val="•"/>
      <w:lvlJc w:val="left"/>
      <w:pPr>
        <w:ind w:left="802" w:hanging="181"/>
      </w:pPr>
      <w:rPr>
        <w:rFonts w:hint="default"/>
        <w:lang w:val="zh-TW" w:eastAsia="zh-TW" w:bidi="zh-TW"/>
      </w:rPr>
    </w:lvl>
    <w:lvl w:ilvl="2" w:tplc="9BF6A0B2">
      <w:numFmt w:val="bullet"/>
      <w:lvlText w:val="•"/>
      <w:lvlJc w:val="left"/>
      <w:pPr>
        <w:ind w:left="1325" w:hanging="181"/>
      </w:pPr>
      <w:rPr>
        <w:rFonts w:hint="default"/>
        <w:lang w:val="zh-TW" w:eastAsia="zh-TW" w:bidi="zh-TW"/>
      </w:rPr>
    </w:lvl>
    <w:lvl w:ilvl="3" w:tplc="652A69B8">
      <w:numFmt w:val="bullet"/>
      <w:lvlText w:val="•"/>
      <w:lvlJc w:val="left"/>
      <w:pPr>
        <w:ind w:left="1848" w:hanging="181"/>
      </w:pPr>
      <w:rPr>
        <w:rFonts w:hint="default"/>
        <w:lang w:val="zh-TW" w:eastAsia="zh-TW" w:bidi="zh-TW"/>
      </w:rPr>
    </w:lvl>
    <w:lvl w:ilvl="4" w:tplc="10F633D0">
      <w:numFmt w:val="bullet"/>
      <w:lvlText w:val="•"/>
      <w:lvlJc w:val="left"/>
      <w:pPr>
        <w:ind w:left="2371" w:hanging="181"/>
      </w:pPr>
      <w:rPr>
        <w:rFonts w:hint="default"/>
        <w:lang w:val="zh-TW" w:eastAsia="zh-TW" w:bidi="zh-TW"/>
      </w:rPr>
    </w:lvl>
    <w:lvl w:ilvl="5" w:tplc="1A1AC64C">
      <w:numFmt w:val="bullet"/>
      <w:lvlText w:val="•"/>
      <w:lvlJc w:val="left"/>
      <w:pPr>
        <w:ind w:left="2894" w:hanging="181"/>
      </w:pPr>
      <w:rPr>
        <w:rFonts w:hint="default"/>
        <w:lang w:val="zh-TW" w:eastAsia="zh-TW" w:bidi="zh-TW"/>
      </w:rPr>
    </w:lvl>
    <w:lvl w:ilvl="6" w:tplc="0D082A5A">
      <w:numFmt w:val="bullet"/>
      <w:lvlText w:val="•"/>
      <w:lvlJc w:val="left"/>
      <w:pPr>
        <w:ind w:left="3416" w:hanging="181"/>
      </w:pPr>
      <w:rPr>
        <w:rFonts w:hint="default"/>
        <w:lang w:val="zh-TW" w:eastAsia="zh-TW" w:bidi="zh-TW"/>
      </w:rPr>
    </w:lvl>
    <w:lvl w:ilvl="7" w:tplc="20269362">
      <w:numFmt w:val="bullet"/>
      <w:lvlText w:val="•"/>
      <w:lvlJc w:val="left"/>
      <w:pPr>
        <w:ind w:left="3939" w:hanging="181"/>
      </w:pPr>
      <w:rPr>
        <w:rFonts w:hint="default"/>
        <w:lang w:val="zh-TW" w:eastAsia="zh-TW" w:bidi="zh-TW"/>
      </w:rPr>
    </w:lvl>
    <w:lvl w:ilvl="8" w:tplc="8A94EE1A">
      <w:numFmt w:val="bullet"/>
      <w:lvlText w:val="•"/>
      <w:lvlJc w:val="left"/>
      <w:pPr>
        <w:ind w:left="4462" w:hanging="181"/>
      </w:pPr>
      <w:rPr>
        <w:rFonts w:hint="default"/>
        <w:lang w:val="zh-TW" w:eastAsia="zh-TW" w:bidi="zh-TW"/>
      </w:rPr>
    </w:lvl>
  </w:abstractNum>
  <w:abstractNum w:abstractNumId="158">
    <w:nsid w:val="4C842444"/>
    <w:multiLevelType w:val="multilevel"/>
    <w:tmpl w:val="FB56B8CA"/>
    <w:lvl w:ilvl="0">
      <w:start w:val="2"/>
      <w:numFmt w:val="upperLetter"/>
      <w:lvlText w:val="%1"/>
      <w:lvlJc w:val="left"/>
      <w:pPr>
        <w:ind w:left="777" w:hanging="648"/>
      </w:pPr>
      <w:rPr>
        <w:rFonts w:hint="default"/>
        <w:lang w:val="zh-TW" w:eastAsia="zh-TW" w:bidi="zh-TW"/>
      </w:rPr>
    </w:lvl>
    <w:lvl w:ilvl="1">
      <w:start w:val="5"/>
      <w:numFmt w:val="upperRoman"/>
      <w:lvlText w:val="%1-%2"/>
      <w:lvlJc w:val="left"/>
      <w:pPr>
        <w:ind w:left="777" w:hanging="648"/>
      </w:pPr>
      <w:rPr>
        <w:rFonts w:hint="default"/>
        <w:lang w:val="zh-TW" w:eastAsia="zh-TW" w:bidi="zh-TW"/>
      </w:rPr>
    </w:lvl>
    <w:lvl w:ilvl="2">
      <w:start w:val="4"/>
      <w:numFmt w:val="decimal"/>
      <w:lvlText w:val="%1-%2-%3"/>
      <w:lvlJc w:val="left"/>
      <w:pPr>
        <w:ind w:left="777"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6" w:hanging="648"/>
      </w:pPr>
      <w:rPr>
        <w:rFonts w:hint="default"/>
        <w:lang w:val="zh-TW" w:eastAsia="zh-TW" w:bidi="zh-TW"/>
      </w:rPr>
    </w:lvl>
    <w:lvl w:ilvl="4">
      <w:numFmt w:val="bullet"/>
      <w:lvlText w:val="•"/>
      <w:lvlJc w:val="left"/>
      <w:pPr>
        <w:ind w:left="2335" w:hanging="648"/>
      </w:pPr>
      <w:rPr>
        <w:rFonts w:hint="default"/>
        <w:lang w:val="zh-TW" w:eastAsia="zh-TW" w:bidi="zh-TW"/>
      </w:rPr>
    </w:lvl>
    <w:lvl w:ilvl="5">
      <w:numFmt w:val="bullet"/>
      <w:lvlText w:val="•"/>
      <w:lvlJc w:val="left"/>
      <w:pPr>
        <w:ind w:left="2724" w:hanging="648"/>
      </w:pPr>
      <w:rPr>
        <w:rFonts w:hint="default"/>
        <w:lang w:val="zh-TW" w:eastAsia="zh-TW" w:bidi="zh-TW"/>
      </w:rPr>
    </w:lvl>
    <w:lvl w:ilvl="6">
      <w:numFmt w:val="bullet"/>
      <w:lvlText w:val="•"/>
      <w:lvlJc w:val="left"/>
      <w:pPr>
        <w:ind w:left="3113" w:hanging="648"/>
      </w:pPr>
      <w:rPr>
        <w:rFonts w:hint="default"/>
        <w:lang w:val="zh-TW" w:eastAsia="zh-TW" w:bidi="zh-TW"/>
      </w:rPr>
    </w:lvl>
    <w:lvl w:ilvl="7">
      <w:numFmt w:val="bullet"/>
      <w:lvlText w:val="•"/>
      <w:lvlJc w:val="left"/>
      <w:pPr>
        <w:ind w:left="3502" w:hanging="648"/>
      </w:pPr>
      <w:rPr>
        <w:rFonts w:hint="default"/>
        <w:lang w:val="zh-TW" w:eastAsia="zh-TW" w:bidi="zh-TW"/>
      </w:rPr>
    </w:lvl>
    <w:lvl w:ilvl="8">
      <w:numFmt w:val="bullet"/>
      <w:lvlText w:val="•"/>
      <w:lvlJc w:val="left"/>
      <w:pPr>
        <w:ind w:left="3891" w:hanging="648"/>
      </w:pPr>
      <w:rPr>
        <w:rFonts w:hint="default"/>
        <w:lang w:val="zh-TW" w:eastAsia="zh-TW" w:bidi="zh-TW"/>
      </w:rPr>
    </w:lvl>
  </w:abstractNum>
  <w:abstractNum w:abstractNumId="159">
    <w:nsid w:val="4D080063"/>
    <w:multiLevelType w:val="multilevel"/>
    <w:tmpl w:val="9F38BFF4"/>
    <w:lvl w:ilvl="0">
      <w:start w:val="3"/>
      <w:numFmt w:val="upperLetter"/>
      <w:lvlText w:val="%1"/>
      <w:lvlJc w:val="left"/>
      <w:pPr>
        <w:ind w:left="755" w:hanging="651"/>
      </w:pPr>
      <w:rPr>
        <w:rFonts w:hint="default"/>
        <w:lang w:val="zh-TW" w:eastAsia="zh-TW" w:bidi="zh-TW"/>
      </w:rPr>
    </w:lvl>
    <w:lvl w:ilvl="1">
      <w:start w:val="5"/>
      <w:numFmt w:val="upperRoman"/>
      <w:lvlText w:val="%1-%2"/>
      <w:lvlJc w:val="left"/>
      <w:pPr>
        <w:ind w:left="755" w:hanging="651"/>
      </w:pPr>
      <w:rPr>
        <w:rFonts w:hint="default"/>
        <w:lang w:val="zh-TW" w:eastAsia="zh-TW" w:bidi="zh-TW"/>
      </w:rPr>
    </w:lvl>
    <w:lvl w:ilvl="2">
      <w:start w:val="3"/>
      <w:numFmt w:val="decimal"/>
      <w:lvlText w:val="%1-%2-%3"/>
      <w:lvlJc w:val="left"/>
      <w:pPr>
        <w:ind w:left="755" w:hanging="651"/>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51"/>
      </w:pPr>
      <w:rPr>
        <w:rFonts w:hint="default"/>
        <w:lang w:val="zh-TW" w:eastAsia="zh-TW" w:bidi="zh-TW"/>
      </w:rPr>
    </w:lvl>
    <w:lvl w:ilvl="4">
      <w:numFmt w:val="bullet"/>
      <w:lvlText w:val="•"/>
      <w:lvlJc w:val="left"/>
      <w:pPr>
        <w:ind w:left="2270" w:hanging="651"/>
      </w:pPr>
      <w:rPr>
        <w:rFonts w:hint="default"/>
        <w:lang w:val="zh-TW" w:eastAsia="zh-TW" w:bidi="zh-TW"/>
      </w:rPr>
    </w:lvl>
    <w:lvl w:ilvl="5">
      <w:numFmt w:val="bullet"/>
      <w:lvlText w:val="•"/>
      <w:lvlJc w:val="left"/>
      <w:pPr>
        <w:ind w:left="2648" w:hanging="651"/>
      </w:pPr>
      <w:rPr>
        <w:rFonts w:hint="default"/>
        <w:lang w:val="zh-TW" w:eastAsia="zh-TW" w:bidi="zh-TW"/>
      </w:rPr>
    </w:lvl>
    <w:lvl w:ilvl="6">
      <w:numFmt w:val="bullet"/>
      <w:lvlText w:val="•"/>
      <w:lvlJc w:val="left"/>
      <w:pPr>
        <w:ind w:left="3025" w:hanging="651"/>
      </w:pPr>
      <w:rPr>
        <w:rFonts w:hint="default"/>
        <w:lang w:val="zh-TW" w:eastAsia="zh-TW" w:bidi="zh-TW"/>
      </w:rPr>
    </w:lvl>
    <w:lvl w:ilvl="7">
      <w:numFmt w:val="bullet"/>
      <w:lvlText w:val="•"/>
      <w:lvlJc w:val="left"/>
      <w:pPr>
        <w:ind w:left="3403" w:hanging="651"/>
      </w:pPr>
      <w:rPr>
        <w:rFonts w:hint="default"/>
        <w:lang w:val="zh-TW" w:eastAsia="zh-TW" w:bidi="zh-TW"/>
      </w:rPr>
    </w:lvl>
    <w:lvl w:ilvl="8">
      <w:numFmt w:val="bullet"/>
      <w:lvlText w:val="•"/>
      <w:lvlJc w:val="left"/>
      <w:pPr>
        <w:ind w:left="3780" w:hanging="651"/>
      </w:pPr>
      <w:rPr>
        <w:rFonts w:hint="default"/>
        <w:lang w:val="zh-TW" w:eastAsia="zh-TW" w:bidi="zh-TW"/>
      </w:rPr>
    </w:lvl>
  </w:abstractNum>
  <w:abstractNum w:abstractNumId="160">
    <w:nsid w:val="4D370B37"/>
    <w:multiLevelType w:val="multilevel"/>
    <w:tmpl w:val="7DFEEA42"/>
    <w:lvl w:ilvl="0">
      <w:start w:val="3"/>
      <w:numFmt w:val="upperLetter"/>
      <w:lvlText w:val="%1"/>
      <w:lvlJc w:val="left"/>
      <w:pPr>
        <w:ind w:left="750" w:hanging="620"/>
      </w:pPr>
      <w:rPr>
        <w:rFonts w:hint="default"/>
        <w:lang w:val="zh-TW" w:eastAsia="zh-TW" w:bidi="zh-TW"/>
      </w:rPr>
    </w:lvl>
    <w:lvl w:ilvl="1">
      <w:numFmt w:val="decimal"/>
      <w:lvlText w:val="%1-%2"/>
      <w:lvlJc w:val="left"/>
      <w:pPr>
        <w:ind w:left="750" w:hanging="620"/>
      </w:pPr>
      <w:rPr>
        <w:rFonts w:hint="default"/>
        <w:lang w:val="zh-TW" w:eastAsia="zh-TW" w:bidi="zh-TW"/>
      </w:rPr>
    </w:lvl>
    <w:lvl w:ilvl="2">
      <w:start w:val="1"/>
      <w:numFmt w:val="decimal"/>
      <w:lvlText w:val="%1-%2-%3"/>
      <w:lvlJc w:val="left"/>
      <w:pPr>
        <w:ind w:left="750" w:hanging="620"/>
      </w:pPr>
      <w:rPr>
        <w:rFonts w:ascii="Times New Roman" w:eastAsia="Times New Roman" w:hAnsi="Times New Roman" w:cs="Times New Roman" w:hint="default"/>
        <w:spacing w:val="-15"/>
        <w:w w:val="100"/>
        <w:sz w:val="24"/>
        <w:szCs w:val="24"/>
        <w:lang w:val="zh-TW" w:eastAsia="zh-TW" w:bidi="zh-TW"/>
      </w:rPr>
    </w:lvl>
    <w:lvl w:ilvl="3">
      <w:numFmt w:val="bullet"/>
      <w:lvlText w:val="•"/>
      <w:lvlJc w:val="left"/>
      <w:pPr>
        <w:ind w:left="1932" w:hanging="620"/>
      </w:pPr>
      <w:rPr>
        <w:rFonts w:hint="default"/>
        <w:lang w:val="zh-TW" w:eastAsia="zh-TW" w:bidi="zh-TW"/>
      </w:rPr>
    </w:lvl>
    <w:lvl w:ilvl="4">
      <w:numFmt w:val="bullet"/>
      <w:lvlText w:val="•"/>
      <w:lvlJc w:val="left"/>
      <w:pPr>
        <w:ind w:left="2323" w:hanging="620"/>
      </w:pPr>
      <w:rPr>
        <w:rFonts w:hint="default"/>
        <w:lang w:val="zh-TW" w:eastAsia="zh-TW" w:bidi="zh-TW"/>
      </w:rPr>
    </w:lvl>
    <w:lvl w:ilvl="5">
      <w:numFmt w:val="bullet"/>
      <w:lvlText w:val="•"/>
      <w:lvlJc w:val="left"/>
      <w:pPr>
        <w:ind w:left="2714" w:hanging="620"/>
      </w:pPr>
      <w:rPr>
        <w:rFonts w:hint="default"/>
        <w:lang w:val="zh-TW" w:eastAsia="zh-TW" w:bidi="zh-TW"/>
      </w:rPr>
    </w:lvl>
    <w:lvl w:ilvl="6">
      <w:numFmt w:val="bullet"/>
      <w:lvlText w:val="•"/>
      <w:lvlJc w:val="left"/>
      <w:pPr>
        <w:ind w:left="3104" w:hanging="620"/>
      </w:pPr>
      <w:rPr>
        <w:rFonts w:hint="default"/>
        <w:lang w:val="zh-TW" w:eastAsia="zh-TW" w:bidi="zh-TW"/>
      </w:rPr>
    </w:lvl>
    <w:lvl w:ilvl="7">
      <w:numFmt w:val="bullet"/>
      <w:lvlText w:val="•"/>
      <w:lvlJc w:val="left"/>
      <w:pPr>
        <w:ind w:left="3495" w:hanging="620"/>
      </w:pPr>
      <w:rPr>
        <w:rFonts w:hint="default"/>
        <w:lang w:val="zh-TW" w:eastAsia="zh-TW" w:bidi="zh-TW"/>
      </w:rPr>
    </w:lvl>
    <w:lvl w:ilvl="8">
      <w:numFmt w:val="bullet"/>
      <w:lvlText w:val="•"/>
      <w:lvlJc w:val="left"/>
      <w:pPr>
        <w:ind w:left="3886" w:hanging="620"/>
      </w:pPr>
      <w:rPr>
        <w:rFonts w:hint="default"/>
        <w:lang w:val="zh-TW" w:eastAsia="zh-TW" w:bidi="zh-TW"/>
      </w:rPr>
    </w:lvl>
  </w:abstractNum>
  <w:abstractNum w:abstractNumId="161">
    <w:nsid w:val="4E3A3DD3"/>
    <w:multiLevelType w:val="multilevel"/>
    <w:tmpl w:val="87D6B1BE"/>
    <w:lvl w:ilvl="0">
      <w:start w:val="1"/>
      <w:numFmt w:val="upperLetter"/>
      <w:lvlText w:val="%1"/>
      <w:lvlJc w:val="left"/>
      <w:pPr>
        <w:ind w:left="708" w:hanging="591"/>
      </w:pPr>
      <w:rPr>
        <w:rFonts w:hint="default"/>
        <w:lang w:val="zh-TW" w:eastAsia="zh-TW" w:bidi="zh-TW"/>
      </w:rPr>
    </w:lvl>
    <w:lvl w:ilvl="1">
      <w:start w:val="1"/>
      <w:numFmt w:val="upperRoman"/>
      <w:lvlText w:val="%1-%2"/>
      <w:lvlJc w:val="left"/>
      <w:pPr>
        <w:ind w:left="708" w:hanging="591"/>
      </w:pPr>
      <w:rPr>
        <w:rFonts w:hint="default"/>
        <w:lang w:val="zh-TW" w:eastAsia="zh-TW" w:bidi="zh-TW"/>
      </w:rPr>
    </w:lvl>
    <w:lvl w:ilvl="2">
      <w:start w:val="1"/>
      <w:numFmt w:val="decimal"/>
      <w:lvlText w:val="%1-%2-%3"/>
      <w:lvlJc w:val="left"/>
      <w:pPr>
        <w:ind w:left="708" w:hanging="591"/>
      </w:pPr>
      <w:rPr>
        <w:rFonts w:ascii="Times New Roman" w:eastAsia="Times New Roman" w:hAnsi="Times New Roman" w:cs="Times New Roman" w:hint="default"/>
        <w:spacing w:val="-13"/>
        <w:w w:val="99"/>
        <w:sz w:val="24"/>
        <w:szCs w:val="24"/>
        <w:lang w:val="zh-TW" w:eastAsia="zh-TW" w:bidi="zh-TW"/>
      </w:rPr>
    </w:lvl>
    <w:lvl w:ilvl="3">
      <w:numFmt w:val="bullet"/>
      <w:lvlText w:val="•"/>
      <w:lvlJc w:val="left"/>
      <w:pPr>
        <w:ind w:left="1880" w:hanging="591"/>
      </w:pPr>
      <w:rPr>
        <w:rFonts w:hint="default"/>
        <w:lang w:val="zh-TW" w:eastAsia="zh-TW" w:bidi="zh-TW"/>
      </w:rPr>
    </w:lvl>
    <w:lvl w:ilvl="4">
      <w:numFmt w:val="bullet"/>
      <w:lvlText w:val="•"/>
      <w:lvlJc w:val="left"/>
      <w:pPr>
        <w:ind w:left="2273" w:hanging="591"/>
      </w:pPr>
      <w:rPr>
        <w:rFonts w:hint="default"/>
        <w:lang w:val="zh-TW" w:eastAsia="zh-TW" w:bidi="zh-TW"/>
      </w:rPr>
    </w:lvl>
    <w:lvl w:ilvl="5">
      <w:numFmt w:val="bullet"/>
      <w:lvlText w:val="•"/>
      <w:lvlJc w:val="left"/>
      <w:pPr>
        <w:ind w:left="2667" w:hanging="591"/>
      </w:pPr>
      <w:rPr>
        <w:rFonts w:hint="default"/>
        <w:lang w:val="zh-TW" w:eastAsia="zh-TW" w:bidi="zh-TW"/>
      </w:rPr>
    </w:lvl>
    <w:lvl w:ilvl="6">
      <w:numFmt w:val="bullet"/>
      <w:lvlText w:val="•"/>
      <w:lvlJc w:val="left"/>
      <w:pPr>
        <w:ind w:left="3060" w:hanging="591"/>
      </w:pPr>
      <w:rPr>
        <w:rFonts w:hint="default"/>
        <w:lang w:val="zh-TW" w:eastAsia="zh-TW" w:bidi="zh-TW"/>
      </w:rPr>
    </w:lvl>
    <w:lvl w:ilvl="7">
      <w:numFmt w:val="bullet"/>
      <w:lvlText w:val="•"/>
      <w:lvlJc w:val="left"/>
      <w:pPr>
        <w:ind w:left="3453" w:hanging="591"/>
      </w:pPr>
      <w:rPr>
        <w:rFonts w:hint="default"/>
        <w:lang w:val="zh-TW" w:eastAsia="zh-TW" w:bidi="zh-TW"/>
      </w:rPr>
    </w:lvl>
    <w:lvl w:ilvl="8">
      <w:numFmt w:val="bullet"/>
      <w:lvlText w:val="•"/>
      <w:lvlJc w:val="left"/>
      <w:pPr>
        <w:ind w:left="3847" w:hanging="591"/>
      </w:pPr>
      <w:rPr>
        <w:rFonts w:hint="default"/>
        <w:lang w:val="zh-TW" w:eastAsia="zh-TW" w:bidi="zh-TW"/>
      </w:rPr>
    </w:lvl>
  </w:abstractNum>
  <w:abstractNum w:abstractNumId="162">
    <w:nsid w:val="4E6B2BBD"/>
    <w:multiLevelType w:val="hybridMultilevel"/>
    <w:tmpl w:val="69486DFC"/>
    <w:lvl w:ilvl="0" w:tplc="F0D2611C">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D71CEDC6">
      <w:numFmt w:val="bullet"/>
      <w:lvlText w:val="•"/>
      <w:lvlJc w:val="left"/>
      <w:pPr>
        <w:ind w:left="802" w:hanging="181"/>
      </w:pPr>
      <w:rPr>
        <w:rFonts w:hint="default"/>
        <w:lang w:val="zh-TW" w:eastAsia="zh-TW" w:bidi="zh-TW"/>
      </w:rPr>
    </w:lvl>
    <w:lvl w:ilvl="2" w:tplc="8868839E">
      <w:numFmt w:val="bullet"/>
      <w:lvlText w:val="•"/>
      <w:lvlJc w:val="left"/>
      <w:pPr>
        <w:ind w:left="1325" w:hanging="181"/>
      </w:pPr>
      <w:rPr>
        <w:rFonts w:hint="default"/>
        <w:lang w:val="zh-TW" w:eastAsia="zh-TW" w:bidi="zh-TW"/>
      </w:rPr>
    </w:lvl>
    <w:lvl w:ilvl="3" w:tplc="B0D42ED0">
      <w:numFmt w:val="bullet"/>
      <w:lvlText w:val="•"/>
      <w:lvlJc w:val="left"/>
      <w:pPr>
        <w:ind w:left="1848" w:hanging="181"/>
      </w:pPr>
      <w:rPr>
        <w:rFonts w:hint="default"/>
        <w:lang w:val="zh-TW" w:eastAsia="zh-TW" w:bidi="zh-TW"/>
      </w:rPr>
    </w:lvl>
    <w:lvl w:ilvl="4" w:tplc="6F64B684">
      <w:numFmt w:val="bullet"/>
      <w:lvlText w:val="•"/>
      <w:lvlJc w:val="left"/>
      <w:pPr>
        <w:ind w:left="2371" w:hanging="181"/>
      </w:pPr>
      <w:rPr>
        <w:rFonts w:hint="default"/>
        <w:lang w:val="zh-TW" w:eastAsia="zh-TW" w:bidi="zh-TW"/>
      </w:rPr>
    </w:lvl>
    <w:lvl w:ilvl="5" w:tplc="9D1A607C">
      <w:numFmt w:val="bullet"/>
      <w:lvlText w:val="•"/>
      <w:lvlJc w:val="left"/>
      <w:pPr>
        <w:ind w:left="2894" w:hanging="181"/>
      </w:pPr>
      <w:rPr>
        <w:rFonts w:hint="default"/>
        <w:lang w:val="zh-TW" w:eastAsia="zh-TW" w:bidi="zh-TW"/>
      </w:rPr>
    </w:lvl>
    <w:lvl w:ilvl="6" w:tplc="C9BE1AD0">
      <w:numFmt w:val="bullet"/>
      <w:lvlText w:val="•"/>
      <w:lvlJc w:val="left"/>
      <w:pPr>
        <w:ind w:left="3416" w:hanging="181"/>
      </w:pPr>
      <w:rPr>
        <w:rFonts w:hint="default"/>
        <w:lang w:val="zh-TW" w:eastAsia="zh-TW" w:bidi="zh-TW"/>
      </w:rPr>
    </w:lvl>
    <w:lvl w:ilvl="7" w:tplc="E17AC702">
      <w:numFmt w:val="bullet"/>
      <w:lvlText w:val="•"/>
      <w:lvlJc w:val="left"/>
      <w:pPr>
        <w:ind w:left="3939" w:hanging="181"/>
      </w:pPr>
      <w:rPr>
        <w:rFonts w:hint="default"/>
        <w:lang w:val="zh-TW" w:eastAsia="zh-TW" w:bidi="zh-TW"/>
      </w:rPr>
    </w:lvl>
    <w:lvl w:ilvl="8" w:tplc="43D22048">
      <w:numFmt w:val="bullet"/>
      <w:lvlText w:val="•"/>
      <w:lvlJc w:val="left"/>
      <w:pPr>
        <w:ind w:left="4462" w:hanging="181"/>
      </w:pPr>
      <w:rPr>
        <w:rFonts w:hint="default"/>
        <w:lang w:val="zh-TW" w:eastAsia="zh-TW" w:bidi="zh-TW"/>
      </w:rPr>
    </w:lvl>
  </w:abstractNum>
  <w:abstractNum w:abstractNumId="163">
    <w:nsid w:val="4F6B778C"/>
    <w:multiLevelType w:val="hybridMultilevel"/>
    <w:tmpl w:val="F488AB10"/>
    <w:lvl w:ilvl="0" w:tplc="FD567F86">
      <w:start w:val="1"/>
      <w:numFmt w:val="decimal"/>
      <w:lvlText w:val="%1."/>
      <w:lvlJc w:val="left"/>
      <w:pPr>
        <w:ind w:left="348" w:hanging="181"/>
      </w:pPr>
      <w:rPr>
        <w:rFonts w:ascii="Times New Roman" w:eastAsia="Times New Roman" w:hAnsi="Times New Roman" w:cs="Times New Roman" w:hint="default"/>
        <w:w w:val="100"/>
        <w:sz w:val="22"/>
        <w:szCs w:val="22"/>
        <w:lang w:val="zh-TW" w:eastAsia="zh-TW" w:bidi="zh-TW"/>
      </w:rPr>
    </w:lvl>
    <w:lvl w:ilvl="1" w:tplc="B1A49092">
      <w:numFmt w:val="bullet"/>
      <w:lvlText w:val="•"/>
      <w:lvlJc w:val="left"/>
      <w:pPr>
        <w:ind w:left="856" w:hanging="181"/>
      </w:pPr>
      <w:rPr>
        <w:rFonts w:hint="default"/>
        <w:lang w:val="zh-TW" w:eastAsia="zh-TW" w:bidi="zh-TW"/>
      </w:rPr>
    </w:lvl>
    <w:lvl w:ilvl="2" w:tplc="AA4EE1D0">
      <w:numFmt w:val="bullet"/>
      <w:lvlText w:val="•"/>
      <w:lvlJc w:val="left"/>
      <w:pPr>
        <w:ind w:left="1373" w:hanging="181"/>
      </w:pPr>
      <w:rPr>
        <w:rFonts w:hint="default"/>
        <w:lang w:val="zh-TW" w:eastAsia="zh-TW" w:bidi="zh-TW"/>
      </w:rPr>
    </w:lvl>
    <w:lvl w:ilvl="3" w:tplc="A056A1C4">
      <w:numFmt w:val="bullet"/>
      <w:lvlText w:val="•"/>
      <w:lvlJc w:val="left"/>
      <w:pPr>
        <w:ind w:left="1890" w:hanging="181"/>
      </w:pPr>
      <w:rPr>
        <w:rFonts w:hint="default"/>
        <w:lang w:val="zh-TW" w:eastAsia="zh-TW" w:bidi="zh-TW"/>
      </w:rPr>
    </w:lvl>
    <w:lvl w:ilvl="4" w:tplc="47889CF8">
      <w:numFmt w:val="bullet"/>
      <w:lvlText w:val="•"/>
      <w:lvlJc w:val="left"/>
      <w:pPr>
        <w:ind w:left="2407" w:hanging="181"/>
      </w:pPr>
      <w:rPr>
        <w:rFonts w:hint="default"/>
        <w:lang w:val="zh-TW" w:eastAsia="zh-TW" w:bidi="zh-TW"/>
      </w:rPr>
    </w:lvl>
    <w:lvl w:ilvl="5" w:tplc="432C4BAE">
      <w:numFmt w:val="bullet"/>
      <w:lvlText w:val="•"/>
      <w:lvlJc w:val="left"/>
      <w:pPr>
        <w:ind w:left="2924" w:hanging="181"/>
      </w:pPr>
      <w:rPr>
        <w:rFonts w:hint="default"/>
        <w:lang w:val="zh-TW" w:eastAsia="zh-TW" w:bidi="zh-TW"/>
      </w:rPr>
    </w:lvl>
    <w:lvl w:ilvl="6" w:tplc="EB5002DA">
      <w:numFmt w:val="bullet"/>
      <w:lvlText w:val="•"/>
      <w:lvlJc w:val="left"/>
      <w:pPr>
        <w:ind w:left="3440" w:hanging="181"/>
      </w:pPr>
      <w:rPr>
        <w:rFonts w:hint="default"/>
        <w:lang w:val="zh-TW" w:eastAsia="zh-TW" w:bidi="zh-TW"/>
      </w:rPr>
    </w:lvl>
    <w:lvl w:ilvl="7" w:tplc="B93A8A22">
      <w:numFmt w:val="bullet"/>
      <w:lvlText w:val="•"/>
      <w:lvlJc w:val="left"/>
      <w:pPr>
        <w:ind w:left="3957" w:hanging="181"/>
      </w:pPr>
      <w:rPr>
        <w:rFonts w:hint="default"/>
        <w:lang w:val="zh-TW" w:eastAsia="zh-TW" w:bidi="zh-TW"/>
      </w:rPr>
    </w:lvl>
    <w:lvl w:ilvl="8" w:tplc="9E90AC04">
      <w:numFmt w:val="bullet"/>
      <w:lvlText w:val="•"/>
      <w:lvlJc w:val="left"/>
      <w:pPr>
        <w:ind w:left="4474" w:hanging="181"/>
      </w:pPr>
      <w:rPr>
        <w:rFonts w:hint="default"/>
        <w:lang w:val="zh-TW" w:eastAsia="zh-TW" w:bidi="zh-TW"/>
      </w:rPr>
    </w:lvl>
  </w:abstractNum>
  <w:abstractNum w:abstractNumId="164">
    <w:nsid w:val="4F7C025D"/>
    <w:multiLevelType w:val="hybridMultilevel"/>
    <w:tmpl w:val="C5B40538"/>
    <w:lvl w:ilvl="0" w:tplc="9CD407DA">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B2E6A1B8">
      <w:numFmt w:val="bullet"/>
      <w:lvlText w:val="•"/>
      <w:lvlJc w:val="left"/>
      <w:pPr>
        <w:ind w:left="821" w:hanging="181"/>
      </w:pPr>
      <w:rPr>
        <w:rFonts w:hint="default"/>
        <w:lang w:val="zh-TW" w:eastAsia="zh-TW" w:bidi="zh-TW"/>
      </w:rPr>
    </w:lvl>
    <w:lvl w:ilvl="2" w:tplc="92D0DABE">
      <w:numFmt w:val="bullet"/>
      <w:lvlText w:val="•"/>
      <w:lvlJc w:val="left"/>
      <w:pPr>
        <w:ind w:left="1342" w:hanging="181"/>
      </w:pPr>
      <w:rPr>
        <w:rFonts w:hint="default"/>
        <w:lang w:val="zh-TW" w:eastAsia="zh-TW" w:bidi="zh-TW"/>
      </w:rPr>
    </w:lvl>
    <w:lvl w:ilvl="3" w:tplc="61521EE6">
      <w:numFmt w:val="bullet"/>
      <w:lvlText w:val="•"/>
      <w:lvlJc w:val="left"/>
      <w:pPr>
        <w:ind w:left="1863" w:hanging="181"/>
      </w:pPr>
      <w:rPr>
        <w:rFonts w:hint="default"/>
        <w:lang w:val="zh-TW" w:eastAsia="zh-TW" w:bidi="zh-TW"/>
      </w:rPr>
    </w:lvl>
    <w:lvl w:ilvl="4" w:tplc="DAB00D5E">
      <w:numFmt w:val="bullet"/>
      <w:lvlText w:val="•"/>
      <w:lvlJc w:val="left"/>
      <w:pPr>
        <w:ind w:left="2385" w:hanging="181"/>
      </w:pPr>
      <w:rPr>
        <w:rFonts w:hint="default"/>
        <w:lang w:val="zh-TW" w:eastAsia="zh-TW" w:bidi="zh-TW"/>
      </w:rPr>
    </w:lvl>
    <w:lvl w:ilvl="5" w:tplc="2626E70C">
      <w:numFmt w:val="bullet"/>
      <w:lvlText w:val="•"/>
      <w:lvlJc w:val="left"/>
      <w:pPr>
        <w:ind w:left="2906" w:hanging="181"/>
      </w:pPr>
      <w:rPr>
        <w:rFonts w:hint="default"/>
        <w:lang w:val="zh-TW" w:eastAsia="zh-TW" w:bidi="zh-TW"/>
      </w:rPr>
    </w:lvl>
    <w:lvl w:ilvl="6" w:tplc="412A4BF4">
      <w:numFmt w:val="bullet"/>
      <w:lvlText w:val="•"/>
      <w:lvlJc w:val="left"/>
      <w:pPr>
        <w:ind w:left="3427" w:hanging="181"/>
      </w:pPr>
      <w:rPr>
        <w:rFonts w:hint="default"/>
        <w:lang w:val="zh-TW" w:eastAsia="zh-TW" w:bidi="zh-TW"/>
      </w:rPr>
    </w:lvl>
    <w:lvl w:ilvl="7" w:tplc="41188820">
      <w:numFmt w:val="bullet"/>
      <w:lvlText w:val="•"/>
      <w:lvlJc w:val="left"/>
      <w:pPr>
        <w:ind w:left="3949" w:hanging="181"/>
      </w:pPr>
      <w:rPr>
        <w:rFonts w:hint="default"/>
        <w:lang w:val="zh-TW" w:eastAsia="zh-TW" w:bidi="zh-TW"/>
      </w:rPr>
    </w:lvl>
    <w:lvl w:ilvl="8" w:tplc="C6E83400">
      <w:numFmt w:val="bullet"/>
      <w:lvlText w:val="•"/>
      <w:lvlJc w:val="left"/>
      <w:pPr>
        <w:ind w:left="4470" w:hanging="181"/>
      </w:pPr>
      <w:rPr>
        <w:rFonts w:hint="default"/>
        <w:lang w:val="zh-TW" w:eastAsia="zh-TW" w:bidi="zh-TW"/>
      </w:rPr>
    </w:lvl>
  </w:abstractNum>
  <w:abstractNum w:abstractNumId="165">
    <w:nsid w:val="4F912DF4"/>
    <w:multiLevelType w:val="hybridMultilevel"/>
    <w:tmpl w:val="26A60866"/>
    <w:lvl w:ilvl="0" w:tplc="6ECE46CC">
      <w:start w:val="3"/>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8DCE8C8E">
      <w:numFmt w:val="bullet"/>
      <w:lvlText w:val="•"/>
      <w:lvlJc w:val="left"/>
      <w:pPr>
        <w:ind w:left="807" w:hanging="181"/>
      </w:pPr>
      <w:rPr>
        <w:rFonts w:hint="default"/>
        <w:lang w:val="zh-TW" w:eastAsia="zh-TW" w:bidi="zh-TW"/>
      </w:rPr>
    </w:lvl>
    <w:lvl w:ilvl="2" w:tplc="90E64BC8">
      <w:numFmt w:val="bullet"/>
      <w:lvlText w:val="•"/>
      <w:lvlJc w:val="left"/>
      <w:pPr>
        <w:ind w:left="1315" w:hanging="181"/>
      </w:pPr>
      <w:rPr>
        <w:rFonts w:hint="default"/>
        <w:lang w:val="zh-TW" w:eastAsia="zh-TW" w:bidi="zh-TW"/>
      </w:rPr>
    </w:lvl>
    <w:lvl w:ilvl="3" w:tplc="8A4050AE">
      <w:numFmt w:val="bullet"/>
      <w:lvlText w:val="•"/>
      <w:lvlJc w:val="left"/>
      <w:pPr>
        <w:ind w:left="1823" w:hanging="181"/>
      </w:pPr>
      <w:rPr>
        <w:rFonts w:hint="default"/>
        <w:lang w:val="zh-TW" w:eastAsia="zh-TW" w:bidi="zh-TW"/>
      </w:rPr>
    </w:lvl>
    <w:lvl w:ilvl="4" w:tplc="86D64D3A">
      <w:numFmt w:val="bullet"/>
      <w:lvlText w:val="•"/>
      <w:lvlJc w:val="left"/>
      <w:pPr>
        <w:ind w:left="2331" w:hanging="181"/>
      </w:pPr>
      <w:rPr>
        <w:rFonts w:hint="default"/>
        <w:lang w:val="zh-TW" w:eastAsia="zh-TW" w:bidi="zh-TW"/>
      </w:rPr>
    </w:lvl>
    <w:lvl w:ilvl="5" w:tplc="25046B40">
      <w:numFmt w:val="bullet"/>
      <w:lvlText w:val="•"/>
      <w:lvlJc w:val="left"/>
      <w:pPr>
        <w:ind w:left="2839" w:hanging="181"/>
      </w:pPr>
      <w:rPr>
        <w:rFonts w:hint="default"/>
        <w:lang w:val="zh-TW" w:eastAsia="zh-TW" w:bidi="zh-TW"/>
      </w:rPr>
    </w:lvl>
    <w:lvl w:ilvl="6" w:tplc="D70C9746">
      <w:numFmt w:val="bullet"/>
      <w:lvlText w:val="•"/>
      <w:lvlJc w:val="left"/>
      <w:pPr>
        <w:ind w:left="3347" w:hanging="181"/>
      </w:pPr>
      <w:rPr>
        <w:rFonts w:hint="default"/>
        <w:lang w:val="zh-TW" w:eastAsia="zh-TW" w:bidi="zh-TW"/>
      </w:rPr>
    </w:lvl>
    <w:lvl w:ilvl="7" w:tplc="FC783DE4">
      <w:numFmt w:val="bullet"/>
      <w:lvlText w:val="•"/>
      <w:lvlJc w:val="left"/>
      <w:pPr>
        <w:ind w:left="3855" w:hanging="181"/>
      </w:pPr>
      <w:rPr>
        <w:rFonts w:hint="default"/>
        <w:lang w:val="zh-TW" w:eastAsia="zh-TW" w:bidi="zh-TW"/>
      </w:rPr>
    </w:lvl>
    <w:lvl w:ilvl="8" w:tplc="9EDE135C">
      <w:numFmt w:val="bullet"/>
      <w:lvlText w:val="•"/>
      <w:lvlJc w:val="left"/>
      <w:pPr>
        <w:ind w:left="4363" w:hanging="181"/>
      </w:pPr>
      <w:rPr>
        <w:rFonts w:hint="default"/>
        <w:lang w:val="zh-TW" w:eastAsia="zh-TW" w:bidi="zh-TW"/>
      </w:rPr>
    </w:lvl>
  </w:abstractNum>
  <w:abstractNum w:abstractNumId="166">
    <w:nsid w:val="4FA65C66"/>
    <w:multiLevelType w:val="hybridMultilevel"/>
    <w:tmpl w:val="F040614A"/>
    <w:lvl w:ilvl="0" w:tplc="518A7E5C">
      <w:start w:val="1"/>
      <w:numFmt w:val="ideographLegalTraditional"/>
      <w:suff w:val="nothing"/>
      <w:lvlText w:val="%1、"/>
      <w:lvlJc w:val="left"/>
      <w:pPr>
        <w:ind w:left="284" w:hanging="284"/>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nsid w:val="51173016"/>
    <w:multiLevelType w:val="hybridMultilevel"/>
    <w:tmpl w:val="CBBC8686"/>
    <w:lvl w:ilvl="0" w:tplc="36FA7F1C">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E4A659EA">
      <w:numFmt w:val="bullet"/>
      <w:lvlText w:val="•"/>
      <w:lvlJc w:val="left"/>
      <w:pPr>
        <w:ind w:left="802" w:hanging="181"/>
      </w:pPr>
      <w:rPr>
        <w:rFonts w:hint="default"/>
        <w:lang w:val="zh-TW" w:eastAsia="zh-TW" w:bidi="zh-TW"/>
      </w:rPr>
    </w:lvl>
    <w:lvl w:ilvl="2" w:tplc="DCC63004">
      <w:numFmt w:val="bullet"/>
      <w:lvlText w:val="•"/>
      <w:lvlJc w:val="left"/>
      <w:pPr>
        <w:ind w:left="1304" w:hanging="181"/>
      </w:pPr>
      <w:rPr>
        <w:rFonts w:hint="default"/>
        <w:lang w:val="zh-TW" w:eastAsia="zh-TW" w:bidi="zh-TW"/>
      </w:rPr>
    </w:lvl>
    <w:lvl w:ilvl="3" w:tplc="93964A8C">
      <w:numFmt w:val="bullet"/>
      <w:lvlText w:val="•"/>
      <w:lvlJc w:val="left"/>
      <w:pPr>
        <w:ind w:left="1806" w:hanging="181"/>
      </w:pPr>
      <w:rPr>
        <w:rFonts w:hint="default"/>
        <w:lang w:val="zh-TW" w:eastAsia="zh-TW" w:bidi="zh-TW"/>
      </w:rPr>
    </w:lvl>
    <w:lvl w:ilvl="4" w:tplc="6C06951A">
      <w:numFmt w:val="bullet"/>
      <w:lvlText w:val="•"/>
      <w:lvlJc w:val="left"/>
      <w:pPr>
        <w:ind w:left="2309" w:hanging="181"/>
      </w:pPr>
      <w:rPr>
        <w:rFonts w:hint="default"/>
        <w:lang w:val="zh-TW" w:eastAsia="zh-TW" w:bidi="zh-TW"/>
      </w:rPr>
    </w:lvl>
    <w:lvl w:ilvl="5" w:tplc="949ED810">
      <w:numFmt w:val="bullet"/>
      <w:lvlText w:val="•"/>
      <w:lvlJc w:val="left"/>
      <w:pPr>
        <w:ind w:left="2811" w:hanging="181"/>
      </w:pPr>
      <w:rPr>
        <w:rFonts w:hint="default"/>
        <w:lang w:val="zh-TW" w:eastAsia="zh-TW" w:bidi="zh-TW"/>
      </w:rPr>
    </w:lvl>
    <w:lvl w:ilvl="6" w:tplc="7D688790">
      <w:numFmt w:val="bullet"/>
      <w:lvlText w:val="•"/>
      <w:lvlJc w:val="left"/>
      <w:pPr>
        <w:ind w:left="3313" w:hanging="181"/>
      </w:pPr>
      <w:rPr>
        <w:rFonts w:hint="default"/>
        <w:lang w:val="zh-TW" w:eastAsia="zh-TW" w:bidi="zh-TW"/>
      </w:rPr>
    </w:lvl>
    <w:lvl w:ilvl="7" w:tplc="3FEED75E">
      <w:numFmt w:val="bullet"/>
      <w:lvlText w:val="•"/>
      <w:lvlJc w:val="left"/>
      <w:pPr>
        <w:ind w:left="3816" w:hanging="181"/>
      </w:pPr>
      <w:rPr>
        <w:rFonts w:hint="default"/>
        <w:lang w:val="zh-TW" w:eastAsia="zh-TW" w:bidi="zh-TW"/>
      </w:rPr>
    </w:lvl>
    <w:lvl w:ilvl="8" w:tplc="F308021C">
      <w:numFmt w:val="bullet"/>
      <w:lvlText w:val="•"/>
      <w:lvlJc w:val="left"/>
      <w:pPr>
        <w:ind w:left="4318" w:hanging="181"/>
      </w:pPr>
      <w:rPr>
        <w:rFonts w:hint="default"/>
        <w:lang w:val="zh-TW" w:eastAsia="zh-TW" w:bidi="zh-TW"/>
      </w:rPr>
    </w:lvl>
  </w:abstractNum>
  <w:abstractNum w:abstractNumId="168">
    <w:nsid w:val="51850FFF"/>
    <w:multiLevelType w:val="multilevel"/>
    <w:tmpl w:val="3B688972"/>
    <w:lvl w:ilvl="0">
      <w:start w:val="1"/>
      <w:numFmt w:val="upperLetter"/>
      <w:lvlText w:val="%1"/>
      <w:lvlJc w:val="left"/>
      <w:pPr>
        <w:ind w:left="825" w:hanging="670"/>
      </w:pPr>
      <w:rPr>
        <w:rFonts w:hint="default"/>
        <w:lang w:val="zh-TW" w:eastAsia="zh-TW" w:bidi="zh-TW"/>
      </w:rPr>
    </w:lvl>
    <w:lvl w:ilvl="1">
      <w:start w:val="2"/>
      <w:numFmt w:val="upperRoman"/>
      <w:lvlText w:val="%1-%2"/>
      <w:lvlJc w:val="left"/>
      <w:pPr>
        <w:ind w:left="825" w:hanging="670"/>
      </w:pPr>
      <w:rPr>
        <w:rFonts w:hint="default"/>
        <w:lang w:val="zh-TW" w:eastAsia="zh-TW" w:bidi="zh-TW"/>
      </w:rPr>
    </w:lvl>
    <w:lvl w:ilvl="2">
      <w:start w:val="3"/>
      <w:numFmt w:val="decimal"/>
      <w:lvlText w:val="%1-%2-%3"/>
      <w:lvlJc w:val="left"/>
      <w:pPr>
        <w:ind w:left="825" w:hanging="670"/>
      </w:pPr>
      <w:rPr>
        <w:rFonts w:ascii="Times New Roman" w:eastAsia="Times New Roman" w:hAnsi="Times New Roman" w:cs="Times New Roman" w:hint="default"/>
        <w:spacing w:val="-14"/>
        <w:w w:val="99"/>
        <w:sz w:val="24"/>
        <w:szCs w:val="24"/>
        <w:lang w:val="zh-TW" w:eastAsia="zh-TW" w:bidi="zh-TW"/>
      </w:rPr>
    </w:lvl>
    <w:lvl w:ilvl="3">
      <w:numFmt w:val="bullet"/>
      <w:lvlText w:val="•"/>
      <w:lvlJc w:val="left"/>
      <w:pPr>
        <w:ind w:left="1909" w:hanging="670"/>
      </w:pPr>
      <w:rPr>
        <w:rFonts w:hint="default"/>
        <w:lang w:val="zh-TW" w:eastAsia="zh-TW" w:bidi="zh-TW"/>
      </w:rPr>
    </w:lvl>
    <w:lvl w:ilvl="4">
      <w:numFmt w:val="bullet"/>
      <w:lvlText w:val="•"/>
      <w:lvlJc w:val="left"/>
      <w:pPr>
        <w:ind w:left="2272" w:hanging="670"/>
      </w:pPr>
      <w:rPr>
        <w:rFonts w:hint="default"/>
        <w:lang w:val="zh-TW" w:eastAsia="zh-TW" w:bidi="zh-TW"/>
      </w:rPr>
    </w:lvl>
    <w:lvl w:ilvl="5">
      <w:numFmt w:val="bullet"/>
      <w:lvlText w:val="•"/>
      <w:lvlJc w:val="left"/>
      <w:pPr>
        <w:ind w:left="2636" w:hanging="670"/>
      </w:pPr>
      <w:rPr>
        <w:rFonts w:hint="default"/>
        <w:lang w:val="zh-TW" w:eastAsia="zh-TW" w:bidi="zh-TW"/>
      </w:rPr>
    </w:lvl>
    <w:lvl w:ilvl="6">
      <w:numFmt w:val="bullet"/>
      <w:lvlText w:val="•"/>
      <w:lvlJc w:val="left"/>
      <w:pPr>
        <w:ind w:left="2999" w:hanging="670"/>
      </w:pPr>
      <w:rPr>
        <w:rFonts w:hint="default"/>
        <w:lang w:val="zh-TW" w:eastAsia="zh-TW" w:bidi="zh-TW"/>
      </w:rPr>
    </w:lvl>
    <w:lvl w:ilvl="7">
      <w:numFmt w:val="bullet"/>
      <w:lvlText w:val="•"/>
      <w:lvlJc w:val="left"/>
      <w:pPr>
        <w:ind w:left="3362" w:hanging="670"/>
      </w:pPr>
      <w:rPr>
        <w:rFonts w:hint="default"/>
        <w:lang w:val="zh-TW" w:eastAsia="zh-TW" w:bidi="zh-TW"/>
      </w:rPr>
    </w:lvl>
    <w:lvl w:ilvl="8">
      <w:numFmt w:val="bullet"/>
      <w:lvlText w:val="•"/>
      <w:lvlJc w:val="left"/>
      <w:pPr>
        <w:ind w:left="3725" w:hanging="670"/>
      </w:pPr>
      <w:rPr>
        <w:rFonts w:hint="default"/>
        <w:lang w:val="zh-TW" w:eastAsia="zh-TW" w:bidi="zh-TW"/>
      </w:rPr>
    </w:lvl>
  </w:abstractNum>
  <w:abstractNum w:abstractNumId="169">
    <w:nsid w:val="518E6E2E"/>
    <w:multiLevelType w:val="hybridMultilevel"/>
    <w:tmpl w:val="77BA9F6A"/>
    <w:lvl w:ilvl="0" w:tplc="457629BE">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AC1A0324">
      <w:numFmt w:val="bullet"/>
      <w:lvlText w:val="•"/>
      <w:lvlJc w:val="left"/>
      <w:pPr>
        <w:ind w:left="807" w:hanging="181"/>
      </w:pPr>
      <w:rPr>
        <w:rFonts w:hint="default"/>
        <w:lang w:val="zh-TW" w:eastAsia="zh-TW" w:bidi="zh-TW"/>
      </w:rPr>
    </w:lvl>
    <w:lvl w:ilvl="2" w:tplc="C46CE97E">
      <w:numFmt w:val="bullet"/>
      <w:lvlText w:val="•"/>
      <w:lvlJc w:val="left"/>
      <w:pPr>
        <w:ind w:left="1315" w:hanging="181"/>
      </w:pPr>
      <w:rPr>
        <w:rFonts w:hint="default"/>
        <w:lang w:val="zh-TW" w:eastAsia="zh-TW" w:bidi="zh-TW"/>
      </w:rPr>
    </w:lvl>
    <w:lvl w:ilvl="3" w:tplc="2ED867DE">
      <w:numFmt w:val="bullet"/>
      <w:lvlText w:val="•"/>
      <w:lvlJc w:val="left"/>
      <w:pPr>
        <w:ind w:left="1823" w:hanging="181"/>
      </w:pPr>
      <w:rPr>
        <w:rFonts w:hint="default"/>
        <w:lang w:val="zh-TW" w:eastAsia="zh-TW" w:bidi="zh-TW"/>
      </w:rPr>
    </w:lvl>
    <w:lvl w:ilvl="4" w:tplc="166A660E">
      <w:numFmt w:val="bullet"/>
      <w:lvlText w:val="•"/>
      <w:lvlJc w:val="left"/>
      <w:pPr>
        <w:ind w:left="2331" w:hanging="181"/>
      </w:pPr>
      <w:rPr>
        <w:rFonts w:hint="default"/>
        <w:lang w:val="zh-TW" w:eastAsia="zh-TW" w:bidi="zh-TW"/>
      </w:rPr>
    </w:lvl>
    <w:lvl w:ilvl="5" w:tplc="BB380448">
      <w:numFmt w:val="bullet"/>
      <w:lvlText w:val="•"/>
      <w:lvlJc w:val="left"/>
      <w:pPr>
        <w:ind w:left="2839" w:hanging="181"/>
      </w:pPr>
      <w:rPr>
        <w:rFonts w:hint="default"/>
        <w:lang w:val="zh-TW" w:eastAsia="zh-TW" w:bidi="zh-TW"/>
      </w:rPr>
    </w:lvl>
    <w:lvl w:ilvl="6" w:tplc="7F600BA2">
      <w:numFmt w:val="bullet"/>
      <w:lvlText w:val="•"/>
      <w:lvlJc w:val="left"/>
      <w:pPr>
        <w:ind w:left="3347" w:hanging="181"/>
      </w:pPr>
      <w:rPr>
        <w:rFonts w:hint="default"/>
        <w:lang w:val="zh-TW" w:eastAsia="zh-TW" w:bidi="zh-TW"/>
      </w:rPr>
    </w:lvl>
    <w:lvl w:ilvl="7" w:tplc="BD82B8AA">
      <w:numFmt w:val="bullet"/>
      <w:lvlText w:val="•"/>
      <w:lvlJc w:val="left"/>
      <w:pPr>
        <w:ind w:left="3855" w:hanging="181"/>
      </w:pPr>
      <w:rPr>
        <w:rFonts w:hint="default"/>
        <w:lang w:val="zh-TW" w:eastAsia="zh-TW" w:bidi="zh-TW"/>
      </w:rPr>
    </w:lvl>
    <w:lvl w:ilvl="8" w:tplc="E1260B62">
      <w:numFmt w:val="bullet"/>
      <w:lvlText w:val="•"/>
      <w:lvlJc w:val="left"/>
      <w:pPr>
        <w:ind w:left="4363" w:hanging="181"/>
      </w:pPr>
      <w:rPr>
        <w:rFonts w:hint="default"/>
        <w:lang w:val="zh-TW" w:eastAsia="zh-TW" w:bidi="zh-TW"/>
      </w:rPr>
    </w:lvl>
  </w:abstractNum>
  <w:abstractNum w:abstractNumId="170">
    <w:nsid w:val="52D20665"/>
    <w:multiLevelType w:val="hybridMultilevel"/>
    <w:tmpl w:val="DB84FB3C"/>
    <w:lvl w:ilvl="0" w:tplc="EABA9BA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8AF8D126">
      <w:numFmt w:val="bullet"/>
      <w:lvlText w:val="•"/>
      <w:lvlJc w:val="left"/>
      <w:pPr>
        <w:ind w:left="807" w:hanging="181"/>
      </w:pPr>
      <w:rPr>
        <w:rFonts w:hint="default"/>
        <w:lang w:val="zh-TW" w:eastAsia="zh-TW" w:bidi="zh-TW"/>
      </w:rPr>
    </w:lvl>
    <w:lvl w:ilvl="2" w:tplc="34E49EAE">
      <w:numFmt w:val="bullet"/>
      <w:lvlText w:val="•"/>
      <w:lvlJc w:val="left"/>
      <w:pPr>
        <w:ind w:left="1315" w:hanging="181"/>
      </w:pPr>
      <w:rPr>
        <w:rFonts w:hint="default"/>
        <w:lang w:val="zh-TW" w:eastAsia="zh-TW" w:bidi="zh-TW"/>
      </w:rPr>
    </w:lvl>
    <w:lvl w:ilvl="3" w:tplc="EA068C34">
      <w:numFmt w:val="bullet"/>
      <w:lvlText w:val="•"/>
      <w:lvlJc w:val="left"/>
      <w:pPr>
        <w:ind w:left="1823" w:hanging="181"/>
      </w:pPr>
      <w:rPr>
        <w:rFonts w:hint="default"/>
        <w:lang w:val="zh-TW" w:eastAsia="zh-TW" w:bidi="zh-TW"/>
      </w:rPr>
    </w:lvl>
    <w:lvl w:ilvl="4" w:tplc="193C7928">
      <w:numFmt w:val="bullet"/>
      <w:lvlText w:val="•"/>
      <w:lvlJc w:val="left"/>
      <w:pPr>
        <w:ind w:left="2331" w:hanging="181"/>
      </w:pPr>
      <w:rPr>
        <w:rFonts w:hint="default"/>
        <w:lang w:val="zh-TW" w:eastAsia="zh-TW" w:bidi="zh-TW"/>
      </w:rPr>
    </w:lvl>
    <w:lvl w:ilvl="5" w:tplc="934A1E76">
      <w:numFmt w:val="bullet"/>
      <w:lvlText w:val="•"/>
      <w:lvlJc w:val="left"/>
      <w:pPr>
        <w:ind w:left="2839" w:hanging="181"/>
      </w:pPr>
      <w:rPr>
        <w:rFonts w:hint="default"/>
        <w:lang w:val="zh-TW" w:eastAsia="zh-TW" w:bidi="zh-TW"/>
      </w:rPr>
    </w:lvl>
    <w:lvl w:ilvl="6" w:tplc="F9862760">
      <w:numFmt w:val="bullet"/>
      <w:lvlText w:val="•"/>
      <w:lvlJc w:val="left"/>
      <w:pPr>
        <w:ind w:left="3347" w:hanging="181"/>
      </w:pPr>
      <w:rPr>
        <w:rFonts w:hint="default"/>
        <w:lang w:val="zh-TW" w:eastAsia="zh-TW" w:bidi="zh-TW"/>
      </w:rPr>
    </w:lvl>
    <w:lvl w:ilvl="7" w:tplc="F030E7C6">
      <w:numFmt w:val="bullet"/>
      <w:lvlText w:val="•"/>
      <w:lvlJc w:val="left"/>
      <w:pPr>
        <w:ind w:left="3855" w:hanging="181"/>
      </w:pPr>
      <w:rPr>
        <w:rFonts w:hint="default"/>
        <w:lang w:val="zh-TW" w:eastAsia="zh-TW" w:bidi="zh-TW"/>
      </w:rPr>
    </w:lvl>
    <w:lvl w:ilvl="8" w:tplc="38767E28">
      <w:numFmt w:val="bullet"/>
      <w:lvlText w:val="•"/>
      <w:lvlJc w:val="left"/>
      <w:pPr>
        <w:ind w:left="4363" w:hanging="181"/>
      </w:pPr>
      <w:rPr>
        <w:rFonts w:hint="default"/>
        <w:lang w:val="zh-TW" w:eastAsia="zh-TW" w:bidi="zh-TW"/>
      </w:rPr>
    </w:lvl>
  </w:abstractNum>
  <w:abstractNum w:abstractNumId="171">
    <w:nsid w:val="531B7AFD"/>
    <w:multiLevelType w:val="multilevel"/>
    <w:tmpl w:val="7C901594"/>
    <w:lvl w:ilvl="0">
      <w:start w:val="2"/>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1"/>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48" w:hanging="730"/>
      </w:pPr>
      <w:rPr>
        <w:rFonts w:hint="default"/>
        <w:lang w:val="zh-TW" w:eastAsia="zh-TW" w:bidi="zh-TW"/>
      </w:rPr>
    </w:lvl>
    <w:lvl w:ilvl="4">
      <w:numFmt w:val="bullet"/>
      <w:lvlText w:val="•"/>
      <w:lvlJc w:val="left"/>
      <w:pPr>
        <w:ind w:left="2318" w:hanging="730"/>
      </w:pPr>
      <w:rPr>
        <w:rFonts w:hint="default"/>
        <w:lang w:val="zh-TW" w:eastAsia="zh-TW" w:bidi="zh-TW"/>
      </w:rPr>
    </w:lvl>
    <w:lvl w:ilvl="5">
      <w:numFmt w:val="bullet"/>
      <w:lvlText w:val="•"/>
      <w:lvlJc w:val="left"/>
      <w:pPr>
        <w:ind w:left="2688" w:hanging="730"/>
      </w:pPr>
      <w:rPr>
        <w:rFonts w:hint="default"/>
        <w:lang w:val="zh-TW" w:eastAsia="zh-TW" w:bidi="zh-TW"/>
      </w:rPr>
    </w:lvl>
    <w:lvl w:ilvl="6">
      <w:numFmt w:val="bullet"/>
      <w:lvlText w:val="•"/>
      <w:lvlJc w:val="left"/>
      <w:pPr>
        <w:ind w:left="3057" w:hanging="730"/>
      </w:pPr>
      <w:rPr>
        <w:rFonts w:hint="default"/>
        <w:lang w:val="zh-TW" w:eastAsia="zh-TW" w:bidi="zh-TW"/>
      </w:rPr>
    </w:lvl>
    <w:lvl w:ilvl="7">
      <w:numFmt w:val="bullet"/>
      <w:lvlText w:val="•"/>
      <w:lvlJc w:val="left"/>
      <w:pPr>
        <w:ind w:left="3427" w:hanging="730"/>
      </w:pPr>
      <w:rPr>
        <w:rFonts w:hint="default"/>
        <w:lang w:val="zh-TW" w:eastAsia="zh-TW" w:bidi="zh-TW"/>
      </w:rPr>
    </w:lvl>
    <w:lvl w:ilvl="8">
      <w:numFmt w:val="bullet"/>
      <w:lvlText w:val="•"/>
      <w:lvlJc w:val="left"/>
      <w:pPr>
        <w:ind w:left="3796" w:hanging="730"/>
      </w:pPr>
      <w:rPr>
        <w:rFonts w:hint="default"/>
        <w:lang w:val="zh-TW" w:eastAsia="zh-TW" w:bidi="zh-TW"/>
      </w:rPr>
    </w:lvl>
  </w:abstractNum>
  <w:abstractNum w:abstractNumId="172">
    <w:nsid w:val="53CF7A72"/>
    <w:multiLevelType w:val="multilevel"/>
    <w:tmpl w:val="2F30C662"/>
    <w:lvl w:ilvl="0">
      <w:start w:val="5"/>
      <w:numFmt w:val="upperLetter"/>
      <w:lvlText w:val="%1"/>
      <w:lvlJc w:val="left"/>
      <w:pPr>
        <w:ind w:left="821" w:hanging="716"/>
      </w:pPr>
      <w:rPr>
        <w:rFonts w:hint="default"/>
        <w:lang w:val="zh-TW" w:eastAsia="zh-TW" w:bidi="zh-TW"/>
      </w:rPr>
    </w:lvl>
    <w:lvl w:ilvl="1">
      <w:start w:val="4"/>
      <w:numFmt w:val="upperRoman"/>
      <w:lvlText w:val="%1-%2"/>
      <w:lvlJc w:val="left"/>
      <w:pPr>
        <w:ind w:left="821" w:hanging="716"/>
      </w:pPr>
      <w:rPr>
        <w:rFonts w:hint="default"/>
        <w:lang w:val="zh-TW" w:eastAsia="zh-TW" w:bidi="zh-TW"/>
      </w:rPr>
    </w:lvl>
    <w:lvl w:ilvl="2">
      <w:start w:val="1"/>
      <w:numFmt w:val="decimal"/>
      <w:lvlText w:val="%1-%2-%3"/>
      <w:lvlJc w:val="left"/>
      <w:pPr>
        <w:ind w:left="821" w:hanging="71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16"/>
      </w:pPr>
      <w:rPr>
        <w:rFonts w:hint="default"/>
        <w:lang w:val="zh-TW" w:eastAsia="zh-TW" w:bidi="zh-TW"/>
      </w:rPr>
    </w:lvl>
    <w:lvl w:ilvl="4">
      <w:numFmt w:val="bullet"/>
      <w:lvlText w:val="•"/>
      <w:lvlJc w:val="left"/>
      <w:pPr>
        <w:ind w:left="2305" w:hanging="716"/>
      </w:pPr>
      <w:rPr>
        <w:rFonts w:hint="default"/>
        <w:lang w:val="zh-TW" w:eastAsia="zh-TW" w:bidi="zh-TW"/>
      </w:rPr>
    </w:lvl>
    <w:lvl w:ilvl="5">
      <w:numFmt w:val="bullet"/>
      <w:lvlText w:val="•"/>
      <w:lvlJc w:val="left"/>
      <w:pPr>
        <w:ind w:left="2677" w:hanging="716"/>
      </w:pPr>
      <w:rPr>
        <w:rFonts w:hint="default"/>
        <w:lang w:val="zh-TW" w:eastAsia="zh-TW" w:bidi="zh-TW"/>
      </w:rPr>
    </w:lvl>
    <w:lvl w:ilvl="6">
      <w:numFmt w:val="bullet"/>
      <w:lvlText w:val="•"/>
      <w:lvlJc w:val="left"/>
      <w:pPr>
        <w:ind w:left="3048" w:hanging="716"/>
      </w:pPr>
      <w:rPr>
        <w:rFonts w:hint="default"/>
        <w:lang w:val="zh-TW" w:eastAsia="zh-TW" w:bidi="zh-TW"/>
      </w:rPr>
    </w:lvl>
    <w:lvl w:ilvl="7">
      <w:numFmt w:val="bullet"/>
      <w:lvlText w:val="•"/>
      <w:lvlJc w:val="left"/>
      <w:pPr>
        <w:ind w:left="3419" w:hanging="716"/>
      </w:pPr>
      <w:rPr>
        <w:rFonts w:hint="default"/>
        <w:lang w:val="zh-TW" w:eastAsia="zh-TW" w:bidi="zh-TW"/>
      </w:rPr>
    </w:lvl>
    <w:lvl w:ilvl="8">
      <w:numFmt w:val="bullet"/>
      <w:lvlText w:val="•"/>
      <w:lvlJc w:val="left"/>
      <w:pPr>
        <w:ind w:left="3791" w:hanging="716"/>
      </w:pPr>
      <w:rPr>
        <w:rFonts w:hint="default"/>
        <w:lang w:val="zh-TW" w:eastAsia="zh-TW" w:bidi="zh-TW"/>
      </w:rPr>
    </w:lvl>
  </w:abstractNum>
  <w:abstractNum w:abstractNumId="173">
    <w:nsid w:val="53F24409"/>
    <w:multiLevelType w:val="multilevel"/>
    <w:tmpl w:val="123ABD68"/>
    <w:lvl w:ilvl="0">
      <w:start w:val="3"/>
      <w:numFmt w:val="upperLetter"/>
      <w:lvlText w:val="%1"/>
      <w:lvlJc w:val="left"/>
      <w:pPr>
        <w:ind w:left="858" w:hanging="752"/>
      </w:pPr>
      <w:rPr>
        <w:rFonts w:hint="default"/>
        <w:lang w:val="zh-TW" w:eastAsia="zh-TW" w:bidi="zh-TW"/>
      </w:rPr>
    </w:lvl>
    <w:lvl w:ilvl="1">
      <w:start w:val="4"/>
      <w:numFmt w:val="upperRoman"/>
      <w:lvlText w:val="%1-%2"/>
      <w:lvlJc w:val="left"/>
      <w:pPr>
        <w:ind w:left="858" w:hanging="752"/>
      </w:pPr>
      <w:rPr>
        <w:rFonts w:hint="default"/>
        <w:lang w:val="zh-TW" w:eastAsia="zh-TW" w:bidi="zh-TW"/>
      </w:rPr>
    </w:lvl>
    <w:lvl w:ilvl="2">
      <w:start w:val="4"/>
      <w:numFmt w:val="decimal"/>
      <w:lvlText w:val="%1-%2-%3"/>
      <w:lvlJc w:val="left"/>
      <w:pPr>
        <w:ind w:left="858"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2002" w:hanging="752"/>
      </w:pPr>
      <w:rPr>
        <w:rFonts w:hint="default"/>
        <w:lang w:val="zh-TW" w:eastAsia="zh-TW" w:bidi="zh-TW"/>
      </w:rPr>
    </w:lvl>
    <w:lvl w:ilvl="4">
      <w:numFmt w:val="bullet"/>
      <w:lvlText w:val="•"/>
      <w:lvlJc w:val="left"/>
      <w:pPr>
        <w:ind w:left="2383" w:hanging="752"/>
      </w:pPr>
      <w:rPr>
        <w:rFonts w:hint="default"/>
        <w:lang w:val="zh-TW" w:eastAsia="zh-TW" w:bidi="zh-TW"/>
      </w:rPr>
    </w:lvl>
    <w:lvl w:ilvl="5">
      <w:numFmt w:val="bullet"/>
      <w:lvlText w:val="•"/>
      <w:lvlJc w:val="left"/>
      <w:pPr>
        <w:ind w:left="2764" w:hanging="752"/>
      </w:pPr>
      <w:rPr>
        <w:rFonts w:hint="default"/>
        <w:lang w:val="zh-TW" w:eastAsia="zh-TW" w:bidi="zh-TW"/>
      </w:rPr>
    </w:lvl>
    <w:lvl w:ilvl="6">
      <w:numFmt w:val="bullet"/>
      <w:lvlText w:val="•"/>
      <w:lvlJc w:val="left"/>
      <w:pPr>
        <w:ind w:left="3144" w:hanging="752"/>
      </w:pPr>
      <w:rPr>
        <w:rFonts w:hint="default"/>
        <w:lang w:val="zh-TW" w:eastAsia="zh-TW" w:bidi="zh-TW"/>
      </w:rPr>
    </w:lvl>
    <w:lvl w:ilvl="7">
      <w:numFmt w:val="bullet"/>
      <w:lvlText w:val="•"/>
      <w:lvlJc w:val="left"/>
      <w:pPr>
        <w:ind w:left="3525" w:hanging="752"/>
      </w:pPr>
      <w:rPr>
        <w:rFonts w:hint="default"/>
        <w:lang w:val="zh-TW" w:eastAsia="zh-TW" w:bidi="zh-TW"/>
      </w:rPr>
    </w:lvl>
    <w:lvl w:ilvl="8">
      <w:numFmt w:val="bullet"/>
      <w:lvlText w:val="•"/>
      <w:lvlJc w:val="left"/>
      <w:pPr>
        <w:ind w:left="3906" w:hanging="752"/>
      </w:pPr>
      <w:rPr>
        <w:rFonts w:hint="default"/>
        <w:lang w:val="zh-TW" w:eastAsia="zh-TW" w:bidi="zh-TW"/>
      </w:rPr>
    </w:lvl>
  </w:abstractNum>
  <w:abstractNum w:abstractNumId="174">
    <w:nsid w:val="54824B02"/>
    <w:multiLevelType w:val="hybridMultilevel"/>
    <w:tmpl w:val="A518F796"/>
    <w:lvl w:ilvl="0" w:tplc="E4DC69FE">
      <w:start w:val="2"/>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C1AC8328">
      <w:numFmt w:val="bullet"/>
      <w:lvlText w:val="•"/>
      <w:lvlJc w:val="left"/>
      <w:pPr>
        <w:ind w:left="819" w:hanging="181"/>
      </w:pPr>
      <w:rPr>
        <w:rFonts w:hint="default"/>
        <w:lang w:val="zh-TW" w:eastAsia="zh-TW" w:bidi="zh-TW"/>
      </w:rPr>
    </w:lvl>
    <w:lvl w:ilvl="2" w:tplc="FD02DF14">
      <w:numFmt w:val="bullet"/>
      <w:lvlText w:val="•"/>
      <w:lvlJc w:val="left"/>
      <w:pPr>
        <w:ind w:left="1339" w:hanging="181"/>
      </w:pPr>
      <w:rPr>
        <w:rFonts w:hint="default"/>
        <w:lang w:val="zh-TW" w:eastAsia="zh-TW" w:bidi="zh-TW"/>
      </w:rPr>
    </w:lvl>
    <w:lvl w:ilvl="3" w:tplc="96B63278">
      <w:numFmt w:val="bullet"/>
      <w:lvlText w:val="•"/>
      <w:lvlJc w:val="left"/>
      <w:pPr>
        <w:ind w:left="1859" w:hanging="181"/>
      </w:pPr>
      <w:rPr>
        <w:rFonts w:hint="default"/>
        <w:lang w:val="zh-TW" w:eastAsia="zh-TW" w:bidi="zh-TW"/>
      </w:rPr>
    </w:lvl>
    <w:lvl w:ilvl="4" w:tplc="6D36111C">
      <w:numFmt w:val="bullet"/>
      <w:lvlText w:val="•"/>
      <w:lvlJc w:val="left"/>
      <w:pPr>
        <w:ind w:left="2379" w:hanging="181"/>
      </w:pPr>
      <w:rPr>
        <w:rFonts w:hint="default"/>
        <w:lang w:val="zh-TW" w:eastAsia="zh-TW" w:bidi="zh-TW"/>
      </w:rPr>
    </w:lvl>
    <w:lvl w:ilvl="5" w:tplc="9D265EFE">
      <w:numFmt w:val="bullet"/>
      <w:lvlText w:val="•"/>
      <w:lvlJc w:val="left"/>
      <w:pPr>
        <w:ind w:left="2899" w:hanging="181"/>
      </w:pPr>
      <w:rPr>
        <w:rFonts w:hint="default"/>
        <w:lang w:val="zh-TW" w:eastAsia="zh-TW" w:bidi="zh-TW"/>
      </w:rPr>
    </w:lvl>
    <w:lvl w:ilvl="6" w:tplc="C90C7CB0">
      <w:numFmt w:val="bullet"/>
      <w:lvlText w:val="•"/>
      <w:lvlJc w:val="left"/>
      <w:pPr>
        <w:ind w:left="3419" w:hanging="181"/>
      </w:pPr>
      <w:rPr>
        <w:rFonts w:hint="default"/>
        <w:lang w:val="zh-TW" w:eastAsia="zh-TW" w:bidi="zh-TW"/>
      </w:rPr>
    </w:lvl>
    <w:lvl w:ilvl="7" w:tplc="E2CE9634">
      <w:numFmt w:val="bullet"/>
      <w:lvlText w:val="•"/>
      <w:lvlJc w:val="left"/>
      <w:pPr>
        <w:ind w:left="3939" w:hanging="181"/>
      </w:pPr>
      <w:rPr>
        <w:rFonts w:hint="default"/>
        <w:lang w:val="zh-TW" w:eastAsia="zh-TW" w:bidi="zh-TW"/>
      </w:rPr>
    </w:lvl>
    <w:lvl w:ilvl="8" w:tplc="D842D708">
      <w:numFmt w:val="bullet"/>
      <w:lvlText w:val="•"/>
      <w:lvlJc w:val="left"/>
      <w:pPr>
        <w:ind w:left="4459" w:hanging="181"/>
      </w:pPr>
      <w:rPr>
        <w:rFonts w:hint="default"/>
        <w:lang w:val="zh-TW" w:eastAsia="zh-TW" w:bidi="zh-TW"/>
      </w:rPr>
    </w:lvl>
  </w:abstractNum>
  <w:abstractNum w:abstractNumId="175">
    <w:nsid w:val="54883B27"/>
    <w:multiLevelType w:val="hybridMultilevel"/>
    <w:tmpl w:val="1FA6935A"/>
    <w:lvl w:ilvl="0" w:tplc="61D48786">
      <w:start w:val="1"/>
      <w:numFmt w:val="decimal"/>
      <w:lvlText w:val="%1."/>
      <w:lvlJc w:val="left"/>
      <w:pPr>
        <w:ind w:left="348" w:hanging="181"/>
      </w:pPr>
      <w:rPr>
        <w:rFonts w:ascii="Times New Roman" w:eastAsia="Times New Roman" w:hAnsi="Times New Roman" w:cs="Times New Roman" w:hint="default"/>
        <w:w w:val="100"/>
        <w:sz w:val="22"/>
        <w:szCs w:val="22"/>
        <w:lang w:val="zh-TW" w:eastAsia="zh-TW" w:bidi="zh-TW"/>
      </w:rPr>
    </w:lvl>
    <w:lvl w:ilvl="1" w:tplc="CABE8188">
      <w:numFmt w:val="bullet"/>
      <w:lvlText w:val="•"/>
      <w:lvlJc w:val="left"/>
      <w:pPr>
        <w:ind w:left="856" w:hanging="181"/>
      </w:pPr>
      <w:rPr>
        <w:rFonts w:hint="default"/>
        <w:lang w:val="zh-TW" w:eastAsia="zh-TW" w:bidi="zh-TW"/>
      </w:rPr>
    </w:lvl>
    <w:lvl w:ilvl="2" w:tplc="DACAF5B2">
      <w:numFmt w:val="bullet"/>
      <w:lvlText w:val="•"/>
      <w:lvlJc w:val="left"/>
      <w:pPr>
        <w:ind w:left="1373" w:hanging="181"/>
      </w:pPr>
      <w:rPr>
        <w:rFonts w:hint="default"/>
        <w:lang w:val="zh-TW" w:eastAsia="zh-TW" w:bidi="zh-TW"/>
      </w:rPr>
    </w:lvl>
    <w:lvl w:ilvl="3" w:tplc="3AAAD79C">
      <w:numFmt w:val="bullet"/>
      <w:lvlText w:val="•"/>
      <w:lvlJc w:val="left"/>
      <w:pPr>
        <w:ind w:left="1890" w:hanging="181"/>
      </w:pPr>
      <w:rPr>
        <w:rFonts w:hint="default"/>
        <w:lang w:val="zh-TW" w:eastAsia="zh-TW" w:bidi="zh-TW"/>
      </w:rPr>
    </w:lvl>
    <w:lvl w:ilvl="4" w:tplc="1B7A9F0C">
      <w:numFmt w:val="bullet"/>
      <w:lvlText w:val="•"/>
      <w:lvlJc w:val="left"/>
      <w:pPr>
        <w:ind w:left="2407" w:hanging="181"/>
      </w:pPr>
      <w:rPr>
        <w:rFonts w:hint="default"/>
        <w:lang w:val="zh-TW" w:eastAsia="zh-TW" w:bidi="zh-TW"/>
      </w:rPr>
    </w:lvl>
    <w:lvl w:ilvl="5" w:tplc="FA0C593C">
      <w:numFmt w:val="bullet"/>
      <w:lvlText w:val="•"/>
      <w:lvlJc w:val="left"/>
      <w:pPr>
        <w:ind w:left="2924" w:hanging="181"/>
      </w:pPr>
      <w:rPr>
        <w:rFonts w:hint="default"/>
        <w:lang w:val="zh-TW" w:eastAsia="zh-TW" w:bidi="zh-TW"/>
      </w:rPr>
    </w:lvl>
    <w:lvl w:ilvl="6" w:tplc="DB7A90FE">
      <w:numFmt w:val="bullet"/>
      <w:lvlText w:val="•"/>
      <w:lvlJc w:val="left"/>
      <w:pPr>
        <w:ind w:left="3440" w:hanging="181"/>
      </w:pPr>
      <w:rPr>
        <w:rFonts w:hint="default"/>
        <w:lang w:val="zh-TW" w:eastAsia="zh-TW" w:bidi="zh-TW"/>
      </w:rPr>
    </w:lvl>
    <w:lvl w:ilvl="7" w:tplc="C6E607C2">
      <w:numFmt w:val="bullet"/>
      <w:lvlText w:val="•"/>
      <w:lvlJc w:val="left"/>
      <w:pPr>
        <w:ind w:left="3957" w:hanging="181"/>
      </w:pPr>
      <w:rPr>
        <w:rFonts w:hint="default"/>
        <w:lang w:val="zh-TW" w:eastAsia="zh-TW" w:bidi="zh-TW"/>
      </w:rPr>
    </w:lvl>
    <w:lvl w:ilvl="8" w:tplc="FBC8BC98">
      <w:numFmt w:val="bullet"/>
      <w:lvlText w:val="•"/>
      <w:lvlJc w:val="left"/>
      <w:pPr>
        <w:ind w:left="4474" w:hanging="181"/>
      </w:pPr>
      <w:rPr>
        <w:rFonts w:hint="default"/>
        <w:lang w:val="zh-TW" w:eastAsia="zh-TW" w:bidi="zh-TW"/>
      </w:rPr>
    </w:lvl>
  </w:abstractNum>
  <w:abstractNum w:abstractNumId="176">
    <w:nsid w:val="55235C81"/>
    <w:multiLevelType w:val="multilevel"/>
    <w:tmpl w:val="CBC0FF9C"/>
    <w:lvl w:ilvl="0">
      <w:start w:val="2"/>
      <w:numFmt w:val="upperLetter"/>
      <w:lvlText w:val="%1"/>
      <w:lvlJc w:val="left"/>
      <w:pPr>
        <w:ind w:left="762" w:hanging="658"/>
      </w:pPr>
      <w:rPr>
        <w:rFonts w:hint="default"/>
        <w:lang w:val="zh-TW" w:eastAsia="zh-TW" w:bidi="zh-TW"/>
      </w:rPr>
    </w:lvl>
    <w:lvl w:ilvl="1">
      <w:start w:val="2"/>
      <w:numFmt w:val="upperRoman"/>
      <w:lvlText w:val="%1-%2"/>
      <w:lvlJc w:val="left"/>
      <w:pPr>
        <w:ind w:left="762" w:hanging="658"/>
      </w:pPr>
      <w:rPr>
        <w:rFonts w:hint="default"/>
        <w:lang w:val="zh-TW" w:eastAsia="zh-TW" w:bidi="zh-TW"/>
      </w:rPr>
    </w:lvl>
    <w:lvl w:ilvl="2">
      <w:start w:val="5"/>
      <w:numFmt w:val="decimal"/>
      <w:lvlText w:val="%1-%2-%3"/>
      <w:lvlJc w:val="left"/>
      <w:pPr>
        <w:ind w:left="762"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67" w:hanging="658"/>
      </w:pPr>
      <w:rPr>
        <w:rFonts w:hint="default"/>
        <w:lang w:val="zh-TW" w:eastAsia="zh-TW" w:bidi="zh-TW"/>
      </w:rPr>
    </w:lvl>
    <w:lvl w:ilvl="4">
      <w:numFmt w:val="bullet"/>
      <w:lvlText w:val="•"/>
      <w:lvlJc w:val="left"/>
      <w:pPr>
        <w:ind w:left="2236" w:hanging="658"/>
      </w:pPr>
      <w:rPr>
        <w:rFonts w:hint="default"/>
        <w:lang w:val="zh-TW" w:eastAsia="zh-TW" w:bidi="zh-TW"/>
      </w:rPr>
    </w:lvl>
    <w:lvl w:ilvl="5">
      <w:numFmt w:val="bullet"/>
      <w:lvlText w:val="•"/>
      <w:lvlJc w:val="left"/>
      <w:pPr>
        <w:ind w:left="2606" w:hanging="658"/>
      </w:pPr>
      <w:rPr>
        <w:rFonts w:hint="default"/>
        <w:lang w:val="zh-TW" w:eastAsia="zh-TW" w:bidi="zh-TW"/>
      </w:rPr>
    </w:lvl>
    <w:lvl w:ilvl="6">
      <w:numFmt w:val="bullet"/>
      <w:lvlText w:val="•"/>
      <w:lvlJc w:val="left"/>
      <w:pPr>
        <w:ind w:left="2975" w:hanging="658"/>
      </w:pPr>
      <w:rPr>
        <w:rFonts w:hint="default"/>
        <w:lang w:val="zh-TW" w:eastAsia="zh-TW" w:bidi="zh-TW"/>
      </w:rPr>
    </w:lvl>
    <w:lvl w:ilvl="7">
      <w:numFmt w:val="bullet"/>
      <w:lvlText w:val="•"/>
      <w:lvlJc w:val="left"/>
      <w:pPr>
        <w:ind w:left="3344" w:hanging="658"/>
      </w:pPr>
      <w:rPr>
        <w:rFonts w:hint="default"/>
        <w:lang w:val="zh-TW" w:eastAsia="zh-TW" w:bidi="zh-TW"/>
      </w:rPr>
    </w:lvl>
    <w:lvl w:ilvl="8">
      <w:numFmt w:val="bullet"/>
      <w:lvlText w:val="•"/>
      <w:lvlJc w:val="left"/>
      <w:pPr>
        <w:ind w:left="3713" w:hanging="658"/>
      </w:pPr>
      <w:rPr>
        <w:rFonts w:hint="default"/>
        <w:lang w:val="zh-TW" w:eastAsia="zh-TW" w:bidi="zh-TW"/>
      </w:rPr>
    </w:lvl>
  </w:abstractNum>
  <w:abstractNum w:abstractNumId="177">
    <w:nsid w:val="55FD1CA4"/>
    <w:multiLevelType w:val="multilevel"/>
    <w:tmpl w:val="C7A0D648"/>
    <w:lvl w:ilvl="0">
      <w:start w:val="5"/>
      <w:numFmt w:val="upperLetter"/>
      <w:lvlText w:val="%1"/>
      <w:lvlJc w:val="left"/>
      <w:pPr>
        <w:ind w:left="742" w:hanging="636"/>
      </w:pPr>
      <w:rPr>
        <w:rFonts w:hint="default"/>
        <w:lang w:val="zh-TW" w:eastAsia="zh-TW" w:bidi="zh-TW"/>
      </w:rPr>
    </w:lvl>
    <w:lvl w:ilvl="1">
      <w:start w:val="5"/>
      <w:numFmt w:val="upperRoman"/>
      <w:lvlText w:val="%1-%2"/>
      <w:lvlJc w:val="left"/>
      <w:pPr>
        <w:ind w:left="742" w:hanging="636"/>
      </w:pPr>
      <w:rPr>
        <w:rFonts w:hint="default"/>
        <w:lang w:val="zh-TW" w:eastAsia="zh-TW" w:bidi="zh-TW"/>
      </w:rPr>
    </w:lvl>
    <w:lvl w:ilvl="2">
      <w:start w:val="1"/>
      <w:numFmt w:val="decimal"/>
      <w:lvlText w:val="%1-%2-%3"/>
      <w:lvlJc w:val="left"/>
      <w:pPr>
        <w:ind w:left="742"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7" w:hanging="636"/>
      </w:pPr>
      <w:rPr>
        <w:rFonts w:hint="default"/>
        <w:lang w:val="zh-TW" w:eastAsia="zh-TW" w:bidi="zh-TW"/>
      </w:rPr>
    </w:lvl>
    <w:lvl w:ilvl="5">
      <w:numFmt w:val="bullet"/>
      <w:lvlText w:val="•"/>
      <w:lvlJc w:val="left"/>
      <w:pPr>
        <w:ind w:left="2637" w:hanging="636"/>
      </w:pPr>
      <w:rPr>
        <w:rFonts w:hint="default"/>
        <w:lang w:val="zh-TW" w:eastAsia="zh-TW" w:bidi="zh-TW"/>
      </w:rPr>
    </w:lvl>
    <w:lvl w:ilvl="6">
      <w:numFmt w:val="bullet"/>
      <w:lvlText w:val="•"/>
      <w:lvlJc w:val="left"/>
      <w:pPr>
        <w:ind w:left="3016" w:hanging="636"/>
      </w:pPr>
      <w:rPr>
        <w:rFonts w:hint="default"/>
        <w:lang w:val="zh-TW" w:eastAsia="zh-TW" w:bidi="zh-TW"/>
      </w:rPr>
    </w:lvl>
    <w:lvl w:ilvl="7">
      <w:numFmt w:val="bullet"/>
      <w:lvlText w:val="•"/>
      <w:lvlJc w:val="left"/>
      <w:pPr>
        <w:ind w:left="3395" w:hanging="636"/>
      </w:pPr>
      <w:rPr>
        <w:rFonts w:hint="default"/>
        <w:lang w:val="zh-TW" w:eastAsia="zh-TW" w:bidi="zh-TW"/>
      </w:rPr>
    </w:lvl>
    <w:lvl w:ilvl="8">
      <w:numFmt w:val="bullet"/>
      <w:lvlText w:val="•"/>
      <w:lvlJc w:val="left"/>
      <w:pPr>
        <w:ind w:left="3775" w:hanging="636"/>
      </w:pPr>
      <w:rPr>
        <w:rFonts w:hint="default"/>
        <w:lang w:val="zh-TW" w:eastAsia="zh-TW" w:bidi="zh-TW"/>
      </w:rPr>
    </w:lvl>
  </w:abstractNum>
  <w:abstractNum w:abstractNumId="178">
    <w:nsid w:val="574252DE"/>
    <w:multiLevelType w:val="multilevel"/>
    <w:tmpl w:val="349805CA"/>
    <w:lvl w:ilvl="0">
      <w:start w:val="5"/>
      <w:numFmt w:val="upperLetter"/>
      <w:lvlText w:val="%1"/>
      <w:lvlJc w:val="left"/>
      <w:pPr>
        <w:ind w:left="742" w:hanging="636"/>
      </w:pPr>
      <w:rPr>
        <w:rFonts w:hint="default"/>
        <w:lang w:val="zh-TW" w:eastAsia="zh-TW" w:bidi="zh-TW"/>
      </w:rPr>
    </w:lvl>
    <w:lvl w:ilvl="1">
      <w:start w:val="5"/>
      <w:numFmt w:val="upperRoman"/>
      <w:lvlText w:val="%1-%2"/>
      <w:lvlJc w:val="left"/>
      <w:pPr>
        <w:ind w:left="742" w:hanging="636"/>
      </w:pPr>
      <w:rPr>
        <w:rFonts w:hint="default"/>
        <w:lang w:val="zh-TW" w:eastAsia="zh-TW" w:bidi="zh-TW"/>
      </w:rPr>
    </w:lvl>
    <w:lvl w:ilvl="2">
      <w:start w:val="3"/>
      <w:numFmt w:val="decimal"/>
      <w:lvlText w:val="%1-%2-%3"/>
      <w:lvlJc w:val="left"/>
      <w:pPr>
        <w:ind w:left="742"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7" w:hanging="636"/>
      </w:pPr>
      <w:rPr>
        <w:rFonts w:hint="default"/>
        <w:lang w:val="zh-TW" w:eastAsia="zh-TW" w:bidi="zh-TW"/>
      </w:rPr>
    </w:lvl>
    <w:lvl w:ilvl="5">
      <w:numFmt w:val="bullet"/>
      <w:lvlText w:val="•"/>
      <w:lvlJc w:val="left"/>
      <w:pPr>
        <w:ind w:left="2637" w:hanging="636"/>
      </w:pPr>
      <w:rPr>
        <w:rFonts w:hint="default"/>
        <w:lang w:val="zh-TW" w:eastAsia="zh-TW" w:bidi="zh-TW"/>
      </w:rPr>
    </w:lvl>
    <w:lvl w:ilvl="6">
      <w:numFmt w:val="bullet"/>
      <w:lvlText w:val="•"/>
      <w:lvlJc w:val="left"/>
      <w:pPr>
        <w:ind w:left="3016" w:hanging="636"/>
      </w:pPr>
      <w:rPr>
        <w:rFonts w:hint="default"/>
        <w:lang w:val="zh-TW" w:eastAsia="zh-TW" w:bidi="zh-TW"/>
      </w:rPr>
    </w:lvl>
    <w:lvl w:ilvl="7">
      <w:numFmt w:val="bullet"/>
      <w:lvlText w:val="•"/>
      <w:lvlJc w:val="left"/>
      <w:pPr>
        <w:ind w:left="3395" w:hanging="636"/>
      </w:pPr>
      <w:rPr>
        <w:rFonts w:hint="default"/>
        <w:lang w:val="zh-TW" w:eastAsia="zh-TW" w:bidi="zh-TW"/>
      </w:rPr>
    </w:lvl>
    <w:lvl w:ilvl="8">
      <w:numFmt w:val="bullet"/>
      <w:lvlText w:val="•"/>
      <w:lvlJc w:val="left"/>
      <w:pPr>
        <w:ind w:left="3775" w:hanging="636"/>
      </w:pPr>
      <w:rPr>
        <w:rFonts w:hint="default"/>
        <w:lang w:val="zh-TW" w:eastAsia="zh-TW" w:bidi="zh-TW"/>
      </w:rPr>
    </w:lvl>
  </w:abstractNum>
  <w:abstractNum w:abstractNumId="179">
    <w:nsid w:val="577A195D"/>
    <w:multiLevelType w:val="multilevel"/>
    <w:tmpl w:val="8752CB92"/>
    <w:lvl w:ilvl="0">
      <w:start w:val="5"/>
      <w:numFmt w:val="upperLetter"/>
      <w:lvlText w:val="%1"/>
      <w:lvlJc w:val="left"/>
      <w:pPr>
        <w:ind w:left="741" w:hanging="636"/>
      </w:pPr>
      <w:rPr>
        <w:rFonts w:hint="default"/>
        <w:lang w:val="zh-TW" w:eastAsia="zh-TW" w:bidi="zh-TW"/>
      </w:rPr>
    </w:lvl>
    <w:lvl w:ilvl="1">
      <w:start w:val="5"/>
      <w:numFmt w:val="upperRoman"/>
      <w:lvlText w:val="%1-%2"/>
      <w:lvlJc w:val="left"/>
      <w:pPr>
        <w:ind w:left="741" w:hanging="636"/>
      </w:pPr>
      <w:rPr>
        <w:rFonts w:hint="default"/>
        <w:lang w:val="zh-TW" w:eastAsia="zh-TW" w:bidi="zh-TW"/>
      </w:rPr>
    </w:lvl>
    <w:lvl w:ilvl="2">
      <w:start w:val="1"/>
      <w:numFmt w:val="decimal"/>
      <w:lvlText w:val="%1-%2-%3"/>
      <w:lvlJc w:val="left"/>
      <w:pPr>
        <w:ind w:left="741"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8" w:hanging="636"/>
      </w:pPr>
      <w:rPr>
        <w:rFonts w:hint="default"/>
        <w:lang w:val="zh-TW" w:eastAsia="zh-TW" w:bidi="zh-TW"/>
      </w:rPr>
    </w:lvl>
    <w:lvl w:ilvl="5">
      <w:numFmt w:val="bullet"/>
      <w:lvlText w:val="•"/>
      <w:lvlJc w:val="left"/>
      <w:pPr>
        <w:ind w:left="2638" w:hanging="636"/>
      </w:pPr>
      <w:rPr>
        <w:rFonts w:hint="default"/>
        <w:lang w:val="zh-TW" w:eastAsia="zh-TW" w:bidi="zh-TW"/>
      </w:rPr>
    </w:lvl>
    <w:lvl w:ilvl="6">
      <w:numFmt w:val="bullet"/>
      <w:lvlText w:val="•"/>
      <w:lvlJc w:val="left"/>
      <w:pPr>
        <w:ind w:left="3017" w:hanging="636"/>
      </w:pPr>
      <w:rPr>
        <w:rFonts w:hint="default"/>
        <w:lang w:val="zh-TW" w:eastAsia="zh-TW" w:bidi="zh-TW"/>
      </w:rPr>
    </w:lvl>
    <w:lvl w:ilvl="7">
      <w:numFmt w:val="bullet"/>
      <w:lvlText w:val="•"/>
      <w:lvlJc w:val="left"/>
      <w:pPr>
        <w:ind w:left="3397" w:hanging="636"/>
      </w:pPr>
      <w:rPr>
        <w:rFonts w:hint="default"/>
        <w:lang w:val="zh-TW" w:eastAsia="zh-TW" w:bidi="zh-TW"/>
      </w:rPr>
    </w:lvl>
    <w:lvl w:ilvl="8">
      <w:numFmt w:val="bullet"/>
      <w:lvlText w:val="•"/>
      <w:lvlJc w:val="left"/>
      <w:pPr>
        <w:ind w:left="3776" w:hanging="636"/>
      </w:pPr>
      <w:rPr>
        <w:rFonts w:hint="default"/>
        <w:lang w:val="zh-TW" w:eastAsia="zh-TW" w:bidi="zh-TW"/>
      </w:rPr>
    </w:lvl>
  </w:abstractNum>
  <w:abstractNum w:abstractNumId="180">
    <w:nsid w:val="57D12A87"/>
    <w:multiLevelType w:val="hybridMultilevel"/>
    <w:tmpl w:val="5AE8F70A"/>
    <w:lvl w:ilvl="0" w:tplc="E8DC000E">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8722CA2A">
      <w:numFmt w:val="bullet"/>
      <w:lvlText w:val="•"/>
      <w:lvlJc w:val="left"/>
      <w:pPr>
        <w:ind w:left="807" w:hanging="181"/>
      </w:pPr>
      <w:rPr>
        <w:rFonts w:hint="default"/>
        <w:lang w:val="zh-TW" w:eastAsia="zh-TW" w:bidi="zh-TW"/>
      </w:rPr>
    </w:lvl>
    <w:lvl w:ilvl="2" w:tplc="67AEF7D2">
      <w:numFmt w:val="bullet"/>
      <w:lvlText w:val="•"/>
      <w:lvlJc w:val="left"/>
      <w:pPr>
        <w:ind w:left="1315" w:hanging="181"/>
      </w:pPr>
      <w:rPr>
        <w:rFonts w:hint="default"/>
        <w:lang w:val="zh-TW" w:eastAsia="zh-TW" w:bidi="zh-TW"/>
      </w:rPr>
    </w:lvl>
    <w:lvl w:ilvl="3" w:tplc="D5ACA87E">
      <w:numFmt w:val="bullet"/>
      <w:lvlText w:val="•"/>
      <w:lvlJc w:val="left"/>
      <w:pPr>
        <w:ind w:left="1823" w:hanging="181"/>
      </w:pPr>
      <w:rPr>
        <w:rFonts w:hint="default"/>
        <w:lang w:val="zh-TW" w:eastAsia="zh-TW" w:bidi="zh-TW"/>
      </w:rPr>
    </w:lvl>
    <w:lvl w:ilvl="4" w:tplc="639CDA32">
      <w:numFmt w:val="bullet"/>
      <w:lvlText w:val="•"/>
      <w:lvlJc w:val="left"/>
      <w:pPr>
        <w:ind w:left="2331" w:hanging="181"/>
      </w:pPr>
      <w:rPr>
        <w:rFonts w:hint="default"/>
        <w:lang w:val="zh-TW" w:eastAsia="zh-TW" w:bidi="zh-TW"/>
      </w:rPr>
    </w:lvl>
    <w:lvl w:ilvl="5" w:tplc="6D9C69D8">
      <w:numFmt w:val="bullet"/>
      <w:lvlText w:val="•"/>
      <w:lvlJc w:val="left"/>
      <w:pPr>
        <w:ind w:left="2839" w:hanging="181"/>
      </w:pPr>
      <w:rPr>
        <w:rFonts w:hint="default"/>
        <w:lang w:val="zh-TW" w:eastAsia="zh-TW" w:bidi="zh-TW"/>
      </w:rPr>
    </w:lvl>
    <w:lvl w:ilvl="6" w:tplc="12DCF3F0">
      <w:numFmt w:val="bullet"/>
      <w:lvlText w:val="•"/>
      <w:lvlJc w:val="left"/>
      <w:pPr>
        <w:ind w:left="3347" w:hanging="181"/>
      </w:pPr>
      <w:rPr>
        <w:rFonts w:hint="default"/>
        <w:lang w:val="zh-TW" w:eastAsia="zh-TW" w:bidi="zh-TW"/>
      </w:rPr>
    </w:lvl>
    <w:lvl w:ilvl="7" w:tplc="C032E71E">
      <w:numFmt w:val="bullet"/>
      <w:lvlText w:val="•"/>
      <w:lvlJc w:val="left"/>
      <w:pPr>
        <w:ind w:left="3855" w:hanging="181"/>
      </w:pPr>
      <w:rPr>
        <w:rFonts w:hint="default"/>
        <w:lang w:val="zh-TW" w:eastAsia="zh-TW" w:bidi="zh-TW"/>
      </w:rPr>
    </w:lvl>
    <w:lvl w:ilvl="8" w:tplc="F6F6FB82">
      <w:numFmt w:val="bullet"/>
      <w:lvlText w:val="•"/>
      <w:lvlJc w:val="left"/>
      <w:pPr>
        <w:ind w:left="4363" w:hanging="181"/>
      </w:pPr>
      <w:rPr>
        <w:rFonts w:hint="default"/>
        <w:lang w:val="zh-TW" w:eastAsia="zh-TW" w:bidi="zh-TW"/>
      </w:rPr>
    </w:lvl>
  </w:abstractNum>
  <w:abstractNum w:abstractNumId="181">
    <w:nsid w:val="5AB81EFE"/>
    <w:multiLevelType w:val="multilevel"/>
    <w:tmpl w:val="14709244"/>
    <w:lvl w:ilvl="0">
      <w:start w:val="5"/>
      <w:numFmt w:val="upperLetter"/>
      <w:lvlText w:val="%1"/>
      <w:lvlJc w:val="left"/>
      <w:pPr>
        <w:ind w:left="821" w:hanging="716"/>
      </w:pPr>
      <w:rPr>
        <w:rFonts w:hint="default"/>
        <w:lang w:val="zh-TW" w:eastAsia="zh-TW" w:bidi="zh-TW"/>
      </w:rPr>
    </w:lvl>
    <w:lvl w:ilvl="1">
      <w:start w:val="4"/>
      <w:numFmt w:val="upperRoman"/>
      <w:lvlText w:val="%1-%2"/>
      <w:lvlJc w:val="left"/>
      <w:pPr>
        <w:ind w:left="821" w:hanging="716"/>
      </w:pPr>
      <w:rPr>
        <w:rFonts w:hint="default"/>
        <w:lang w:val="zh-TW" w:eastAsia="zh-TW" w:bidi="zh-TW"/>
      </w:rPr>
    </w:lvl>
    <w:lvl w:ilvl="2">
      <w:start w:val="3"/>
      <w:numFmt w:val="decimal"/>
      <w:lvlText w:val="%1-%2-%3"/>
      <w:lvlJc w:val="left"/>
      <w:pPr>
        <w:ind w:left="821" w:hanging="71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16"/>
      </w:pPr>
      <w:rPr>
        <w:rFonts w:hint="default"/>
        <w:lang w:val="zh-TW" w:eastAsia="zh-TW" w:bidi="zh-TW"/>
      </w:rPr>
    </w:lvl>
    <w:lvl w:ilvl="4">
      <w:numFmt w:val="bullet"/>
      <w:lvlText w:val="•"/>
      <w:lvlJc w:val="left"/>
      <w:pPr>
        <w:ind w:left="2305" w:hanging="716"/>
      </w:pPr>
      <w:rPr>
        <w:rFonts w:hint="default"/>
        <w:lang w:val="zh-TW" w:eastAsia="zh-TW" w:bidi="zh-TW"/>
      </w:rPr>
    </w:lvl>
    <w:lvl w:ilvl="5">
      <w:numFmt w:val="bullet"/>
      <w:lvlText w:val="•"/>
      <w:lvlJc w:val="left"/>
      <w:pPr>
        <w:ind w:left="2677" w:hanging="716"/>
      </w:pPr>
      <w:rPr>
        <w:rFonts w:hint="default"/>
        <w:lang w:val="zh-TW" w:eastAsia="zh-TW" w:bidi="zh-TW"/>
      </w:rPr>
    </w:lvl>
    <w:lvl w:ilvl="6">
      <w:numFmt w:val="bullet"/>
      <w:lvlText w:val="•"/>
      <w:lvlJc w:val="left"/>
      <w:pPr>
        <w:ind w:left="3048" w:hanging="716"/>
      </w:pPr>
      <w:rPr>
        <w:rFonts w:hint="default"/>
        <w:lang w:val="zh-TW" w:eastAsia="zh-TW" w:bidi="zh-TW"/>
      </w:rPr>
    </w:lvl>
    <w:lvl w:ilvl="7">
      <w:numFmt w:val="bullet"/>
      <w:lvlText w:val="•"/>
      <w:lvlJc w:val="left"/>
      <w:pPr>
        <w:ind w:left="3419" w:hanging="716"/>
      </w:pPr>
      <w:rPr>
        <w:rFonts w:hint="default"/>
        <w:lang w:val="zh-TW" w:eastAsia="zh-TW" w:bidi="zh-TW"/>
      </w:rPr>
    </w:lvl>
    <w:lvl w:ilvl="8">
      <w:numFmt w:val="bullet"/>
      <w:lvlText w:val="•"/>
      <w:lvlJc w:val="left"/>
      <w:pPr>
        <w:ind w:left="3791" w:hanging="716"/>
      </w:pPr>
      <w:rPr>
        <w:rFonts w:hint="default"/>
        <w:lang w:val="zh-TW" w:eastAsia="zh-TW" w:bidi="zh-TW"/>
      </w:rPr>
    </w:lvl>
  </w:abstractNum>
  <w:abstractNum w:abstractNumId="182">
    <w:nsid w:val="5AD308A3"/>
    <w:multiLevelType w:val="multilevel"/>
    <w:tmpl w:val="CFCC4BCE"/>
    <w:lvl w:ilvl="0">
      <w:start w:val="5"/>
      <w:numFmt w:val="upperLetter"/>
      <w:lvlText w:val="%1"/>
      <w:lvlJc w:val="left"/>
      <w:pPr>
        <w:ind w:left="672" w:hanging="564"/>
      </w:pPr>
      <w:rPr>
        <w:rFonts w:hint="default"/>
        <w:lang w:val="zh-TW" w:eastAsia="zh-TW" w:bidi="zh-TW"/>
      </w:rPr>
    </w:lvl>
    <w:lvl w:ilvl="1">
      <w:start w:val="1"/>
      <w:numFmt w:val="upperRoman"/>
      <w:lvlText w:val="%1-%2"/>
      <w:lvlJc w:val="left"/>
      <w:pPr>
        <w:ind w:left="672" w:hanging="564"/>
      </w:pPr>
      <w:rPr>
        <w:rFonts w:hint="default"/>
        <w:lang w:val="zh-TW" w:eastAsia="zh-TW" w:bidi="zh-TW"/>
      </w:rPr>
    </w:lvl>
    <w:lvl w:ilvl="2">
      <w:start w:val="1"/>
      <w:numFmt w:val="decimal"/>
      <w:lvlText w:val="%1-%2-%3"/>
      <w:lvlJc w:val="left"/>
      <w:pPr>
        <w:ind w:left="672" w:hanging="56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13" w:hanging="564"/>
      </w:pPr>
      <w:rPr>
        <w:rFonts w:hint="default"/>
        <w:lang w:val="zh-TW" w:eastAsia="zh-TW" w:bidi="zh-TW"/>
      </w:rPr>
    </w:lvl>
    <w:lvl w:ilvl="4">
      <w:numFmt w:val="bullet"/>
      <w:lvlText w:val="•"/>
      <w:lvlJc w:val="left"/>
      <w:pPr>
        <w:ind w:left="2190" w:hanging="564"/>
      </w:pPr>
      <w:rPr>
        <w:rFonts w:hint="default"/>
        <w:lang w:val="zh-TW" w:eastAsia="zh-TW" w:bidi="zh-TW"/>
      </w:rPr>
    </w:lvl>
    <w:lvl w:ilvl="5">
      <w:numFmt w:val="bullet"/>
      <w:lvlText w:val="•"/>
      <w:lvlJc w:val="left"/>
      <w:pPr>
        <w:ind w:left="2568" w:hanging="564"/>
      </w:pPr>
      <w:rPr>
        <w:rFonts w:hint="default"/>
        <w:lang w:val="zh-TW" w:eastAsia="zh-TW" w:bidi="zh-TW"/>
      </w:rPr>
    </w:lvl>
    <w:lvl w:ilvl="6">
      <w:numFmt w:val="bullet"/>
      <w:lvlText w:val="•"/>
      <w:lvlJc w:val="left"/>
      <w:pPr>
        <w:ind w:left="2946" w:hanging="564"/>
      </w:pPr>
      <w:rPr>
        <w:rFonts w:hint="default"/>
        <w:lang w:val="zh-TW" w:eastAsia="zh-TW" w:bidi="zh-TW"/>
      </w:rPr>
    </w:lvl>
    <w:lvl w:ilvl="7">
      <w:numFmt w:val="bullet"/>
      <w:lvlText w:val="•"/>
      <w:lvlJc w:val="left"/>
      <w:pPr>
        <w:ind w:left="3323" w:hanging="564"/>
      </w:pPr>
      <w:rPr>
        <w:rFonts w:hint="default"/>
        <w:lang w:val="zh-TW" w:eastAsia="zh-TW" w:bidi="zh-TW"/>
      </w:rPr>
    </w:lvl>
    <w:lvl w:ilvl="8">
      <w:numFmt w:val="bullet"/>
      <w:lvlText w:val="•"/>
      <w:lvlJc w:val="left"/>
      <w:pPr>
        <w:ind w:left="3701" w:hanging="564"/>
      </w:pPr>
      <w:rPr>
        <w:rFonts w:hint="default"/>
        <w:lang w:val="zh-TW" w:eastAsia="zh-TW" w:bidi="zh-TW"/>
      </w:rPr>
    </w:lvl>
  </w:abstractNum>
  <w:abstractNum w:abstractNumId="183">
    <w:nsid w:val="5AE96B6A"/>
    <w:multiLevelType w:val="hybridMultilevel"/>
    <w:tmpl w:val="3D12489A"/>
    <w:lvl w:ilvl="0" w:tplc="CD606C98">
      <w:start w:val="1"/>
      <w:numFmt w:val="decimal"/>
      <w:lvlText w:val="%1."/>
      <w:lvlJc w:val="left"/>
      <w:pPr>
        <w:ind w:left="347" w:hanging="181"/>
      </w:pPr>
      <w:rPr>
        <w:rFonts w:ascii="Times New Roman" w:eastAsia="Times New Roman" w:hAnsi="Times New Roman" w:cs="Times New Roman" w:hint="default"/>
        <w:w w:val="100"/>
        <w:sz w:val="22"/>
        <w:szCs w:val="22"/>
        <w:lang w:val="zh-TW" w:eastAsia="zh-TW" w:bidi="zh-TW"/>
      </w:rPr>
    </w:lvl>
    <w:lvl w:ilvl="1" w:tplc="9E20C992">
      <w:start w:val="1"/>
      <w:numFmt w:val="decimal"/>
      <w:lvlText w:val="(%2)"/>
      <w:lvlJc w:val="left"/>
      <w:pPr>
        <w:ind w:left="508" w:hanging="281"/>
      </w:pPr>
      <w:rPr>
        <w:rFonts w:ascii="Times New Roman" w:eastAsia="Times New Roman" w:hAnsi="Times New Roman" w:cs="Times New Roman" w:hint="default"/>
        <w:spacing w:val="-2"/>
        <w:w w:val="99"/>
        <w:sz w:val="22"/>
        <w:szCs w:val="22"/>
        <w:lang w:val="zh-TW" w:eastAsia="zh-TW" w:bidi="zh-TW"/>
      </w:rPr>
    </w:lvl>
    <w:lvl w:ilvl="2" w:tplc="7D824512">
      <w:numFmt w:val="bullet"/>
      <w:lvlText w:val="•"/>
      <w:lvlJc w:val="left"/>
      <w:pPr>
        <w:ind w:left="1056" w:hanging="281"/>
      </w:pPr>
      <w:rPr>
        <w:rFonts w:hint="default"/>
        <w:lang w:val="zh-TW" w:eastAsia="zh-TW" w:bidi="zh-TW"/>
      </w:rPr>
    </w:lvl>
    <w:lvl w:ilvl="3" w:tplc="2F16CDDE">
      <w:numFmt w:val="bullet"/>
      <w:lvlText w:val="•"/>
      <w:lvlJc w:val="left"/>
      <w:pPr>
        <w:ind w:left="1613" w:hanging="281"/>
      </w:pPr>
      <w:rPr>
        <w:rFonts w:hint="default"/>
        <w:lang w:val="zh-TW" w:eastAsia="zh-TW" w:bidi="zh-TW"/>
      </w:rPr>
    </w:lvl>
    <w:lvl w:ilvl="4" w:tplc="746002E4">
      <w:numFmt w:val="bullet"/>
      <w:lvlText w:val="•"/>
      <w:lvlJc w:val="left"/>
      <w:pPr>
        <w:ind w:left="2170" w:hanging="281"/>
      </w:pPr>
      <w:rPr>
        <w:rFonts w:hint="default"/>
        <w:lang w:val="zh-TW" w:eastAsia="zh-TW" w:bidi="zh-TW"/>
      </w:rPr>
    </w:lvl>
    <w:lvl w:ilvl="5" w:tplc="5E4C05EE">
      <w:numFmt w:val="bullet"/>
      <w:lvlText w:val="•"/>
      <w:lvlJc w:val="left"/>
      <w:pPr>
        <w:ind w:left="2727" w:hanging="281"/>
      </w:pPr>
      <w:rPr>
        <w:rFonts w:hint="default"/>
        <w:lang w:val="zh-TW" w:eastAsia="zh-TW" w:bidi="zh-TW"/>
      </w:rPr>
    </w:lvl>
    <w:lvl w:ilvl="6" w:tplc="BD1C9002">
      <w:numFmt w:val="bullet"/>
      <w:lvlText w:val="•"/>
      <w:lvlJc w:val="left"/>
      <w:pPr>
        <w:ind w:left="3283" w:hanging="281"/>
      </w:pPr>
      <w:rPr>
        <w:rFonts w:hint="default"/>
        <w:lang w:val="zh-TW" w:eastAsia="zh-TW" w:bidi="zh-TW"/>
      </w:rPr>
    </w:lvl>
    <w:lvl w:ilvl="7" w:tplc="2D383762">
      <w:numFmt w:val="bullet"/>
      <w:lvlText w:val="•"/>
      <w:lvlJc w:val="left"/>
      <w:pPr>
        <w:ind w:left="3840" w:hanging="281"/>
      </w:pPr>
      <w:rPr>
        <w:rFonts w:hint="default"/>
        <w:lang w:val="zh-TW" w:eastAsia="zh-TW" w:bidi="zh-TW"/>
      </w:rPr>
    </w:lvl>
    <w:lvl w:ilvl="8" w:tplc="3C48E312">
      <w:numFmt w:val="bullet"/>
      <w:lvlText w:val="•"/>
      <w:lvlJc w:val="left"/>
      <w:pPr>
        <w:ind w:left="4397" w:hanging="281"/>
      </w:pPr>
      <w:rPr>
        <w:rFonts w:hint="default"/>
        <w:lang w:val="zh-TW" w:eastAsia="zh-TW" w:bidi="zh-TW"/>
      </w:rPr>
    </w:lvl>
  </w:abstractNum>
  <w:abstractNum w:abstractNumId="184">
    <w:nsid w:val="5B4E0A9D"/>
    <w:multiLevelType w:val="multilevel"/>
    <w:tmpl w:val="878C858A"/>
    <w:lvl w:ilvl="0">
      <w:start w:val="2"/>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8"/>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48" w:hanging="730"/>
      </w:pPr>
      <w:rPr>
        <w:rFonts w:hint="default"/>
        <w:lang w:val="zh-TW" w:eastAsia="zh-TW" w:bidi="zh-TW"/>
      </w:rPr>
    </w:lvl>
    <w:lvl w:ilvl="4">
      <w:numFmt w:val="bullet"/>
      <w:lvlText w:val="•"/>
      <w:lvlJc w:val="left"/>
      <w:pPr>
        <w:ind w:left="2318" w:hanging="730"/>
      </w:pPr>
      <w:rPr>
        <w:rFonts w:hint="default"/>
        <w:lang w:val="zh-TW" w:eastAsia="zh-TW" w:bidi="zh-TW"/>
      </w:rPr>
    </w:lvl>
    <w:lvl w:ilvl="5">
      <w:numFmt w:val="bullet"/>
      <w:lvlText w:val="•"/>
      <w:lvlJc w:val="left"/>
      <w:pPr>
        <w:ind w:left="2688" w:hanging="730"/>
      </w:pPr>
      <w:rPr>
        <w:rFonts w:hint="default"/>
        <w:lang w:val="zh-TW" w:eastAsia="zh-TW" w:bidi="zh-TW"/>
      </w:rPr>
    </w:lvl>
    <w:lvl w:ilvl="6">
      <w:numFmt w:val="bullet"/>
      <w:lvlText w:val="•"/>
      <w:lvlJc w:val="left"/>
      <w:pPr>
        <w:ind w:left="3057" w:hanging="730"/>
      </w:pPr>
      <w:rPr>
        <w:rFonts w:hint="default"/>
        <w:lang w:val="zh-TW" w:eastAsia="zh-TW" w:bidi="zh-TW"/>
      </w:rPr>
    </w:lvl>
    <w:lvl w:ilvl="7">
      <w:numFmt w:val="bullet"/>
      <w:lvlText w:val="•"/>
      <w:lvlJc w:val="left"/>
      <w:pPr>
        <w:ind w:left="3427" w:hanging="730"/>
      </w:pPr>
      <w:rPr>
        <w:rFonts w:hint="default"/>
        <w:lang w:val="zh-TW" w:eastAsia="zh-TW" w:bidi="zh-TW"/>
      </w:rPr>
    </w:lvl>
    <w:lvl w:ilvl="8">
      <w:numFmt w:val="bullet"/>
      <w:lvlText w:val="•"/>
      <w:lvlJc w:val="left"/>
      <w:pPr>
        <w:ind w:left="3796" w:hanging="730"/>
      </w:pPr>
      <w:rPr>
        <w:rFonts w:hint="default"/>
        <w:lang w:val="zh-TW" w:eastAsia="zh-TW" w:bidi="zh-TW"/>
      </w:rPr>
    </w:lvl>
  </w:abstractNum>
  <w:abstractNum w:abstractNumId="185">
    <w:nsid w:val="5B5515C4"/>
    <w:multiLevelType w:val="hybridMultilevel"/>
    <w:tmpl w:val="7284BAD4"/>
    <w:lvl w:ilvl="0" w:tplc="00A29754">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0D7A5322">
      <w:numFmt w:val="bullet"/>
      <w:lvlText w:val="•"/>
      <w:lvlJc w:val="left"/>
      <w:pPr>
        <w:ind w:left="808" w:hanging="181"/>
      </w:pPr>
      <w:rPr>
        <w:rFonts w:hint="default"/>
        <w:lang w:val="zh-TW" w:eastAsia="zh-TW" w:bidi="zh-TW"/>
      </w:rPr>
    </w:lvl>
    <w:lvl w:ilvl="2" w:tplc="CD304306">
      <w:numFmt w:val="bullet"/>
      <w:lvlText w:val="•"/>
      <w:lvlJc w:val="left"/>
      <w:pPr>
        <w:ind w:left="1316" w:hanging="181"/>
      </w:pPr>
      <w:rPr>
        <w:rFonts w:hint="default"/>
        <w:lang w:val="zh-TW" w:eastAsia="zh-TW" w:bidi="zh-TW"/>
      </w:rPr>
    </w:lvl>
    <w:lvl w:ilvl="3" w:tplc="B41AB9AC">
      <w:numFmt w:val="bullet"/>
      <w:lvlText w:val="•"/>
      <w:lvlJc w:val="left"/>
      <w:pPr>
        <w:ind w:left="1824" w:hanging="181"/>
      </w:pPr>
      <w:rPr>
        <w:rFonts w:hint="default"/>
        <w:lang w:val="zh-TW" w:eastAsia="zh-TW" w:bidi="zh-TW"/>
      </w:rPr>
    </w:lvl>
    <w:lvl w:ilvl="4" w:tplc="7292CD88">
      <w:numFmt w:val="bullet"/>
      <w:lvlText w:val="•"/>
      <w:lvlJc w:val="left"/>
      <w:pPr>
        <w:ind w:left="2332" w:hanging="181"/>
      </w:pPr>
      <w:rPr>
        <w:rFonts w:hint="default"/>
        <w:lang w:val="zh-TW" w:eastAsia="zh-TW" w:bidi="zh-TW"/>
      </w:rPr>
    </w:lvl>
    <w:lvl w:ilvl="5" w:tplc="58A41E58">
      <w:numFmt w:val="bullet"/>
      <w:lvlText w:val="•"/>
      <w:lvlJc w:val="left"/>
      <w:pPr>
        <w:ind w:left="2840" w:hanging="181"/>
      </w:pPr>
      <w:rPr>
        <w:rFonts w:hint="default"/>
        <w:lang w:val="zh-TW" w:eastAsia="zh-TW" w:bidi="zh-TW"/>
      </w:rPr>
    </w:lvl>
    <w:lvl w:ilvl="6" w:tplc="9BBC2790">
      <w:numFmt w:val="bullet"/>
      <w:lvlText w:val="•"/>
      <w:lvlJc w:val="left"/>
      <w:pPr>
        <w:ind w:left="3348" w:hanging="181"/>
      </w:pPr>
      <w:rPr>
        <w:rFonts w:hint="default"/>
        <w:lang w:val="zh-TW" w:eastAsia="zh-TW" w:bidi="zh-TW"/>
      </w:rPr>
    </w:lvl>
    <w:lvl w:ilvl="7" w:tplc="10AE583E">
      <w:numFmt w:val="bullet"/>
      <w:lvlText w:val="•"/>
      <w:lvlJc w:val="left"/>
      <w:pPr>
        <w:ind w:left="3856" w:hanging="181"/>
      </w:pPr>
      <w:rPr>
        <w:rFonts w:hint="default"/>
        <w:lang w:val="zh-TW" w:eastAsia="zh-TW" w:bidi="zh-TW"/>
      </w:rPr>
    </w:lvl>
    <w:lvl w:ilvl="8" w:tplc="A68A7A2A">
      <w:numFmt w:val="bullet"/>
      <w:lvlText w:val="•"/>
      <w:lvlJc w:val="left"/>
      <w:pPr>
        <w:ind w:left="4364" w:hanging="181"/>
      </w:pPr>
      <w:rPr>
        <w:rFonts w:hint="default"/>
        <w:lang w:val="zh-TW" w:eastAsia="zh-TW" w:bidi="zh-TW"/>
      </w:rPr>
    </w:lvl>
  </w:abstractNum>
  <w:abstractNum w:abstractNumId="186">
    <w:nsid w:val="5B6C7583"/>
    <w:multiLevelType w:val="hybridMultilevel"/>
    <w:tmpl w:val="09FC4720"/>
    <w:lvl w:ilvl="0" w:tplc="078CC274">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8AEAAA04">
      <w:numFmt w:val="bullet"/>
      <w:lvlText w:val="•"/>
      <w:lvlJc w:val="left"/>
      <w:pPr>
        <w:ind w:left="821" w:hanging="181"/>
      </w:pPr>
      <w:rPr>
        <w:rFonts w:hint="default"/>
        <w:lang w:val="zh-TW" w:eastAsia="zh-TW" w:bidi="zh-TW"/>
      </w:rPr>
    </w:lvl>
    <w:lvl w:ilvl="2" w:tplc="F5963B2E">
      <w:numFmt w:val="bullet"/>
      <w:lvlText w:val="•"/>
      <w:lvlJc w:val="left"/>
      <w:pPr>
        <w:ind w:left="1342" w:hanging="181"/>
      </w:pPr>
      <w:rPr>
        <w:rFonts w:hint="default"/>
        <w:lang w:val="zh-TW" w:eastAsia="zh-TW" w:bidi="zh-TW"/>
      </w:rPr>
    </w:lvl>
    <w:lvl w:ilvl="3" w:tplc="B0122546">
      <w:numFmt w:val="bullet"/>
      <w:lvlText w:val="•"/>
      <w:lvlJc w:val="left"/>
      <w:pPr>
        <w:ind w:left="1863" w:hanging="181"/>
      </w:pPr>
      <w:rPr>
        <w:rFonts w:hint="default"/>
        <w:lang w:val="zh-TW" w:eastAsia="zh-TW" w:bidi="zh-TW"/>
      </w:rPr>
    </w:lvl>
    <w:lvl w:ilvl="4" w:tplc="6CA2E546">
      <w:numFmt w:val="bullet"/>
      <w:lvlText w:val="•"/>
      <w:lvlJc w:val="left"/>
      <w:pPr>
        <w:ind w:left="2385" w:hanging="181"/>
      </w:pPr>
      <w:rPr>
        <w:rFonts w:hint="default"/>
        <w:lang w:val="zh-TW" w:eastAsia="zh-TW" w:bidi="zh-TW"/>
      </w:rPr>
    </w:lvl>
    <w:lvl w:ilvl="5" w:tplc="5050A26C">
      <w:numFmt w:val="bullet"/>
      <w:lvlText w:val="•"/>
      <w:lvlJc w:val="left"/>
      <w:pPr>
        <w:ind w:left="2906" w:hanging="181"/>
      </w:pPr>
      <w:rPr>
        <w:rFonts w:hint="default"/>
        <w:lang w:val="zh-TW" w:eastAsia="zh-TW" w:bidi="zh-TW"/>
      </w:rPr>
    </w:lvl>
    <w:lvl w:ilvl="6" w:tplc="A9E09848">
      <w:numFmt w:val="bullet"/>
      <w:lvlText w:val="•"/>
      <w:lvlJc w:val="left"/>
      <w:pPr>
        <w:ind w:left="3427" w:hanging="181"/>
      </w:pPr>
      <w:rPr>
        <w:rFonts w:hint="default"/>
        <w:lang w:val="zh-TW" w:eastAsia="zh-TW" w:bidi="zh-TW"/>
      </w:rPr>
    </w:lvl>
    <w:lvl w:ilvl="7" w:tplc="6B3E82A6">
      <w:numFmt w:val="bullet"/>
      <w:lvlText w:val="•"/>
      <w:lvlJc w:val="left"/>
      <w:pPr>
        <w:ind w:left="3949" w:hanging="181"/>
      </w:pPr>
      <w:rPr>
        <w:rFonts w:hint="default"/>
        <w:lang w:val="zh-TW" w:eastAsia="zh-TW" w:bidi="zh-TW"/>
      </w:rPr>
    </w:lvl>
    <w:lvl w:ilvl="8" w:tplc="7EC82920">
      <w:numFmt w:val="bullet"/>
      <w:lvlText w:val="•"/>
      <w:lvlJc w:val="left"/>
      <w:pPr>
        <w:ind w:left="4470" w:hanging="181"/>
      </w:pPr>
      <w:rPr>
        <w:rFonts w:hint="default"/>
        <w:lang w:val="zh-TW" w:eastAsia="zh-TW" w:bidi="zh-TW"/>
      </w:rPr>
    </w:lvl>
  </w:abstractNum>
  <w:abstractNum w:abstractNumId="187">
    <w:nsid w:val="5C6C5649"/>
    <w:multiLevelType w:val="hybridMultilevel"/>
    <w:tmpl w:val="DDD6E5C2"/>
    <w:lvl w:ilvl="0" w:tplc="4324284C">
      <w:start w:val="1"/>
      <w:numFmt w:val="taiwaneseCountingThousand"/>
      <w:suff w:val="nothing"/>
      <w:lvlText w:val="%1、"/>
      <w:lvlJc w:val="left"/>
      <w:pPr>
        <w:ind w:left="567" w:hanging="283"/>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nsid w:val="5D2A5BEB"/>
    <w:multiLevelType w:val="multilevel"/>
    <w:tmpl w:val="84728EB0"/>
    <w:lvl w:ilvl="0">
      <w:start w:val="5"/>
      <w:numFmt w:val="upperLetter"/>
      <w:lvlText w:val="%1"/>
      <w:lvlJc w:val="left"/>
      <w:pPr>
        <w:ind w:left="820" w:hanging="716"/>
      </w:pPr>
      <w:rPr>
        <w:rFonts w:hint="default"/>
        <w:lang w:val="zh-TW" w:eastAsia="zh-TW" w:bidi="zh-TW"/>
      </w:rPr>
    </w:lvl>
    <w:lvl w:ilvl="1">
      <w:start w:val="4"/>
      <w:numFmt w:val="upperRoman"/>
      <w:lvlText w:val="%1-%2"/>
      <w:lvlJc w:val="left"/>
      <w:pPr>
        <w:ind w:left="820" w:hanging="716"/>
      </w:pPr>
      <w:rPr>
        <w:rFonts w:hint="default"/>
        <w:lang w:val="zh-TW" w:eastAsia="zh-TW" w:bidi="zh-TW"/>
      </w:rPr>
    </w:lvl>
    <w:lvl w:ilvl="2">
      <w:start w:val="6"/>
      <w:numFmt w:val="decimal"/>
      <w:lvlText w:val="%1-%2-%3"/>
      <w:lvlJc w:val="left"/>
      <w:pPr>
        <w:ind w:left="820" w:hanging="71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16"/>
      </w:pPr>
      <w:rPr>
        <w:rFonts w:hint="default"/>
        <w:lang w:val="zh-TW" w:eastAsia="zh-TW" w:bidi="zh-TW"/>
      </w:rPr>
    </w:lvl>
    <w:lvl w:ilvl="4">
      <w:numFmt w:val="bullet"/>
      <w:lvlText w:val="•"/>
      <w:lvlJc w:val="left"/>
      <w:pPr>
        <w:ind w:left="2306" w:hanging="716"/>
      </w:pPr>
      <w:rPr>
        <w:rFonts w:hint="default"/>
        <w:lang w:val="zh-TW" w:eastAsia="zh-TW" w:bidi="zh-TW"/>
      </w:rPr>
    </w:lvl>
    <w:lvl w:ilvl="5">
      <w:numFmt w:val="bullet"/>
      <w:lvlText w:val="•"/>
      <w:lvlJc w:val="left"/>
      <w:pPr>
        <w:ind w:left="2678" w:hanging="716"/>
      </w:pPr>
      <w:rPr>
        <w:rFonts w:hint="default"/>
        <w:lang w:val="zh-TW" w:eastAsia="zh-TW" w:bidi="zh-TW"/>
      </w:rPr>
    </w:lvl>
    <w:lvl w:ilvl="6">
      <w:numFmt w:val="bullet"/>
      <w:lvlText w:val="•"/>
      <w:lvlJc w:val="left"/>
      <w:pPr>
        <w:ind w:left="3049" w:hanging="716"/>
      </w:pPr>
      <w:rPr>
        <w:rFonts w:hint="default"/>
        <w:lang w:val="zh-TW" w:eastAsia="zh-TW" w:bidi="zh-TW"/>
      </w:rPr>
    </w:lvl>
    <w:lvl w:ilvl="7">
      <w:numFmt w:val="bullet"/>
      <w:lvlText w:val="•"/>
      <w:lvlJc w:val="left"/>
      <w:pPr>
        <w:ind w:left="3421" w:hanging="716"/>
      </w:pPr>
      <w:rPr>
        <w:rFonts w:hint="default"/>
        <w:lang w:val="zh-TW" w:eastAsia="zh-TW" w:bidi="zh-TW"/>
      </w:rPr>
    </w:lvl>
    <w:lvl w:ilvl="8">
      <w:numFmt w:val="bullet"/>
      <w:lvlText w:val="•"/>
      <w:lvlJc w:val="left"/>
      <w:pPr>
        <w:ind w:left="3792" w:hanging="716"/>
      </w:pPr>
      <w:rPr>
        <w:rFonts w:hint="default"/>
        <w:lang w:val="zh-TW" w:eastAsia="zh-TW" w:bidi="zh-TW"/>
      </w:rPr>
    </w:lvl>
  </w:abstractNum>
  <w:abstractNum w:abstractNumId="189">
    <w:nsid w:val="5D2C2EB2"/>
    <w:multiLevelType w:val="multilevel"/>
    <w:tmpl w:val="62EA08C2"/>
    <w:lvl w:ilvl="0">
      <w:start w:val="2"/>
      <w:numFmt w:val="upperLetter"/>
      <w:lvlText w:val="%1"/>
      <w:lvlJc w:val="left"/>
      <w:pPr>
        <w:ind w:left="806" w:hanging="730"/>
      </w:pPr>
      <w:rPr>
        <w:rFonts w:hint="default"/>
        <w:lang w:val="zh-TW" w:eastAsia="zh-TW" w:bidi="zh-TW"/>
      </w:rPr>
    </w:lvl>
    <w:lvl w:ilvl="1">
      <w:start w:val="4"/>
      <w:numFmt w:val="upperRoman"/>
      <w:lvlText w:val="%1-%2"/>
      <w:lvlJc w:val="left"/>
      <w:pPr>
        <w:ind w:left="806" w:hanging="730"/>
      </w:pPr>
      <w:rPr>
        <w:rFonts w:hint="default"/>
        <w:lang w:val="zh-TW" w:eastAsia="zh-TW" w:bidi="zh-TW"/>
      </w:rPr>
    </w:lvl>
    <w:lvl w:ilvl="2">
      <w:start w:val="6"/>
      <w:numFmt w:val="decimal"/>
      <w:lvlText w:val="%1-%2-%3"/>
      <w:lvlJc w:val="left"/>
      <w:pPr>
        <w:ind w:left="806"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60" w:hanging="730"/>
      </w:pPr>
      <w:rPr>
        <w:rFonts w:hint="default"/>
        <w:lang w:val="zh-TW" w:eastAsia="zh-TW" w:bidi="zh-TW"/>
      </w:rPr>
    </w:lvl>
    <w:lvl w:ilvl="4">
      <w:numFmt w:val="bullet"/>
      <w:lvlText w:val="•"/>
      <w:lvlJc w:val="left"/>
      <w:pPr>
        <w:ind w:left="2347" w:hanging="730"/>
      </w:pPr>
      <w:rPr>
        <w:rFonts w:hint="default"/>
        <w:lang w:val="zh-TW" w:eastAsia="zh-TW" w:bidi="zh-TW"/>
      </w:rPr>
    </w:lvl>
    <w:lvl w:ilvl="5">
      <w:numFmt w:val="bullet"/>
      <w:lvlText w:val="•"/>
      <w:lvlJc w:val="left"/>
      <w:pPr>
        <w:ind w:left="2734" w:hanging="730"/>
      </w:pPr>
      <w:rPr>
        <w:rFonts w:hint="default"/>
        <w:lang w:val="zh-TW" w:eastAsia="zh-TW" w:bidi="zh-TW"/>
      </w:rPr>
    </w:lvl>
    <w:lvl w:ilvl="6">
      <w:numFmt w:val="bullet"/>
      <w:lvlText w:val="•"/>
      <w:lvlJc w:val="left"/>
      <w:pPr>
        <w:ind w:left="3121" w:hanging="730"/>
      </w:pPr>
      <w:rPr>
        <w:rFonts w:hint="default"/>
        <w:lang w:val="zh-TW" w:eastAsia="zh-TW" w:bidi="zh-TW"/>
      </w:rPr>
    </w:lvl>
    <w:lvl w:ilvl="7">
      <w:numFmt w:val="bullet"/>
      <w:lvlText w:val="•"/>
      <w:lvlJc w:val="left"/>
      <w:pPr>
        <w:ind w:left="3508" w:hanging="730"/>
      </w:pPr>
      <w:rPr>
        <w:rFonts w:hint="default"/>
        <w:lang w:val="zh-TW" w:eastAsia="zh-TW" w:bidi="zh-TW"/>
      </w:rPr>
    </w:lvl>
    <w:lvl w:ilvl="8">
      <w:numFmt w:val="bullet"/>
      <w:lvlText w:val="•"/>
      <w:lvlJc w:val="left"/>
      <w:pPr>
        <w:ind w:left="3895" w:hanging="730"/>
      </w:pPr>
      <w:rPr>
        <w:rFonts w:hint="default"/>
        <w:lang w:val="zh-TW" w:eastAsia="zh-TW" w:bidi="zh-TW"/>
      </w:rPr>
    </w:lvl>
  </w:abstractNum>
  <w:abstractNum w:abstractNumId="190">
    <w:nsid w:val="5D7E749C"/>
    <w:multiLevelType w:val="hybridMultilevel"/>
    <w:tmpl w:val="CEA6610C"/>
    <w:lvl w:ilvl="0" w:tplc="8BCC8378">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2360874A">
      <w:numFmt w:val="bullet"/>
      <w:lvlText w:val="•"/>
      <w:lvlJc w:val="left"/>
      <w:pPr>
        <w:ind w:left="807" w:hanging="181"/>
      </w:pPr>
      <w:rPr>
        <w:rFonts w:hint="default"/>
        <w:lang w:val="zh-TW" w:eastAsia="zh-TW" w:bidi="zh-TW"/>
      </w:rPr>
    </w:lvl>
    <w:lvl w:ilvl="2" w:tplc="AD96E112">
      <w:numFmt w:val="bullet"/>
      <w:lvlText w:val="•"/>
      <w:lvlJc w:val="left"/>
      <w:pPr>
        <w:ind w:left="1315" w:hanging="181"/>
      </w:pPr>
      <w:rPr>
        <w:rFonts w:hint="default"/>
        <w:lang w:val="zh-TW" w:eastAsia="zh-TW" w:bidi="zh-TW"/>
      </w:rPr>
    </w:lvl>
    <w:lvl w:ilvl="3" w:tplc="F55EA19E">
      <w:numFmt w:val="bullet"/>
      <w:lvlText w:val="•"/>
      <w:lvlJc w:val="left"/>
      <w:pPr>
        <w:ind w:left="1823" w:hanging="181"/>
      </w:pPr>
      <w:rPr>
        <w:rFonts w:hint="default"/>
        <w:lang w:val="zh-TW" w:eastAsia="zh-TW" w:bidi="zh-TW"/>
      </w:rPr>
    </w:lvl>
    <w:lvl w:ilvl="4" w:tplc="9E76A6B4">
      <w:numFmt w:val="bullet"/>
      <w:lvlText w:val="•"/>
      <w:lvlJc w:val="left"/>
      <w:pPr>
        <w:ind w:left="2331" w:hanging="181"/>
      </w:pPr>
      <w:rPr>
        <w:rFonts w:hint="default"/>
        <w:lang w:val="zh-TW" w:eastAsia="zh-TW" w:bidi="zh-TW"/>
      </w:rPr>
    </w:lvl>
    <w:lvl w:ilvl="5" w:tplc="D80A7F5A">
      <w:numFmt w:val="bullet"/>
      <w:lvlText w:val="•"/>
      <w:lvlJc w:val="left"/>
      <w:pPr>
        <w:ind w:left="2839" w:hanging="181"/>
      </w:pPr>
      <w:rPr>
        <w:rFonts w:hint="default"/>
        <w:lang w:val="zh-TW" w:eastAsia="zh-TW" w:bidi="zh-TW"/>
      </w:rPr>
    </w:lvl>
    <w:lvl w:ilvl="6" w:tplc="0EA664DA">
      <w:numFmt w:val="bullet"/>
      <w:lvlText w:val="•"/>
      <w:lvlJc w:val="left"/>
      <w:pPr>
        <w:ind w:left="3347" w:hanging="181"/>
      </w:pPr>
      <w:rPr>
        <w:rFonts w:hint="default"/>
        <w:lang w:val="zh-TW" w:eastAsia="zh-TW" w:bidi="zh-TW"/>
      </w:rPr>
    </w:lvl>
    <w:lvl w:ilvl="7" w:tplc="971EC752">
      <w:numFmt w:val="bullet"/>
      <w:lvlText w:val="•"/>
      <w:lvlJc w:val="left"/>
      <w:pPr>
        <w:ind w:left="3855" w:hanging="181"/>
      </w:pPr>
      <w:rPr>
        <w:rFonts w:hint="default"/>
        <w:lang w:val="zh-TW" w:eastAsia="zh-TW" w:bidi="zh-TW"/>
      </w:rPr>
    </w:lvl>
    <w:lvl w:ilvl="8" w:tplc="1250EBD4">
      <w:numFmt w:val="bullet"/>
      <w:lvlText w:val="•"/>
      <w:lvlJc w:val="left"/>
      <w:pPr>
        <w:ind w:left="4363" w:hanging="181"/>
      </w:pPr>
      <w:rPr>
        <w:rFonts w:hint="default"/>
        <w:lang w:val="zh-TW" w:eastAsia="zh-TW" w:bidi="zh-TW"/>
      </w:rPr>
    </w:lvl>
  </w:abstractNum>
  <w:abstractNum w:abstractNumId="191">
    <w:nsid w:val="5DA8433F"/>
    <w:multiLevelType w:val="hybridMultilevel"/>
    <w:tmpl w:val="0C2AEAC4"/>
    <w:lvl w:ilvl="0" w:tplc="E66C4B90">
      <w:start w:val="2"/>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40F2DC70">
      <w:numFmt w:val="bullet"/>
      <w:lvlText w:val="•"/>
      <w:lvlJc w:val="left"/>
      <w:pPr>
        <w:ind w:left="821" w:hanging="181"/>
      </w:pPr>
      <w:rPr>
        <w:rFonts w:hint="default"/>
        <w:lang w:val="zh-TW" w:eastAsia="zh-TW" w:bidi="zh-TW"/>
      </w:rPr>
    </w:lvl>
    <w:lvl w:ilvl="2" w:tplc="6E424D10">
      <w:numFmt w:val="bullet"/>
      <w:lvlText w:val="•"/>
      <w:lvlJc w:val="left"/>
      <w:pPr>
        <w:ind w:left="1342" w:hanging="181"/>
      </w:pPr>
      <w:rPr>
        <w:rFonts w:hint="default"/>
        <w:lang w:val="zh-TW" w:eastAsia="zh-TW" w:bidi="zh-TW"/>
      </w:rPr>
    </w:lvl>
    <w:lvl w:ilvl="3" w:tplc="F05A7758">
      <w:numFmt w:val="bullet"/>
      <w:lvlText w:val="•"/>
      <w:lvlJc w:val="left"/>
      <w:pPr>
        <w:ind w:left="1863" w:hanging="181"/>
      </w:pPr>
      <w:rPr>
        <w:rFonts w:hint="default"/>
        <w:lang w:val="zh-TW" w:eastAsia="zh-TW" w:bidi="zh-TW"/>
      </w:rPr>
    </w:lvl>
    <w:lvl w:ilvl="4" w:tplc="0868D770">
      <w:numFmt w:val="bullet"/>
      <w:lvlText w:val="•"/>
      <w:lvlJc w:val="left"/>
      <w:pPr>
        <w:ind w:left="2385" w:hanging="181"/>
      </w:pPr>
      <w:rPr>
        <w:rFonts w:hint="default"/>
        <w:lang w:val="zh-TW" w:eastAsia="zh-TW" w:bidi="zh-TW"/>
      </w:rPr>
    </w:lvl>
    <w:lvl w:ilvl="5" w:tplc="A5A2AE2E">
      <w:numFmt w:val="bullet"/>
      <w:lvlText w:val="•"/>
      <w:lvlJc w:val="left"/>
      <w:pPr>
        <w:ind w:left="2906" w:hanging="181"/>
      </w:pPr>
      <w:rPr>
        <w:rFonts w:hint="default"/>
        <w:lang w:val="zh-TW" w:eastAsia="zh-TW" w:bidi="zh-TW"/>
      </w:rPr>
    </w:lvl>
    <w:lvl w:ilvl="6" w:tplc="B88AFF1E">
      <w:numFmt w:val="bullet"/>
      <w:lvlText w:val="•"/>
      <w:lvlJc w:val="left"/>
      <w:pPr>
        <w:ind w:left="3427" w:hanging="181"/>
      </w:pPr>
      <w:rPr>
        <w:rFonts w:hint="default"/>
        <w:lang w:val="zh-TW" w:eastAsia="zh-TW" w:bidi="zh-TW"/>
      </w:rPr>
    </w:lvl>
    <w:lvl w:ilvl="7" w:tplc="D9E82B06">
      <w:numFmt w:val="bullet"/>
      <w:lvlText w:val="•"/>
      <w:lvlJc w:val="left"/>
      <w:pPr>
        <w:ind w:left="3949" w:hanging="181"/>
      </w:pPr>
      <w:rPr>
        <w:rFonts w:hint="default"/>
        <w:lang w:val="zh-TW" w:eastAsia="zh-TW" w:bidi="zh-TW"/>
      </w:rPr>
    </w:lvl>
    <w:lvl w:ilvl="8" w:tplc="0DD866F2">
      <w:numFmt w:val="bullet"/>
      <w:lvlText w:val="•"/>
      <w:lvlJc w:val="left"/>
      <w:pPr>
        <w:ind w:left="4470" w:hanging="181"/>
      </w:pPr>
      <w:rPr>
        <w:rFonts w:hint="default"/>
        <w:lang w:val="zh-TW" w:eastAsia="zh-TW" w:bidi="zh-TW"/>
      </w:rPr>
    </w:lvl>
  </w:abstractNum>
  <w:abstractNum w:abstractNumId="192">
    <w:nsid w:val="5E7D18D0"/>
    <w:multiLevelType w:val="multilevel"/>
    <w:tmpl w:val="703C2760"/>
    <w:lvl w:ilvl="0">
      <w:start w:val="3"/>
      <w:numFmt w:val="upperLetter"/>
      <w:lvlText w:val="%1"/>
      <w:lvlJc w:val="left"/>
      <w:pPr>
        <w:ind w:left="858" w:hanging="752"/>
      </w:pPr>
      <w:rPr>
        <w:rFonts w:hint="default"/>
        <w:lang w:val="zh-TW" w:eastAsia="zh-TW" w:bidi="zh-TW"/>
      </w:rPr>
    </w:lvl>
    <w:lvl w:ilvl="1">
      <w:start w:val="4"/>
      <w:numFmt w:val="upperRoman"/>
      <w:lvlText w:val="%1-%2"/>
      <w:lvlJc w:val="left"/>
      <w:pPr>
        <w:ind w:left="858" w:hanging="752"/>
      </w:pPr>
      <w:rPr>
        <w:rFonts w:hint="default"/>
        <w:lang w:val="zh-TW" w:eastAsia="zh-TW" w:bidi="zh-TW"/>
      </w:rPr>
    </w:lvl>
    <w:lvl w:ilvl="2">
      <w:start w:val="1"/>
      <w:numFmt w:val="decimal"/>
      <w:lvlText w:val="%1-%2-%3"/>
      <w:lvlJc w:val="left"/>
      <w:pPr>
        <w:ind w:left="858"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2002" w:hanging="752"/>
      </w:pPr>
      <w:rPr>
        <w:rFonts w:hint="default"/>
        <w:lang w:val="zh-TW" w:eastAsia="zh-TW" w:bidi="zh-TW"/>
      </w:rPr>
    </w:lvl>
    <w:lvl w:ilvl="4">
      <w:numFmt w:val="bullet"/>
      <w:lvlText w:val="•"/>
      <w:lvlJc w:val="left"/>
      <w:pPr>
        <w:ind w:left="2383" w:hanging="752"/>
      </w:pPr>
      <w:rPr>
        <w:rFonts w:hint="default"/>
        <w:lang w:val="zh-TW" w:eastAsia="zh-TW" w:bidi="zh-TW"/>
      </w:rPr>
    </w:lvl>
    <w:lvl w:ilvl="5">
      <w:numFmt w:val="bullet"/>
      <w:lvlText w:val="•"/>
      <w:lvlJc w:val="left"/>
      <w:pPr>
        <w:ind w:left="2764" w:hanging="752"/>
      </w:pPr>
      <w:rPr>
        <w:rFonts w:hint="default"/>
        <w:lang w:val="zh-TW" w:eastAsia="zh-TW" w:bidi="zh-TW"/>
      </w:rPr>
    </w:lvl>
    <w:lvl w:ilvl="6">
      <w:numFmt w:val="bullet"/>
      <w:lvlText w:val="•"/>
      <w:lvlJc w:val="left"/>
      <w:pPr>
        <w:ind w:left="3144" w:hanging="752"/>
      </w:pPr>
      <w:rPr>
        <w:rFonts w:hint="default"/>
        <w:lang w:val="zh-TW" w:eastAsia="zh-TW" w:bidi="zh-TW"/>
      </w:rPr>
    </w:lvl>
    <w:lvl w:ilvl="7">
      <w:numFmt w:val="bullet"/>
      <w:lvlText w:val="•"/>
      <w:lvlJc w:val="left"/>
      <w:pPr>
        <w:ind w:left="3525" w:hanging="752"/>
      </w:pPr>
      <w:rPr>
        <w:rFonts w:hint="default"/>
        <w:lang w:val="zh-TW" w:eastAsia="zh-TW" w:bidi="zh-TW"/>
      </w:rPr>
    </w:lvl>
    <w:lvl w:ilvl="8">
      <w:numFmt w:val="bullet"/>
      <w:lvlText w:val="•"/>
      <w:lvlJc w:val="left"/>
      <w:pPr>
        <w:ind w:left="3906" w:hanging="752"/>
      </w:pPr>
      <w:rPr>
        <w:rFonts w:hint="default"/>
        <w:lang w:val="zh-TW" w:eastAsia="zh-TW" w:bidi="zh-TW"/>
      </w:rPr>
    </w:lvl>
  </w:abstractNum>
  <w:abstractNum w:abstractNumId="193">
    <w:nsid w:val="5E8B48A8"/>
    <w:multiLevelType w:val="multilevel"/>
    <w:tmpl w:val="0BB69DF0"/>
    <w:lvl w:ilvl="0">
      <w:start w:val="2"/>
      <w:numFmt w:val="upperLetter"/>
      <w:lvlText w:val="%1"/>
      <w:lvlJc w:val="left"/>
      <w:pPr>
        <w:ind w:left="722" w:hanging="617"/>
      </w:pPr>
      <w:rPr>
        <w:rFonts w:hint="default"/>
        <w:lang w:val="zh-TW" w:eastAsia="zh-TW" w:bidi="zh-TW"/>
      </w:rPr>
    </w:lvl>
    <w:lvl w:ilvl="1">
      <w:numFmt w:val="decimal"/>
      <w:lvlText w:val="%1-%2"/>
      <w:lvlJc w:val="left"/>
      <w:pPr>
        <w:ind w:left="722" w:hanging="617"/>
      </w:pPr>
      <w:rPr>
        <w:rFonts w:hint="default"/>
        <w:lang w:val="zh-TW" w:eastAsia="zh-TW" w:bidi="zh-TW"/>
      </w:rPr>
    </w:lvl>
    <w:lvl w:ilvl="2">
      <w:start w:val="1"/>
      <w:numFmt w:val="decimal"/>
      <w:lvlText w:val="%1-%2-%3"/>
      <w:lvlJc w:val="left"/>
      <w:pPr>
        <w:ind w:left="722" w:hanging="617"/>
      </w:pPr>
      <w:rPr>
        <w:rFonts w:ascii="Times New Roman" w:eastAsia="Times New Roman" w:hAnsi="Times New Roman" w:cs="Times New Roman" w:hint="default"/>
        <w:spacing w:val="-2"/>
        <w:w w:val="100"/>
        <w:sz w:val="24"/>
        <w:szCs w:val="24"/>
        <w:lang w:val="zh-TW" w:eastAsia="zh-TW" w:bidi="zh-TW"/>
      </w:rPr>
    </w:lvl>
    <w:lvl w:ilvl="3">
      <w:numFmt w:val="bullet"/>
      <w:lvlText w:val="•"/>
      <w:lvlJc w:val="left"/>
      <w:pPr>
        <w:ind w:left="1904" w:hanging="617"/>
      </w:pPr>
      <w:rPr>
        <w:rFonts w:hint="default"/>
        <w:lang w:val="zh-TW" w:eastAsia="zh-TW" w:bidi="zh-TW"/>
      </w:rPr>
    </w:lvl>
    <w:lvl w:ilvl="4">
      <w:numFmt w:val="bullet"/>
      <w:lvlText w:val="•"/>
      <w:lvlJc w:val="left"/>
      <w:pPr>
        <w:ind w:left="2299" w:hanging="617"/>
      </w:pPr>
      <w:rPr>
        <w:rFonts w:hint="default"/>
        <w:lang w:val="zh-TW" w:eastAsia="zh-TW" w:bidi="zh-TW"/>
      </w:rPr>
    </w:lvl>
    <w:lvl w:ilvl="5">
      <w:numFmt w:val="bullet"/>
      <w:lvlText w:val="•"/>
      <w:lvlJc w:val="left"/>
      <w:pPr>
        <w:ind w:left="2694" w:hanging="617"/>
      </w:pPr>
      <w:rPr>
        <w:rFonts w:hint="default"/>
        <w:lang w:val="zh-TW" w:eastAsia="zh-TW" w:bidi="zh-TW"/>
      </w:rPr>
    </w:lvl>
    <w:lvl w:ilvl="6">
      <w:numFmt w:val="bullet"/>
      <w:lvlText w:val="•"/>
      <w:lvlJc w:val="left"/>
      <w:pPr>
        <w:ind w:left="3089" w:hanging="617"/>
      </w:pPr>
      <w:rPr>
        <w:rFonts w:hint="default"/>
        <w:lang w:val="zh-TW" w:eastAsia="zh-TW" w:bidi="zh-TW"/>
      </w:rPr>
    </w:lvl>
    <w:lvl w:ilvl="7">
      <w:numFmt w:val="bullet"/>
      <w:lvlText w:val="•"/>
      <w:lvlJc w:val="left"/>
      <w:pPr>
        <w:ind w:left="3484" w:hanging="617"/>
      </w:pPr>
      <w:rPr>
        <w:rFonts w:hint="default"/>
        <w:lang w:val="zh-TW" w:eastAsia="zh-TW" w:bidi="zh-TW"/>
      </w:rPr>
    </w:lvl>
    <w:lvl w:ilvl="8">
      <w:numFmt w:val="bullet"/>
      <w:lvlText w:val="•"/>
      <w:lvlJc w:val="left"/>
      <w:pPr>
        <w:ind w:left="3879" w:hanging="617"/>
      </w:pPr>
      <w:rPr>
        <w:rFonts w:hint="default"/>
        <w:lang w:val="zh-TW" w:eastAsia="zh-TW" w:bidi="zh-TW"/>
      </w:rPr>
    </w:lvl>
  </w:abstractNum>
  <w:abstractNum w:abstractNumId="194">
    <w:nsid w:val="5E93077C"/>
    <w:multiLevelType w:val="hybridMultilevel"/>
    <w:tmpl w:val="C6DC9014"/>
    <w:lvl w:ilvl="0" w:tplc="B36E08F0">
      <w:start w:val="1"/>
      <w:numFmt w:val="decimal"/>
      <w:lvlText w:val="%1."/>
      <w:lvlJc w:val="left"/>
      <w:pPr>
        <w:ind w:left="289" w:hanging="181"/>
      </w:pPr>
      <w:rPr>
        <w:rFonts w:ascii="Times New Roman" w:eastAsia="Times New Roman" w:hAnsi="Times New Roman" w:cs="Times New Roman" w:hint="default"/>
        <w:w w:val="100"/>
        <w:sz w:val="22"/>
        <w:szCs w:val="22"/>
        <w:lang w:val="zh-TW" w:eastAsia="zh-TW" w:bidi="zh-TW"/>
      </w:rPr>
    </w:lvl>
    <w:lvl w:ilvl="1" w:tplc="4322E8FE">
      <w:numFmt w:val="bullet"/>
      <w:lvlText w:val="•"/>
      <w:lvlJc w:val="left"/>
      <w:pPr>
        <w:ind w:left="789" w:hanging="181"/>
      </w:pPr>
      <w:rPr>
        <w:rFonts w:hint="default"/>
        <w:lang w:val="zh-TW" w:eastAsia="zh-TW" w:bidi="zh-TW"/>
      </w:rPr>
    </w:lvl>
    <w:lvl w:ilvl="2" w:tplc="D77A020C">
      <w:numFmt w:val="bullet"/>
      <w:lvlText w:val="•"/>
      <w:lvlJc w:val="left"/>
      <w:pPr>
        <w:ind w:left="1299" w:hanging="181"/>
      </w:pPr>
      <w:rPr>
        <w:rFonts w:hint="default"/>
        <w:lang w:val="zh-TW" w:eastAsia="zh-TW" w:bidi="zh-TW"/>
      </w:rPr>
    </w:lvl>
    <w:lvl w:ilvl="3" w:tplc="FF4CC91E">
      <w:numFmt w:val="bullet"/>
      <w:lvlText w:val="•"/>
      <w:lvlJc w:val="left"/>
      <w:pPr>
        <w:ind w:left="1809" w:hanging="181"/>
      </w:pPr>
      <w:rPr>
        <w:rFonts w:hint="default"/>
        <w:lang w:val="zh-TW" w:eastAsia="zh-TW" w:bidi="zh-TW"/>
      </w:rPr>
    </w:lvl>
    <w:lvl w:ilvl="4" w:tplc="1ED63B66">
      <w:numFmt w:val="bullet"/>
      <w:lvlText w:val="•"/>
      <w:lvlJc w:val="left"/>
      <w:pPr>
        <w:ind w:left="2319" w:hanging="181"/>
      </w:pPr>
      <w:rPr>
        <w:rFonts w:hint="default"/>
        <w:lang w:val="zh-TW" w:eastAsia="zh-TW" w:bidi="zh-TW"/>
      </w:rPr>
    </w:lvl>
    <w:lvl w:ilvl="5" w:tplc="45542494">
      <w:numFmt w:val="bullet"/>
      <w:lvlText w:val="•"/>
      <w:lvlJc w:val="left"/>
      <w:pPr>
        <w:ind w:left="2829" w:hanging="181"/>
      </w:pPr>
      <w:rPr>
        <w:rFonts w:hint="default"/>
        <w:lang w:val="zh-TW" w:eastAsia="zh-TW" w:bidi="zh-TW"/>
      </w:rPr>
    </w:lvl>
    <w:lvl w:ilvl="6" w:tplc="938AB69E">
      <w:numFmt w:val="bullet"/>
      <w:lvlText w:val="•"/>
      <w:lvlJc w:val="left"/>
      <w:pPr>
        <w:ind w:left="3339" w:hanging="181"/>
      </w:pPr>
      <w:rPr>
        <w:rFonts w:hint="default"/>
        <w:lang w:val="zh-TW" w:eastAsia="zh-TW" w:bidi="zh-TW"/>
      </w:rPr>
    </w:lvl>
    <w:lvl w:ilvl="7" w:tplc="72686728">
      <w:numFmt w:val="bullet"/>
      <w:lvlText w:val="•"/>
      <w:lvlJc w:val="left"/>
      <w:pPr>
        <w:ind w:left="3849" w:hanging="181"/>
      </w:pPr>
      <w:rPr>
        <w:rFonts w:hint="default"/>
        <w:lang w:val="zh-TW" w:eastAsia="zh-TW" w:bidi="zh-TW"/>
      </w:rPr>
    </w:lvl>
    <w:lvl w:ilvl="8" w:tplc="E6363F44">
      <w:numFmt w:val="bullet"/>
      <w:lvlText w:val="•"/>
      <w:lvlJc w:val="left"/>
      <w:pPr>
        <w:ind w:left="4359" w:hanging="181"/>
      </w:pPr>
      <w:rPr>
        <w:rFonts w:hint="default"/>
        <w:lang w:val="zh-TW" w:eastAsia="zh-TW" w:bidi="zh-TW"/>
      </w:rPr>
    </w:lvl>
  </w:abstractNum>
  <w:abstractNum w:abstractNumId="195">
    <w:nsid w:val="5EB74A94"/>
    <w:multiLevelType w:val="multilevel"/>
    <w:tmpl w:val="6F463712"/>
    <w:lvl w:ilvl="0">
      <w:start w:val="3"/>
      <w:numFmt w:val="upperLetter"/>
      <w:lvlText w:val="%1"/>
      <w:lvlJc w:val="left"/>
      <w:pPr>
        <w:ind w:left="686" w:hanging="579"/>
      </w:pPr>
      <w:rPr>
        <w:rFonts w:hint="default"/>
        <w:lang w:val="zh-TW" w:eastAsia="zh-TW" w:bidi="zh-TW"/>
      </w:rPr>
    </w:lvl>
    <w:lvl w:ilvl="1">
      <w:start w:val="1"/>
      <w:numFmt w:val="upperRoman"/>
      <w:lvlText w:val="%1-%2"/>
      <w:lvlJc w:val="left"/>
      <w:pPr>
        <w:ind w:left="686" w:hanging="579"/>
      </w:pPr>
      <w:rPr>
        <w:rFonts w:hint="default"/>
        <w:lang w:val="zh-TW" w:eastAsia="zh-TW" w:bidi="zh-TW"/>
      </w:rPr>
    </w:lvl>
    <w:lvl w:ilvl="2">
      <w:start w:val="1"/>
      <w:numFmt w:val="decimal"/>
      <w:lvlText w:val="%1-%2-%3"/>
      <w:lvlJc w:val="left"/>
      <w:pPr>
        <w:ind w:left="686"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76" w:hanging="579"/>
      </w:pPr>
      <w:rPr>
        <w:rFonts w:hint="default"/>
        <w:lang w:val="zh-TW" w:eastAsia="zh-TW" w:bidi="zh-TW"/>
      </w:rPr>
    </w:lvl>
    <w:lvl w:ilvl="4">
      <w:numFmt w:val="bullet"/>
      <w:lvlText w:val="•"/>
      <w:lvlJc w:val="left"/>
      <w:pPr>
        <w:ind w:left="2275" w:hanging="579"/>
      </w:pPr>
      <w:rPr>
        <w:rFonts w:hint="default"/>
        <w:lang w:val="zh-TW" w:eastAsia="zh-TW" w:bidi="zh-TW"/>
      </w:rPr>
    </w:lvl>
    <w:lvl w:ilvl="5">
      <w:numFmt w:val="bullet"/>
      <w:lvlText w:val="•"/>
      <w:lvlJc w:val="left"/>
      <w:pPr>
        <w:ind w:left="2674" w:hanging="579"/>
      </w:pPr>
      <w:rPr>
        <w:rFonts w:hint="default"/>
        <w:lang w:val="zh-TW" w:eastAsia="zh-TW" w:bidi="zh-TW"/>
      </w:rPr>
    </w:lvl>
    <w:lvl w:ilvl="6">
      <w:numFmt w:val="bullet"/>
      <w:lvlText w:val="•"/>
      <w:lvlJc w:val="left"/>
      <w:pPr>
        <w:ind w:left="3072" w:hanging="579"/>
      </w:pPr>
      <w:rPr>
        <w:rFonts w:hint="default"/>
        <w:lang w:val="zh-TW" w:eastAsia="zh-TW" w:bidi="zh-TW"/>
      </w:rPr>
    </w:lvl>
    <w:lvl w:ilvl="7">
      <w:numFmt w:val="bullet"/>
      <w:lvlText w:val="•"/>
      <w:lvlJc w:val="left"/>
      <w:pPr>
        <w:ind w:left="3471" w:hanging="579"/>
      </w:pPr>
      <w:rPr>
        <w:rFonts w:hint="default"/>
        <w:lang w:val="zh-TW" w:eastAsia="zh-TW" w:bidi="zh-TW"/>
      </w:rPr>
    </w:lvl>
    <w:lvl w:ilvl="8">
      <w:numFmt w:val="bullet"/>
      <w:lvlText w:val="•"/>
      <w:lvlJc w:val="left"/>
      <w:pPr>
        <w:ind w:left="3870" w:hanging="579"/>
      </w:pPr>
      <w:rPr>
        <w:rFonts w:hint="default"/>
        <w:lang w:val="zh-TW" w:eastAsia="zh-TW" w:bidi="zh-TW"/>
      </w:rPr>
    </w:lvl>
  </w:abstractNum>
  <w:abstractNum w:abstractNumId="196">
    <w:nsid w:val="5EE42755"/>
    <w:multiLevelType w:val="hybridMultilevel"/>
    <w:tmpl w:val="605866F4"/>
    <w:lvl w:ilvl="0" w:tplc="FCA84F12">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F9328BEC">
      <w:numFmt w:val="bullet"/>
      <w:lvlText w:val="•"/>
      <w:lvlJc w:val="left"/>
      <w:pPr>
        <w:ind w:left="802" w:hanging="181"/>
      </w:pPr>
      <w:rPr>
        <w:rFonts w:hint="default"/>
        <w:lang w:val="zh-TW" w:eastAsia="zh-TW" w:bidi="zh-TW"/>
      </w:rPr>
    </w:lvl>
    <w:lvl w:ilvl="2" w:tplc="67301D1C">
      <w:numFmt w:val="bullet"/>
      <w:lvlText w:val="•"/>
      <w:lvlJc w:val="left"/>
      <w:pPr>
        <w:ind w:left="1304" w:hanging="181"/>
      </w:pPr>
      <w:rPr>
        <w:rFonts w:hint="default"/>
        <w:lang w:val="zh-TW" w:eastAsia="zh-TW" w:bidi="zh-TW"/>
      </w:rPr>
    </w:lvl>
    <w:lvl w:ilvl="3" w:tplc="0D306C12">
      <w:numFmt w:val="bullet"/>
      <w:lvlText w:val="•"/>
      <w:lvlJc w:val="left"/>
      <w:pPr>
        <w:ind w:left="1806" w:hanging="181"/>
      </w:pPr>
      <w:rPr>
        <w:rFonts w:hint="default"/>
        <w:lang w:val="zh-TW" w:eastAsia="zh-TW" w:bidi="zh-TW"/>
      </w:rPr>
    </w:lvl>
    <w:lvl w:ilvl="4" w:tplc="58FE8274">
      <w:numFmt w:val="bullet"/>
      <w:lvlText w:val="•"/>
      <w:lvlJc w:val="left"/>
      <w:pPr>
        <w:ind w:left="2309" w:hanging="181"/>
      </w:pPr>
      <w:rPr>
        <w:rFonts w:hint="default"/>
        <w:lang w:val="zh-TW" w:eastAsia="zh-TW" w:bidi="zh-TW"/>
      </w:rPr>
    </w:lvl>
    <w:lvl w:ilvl="5" w:tplc="06EE202A">
      <w:numFmt w:val="bullet"/>
      <w:lvlText w:val="•"/>
      <w:lvlJc w:val="left"/>
      <w:pPr>
        <w:ind w:left="2811" w:hanging="181"/>
      </w:pPr>
      <w:rPr>
        <w:rFonts w:hint="default"/>
        <w:lang w:val="zh-TW" w:eastAsia="zh-TW" w:bidi="zh-TW"/>
      </w:rPr>
    </w:lvl>
    <w:lvl w:ilvl="6" w:tplc="3C8C59B0">
      <w:numFmt w:val="bullet"/>
      <w:lvlText w:val="•"/>
      <w:lvlJc w:val="left"/>
      <w:pPr>
        <w:ind w:left="3313" w:hanging="181"/>
      </w:pPr>
      <w:rPr>
        <w:rFonts w:hint="default"/>
        <w:lang w:val="zh-TW" w:eastAsia="zh-TW" w:bidi="zh-TW"/>
      </w:rPr>
    </w:lvl>
    <w:lvl w:ilvl="7" w:tplc="3C9A415C">
      <w:numFmt w:val="bullet"/>
      <w:lvlText w:val="•"/>
      <w:lvlJc w:val="left"/>
      <w:pPr>
        <w:ind w:left="3816" w:hanging="181"/>
      </w:pPr>
      <w:rPr>
        <w:rFonts w:hint="default"/>
        <w:lang w:val="zh-TW" w:eastAsia="zh-TW" w:bidi="zh-TW"/>
      </w:rPr>
    </w:lvl>
    <w:lvl w:ilvl="8" w:tplc="E9087578">
      <w:numFmt w:val="bullet"/>
      <w:lvlText w:val="•"/>
      <w:lvlJc w:val="left"/>
      <w:pPr>
        <w:ind w:left="4318" w:hanging="181"/>
      </w:pPr>
      <w:rPr>
        <w:rFonts w:hint="default"/>
        <w:lang w:val="zh-TW" w:eastAsia="zh-TW" w:bidi="zh-TW"/>
      </w:rPr>
    </w:lvl>
  </w:abstractNum>
  <w:abstractNum w:abstractNumId="197">
    <w:nsid w:val="5F660EE4"/>
    <w:multiLevelType w:val="hybridMultilevel"/>
    <w:tmpl w:val="DF80C428"/>
    <w:lvl w:ilvl="0" w:tplc="A3847BC8">
      <w:start w:val="1"/>
      <w:numFmt w:val="decimal"/>
      <w:lvlText w:val="%1."/>
      <w:lvlJc w:val="left"/>
      <w:pPr>
        <w:ind w:left="290" w:hanging="181"/>
      </w:pPr>
      <w:rPr>
        <w:rFonts w:ascii="Times New Roman" w:eastAsia="Times New Roman" w:hAnsi="Times New Roman" w:cs="Times New Roman" w:hint="default"/>
        <w:w w:val="100"/>
        <w:sz w:val="22"/>
        <w:szCs w:val="22"/>
        <w:lang w:val="zh-TW" w:eastAsia="zh-TW" w:bidi="zh-TW"/>
      </w:rPr>
    </w:lvl>
    <w:lvl w:ilvl="1" w:tplc="3970EC8A">
      <w:numFmt w:val="bullet"/>
      <w:lvlText w:val="•"/>
      <w:lvlJc w:val="left"/>
      <w:pPr>
        <w:ind w:left="829" w:hanging="181"/>
      </w:pPr>
      <w:rPr>
        <w:rFonts w:hint="default"/>
        <w:lang w:val="zh-TW" w:eastAsia="zh-TW" w:bidi="zh-TW"/>
      </w:rPr>
    </w:lvl>
    <w:lvl w:ilvl="2" w:tplc="15B2BAA6">
      <w:numFmt w:val="bullet"/>
      <w:lvlText w:val="•"/>
      <w:lvlJc w:val="left"/>
      <w:pPr>
        <w:ind w:left="1359" w:hanging="181"/>
      </w:pPr>
      <w:rPr>
        <w:rFonts w:hint="default"/>
        <w:lang w:val="zh-TW" w:eastAsia="zh-TW" w:bidi="zh-TW"/>
      </w:rPr>
    </w:lvl>
    <w:lvl w:ilvl="3" w:tplc="1E760B6A">
      <w:numFmt w:val="bullet"/>
      <w:lvlText w:val="•"/>
      <w:lvlJc w:val="left"/>
      <w:pPr>
        <w:ind w:left="1888" w:hanging="181"/>
      </w:pPr>
      <w:rPr>
        <w:rFonts w:hint="default"/>
        <w:lang w:val="zh-TW" w:eastAsia="zh-TW" w:bidi="zh-TW"/>
      </w:rPr>
    </w:lvl>
    <w:lvl w:ilvl="4" w:tplc="2C8A38F6">
      <w:numFmt w:val="bullet"/>
      <w:lvlText w:val="•"/>
      <w:lvlJc w:val="left"/>
      <w:pPr>
        <w:ind w:left="2418" w:hanging="181"/>
      </w:pPr>
      <w:rPr>
        <w:rFonts w:hint="default"/>
        <w:lang w:val="zh-TW" w:eastAsia="zh-TW" w:bidi="zh-TW"/>
      </w:rPr>
    </w:lvl>
    <w:lvl w:ilvl="5" w:tplc="BC0CA852">
      <w:numFmt w:val="bullet"/>
      <w:lvlText w:val="•"/>
      <w:lvlJc w:val="left"/>
      <w:pPr>
        <w:ind w:left="2948" w:hanging="181"/>
      </w:pPr>
      <w:rPr>
        <w:rFonts w:hint="default"/>
        <w:lang w:val="zh-TW" w:eastAsia="zh-TW" w:bidi="zh-TW"/>
      </w:rPr>
    </w:lvl>
    <w:lvl w:ilvl="6" w:tplc="C550173E">
      <w:numFmt w:val="bullet"/>
      <w:lvlText w:val="•"/>
      <w:lvlJc w:val="left"/>
      <w:pPr>
        <w:ind w:left="3477" w:hanging="181"/>
      </w:pPr>
      <w:rPr>
        <w:rFonts w:hint="default"/>
        <w:lang w:val="zh-TW" w:eastAsia="zh-TW" w:bidi="zh-TW"/>
      </w:rPr>
    </w:lvl>
    <w:lvl w:ilvl="7" w:tplc="1C5A2592">
      <w:numFmt w:val="bullet"/>
      <w:lvlText w:val="•"/>
      <w:lvlJc w:val="left"/>
      <w:pPr>
        <w:ind w:left="4007" w:hanging="181"/>
      </w:pPr>
      <w:rPr>
        <w:rFonts w:hint="default"/>
        <w:lang w:val="zh-TW" w:eastAsia="zh-TW" w:bidi="zh-TW"/>
      </w:rPr>
    </w:lvl>
    <w:lvl w:ilvl="8" w:tplc="C38EB366">
      <w:numFmt w:val="bullet"/>
      <w:lvlText w:val="•"/>
      <w:lvlJc w:val="left"/>
      <w:pPr>
        <w:ind w:left="4536" w:hanging="181"/>
      </w:pPr>
      <w:rPr>
        <w:rFonts w:hint="default"/>
        <w:lang w:val="zh-TW" w:eastAsia="zh-TW" w:bidi="zh-TW"/>
      </w:rPr>
    </w:lvl>
  </w:abstractNum>
  <w:abstractNum w:abstractNumId="198">
    <w:nsid w:val="5F7B3C8D"/>
    <w:multiLevelType w:val="multilevel"/>
    <w:tmpl w:val="25B29844"/>
    <w:lvl w:ilvl="0">
      <w:start w:val="5"/>
      <w:numFmt w:val="upperLetter"/>
      <w:lvlText w:val="%1"/>
      <w:lvlJc w:val="left"/>
      <w:pPr>
        <w:ind w:left="749" w:hanging="644"/>
      </w:pPr>
      <w:rPr>
        <w:rFonts w:hint="default"/>
        <w:lang w:val="zh-TW" w:eastAsia="zh-TW" w:bidi="zh-TW"/>
      </w:rPr>
    </w:lvl>
    <w:lvl w:ilvl="1">
      <w:start w:val="2"/>
      <w:numFmt w:val="upperRoman"/>
      <w:lvlText w:val="%1-%2"/>
      <w:lvlJc w:val="left"/>
      <w:pPr>
        <w:ind w:left="749" w:hanging="644"/>
      </w:pPr>
      <w:rPr>
        <w:rFonts w:hint="default"/>
        <w:lang w:val="zh-TW" w:eastAsia="zh-TW" w:bidi="zh-TW"/>
      </w:rPr>
    </w:lvl>
    <w:lvl w:ilvl="2">
      <w:start w:val="1"/>
      <w:numFmt w:val="decimal"/>
      <w:lvlText w:val="%1-%2-%3"/>
      <w:lvlJc w:val="left"/>
      <w:pPr>
        <w:ind w:left="749" w:hanging="64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78" w:hanging="644"/>
      </w:pPr>
      <w:rPr>
        <w:rFonts w:hint="default"/>
        <w:lang w:val="zh-TW" w:eastAsia="zh-TW" w:bidi="zh-TW"/>
      </w:rPr>
    </w:lvl>
    <w:lvl w:ilvl="4">
      <w:numFmt w:val="bullet"/>
      <w:lvlText w:val="•"/>
      <w:lvlJc w:val="left"/>
      <w:pPr>
        <w:ind w:left="2257" w:hanging="644"/>
      </w:pPr>
      <w:rPr>
        <w:rFonts w:hint="default"/>
        <w:lang w:val="zh-TW" w:eastAsia="zh-TW" w:bidi="zh-TW"/>
      </w:rPr>
    </w:lvl>
    <w:lvl w:ilvl="5">
      <w:numFmt w:val="bullet"/>
      <w:lvlText w:val="•"/>
      <w:lvlJc w:val="left"/>
      <w:pPr>
        <w:ind w:left="2637" w:hanging="644"/>
      </w:pPr>
      <w:rPr>
        <w:rFonts w:hint="default"/>
        <w:lang w:val="zh-TW" w:eastAsia="zh-TW" w:bidi="zh-TW"/>
      </w:rPr>
    </w:lvl>
    <w:lvl w:ilvl="6">
      <w:numFmt w:val="bullet"/>
      <w:lvlText w:val="•"/>
      <w:lvlJc w:val="left"/>
      <w:pPr>
        <w:ind w:left="3016" w:hanging="644"/>
      </w:pPr>
      <w:rPr>
        <w:rFonts w:hint="default"/>
        <w:lang w:val="zh-TW" w:eastAsia="zh-TW" w:bidi="zh-TW"/>
      </w:rPr>
    </w:lvl>
    <w:lvl w:ilvl="7">
      <w:numFmt w:val="bullet"/>
      <w:lvlText w:val="•"/>
      <w:lvlJc w:val="left"/>
      <w:pPr>
        <w:ind w:left="3395" w:hanging="644"/>
      </w:pPr>
      <w:rPr>
        <w:rFonts w:hint="default"/>
        <w:lang w:val="zh-TW" w:eastAsia="zh-TW" w:bidi="zh-TW"/>
      </w:rPr>
    </w:lvl>
    <w:lvl w:ilvl="8">
      <w:numFmt w:val="bullet"/>
      <w:lvlText w:val="•"/>
      <w:lvlJc w:val="left"/>
      <w:pPr>
        <w:ind w:left="3775" w:hanging="644"/>
      </w:pPr>
      <w:rPr>
        <w:rFonts w:hint="default"/>
        <w:lang w:val="zh-TW" w:eastAsia="zh-TW" w:bidi="zh-TW"/>
      </w:rPr>
    </w:lvl>
  </w:abstractNum>
  <w:abstractNum w:abstractNumId="199">
    <w:nsid w:val="5FA052A7"/>
    <w:multiLevelType w:val="hybridMultilevel"/>
    <w:tmpl w:val="15A6EC38"/>
    <w:lvl w:ilvl="0" w:tplc="A8D6BBB4">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854C4772">
      <w:numFmt w:val="bullet"/>
      <w:lvlText w:val="•"/>
      <w:lvlJc w:val="left"/>
      <w:pPr>
        <w:ind w:left="821" w:hanging="181"/>
      </w:pPr>
      <w:rPr>
        <w:rFonts w:hint="default"/>
        <w:lang w:val="zh-TW" w:eastAsia="zh-TW" w:bidi="zh-TW"/>
      </w:rPr>
    </w:lvl>
    <w:lvl w:ilvl="2" w:tplc="524ED338">
      <w:numFmt w:val="bullet"/>
      <w:lvlText w:val="•"/>
      <w:lvlJc w:val="left"/>
      <w:pPr>
        <w:ind w:left="1342" w:hanging="181"/>
      </w:pPr>
      <w:rPr>
        <w:rFonts w:hint="default"/>
        <w:lang w:val="zh-TW" w:eastAsia="zh-TW" w:bidi="zh-TW"/>
      </w:rPr>
    </w:lvl>
    <w:lvl w:ilvl="3" w:tplc="9AAE860E">
      <w:numFmt w:val="bullet"/>
      <w:lvlText w:val="•"/>
      <w:lvlJc w:val="left"/>
      <w:pPr>
        <w:ind w:left="1863" w:hanging="181"/>
      </w:pPr>
      <w:rPr>
        <w:rFonts w:hint="default"/>
        <w:lang w:val="zh-TW" w:eastAsia="zh-TW" w:bidi="zh-TW"/>
      </w:rPr>
    </w:lvl>
    <w:lvl w:ilvl="4" w:tplc="35CC5552">
      <w:numFmt w:val="bullet"/>
      <w:lvlText w:val="•"/>
      <w:lvlJc w:val="left"/>
      <w:pPr>
        <w:ind w:left="2384" w:hanging="181"/>
      </w:pPr>
      <w:rPr>
        <w:rFonts w:hint="default"/>
        <w:lang w:val="zh-TW" w:eastAsia="zh-TW" w:bidi="zh-TW"/>
      </w:rPr>
    </w:lvl>
    <w:lvl w:ilvl="5" w:tplc="BDFE3246">
      <w:numFmt w:val="bullet"/>
      <w:lvlText w:val="•"/>
      <w:lvlJc w:val="left"/>
      <w:pPr>
        <w:ind w:left="2905" w:hanging="181"/>
      </w:pPr>
      <w:rPr>
        <w:rFonts w:hint="default"/>
        <w:lang w:val="zh-TW" w:eastAsia="zh-TW" w:bidi="zh-TW"/>
      </w:rPr>
    </w:lvl>
    <w:lvl w:ilvl="6" w:tplc="2DD495FC">
      <w:numFmt w:val="bullet"/>
      <w:lvlText w:val="•"/>
      <w:lvlJc w:val="left"/>
      <w:pPr>
        <w:ind w:left="3426" w:hanging="181"/>
      </w:pPr>
      <w:rPr>
        <w:rFonts w:hint="default"/>
        <w:lang w:val="zh-TW" w:eastAsia="zh-TW" w:bidi="zh-TW"/>
      </w:rPr>
    </w:lvl>
    <w:lvl w:ilvl="7" w:tplc="525C15B4">
      <w:numFmt w:val="bullet"/>
      <w:lvlText w:val="•"/>
      <w:lvlJc w:val="left"/>
      <w:pPr>
        <w:ind w:left="3947" w:hanging="181"/>
      </w:pPr>
      <w:rPr>
        <w:rFonts w:hint="default"/>
        <w:lang w:val="zh-TW" w:eastAsia="zh-TW" w:bidi="zh-TW"/>
      </w:rPr>
    </w:lvl>
    <w:lvl w:ilvl="8" w:tplc="197C2FF8">
      <w:numFmt w:val="bullet"/>
      <w:lvlText w:val="•"/>
      <w:lvlJc w:val="left"/>
      <w:pPr>
        <w:ind w:left="4468" w:hanging="181"/>
      </w:pPr>
      <w:rPr>
        <w:rFonts w:hint="default"/>
        <w:lang w:val="zh-TW" w:eastAsia="zh-TW" w:bidi="zh-TW"/>
      </w:rPr>
    </w:lvl>
  </w:abstractNum>
  <w:abstractNum w:abstractNumId="200">
    <w:nsid w:val="5FA32BE8"/>
    <w:multiLevelType w:val="hybridMultilevel"/>
    <w:tmpl w:val="246A43C2"/>
    <w:lvl w:ilvl="0" w:tplc="E1007AA6">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D7EE7532">
      <w:numFmt w:val="bullet"/>
      <w:lvlText w:val="•"/>
      <w:lvlJc w:val="left"/>
      <w:pPr>
        <w:ind w:left="802" w:hanging="181"/>
      </w:pPr>
      <w:rPr>
        <w:rFonts w:hint="default"/>
        <w:lang w:val="zh-TW" w:eastAsia="zh-TW" w:bidi="zh-TW"/>
      </w:rPr>
    </w:lvl>
    <w:lvl w:ilvl="2" w:tplc="987E9B72">
      <w:numFmt w:val="bullet"/>
      <w:lvlText w:val="•"/>
      <w:lvlJc w:val="left"/>
      <w:pPr>
        <w:ind w:left="1325" w:hanging="181"/>
      </w:pPr>
      <w:rPr>
        <w:rFonts w:hint="default"/>
        <w:lang w:val="zh-TW" w:eastAsia="zh-TW" w:bidi="zh-TW"/>
      </w:rPr>
    </w:lvl>
    <w:lvl w:ilvl="3" w:tplc="1124EFCE">
      <w:numFmt w:val="bullet"/>
      <w:lvlText w:val="•"/>
      <w:lvlJc w:val="left"/>
      <w:pPr>
        <w:ind w:left="1848" w:hanging="181"/>
      </w:pPr>
      <w:rPr>
        <w:rFonts w:hint="default"/>
        <w:lang w:val="zh-TW" w:eastAsia="zh-TW" w:bidi="zh-TW"/>
      </w:rPr>
    </w:lvl>
    <w:lvl w:ilvl="4" w:tplc="57D4CD8A">
      <w:numFmt w:val="bullet"/>
      <w:lvlText w:val="•"/>
      <w:lvlJc w:val="left"/>
      <w:pPr>
        <w:ind w:left="2371" w:hanging="181"/>
      </w:pPr>
      <w:rPr>
        <w:rFonts w:hint="default"/>
        <w:lang w:val="zh-TW" w:eastAsia="zh-TW" w:bidi="zh-TW"/>
      </w:rPr>
    </w:lvl>
    <w:lvl w:ilvl="5" w:tplc="DCB0D16E">
      <w:numFmt w:val="bullet"/>
      <w:lvlText w:val="•"/>
      <w:lvlJc w:val="left"/>
      <w:pPr>
        <w:ind w:left="2894" w:hanging="181"/>
      </w:pPr>
      <w:rPr>
        <w:rFonts w:hint="default"/>
        <w:lang w:val="zh-TW" w:eastAsia="zh-TW" w:bidi="zh-TW"/>
      </w:rPr>
    </w:lvl>
    <w:lvl w:ilvl="6" w:tplc="F0B4CFA8">
      <w:numFmt w:val="bullet"/>
      <w:lvlText w:val="•"/>
      <w:lvlJc w:val="left"/>
      <w:pPr>
        <w:ind w:left="3416" w:hanging="181"/>
      </w:pPr>
      <w:rPr>
        <w:rFonts w:hint="default"/>
        <w:lang w:val="zh-TW" w:eastAsia="zh-TW" w:bidi="zh-TW"/>
      </w:rPr>
    </w:lvl>
    <w:lvl w:ilvl="7" w:tplc="F14EFF36">
      <w:numFmt w:val="bullet"/>
      <w:lvlText w:val="•"/>
      <w:lvlJc w:val="left"/>
      <w:pPr>
        <w:ind w:left="3939" w:hanging="181"/>
      </w:pPr>
      <w:rPr>
        <w:rFonts w:hint="default"/>
        <w:lang w:val="zh-TW" w:eastAsia="zh-TW" w:bidi="zh-TW"/>
      </w:rPr>
    </w:lvl>
    <w:lvl w:ilvl="8" w:tplc="6BB469C0">
      <w:numFmt w:val="bullet"/>
      <w:lvlText w:val="•"/>
      <w:lvlJc w:val="left"/>
      <w:pPr>
        <w:ind w:left="4462" w:hanging="181"/>
      </w:pPr>
      <w:rPr>
        <w:rFonts w:hint="default"/>
        <w:lang w:val="zh-TW" w:eastAsia="zh-TW" w:bidi="zh-TW"/>
      </w:rPr>
    </w:lvl>
  </w:abstractNum>
  <w:abstractNum w:abstractNumId="201">
    <w:nsid w:val="5FAB677A"/>
    <w:multiLevelType w:val="hybridMultilevel"/>
    <w:tmpl w:val="10746ECA"/>
    <w:lvl w:ilvl="0" w:tplc="C7B4B708">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4718DE90">
      <w:numFmt w:val="bullet"/>
      <w:lvlText w:val="•"/>
      <w:lvlJc w:val="left"/>
      <w:pPr>
        <w:ind w:left="808" w:hanging="181"/>
      </w:pPr>
      <w:rPr>
        <w:rFonts w:hint="default"/>
        <w:lang w:val="zh-TW" w:eastAsia="zh-TW" w:bidi="zh-TW"/>
      </w:rPr>
    </w:lvl>
    <w:lvl w:ilvl="2" w:tplc="C81458B8">
      <w:numFmt w:val="bullet"/>
      <w:lvlText w:val="•"/>
      <w:lvlJc w:val="left"/>
      <w:pPr>
        <w:ind w:left="1316" w:hanging="181"/>
      </w:pPr>
      <w:rPr>
        <w:rFonts w:hint="default"/>
        <w:lang w:val="zh-TW" w:eastAsia="zh-TW" w:bidi="zh-TW"/>
      </w:rPr>
    </w:lvl>
    <w:lvl w:ilvl="3" w:tplc="130AC516">
      <w:numFmt w:val="bullet"/>
      <w:lvlText w:val="•"/>
      <w:lvlJc w:val="left"/>
      <w:pPr>
        <w:ind w:left="1824" w:hanging="181"/>
      </w:pPr>
      <w:rPr>
        <w:rFonts w:hint="default"/>
        <w:lang w:val="zh-TW" w:eastAsia="zh-TW" w:bidi="zh-TW"/>
      </w:rPr>
    </w:lvl>
    <w:lvl w:ilvl="4" w:tplc="6546C44A">
      <w:numFmt w:val="bullet"/>
      <w:lvlText w:val="•"/>
      <w:lvlJc w:val="left"/>
      <w:pPr>
        <w:ind w:left="2332" w:hanging="181"/>
      </w:pPr>
      <w:rPr>
        <w:rFonts w:hint="default"/>
        <w:lang w:val="zh-TW" w:eastAsia="zh-TW" w:bidi="zh-TW"/>
      </w:rPr>
    </w:lvl>
    <w:lvl w:ilvl="5" w:tplc="FAE000C0">
      <w:numFmt w:val="bullet"/>
      <w:lvlText w:val="•"/>
      <w:lvlJc w:val="left"/>
      <w:pPr>
        <w:ind w:left="2840" w:hanging="181"/>
      </w:pPr>
      <w:rPr>
        <w:rFonts w:hint="default"/>
        <w:lang w:val="zh-TW" w:eastAsia="zh-TW" w:bidi="zh-TW"/>
      </w:rPr>
    </w:lvl>
    <w:lvl w:ilvl="6" w:tplc="43A21292">
      <w:numFmt w:val="bullet"/>
      <w:lvlText w:val="•"/>
      <w:lvlJc w:val="left"/>
      <w:pPr>
        <w:ind w:left="3348" w:hanging="181"/>
      </w:pPr>
      <w:rPr>
        <w:rFonts w:hint="default"/>
        <w:lang w:val="zh-TW" w:eastAsia="zh-TW" w:bidi="zh-TW"/>
      </w:rPr>
    </w:lvl>
    <w:lvl w:ilvl="7" w:tplc="EE908948">
      <w:numFmt w:val="bullet"/>
      <w:lvlText w:val="•"/>
      <w:lvlJc w:val="left"/>
      <w:pPr>
        <w:ind w:left="3856" w:hanging="181"/>
      </w:pPr>
      <w:rPr>
        <w:rFonts w:hint="default"/>
        <w:lang w:val="zh-TW" w:eastAsia="zh-TW" w:bidi="zh-TW"/>
      </w:rPr>
    </w:lvl>
    <w:lvl w:ilvl="8" w:tplc="2D987F36">
      <w:numFmt w:val="bullet"/>
      <w:lvlText w:val="•"/>
      <w:lvlJc w:val="left"/>
      <w:pPr>
        <w:ind w:left="4364" w:hanging="181"/>
      </w:pPr>
      <w:rPr>
        <w:rFonts w:hint="default"/>
        <w:lang w:val="zh-TW" w:eastAsia="zh-TW" w:bidi="zh-TW"/>
      </w:rPr>
    </w:lvl>
  </w:abstractNum>
  <w:abstractNum w:abstractNumId="202">
    <w:nsid w:val="5FC25537"/>
    <w:multiLevelType w:val="multilevel"/>
    <w:tmpl w:val="011C11F2"/>
    <w:lvl w:ilvl="0">
      <w:start w:val="5"/>
      <w:numFmt w:val="upperLetter"/>
      <w:lvlText w:val="%1"/>
      <w:lvlJc w:val="left"/>
      <w:pPr>
        <w:ind w:left="670" w:hanging="564"/>
      </w:pPr>
      <w:rPr>
        <w:rFonts w:hint="default"/>
        <w:lang w:val="zh-TW" w:eastAsia="zh-TW" w:bidi="zh-TW"/>
      </w:rPr>
    </w:lvl>
    <w:lvl w:ilvl="1">
      <w:start w:val="1"/>
      <w:numFmt w:val="upperRoman"/>
      <w:lvlText w:val="%1-%2"/>
      <w:lvlJc w:val="left"/>
      <w:pPr>
        <w:ind w:left="670" w:hanging="564"/>
      </w:pPr>
      <w:rPr>
        <w:rFonts w:hint="default"/>
        <w:lang w:val="zh-TW" w:eastAsia="zh-TW" w:bidi="zh-TW"/>
      </w:rPr>
    </w:lvl>
    <w:lvl w:ilvl="2">
      <w:start w:val="3"/>
      <w:numFmt w:val="decimal"/>
      <w:lvlText w:val="%1-%2-%3"/>
      <w:lvlJc w:val="left"/>
      <w:pPr>
        <w:ind w:left="670" w:hanging="56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36" w:hanging="564"/>
      </w:pPr>
      <w:rPr>
        <w:rFonts w:hint="default"/>
        <w:lang w:val="zh-TW" w:eastAsia="zh-TW" w:bidi="zh-TW"/>
      </w:rPr>
    </w:lvl>
    <w:lvl w:ilvl="4">
      <w:numFmt w:val="bullet"/>
      <w:lvlText w:val="•"/>
      <w:lvlJc w:val="left"/>
      <w:pPr>
        <w:ind w:left="2221" w:hanging="564"/>
      </w:pPr>
      <w:rPr>
        <w:rFonts w:hint="default"/>
        <w:lang w:val="zh-TW" w:eastAsia="zh-TW" w:bidi="zh-TW"/>
      </w:rPr>
    </w:lvl>
    <w:lvl w:ilvl="5">
      <w:numFmt w:val="bullet"/>
      <w:lvlText w:val="•"/>
      <w:lvlJc w:val="left"/>
      <w:pPr>
        <w:ind w:left="2607" w:hanging="564"/>
      </w:pPr>
      <w:rPr>
        <w:rFonts w:hint="default"/>
        <w:lang w:val="zh-TW" w:eastAsia="zh-TW" w:bidi="zh-TW"/>
      </w:rPr>
    </w:lvl>
    <w:lvl w:ilvl="6">
      <w:numFmt w:val="bullet"/>
      <w:lvlText w:val="•"/>
      <w:lvlJc w:val="left"/>
      <w:pPr>
        <w:ind w:left="2992" w:hanging="564"/>
      </w:pPr>
      <w:rPr>
        <w:rFonts w:hint="default"/>
        <w:lang w:val="zh-TW" w:eastAsia="zh-TW" w:bidi="zh-TW"/>
      </w:rPr>
    </w:lvl>
    <w:lvl w:ilvl="7">
      <w:numFmt w:val="bullet"/>
      <w:lvlText w:val="•"/>
      <w:lvlJc w:val="left"/>
      <w:pPr>
        <w:ind w:left="3377" w:hanging="564"/>
      </w:pPr>
      <w:rPr>
        <w:rFonts w:hint="default"/>
        <w:lang w:val="zh-TW" w:eastAsia="zh-TW" w:bidi="zh-TW"/>
      </w:rPr>
    </w:lvl>
    <w:lvl w:ilvl="8">
      <w:numFmt w:val="bullet"/>
      <w:lvlText w:val="•"/>
      <w:lvlJc w:val="left"/>
      <w:pPr>
        <w:ind w:left="3763" w:hanging="564"/>
      </w:pPr>
      <w:rPr>
        <w:rFonts w:hint="default"/>
        <w:lang w:val="zh-TW" w:eastAsia="zh-TW" w:bidi="zh-TW"/>
      </w:rPr>
    </w:lvl>
  </w:abstractNum>
  <w:abstractNum w:abstractNumId="203">
    <w:nsid w:val="60607D22"/>
    <w:multiLevelType w:val="multilevel"/>
    <w:tmpl w:val="EF0C1E4C"/>
    <w:lvl w:ilvl="0">
      <w:start w:val="5"/>
      <w:numFmt w:val="upperLetter"/>
      <w:lvlText w:val="%1"/>
      <w:lvlJc w:val="left"/>
      <w:pPr>
        <w:ind w:left="713" w:hanging="605"/>
      </w:pPr>
      <w:rPr>
        <w:rFonts w:hint="default"/>
        <w:lang w:val="zh-TW" w:eastAsia="zh-TW" w:bidi="zh-TW"/>
      </w:rPr>
    </w:lvl>
    <w:lvl w:ilvl="1">
      <w:numFmt w:val="decimal"/>
      <w:lvlText w:val="%1-%2"/>
      <w:lvlJc w:val="left"/>
      <w:pPr>
        <w:ind w:left="713" w:hanging="605"/>
      </w:pPr>
      <w:rPr>
        <w:rFonts w:hint="default"/>
        <w:lang w:val="zh-TW" w:eastAsia="zh-TW" w:bidi="zh-TW"/>
      </w:rPr>
    </w:lvl>
    <w:lvl w:ilvl="2">
      <w:start w:val="4"/>
      <w:numFmt w:val="decimal"/>
      <w:lvlText w:val="%1-%2-%3"/>
      <w:lvlJc w:val="left"/>
      <w:pPr>
        <w:ind w:left="713" w:hanging="605"/>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853" w:hanging="605"/>
      </w:pPr>
      <w:rPr>
        <w:rFonts w:hint="default"/>
        <w:lang w:val="zh-TW" w:eastAsia="zh-TW" w:bidi="zh-TW"/>
      </w:rPr>
    </w:lvl>
    <w:lvl w:ilvl="4">
      <w:numFmt w:val="bullet"/>
      <w:lvlText w:val="•"/>
      <w:lvlJc w:val="left"/>
      <w:pPr>
        <w:ind w:left="2230" w:hanging="605"/>
      </w:pPr>
      <w:rPr>
        <w:rFonts w:hint="default"/>
        <w:lang w:val="zh-TW" w:eastAsia="zh-TW" w:bidi="zh-TW"/>
      </w:rPr>
    </w:lvl>
    <w:lvl w:ilvl="5">
      <w:numFmt w:val="bullet"/>
      <w:lvlText w:val="•"/>
      <w:lvlJc w:val="left"/>
      <w:pPr>
        <w:ind w:left="2608" w:hanging="605"/>
      </w:pPr>
      <w:rPr>
        <w:rFonts w:hint="default"/>
        <w:lang w:val="zh-TW" w:eastAsia="zh-TW" w:bidi="zh-TW"/>
      </w:rPr>
    </w:lvl>
    <w:lvl w:ilvl="6">
      <w:numFmt w:val="bullet"/>
      <w:lvlText w:val="•"/>
      <w:lvlJc w:val="left"/>
      <w:pPr>
        <w:ind w:left="2986" w:hanging="605"/>
      </w:pPr>
      <w:rPr>
        <w:rFonts w:hint="default"/>
        <w:lang w:val="zh-TW" w:eastAsia="zh-TW" w:bidi="zh-TW"/>
      </w:rPr>
    </w:lvl>
    <w:lvl w:ilvl="7">
      <w:numFmt w:val="bullet"/>
      <w:lvlText w:val="•"/>
      <w:lvlJc w:val="left"/>
      <w:pPr>
        <w:ind w:left="3363" w:hanging="605"/>
      </w:pPr>
      <w:rPr>
        <w:rFonts w:hint="default"/>
        <w:lang w:val="zh-TW" w:eastAsia="zh-TW" w:bidi="zh-TW"/>
      </w:rPr>
    </w:lvl>
    <w:lvl w:ilvl="8">
      <w:numFmt w:val="bullet"/>
      <w:lvlText w:val="•"/>
      <w:lvlJc w:val="left"/>
      <w:pPr>
        <w:ind w:left="3741" w:hanging="605"/>
      </w:pPr>
      <w:rPr>
        <w:rFonts w:hint="default"/>
        <w:lang w:val="zh-TW" w:eastAsia="zh-TW" w:bidi="zh-TW"/>
      </w:rPr>
    </w:lvl>
  </w:abstractNum>
  <w:abstractNum w:abstractNumId="204">
    <w:nsid w:val="6099120B"/>
    <w:multiLevelType w:val="hybridMultilevel"/>
    <w:tmpl w:val="AB78CBDE"/>
    <w:lvl w:ilvl="0" w:tplc="7E526E68">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FC9A4B6E">
      <w:numFmt w:val="bullet"/>
      <w:lvlText w:val="•"/>
      <w:lvlJc w:val="left"/>
      <w:pPr>
        <w:ind w:left="802" w:hanging="181"/>
      </w:pPr>
      <w:rPr>
        <w:rFonts w:hint="default"/>
        <w:lang w:val="zh-TW" w:eastAsia="zh-TW" w:bidi="zh-TW"/>
      </w:rPr>
    </w:lvl>
    <w:lvl w:ilvl="2" w:tplc="52387F22">
      <w:numFmt w:val="bullet"/>
      <w:lvlText w:val="•"/>
      <w:lvlJc w:val="left"/>
      <w:pPr>
        <w:ind w:left="1304" w:hanging="181"/>
      </w:pPr>
      <w:rPr>
        <w:rFonts w:hint="default"/>
        <w:lang w:val="zh-TW" w:eastAsia="zh-TW" w:bidi="zh-TW"/>
      </w:rPr>
    </w:lvl>
    <w:lvl w:ilvl="3" w:tplc="C0D4042C">
      <w:numFmt w:val="bullet"/>
      <w:lvlText w:val="•"/>
      <w:lvlJc w:val="left"/>
      <w:pPr>
        <w:ind w:left="1806" w:hanging="181"/>
      </w:pPr>
      <w:rPr>
        <w:rFonts w:hint="default"/>
        <w:lang w:val="zh-TW" w:eastAsia="zh-TW" w:bidi="zh-TW"/>
      </w:rPr>
    </w:lvl>
    <w:lvl w:ilvl="4" w:tplc="4A4CA3AC">
      <w:numFmt w:val="bullet"/>
      <w:lvlText w:val="•"/>
      <w:lvlJc w:val="left"/>
      <w:pPr>
        <w:ind w:left="2309" w:hanging="181"/>
      </w:pPr>
      <w:rPr>
        <w:rFonts w:hint="default"/>
        <w:lang w:val="zh-TW" w:eastAsia="zh-TW" w:bidi="zh-TW"/>
      </w:rPr>
    </w:lvl>
    <w:lvl w:ilvl="5" w:tplc="68BC5D7E">
      <w:numFmt w:val="bullet"/>
      <w:lvlText w:val="•"/>
      <w:lvlJc w:val="left"/>
      <w:pPr>
        <w:ind w:left="2811" w:hanging="181"/>
      </w:pPr>
      <w:rPr>
        <w:rFonts w:hint="default"/>
        <w:lang w:val="zh-TW" w:eastAsia="zh-TW" w:bidi="zh-TW"/>
      </w:rPr>
    </w:lvl>
    <w:lvl w:ilvl="6" w:tplc="255468DA">
      <w:numFmt w:val="bullet"/>
      <w:lvlText w:val="•"/>
      <w:lvlJc w:val="left"/>
      <w:pPr>
        <w:ind w:left="3313" w:hanging="181"/>
      </w:pPr>
      <w:rPr>
        <w:rFonts w:hint="default"/>
        <w:lang w:val="zh-TW" w:eastAsia="zh-TW" w:bidi="zh-TW"/>
      </w:rPr>
    </w:lvl>
    <w:lvl w:ilvl="7" w:tplc="D6E22CAC">
      <w:numFmt w:val="bullet"/>
      <w:lvlText w:val="•"/>
      <w:lvlJc w:val="left"/>
      <w:pPr>
        <w:ind w:left="3816" w:hanging="181"/>
      </w:pPr>
      <w:rPr>
        <w:rFonts w:hint="default"/>
        <w:lang w:val="zh-TW" w:eastAsia="zh-TW" w:bidi="zh-TW"/>
      </w:rPr>
    </w:lvl>
    <w:lvl w:ilvl="8" w:tplc="0D4EA8BC">
      <w:numFmt w:val="bullet"/>
      <w:lvlText w:val="•"/>
      <w:lvlJc w:val="left"/>
      <w:pPr>
        <w:ind w:left="4318" w:hanging="181"/>
      </w:pPr>
      <w:rPr>
        <w:rFonts w:hint="default"/>
        <w:lang w:val="zh-TW" w:eastAsia="zh-TW" w:bidi="zh-TW"/>
      </w:rPr>
    </w:lvl>
  </w:abstractNum>
  <w:abstractNum w:abstractNumId="205">
    <w:nsid w:val="61067287"/>
    <w:multiLevelType w:val="multilevel"/>
    <w:tmpl w:val="99FAB564"/>
    <w:lvl w:ilvl="0">
      <w:start w:val="5"/>
      <w:numFmt w:val="upperLetter"/>
      <w:lvlText w:val="%1"/>
      <w:lvlJc w:val="left"/>
      <w:pPr>
        <w:ind w:left="748" w:hanging="644"/>
      </w:pPr>
      <w:rPr>
        <w:rFonts w:hint="default"/>
        <w:lang w:val="zh-TW" w:eastAsia="zh-TW" w:bidi="zh-TW"/>
      </w:rPr>
    </w:lvl>
    <w:lvl w:ilvl="1">
      <w:start w:val="2"/>
      <w:numFmt w:val="upperRoman"/>
      <w:lvlText w:val="%1-%2"/>
      <w:lvlJc w:val="left"/>
      <w:pPr>
        <w:ind w:left="748" w:hanging="644"/>
      </w:pPr>
      <w:rPr>
        <w:rFonts w:hint="default"/>
        <w:lang w:val="zh-TW" w:eastAsia="zh-TW" w:bidi="zh-TW"/>
      </w:rPr>
    </w:lvl>
    <w:lvl w:ilvl="2">
      <w:start w:val="1"/>
      <w:numFmt w:val="decimal"/>
      <w:lvlText w:val="%1-%2-%3"/>
      <w:lvlJc w:val="left"/>
      <w:pPr>
        <w:ind w:left="748" w:hanging="64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53" w:hanging="644"/>
      </w:pPr>
      <w:rPr>
        <w:rFonts w:hint="default"/>
        <w:lang w:val="zh-TW" w:eastAsia="zh-TW" w:bidi="zh-TW"/>
      </w:rPr>
    </w:lvl>
    <w:lvl w:ilvl="4">
      <w:numFmt w:val="bullet"/>
      <w:lvlText w:val="•"/>
      <w:lvlJc w:val="left"/>
      <w:pPr>
        <w:ind w:left="2224" w:hanging="644"/>
      </w:pPr>
      <w:rPr>
        <w:rFonts w:hint="default"/>
        <w:lang w:val="zh-TW" w:eastAsia="zh-TW" w:bidi="zh-TW"/>
      </w:rPr>
    </w:lvl>
    <w:lvl w:ilvl="5">
      <w:numFmt w:val="bullet"/>
      <w:lvlText w:val="•"/>
      <w:lvlJc w:val="left"/>
      <w:pPr>
        <w:ind w:left="2596" w:hanging="644"/>
      </w:pPr>
      <w:rPr>
        <w:rFonts w:hint="default"/>
        <w:lang w:val="zh-TW" w:eastAsia="zh-TW" w:bidi="zh-TW"/>
      </w:rPr>
    </w:lvl>
    <w:lvl w:ilvl="6">
      <w:numFmt w:val="bullet"/>
      <w:lvlText w:val="•"/>
      <w:lvlJc w:val="left"/>
      <w:pPr>
        <w:ind w:left="2967" w:hanging="644"/>
      </w:pPr>
      <w:rPr>
        <w:rFonts w:hint="default"/>
        <w:lang w:val="zh-TW" w:eastAsia="zh-TW" w:bidi="zh-TW"/>
      </w:rPr>
    </w:lvl>
    <w:lvl w:ilvl="7">
      <w:numFmt w:val="bullet"/>
      <w:lvlText w:val="•"/>
      <w:lvlJc w:val="left"/>
      <w:pPr>
        <w:ind w:left="3338" w:hanging="644"/>
      </w:pPr>
      <w:rPr>
        <w:rFonts w:hint="default"/>
        <w:lang w:val="zh-TW" w:eastAsia="zh-TW" w:bidi="zh-TW"/>
      </w:rPr>
    </w:lvl>
    <w:lvl w:ilvl="8">
      <w:numFmt w:val="bullet"/>
      <w:lvlText w:val="•"/>
      <w:lvlJc w:val="left"/>
      <w:pPr>
        <w:ind w:left="3709" w:hanging="644"/>
      </w:pPr>
      <w:rPr>
        <w:rFonts w:hint="default"/>
        <w:lang w:val="zh-TW" w:eastAsia="zh-TW" w:bidi="zh-TW"/>
      </w:rPr>
    </w:lvl>
  </w:abstractNum>
  <w:abstractNum w:abstractNumId="206">
    <w:nsid w:val="613D2040"/>
    <w:multiLevelType w:val="hybridMultilevel"/>
    <w:tmpl w:val="C7EAEE94"/>
    <w:lvl w:ilvl="0" w:tplc="45F2C876">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D4D8E890">
      <w:numFmt w:val="bullet"/>
      <w:lvlText w:val="•"/>
      <w:lvlJc w:val="left"/>
      <w:pPr>
        <w:ind w:left="807" w:hanging="181"/>
      </w:pPr>
      <w:rPr>
        <w:rFonts w:hint="default"/>
        <w:lang w:val="zh-TW" w:eastAsia="zh-TW" w:bidi="zh-TW"/>
      </w:rPr>
    </w:lvl>
    <w:lvl w:ilvl="2" w:tplc="74B82186">
      <w:numFmt w:val="bullet"/>
      <w:lvlText w:val="•"/>
      <w:lvlJc w:val="left"/>
      <w:pPr>
        <w:ind w:left="1315" w:hanging="181"/>
      </w:pPr>
      <w:rPr>
        <w:rFonts w:hint="default"/>
        <w:lang w:val="zh-TW" w:eastAsia="zh-TW" w:bidi="zh-TW"/>
      </w:rPr>
    </w:lvl>
    <w:lvl w:ilvl="3" w:tplc="76449A9E">
      <w:numFmt w:val="bullet"/>
      <w:lvlText w:val="•"/>
      <w:lvlJc w:val="left"/>
      <w:pPr>
        <w:ind w:left="1823" w:hanging="181"/>
      </w:pPr>
      <w:rPr>
        <w:rFonts w:hint="default"/>
        <w:lang w:val="zh-TW" w:eastAsia="zh-TW" w:bidi="zh-TW"/>
      </w:rPr>
    </w:lvl>
    <w:lvl w:ilvl="4" w:tplc="2C982520">
      <w:numFmt w:val="bullet"/>
      <w:lvlText w:val="•"/>
      <w:lvlJc w:val="left"/>
      <w:pPr>
        <w:ind w:left="2331" w:hanging="181"/>
      </w:pPr>
      <w:rPr>
        <w:rFonts w:hint="default"/>
        <w:lang w:val="zh-TW" w:eastAsia="zh-TW" w:bidi="zh-TW"/>
      </w:rPr>
    </w:lvl>
    <w:lvl w:ilvl="5" w:tplc="C79E7EDA">
      <w:numFmt w:val="bullet"/>
      <w:lvlText w:val="•"/>
      <w:lvlJc w:val="left"/>
      <w:pPr>
        <w:ind w:left="2839" w:hanging="181"/>
      </w:pPr>
      <w:rPr>
        <w:rFonts w:hint="default"/>
        <w:lang w:val="zh-TW" w:eastAsia="zh-TW" w:bidi="zh-TW"/>
      </w:rPr>
    </w:lvl>
    <w:lvl w:ilvl="6" w:tplc="E1FE5DF2">
      <w:numFmt w:val="bullet"/>
      <w:lvlText w:val="•"/>
      <w:lvlJc w:val="left"/>
      <w:pPr>
        <w:ind w:left="3347" w:hanging="181"/>
      </w:pPr>
      <w:rPr>
        <w:rFonts w:hint="default"/>
        <w:lang w:val="zh-TW" w:eastAsia="zh-TW" w:bidi="zh-TW"/>
      </w:rPr>
    </w:lvl>
    <w:lvl w:ilvl="7" w:tplc="6D06EB50">
      <w:numFmt w:val="bullet"/>
      <w:lvlText w:val="•"/>
      <w:lvlJc w:val="left"/>
      <w:pPr>
        <w:ind w:left="3855" w:hanging="181"/>
      </w:pPr>
      <w:rPr>
        <w:rFonts w:hint="default"/>
        <w:lang w:val="zh-TW" w:eastAsia="zh-TW" w:bidi="zh-TW"/>
      </w:rPr>
    </w:lvl>
    <w:lvl w:ilvl="8" w:tplc="1628487E">
      <w:numFmt w:val="bullet"/>
      <w:lvlText w:val="•"/>
      <w:lvlJc w:val="left"/>
      <w:pPr>
        <w:ind w:left="4363" w:hanging="181"/>
      </w:pPr>
      <w:rPr>
        <w:rFonts w:hint="default"/>
        <w:lang w:val="zh-TW" w:eastAsia="zh-TW" w:bidi="zh-TW"/>
      </w:rPr>
    </w:lvl>
  </w:abstractNum>
  <w:abstractNum w:abstractNumId="207">
    <w:nsid w:val="61594F47"/>
    <w:multiLevelType w:val="hybridMultilevel"/>
    <w:tmpl w:val="42066D48"/>
    <w:lvl w:ilvl="0" w:tplc="F080DEBC">
      <w:start w:val="1"/>
      <w:numFmt w:val="decimal"/>
      <w:lvlText w:val="%1."/>
      <w:lvlJc w:val="left"/>
      <w:pPr>
        <w:ind w:left="347" w:hanging="181"/>
      </w:pPr>
      <w:rPr>
        <w:rFonts w:ascii="Times New Roman" w:eastAsia="Times New Roman" w:hAnsi="Times New Roman" w:cs="Times New Roman" w:hint="default"/>
        <w:w w:val="100"/>
        <w:sz w:val="22"/>
        <w:szCs w:val="22"/>
        <w:lang w:val="zh-TW" w:eastAsia="zh-TW" w:bidi="zh-TW"/>
      </w:rPr>
    </w:lvl>
    <w:lvl w:ilvl="1" w:tplc="724C514A">
      <w:numFmt w:val="bullet"/>
      <w:lvlText w:val="•"/>
      <w:lvlJc w:val="left"/>
      <w:pPr>
        <w:ind w:left="500" w:hanging="181"/>
      </w:pPr>
      <w:rPr>
        <w:rFonts w:hint="default"/>
        <w:lang w:val="zh-TW" w:eastAsia="zh-TW" w:bidi="zh-TW"/>
      </w:rPr>
    </w:lvl>
    <w:lvl w:ilvl="2" w:tplc="19FC60B6">
      <w:numFmt w:val="bullet"/>
      <w:lvlText w:val="•"/>
      <w:lvlJc w:val="left"/>
      <w:pPr>
        <w:ind w:left="1056" w:hanging="181"/>
      </w:pPr>
      <w:rPr>
        <w:rFonts w:hint="default"/>
        <w:lang w:val="zh-TW" w:eastAsia="zh-TW" w:bidi="zh-TW"/>
      </w:rPr>
    </w:lvl>
    <w:lvl w:ilvl="3" w:tplc="B178E582">
      <w:numFmt w:val="bullet"/>
      <w:lvlText w:val="•"/>
      <w:lvlJc w:val="left"/>
      <w:pPr>
        <w:ind w:left="1613" w:hanging="181"/>
      </w:pPr>
      <w:rPr>
        <w:rFonts w:hint="default"/>
        <w:lang w:val="zh-TW" w:eastAsia="zh-TW" w:bidi="zh-TW"/>
      </w:rPr>
    </w:lvl>
    <w:lvl w:ilvl="4" w:tplc="4AFAAE66">
      <w:numFmt w:val="bullet"/>
      <w:lvlText w:val="•"/>
      <w:lvlJc w:val="left"/>
      <w:pPr>
        <w:ind w:left="2170" w:hanging="181"/>
      </w:pPr>
      <w:rPr>
        <w:rFonts w:hint="default"/>
        <w:lang w:val="zh-TW" w:eastAsia="zh-TW" w:bidi="zh-TW"/>
      </w:rPr>
    </w:lvl>
    <w:lvl w:ilvl="5" w:tplc="076E74D4">
      <w:numFmt w:val="bullet"/>
      <w:lvlText w:val="•"/>
      <w:lvlJc w:val="left"/>
      <w:pPr>
        <w:ind w:left="2727" w:hanging="181"/>
      </w:pPr>
      <w:rPr>
        <w:rFonts w:hint="default"/>
        <w:lang w:val="zh-TW" w:eastAsia="zh-TW" w:bidi="zh-TW"/>
      </w:rPr>
    </w:lvl>
    <w:lvl w:ilvl="6" w:tplc="47862CBE">
      <w:numFmt w:val="bullet"/>
      <w:lvlText w:val="•"/>
      <w:lvlJc w:val="left"/>
      <w:pPr>
        <w:ind w:left="3283" w:hanging="181"/>
      </w:pPr>
      <w:rPr>
        <w:rFonts w:hint="default"/>
        <w:lang w:val="zh-TW" w:eastAsia="zh-TW" w:bidi="zh-TW"/>
      </w:rPr>
    </w:lvl>
    <w:lvl w:ilvl="7" w:tplc="DAF45F48">
      <w:numFmt w:val="bullet"/>
      <w:lvlText w:val="•"/>
      <w:lvlJc w:val="left"/>
      <w:pPr>
        <w:ind w:left="3840" w:hanging="181"/>
      </w:pPr>
      <w:rPr>
        <w:rFonts w:hint="default"/>
        <w:lang w:val="zh-TW" w:eastAsia="zh-TW" w:bidi="zh-TW"/>
      </w:rPr>
    </w:lvl>
    <w:lvl w:ilvl="8" w:tplc="C75CC888">
      <w:numFmt w:val="bullet"/>
      <w:lvlText w:val="•"/>
      <w:lvlJc w:val="left"/>
      <w:pPr>
        <w:ind w:left="4397" w:hanging="181"/>
      </w:pPr>
      <w:rPr>
        <w:rFonts w:hint="default"/>
        <w:lang w:val="zh-TW" w:eastAsia="zh-TW" w:bidi="zh-TW"/>
      </w:rPr>
    </w:lvl>
  </w:abstractNum>
  <w:abstractNum w:abstractNumId="208">
    <w:nsid w:val="61874671"/>
    <w:multiLevelType w:val="hybridMultilevel"/>
    <w:tmpl w:val="5A8E73BA"/>
    <w:lvl w:ilvl="0" w:tplc="31ACFA1A">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5C32722E">
      <w:numFmt w:val="bullet"/>
      <w:lvlText w:val="•"/>
      <w:lvlJc w:val="left"/>
      <w:pPr>
        <w:ind w:left="819" w:hanging="181"/>
      </w:pPr>
      <w:rPr>
        <w:rFonts w:hint="default"/>
        <w:lang w:val="zh-TW" w:eastAsia="zh-TW" w:bidi="zh-TW"/>
      </w:rPr>
    </w:lvl>
    <w:lvl w:ilvl="2" w:tplc="D16EDE9C">
      <w:numFmt w:val="bullet"/>
      <w:lvlText w:val="•"/>
      <w:lvlJc w:val="left"/>
      <w:pPr>
        <w:ind w:left="1339" w:hanging="181"/>
      </w:pPr>
      <w:rPr>
        <w:rFonts w:hint="default"/>
        <w:lang w:val="zh-TW" w:eastAsia="zh-TW" w:bidi="zh-TW"/>
      </w:rPr>
    </w:lvl>
    <w:lvl w:ilvl="3" w:tplc="875A2C34">
      <w:numFmt w:val="bullet"/>
      <w:lvlText w:val="•"/>
      <w:lvlJc w:val="left"/>
      <w:pPr>
        <w:ind w:left="1859" w:hanging="181"/>
      </w:pPr>
      <w:rPr>
        <w:rFonts w:hint="default"/>
        <w:lang w:val="zh-TW" w:eastAsia="zh-TW" w:bidi="zh-TW"/>
      </w:rPr>
    </w:lvl>
    <w:lvl w:ilvl="4" w:tplc="5570FB34">
      <w:numFmt w:val="bullet"/>
      <w:lvlText w:val="•"/>
      <w:lvlJc w:val="left"/>
      <w:pPr>
        <w:ind w:left="2379" w:hanging="181"/>
      </w:pPr>
      <w:rPr>
        <w:rFonts w:hint="default"/>
        <w:lang w:val="zh-TW" w:eastAsia="zh-TW" w:bidi="zh-TW"/>
      </w:rPr>
    </w:lvl>
    <w:lvl w:ilvl="5" w:tplc="8688B0CA">
      <w:numFmt w:val="bullet"/>
      <w:lvlText w:val="•"/>
      <w:lvlJc w:val="left"/>
      <w:pPr>
        <w:ind w:left="2899" w:hanging="181"/>
      </w:pPr>
      <w:rPr>
        <w:rFonts w:hint="default"/>
        <w:lang w:val="zh-TW" w:eastAsia="zh-TW" w:bidi="zh-TW"/>
      </w:rPr>
    </w:lvl>
    <w:lvl w:ilvl="6" w:tplc="C96827C0">
      <w:numFmt w:val="bullet"/>
      <w:lvlText w:val="•"/>
      <w:lvlJc w:val="left"/>
      <w:pPr>
        <w:ind w:left="3419" w:hanging="181"/>
      </w:pPr>
      <w:rPr>
        <w:rFonts w:hint="default"/>
        <w:lang w:val="zh-TW" w:eastAsia="zh-TW" w:bidi="zh-TW"/>
      </w:rPr>
    </w:lvl>
    <w:lvl w:ilvl="7" w:tplc="4316F6AE">
      <w:numFmt w:val="bullet"/>
      <w:lvlText w:val="•"/>
      <w:lvlJc w:val="left"/>
      <w:pPr>
        <w:ind w:left="3939" w:hanging="181"/>
      </w:pPr>
      <w:rPr>
        <w:rFonts w:hint="default"/>
        <w:lang w:val="zh-TW" w:eastAsia="zh-TW" w:bidi="zh-TW"/>
      </w:rPr>
    </w:lvl>
    <w:lvl w:ilvl="8" w:tplc="2026D87A">
      <w:numFmt w:val="bullet"/>
      <w:lvlText w:val="•"/>
      <w:lvlJc w:val="left"/>
      <w:pPr>
        <w:ind w:left="4459" w:hanging="181"/>
      </w:pPr>
      <w:rPr>
        <w:rFonts w:hint="default"/>
        <w:lang w:val="zh-TW" w:eastAsia="zh-TW" w:bidi="zh-TW"/>
      </w:rPr>
    </w:lvl>
  </w:abstractNum>
  <w:abstractNum w:abstractNumId="209">
    <w:nsid w:val="618F04C8"/>
    <w:multiLevelType w:val="hybridMultilevel"/>
    <w:tmpl w:val="4F7482E6"/>
    <w:lvl w:ilvl="0" w:tplc="215C3BBE">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739A6C04">
      <w:numFmt w:val="bullet"/>
      <w:lvlText w:val="•"/>
      <w:lvlJc w:val="left"/>
      <w:pPr>
        <w:ind w:left="808" w:hanging="181"/>
      </w:pPr>
      <w:rPr>
        <w:rFonts w:hint="default"/>
        <w:lang w:val="zh-TW" w:eastAsia="zh-TW" w:bidi="zh-TW"/>
      </w:rPr>
    </w:lvl>
    <w:lvl w:ilvl="2" w:tplc="71541998">
      <w:numFmt w:val="bullet"/>
      <w:lvlText w:val="•"/>
      <w:lvlJc w:val="left"/>
      <w:pPr>
        <w:ind w:left="1316" w:hanging="181"/>
      </w:pPr>
      <w:rPr>
        <w:rFonts w:hint="default"/>
        <w:lang w:val="zh-TW" w:eastAsia="zh-TW" w:bidi="zh-TW"/>
      </w:rPr>
    </w:lvl>
    <w:lvl w:ilvl="3" w:tplc="2616890E">
      <w:numFmt w:val="bullet"/>
      <w:lvlText w:val="•"/>
      <w:lvlJc w:val="left"/>
      <w:pPr>
        <w:ind w:left="1824" w:hanging="181"/>
      </w:pPr>
      <w:rPr>
        <w:rFonts w:hint="default"/>
        <w:lang w:val="zh-TW" w:eastAsia="zh-TW" w:bidi="zh-TW"/>
      </w:rPr>
    </w:lvl>
    <w:lvl w:ilvl="4" w:tplc="5C2A4E28">
      <w:numFmt w:val="bullet"/>
      <w:lvlText w:val="•"/>
      <w:lvlJc w:val="left"/>
      <w:pPr>
        <w:ind w:left="2332" w:hanging="181"/>
      </w:pPr>
      <w:rPr>
        <w:rFonts w:hint="default"/>
        <w:lang w:val="zh-TW" w:eastAsia="zh-TW" w:bidi="zh-TW"/>
      </w:rPr>
    </w:lvl>
    <w:lvl w:ilvl="5" w:tplc="D4B23C48">
      <w:numFmt w:val="bullet"/>
      <w:lvlText w:val="•"/>
      <w:lvlJc w:val="left"/>
      <w:pPr>
        <w:ind w:left="2840" w:hanging="181"/>
      </w:pPr>
      <w:rPr>
        <w:rFonts w:hint="default"/>
        <w:lang w:val="zh-TW" w:eastAsia="zh-TW" w:bidi="zh-TW"/>
      </w:rPr>
    </w:lvl>
    <w:lvl w:ilvl="6" w:tplc="22D49BBE">
      <w:numFmt w:val="bullet"/>
      <w:lvlText w:val="•"/>
      <w:lvlJc w:val="left"/>
      <w:pPr>
        <w:ind w:left="3348" w:hanging="181"/>
      </w:pPr>
      <w:rPr>
        <w:rFonts w:hint="default"/>
        <w:lang w:val="zh-TW" w:eastAsia="zh-TW" w:bidi="zh-TW"/>
      </w:rPr>
    </w:lvl>
    <w:lvl w:ilvl="7" w:tplc="42C867B8">
      <w:numFmt w:val="bullet"/>
      <w:lvlText w:val="•"/>
      <w:lvlJc w:val="left"/>
      <w:pPr>
        <w:ind w:left="3856" w:hanging="181"/>
      </w:pPr>
      <w:rPr>
        <w:rFonts w:hint="default"/>
        <w:lang w:val="zh-TW" w:eastAsia="zh-TW" w:bidi="zh-TW"/>
      </w:rPr>
    </w:lvl>
    <w:lvl w:ilvl="8" w:tplc="5C323FCE">
      <w:numFmt w:val="bullet"/>
      <w:lvlText w:val="•"/>
      <w:lvlJc w:val="left"/>
      <w:pPr>
        <w:ind w:left="4364" w:hanging="181"/>
      </w:pPr>
      <w:rPr>
        <w:rFonts w:hint="default"/>
        <w:lang w:val="zh-TW" w:eastAsia="zh-TW" w:bidi="zh-TW"/>
      </w:rPr>
    </w:lvl>
  </w:abstractNum>
  <w:abstractNum w:abstractNumId="210">
    <w:nsid w:val="62661CF3"/>
    <w:multiLevelType w:val="hybridMultilevel"/>
    <w:tmpl w:val="99060246"/>
    <w:lvl w:ilvl="0" w:tplc="ADECEB18">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83AE09CE">
      <w:numFmt w:val="bullet"/>
      <w:lvlText w:val="•"/>
      <w:lvlJc w:val="left"/>
      <w:pPr>
        <w:ind w:left="807" w:hanging="181"/>
      </w:pPr>
      <w:rPr>
        <w:rFonts w:hint="default"/>
        <w:lang w:val="zh-TW" w:eastAsia="zh-TW" w:bidi="zh-TW"/>
      </w:rPr>
    </w:lvl>
    <w:lvl w:ilvl="2" w:tplc="893A0EFA">
      <w:numFmt w:val="bullet"/>
      <w:lvlText w:val="•"/>
      <w:lvlJc w:val="left"/>
      <w:pPr>
        <w:ind w:left="1315" w:hanging="181"/>
      </w:pPr>
      <w:rPr>
        <w:rFonts w:hint="default"/>
        <w:lang w:val="zh-TW" w:eastAsia="zh-TW" w:bidi="zh-TW"/>
      </w:rPr>
    </w:lvl>
    <w:lvl w:ilvl="3" w:tplc="C7F21868">
      <w:numFmt w:val="bullet"/>
      <w:lvlText w:val="•"/>
      <w:lvlJc w:val="left"/>
      <w:pPr>
        <w:ind w:left="1823" w:hanging="181"/>
      </w:pPr>
      <w:rPr>
        <w:rFonts w:hint="default"/>
        <w:lang w:val="zh-TW" w:eastAsia="zh-TW" w:bidi="zh-TW"/>
      </w:rPr>
    </w:lvl>
    <w:lvl w:ilvl="4" w:tplc="C104367A">
      <w:numFmt w:val="bullet"/>
      <w:lvlText w:val="•"/>
      <w:lvlJc w:val="left"/>
      <w:pPr>
        <w:ind w:left="2331" w:hanging="181"/>
      </w:pPr>
      <w:rPr>
        <w:rFonts w:hint="default"/>
        <w:lang w:val="zh-TW" w:eastAsia="zh-TW" w:bidi="zh-TW"/>
      </w:rPr>
    </w:lvl>
    <w:lvl w:ilvl="5" w:tplc="4F2CC28E">
      <w:numFmt w:val="bullet"/>
      <w:lvlText w:val="•"/>
      <w:lvlJc w:val="left"/>
      <w:pPr>
        <w:ind w:left="2839" w:hanging="181"/>
      </w:pPr>
      <w:rPr>
        <w:rFonts w:hint="default"/>
        <w:lang w:val="zh-TW" w:eastAsia="zh-TW" w:bidi="zh-TW"/>
      </w:rPr>
    </w:lvl>
    <w:lvl w:ilvl="6" w:tplc="66E25D52">
      <w:numFmt w:val="bullet"/>
      <w:lvlText w:val="•"/>
      <w:lvlJc w:val="left"/>
      <w:pPr>
        <w:ind w:left="3347" w:hanging="181"/>
      </w:pPr>
      <w:rPr>
        <w:rFonts w:hint="default"/>
        <w:lang w:val="zh-TW" w:eastAsia="zh-TW" w:bidi="zh-TW"/>
      </w:rPr>
    </w:lvl>
    <w:lvl w:ilvl="7" w:tplc="ADE4856E">
      <w:numFmt w:val="bullet"/>
      <w:lvlText w:val="•"/>
      <w:lvlJc w:val="left"/>
      <w:pPr>
        <w:ind w:left="3855" w:hanging="181"/>
      </w:pPr>
      <w:rPr>
        <w:rFonts w:hint="default"/>
        <w:lang w:val="zh-TW" w:eastAsia="zh-TW" w:bidi="zh-TW"/>
      </w:rPr>
    </w:lvl>
    <w:lvl w:ilvl="8" w:tplc="5922D5EA">
      <w:numFmt w:val="bullet"/>
      <w:lvlText w:val="•"/>
      <w:lvlJc w:val="left"/>
      <w:pPr>
        <w:ind w:left="4363" w:hanging="181"/>
      </w:pPr>
      <w:rPr>
        <w:rFonts w:hint="default"/>
        <w:lang w:val="zh-TW" w:eastAsia="zh-TW" w:bidi="zh-TW"/>
      </w:rPr>
    </w:lvl>
  </w:abstractNum>
  <w:abstractNum w:abstractNumId="211">
    <w:nsid w:val="626B7339"/>
    <w:multiLevelType w:val="hybridMultilevel"/>
    <w:tmpl w:val="3EC45EBE"/>
    <w:lvl w:ilvl="0" w:tplc="00F879E4">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98FA5C48">
      <w:numFmt w:val="bullet"/>
      <w:lvlText w:val="•"/>
      <w:lvlJc w:val="left"/>
      <w:pPr>
        <w:ind w:left="821" w:hanging="181"/>
      </w:pPr>
      <w:rPr>
        <w:rFonts w:hint="default"/>
        <w:lang w:val="zh-TW" w:eastAsia="zh-TW" w:bidi="zh-TW"/>
      </w:rPr>
    </w:lvl>
    <w:lvl w:ilvl="2" w:tplc="D44288DA">
      <w:numFmt w:val="bullet"/>
      <w:lvlText w:val="•"/>
      <w:lvlJc w:val="left"/>
      <w:pPr>
        <w:ind w:left="1342" w:hanging="181"/>
      </w:pPr>
      <w:rPr>
        <w:rFonts w:hint="default"/>
        <w:lang w:val="zh-TW" w:eastAsia="zh-TW" w:bidi="zh-TW"/>
      </w:rPr>
    </w:lvl>
    <w:lvl w:ilvl="3" w:tplc="83B2B300">
      <w:numFmt w:val="bullet"/>
      <w:lvlText w:val="•"/>
      <w:lvlJc w:val="left"/>
      <w:pPr>
        <w:ind w:left="1863" w:hanging="181"/>
      </w:pPr>
      <w:rPr>
        <w:rFonts w:hint="default"/>
        <w:lang w:val="zh-TW" w:eastAsia="zh-TW" w:bidi="zh-TW"/>
      </w:rPr>
    </w:lvl>
    <w:lvl w:ilvl="4" w:tplc="9DC8919C">
      <w:numFmt w:val="bullet"/>
      <w:lvlText w:val="•"/>
      <w:lvlJc w:val="left"/>
      <w:pPr>
        <w:ind w:left="2385" w:hanging="181"/>
      </w:pPr>
      <w:rPr>
        <w:rFonts w:hint="default"/>
        <w:lang w:val="zh-TW" w:eastAsia="zh-TW" w:bidi="zh-TW"/>
      </w:rPr>
    </w:lvl>
    <w:lvl w:ilvl="5" w:tplc="88C6BE22">
      <w:numFmt w:val="bullet"/>
      <w:lvlText w:val="•"/>
      <w:lvlJc w:val="left"/>
      <w:pPr>
        <w:ind w:left="2906" w:hanging="181"/>
      </w:pPr>
      <w:rPr>
        <w:rFonts w:hint="default"/>
        <w:lang w:val="zh-TW" w:eastAsia="zh-TW" w:bidi="zh-TW"/>
      </w:rPr>
    </w:lvl>
    <w:lvl w:ilvl="6" w:tplc="B524BFA0">
      <w:numFmt w:val="bullet"/>
      <w:lvlText w:val="•"/>
      <w:lvlJc w:val="left"/>
      <w:pPr>
        <w:ind w:left="3427" w:hanging="181"/>
      </w:pPr>
      <w:rPr>
        <w:rFonts w:hint="default"/>
        <w:lang w:val="zh-TW" w:eastAsia="zh-TW" w:bidi="zh-TW"/>
      </w:rPr>
    </w:lvl>
    <w:lvl w:ilvl="7" w:tplc="030E8EAC">
      <w:numFmt w:val="bullet"/>
      <w:lvlText w:val="•"/>
      <w:lvlJc w:val="left"/>
      <w:pPr>
        <w:ind w:left="3949" w:hanging="181"/>
      </w:pPr>
      <w:rPr>
        <w:rFonts w:hint="default"/>
        <w:lang w:val="zh-TW" w:eastAsia="zh-TW" w:bidi="zh-TW"/>
      </w:rPr>
    </w:lvl>
    <w:lvl w:ilvl="8" w:tplc="09E4B4FC">
      <w:numFmt w:val="bullet"/>
      <w:lvlText w:val="•"/>
      <w:lvlJc w:val="left"/>
      <w:pPr>
        <w:ind w:left="4470" w:hanging="181"/>
      </w:pPr>
      <w:rPr>
        <w:rFonts w:hint="default"/>
        <w:lang w:val="zh-TW" w:eastAsia="zh-TW" w:bidi="zh-TW"/>
      </w:rPr>
    </w:lvl>
  </w:abstractNum>
  <w:abstractNum w:abstractNumId="212">
    <w:nsid w:val="62B80730"/>
    <w:multiLevelType w:val="multilevel"/>
    <w:tmpl w:val="64208EA4"/>
    <w:lvl w:ilvl="0">
      <w:start w:val="4"/>
      <w:numFmt w:val="upperLetter"/>
      <w:lvlText w:val="%1"/>
      <w:lvlJc w:val="left"/>
      <w:pPr>
        <w:ind w:left="778" w:hanging="670"/>
      </w:pPr>
      <w:rPr>
        <w:rFonts w:hint="default"/>
        <w:lang w:val="zh-TW" w:eastAsia="zh-TW" w:bidi="zh-TW"/>
      </w:rPr>
    </w:lvl>
    <w:lvl w:ilvl="1">
      <w:start w:val="2"/>
      <w:numFmt w:val="upperRoman"/>
      <w:lvlText w:val="%1-%2"/>
      <w:lvlJc w:val="left"/>
      <w:pPr>
        <w:ind w:left="778" w:hanging="670"/>
      </w:pPr>
      <w:rPr>
        <w:rFonts w:hint="default"/>
        <w:lang w:val="zh-TW" w:eastAsia="zh-TW" w:bidi="zh-TW"/>
      </w:rPr>
    </w:lvl>
    <w:lvl w:ilvl="2">
      <w:start w:val="1"/>
      <w:numFmt w:val="decimal"/>
      <w:lvlText w:val="%1-%2-%3"/>
      <w:lvlJc w:val="left"/>
      <w:pPr>
        <w:ind w:left="778"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46" w:hanging="670"/>
      </w:pPr>
      <w:rPr>
        <w:rFonts w:hint="default"/>
        <w:lang w:val="zh-TW" w:eastAsia="zh-TW" w:bidi="zh-TW"/>
      </w:rPr>
    </w:lvl>
    <w:lvl w:ilvl="4">
      <w:numFmt w:val="bullet"/>
      <w:lvlText w:val="•"/>
      <w:lvlJc w:val="left"/>
      <w:pPr>
        <w:ind w:left="2335" w:hanging="670"/>
      </w:pPr>
      <w:rPr>
        <w:rFonts w:hint="default"/>
        <w:lang w:val="zh-TW" w:eastAsia="zh-TW" w:bidi="zh-TW"/>
      </w:rPr>
    </w:lvl>
    <w:lvl w:ilvl="5">
      <w:numFmt w:val="bullet"/>
      <w:lvlText w:val="•"/>
      <w:lvlJc w:val="left"/>
      <w:pPr>
        <w:ind w:left="2724" w:hanging="670"/>
      </w:pPr>
      <w:rPr>
        <w:rFonts w:hint="default"/>
        <w:lang w:val="zh-TW" w:eastAsia="zh-TW" w:bidi="zh-TW"/>
      </w:rPr>
    </w:lvl>
    <w:lvl w:ilvl="6">
      <w:numFmt w:val="bullet"/>
      <w:lvlText w:val="•"/>
      <w:lvlJc w:val="left"/>
      <w:pPr>
        <w:ind w:left="3112" w:hanging="670"/>
      </w:pPr>
      <w:rPr>
        <w:rFonts w:hint="default"/>
        <w:lang w:val="zh-TW" w:eastAsia="zh-TW" w:bidi="zh-TW"/>
      </w:rPr>
    </w:lvl>
    <w:lvl w:ilvl="7">
      <w:numFmt w:val="bullet"/>
      <w:lvlText w:val="•"/>
      <w:lvlJc w:val="left"/>
      <w:pPr>
        <w:ind w:left="3501" w:hanging="670"/>
      </w:pPr>
      <w:rPr>
        <w:rFonts w:hint="default"/>
        <w:lang w:val="zh-TW" w:eastAsia="zh-TW" w:bidi="zh-TW"/>
      </w:rPr>
    </w:lvl>
    <w:lvl w:ilvl="8">
      <w:numFmt w:val="bullet"/>
      <w:lvlText w:val="•"/>
      <w:lvlJc w:val="left"/>
      <w:pPr>
        <w:ind w:left="3890" w:hanging="670"/>
      </w:pPr>
      <w:rPr>
        <w:rFonts w:hint="default"/>
        <w:lang w:val="zh-TW" w:eastAsia="zh-TW" w:bidi="zh-TW"/>
      </w:rPr>
    </w:lvl>
  </w:abstractNum>
  <w:abstractNum w:abstractNumId="213">
    <w:nsid w:val="62E24EF4"/>
    <w:multiLevelType w:val="multilevel"/>
    <w:tmpl w:val="A0E4C596"/>
    <w:lvl w:ilvl="0">
      <w:start w:val="4"/>
      <w:numFmt w:val="upperLetter"/>
      <w:lvlText w:val="%1"/>
      <w:lvlJc w:val="left"/>
      <w:pPr>
        <w:ind w:left="699" w:hanging="591"/>
      </w:pPr>
      <w:rPr>
        <w:rFonts w:hint="default"/>
        <w:lang w:val="zh-TW" w:eastAsia="zh-TW" w:bidi="zh-TW"/>
      </w:rPr>
    </w:lvl>
    <w:lvl w:ilvl="1">
      <w:start w:val="1"/>
      <w:numFmt w:val="upperRoman"/>
      <w:lvlText w:val="%1-%2"/>
      <w:lvlJc w:val="left"/>
      <w:pPr>
        <w:ind w:left="699" w:hanging="591"/>
      </w:pPr>
      <w:rPr>
        <w:rFonts w:hint="default"/>
        <w:lang w:val="zh-TW" w:eastAsia="zh-TW" w:bidi="zh-TW"/>
      </w:rPr>
    </w:lvl>
    <w:lvl w:ilvl="2">
      <w:start w:val="3"/>
      <w:numFmt w:val="decimal"/>
      <w:lvlText w:val="%1-%2-%3"/>
      <w:lvlJc w:val="left"/>
      <w:pPr>
        <w:ind w:left="699"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90" w:hanging="591"/>
      </w:pPr>
      <w:rPr>
        <w:rFonts w:hint="default"/>
        <w:lang w:val="zh-TW" w:eastAsia="zh-TW" w:bidi="zh-TW"/>
      </w:rPr>
    </w:lvl>
    <w:lvl w:ilvl="4">
      <w:numFmt w:val="bullet"/>
      <w:lvlText w:val="•"/>
      <w:lvlJc w:val="left"/>
      <w:pPr>
        <w:ind w:left="2287" w:hanging="591"/>
      </w:pPr>
      <w:rPr>
        <w:rFonts w:hint="default"/>
        <w:lang w:val="zh-TW" w:eastAsia="zh-TW" w:bidi="zh-TW"/>
      </w:rPr>
    </w:lvl>
    <w:lvl w:ilvl="5">
      <w:numFmt w:val="bullet"/>
      <w:lvlText w:val="•"/>
      <w:lvlJc w:val="left"/>
      <w:pPr>
        <w:ind w:left="2684" w:hanging="591"/>
      </w:pPr>
      <w:rPr>
        <w:rFonts w:hint="default"/>
        <w:lang w:val="zh-TW" w:eastAsia="zh-TW" w:bidi="zh-TW"/>
      </w:rPr>
    </w:lvl>
    <w:lvl w:ilvl="6">
      <w:numFmt w:val="bullet"/>
      <w:lvlText w:val="•"/>
      <w:lvlJc w:val="left"/>
      <w:pPr>
        <w:ind w:left="3080" w:hanging="591"/>
      </w:pPr>
      <w:rPr>
        <w:rFonts w:hint="default"/>
        <w:lang w:val="zh-TW" w:eastAsia="zh-TW" w:bidi="zh-TW"/>
      </w:rPr>
    </w:lvl>
    <w:lvl w:ilvl="7">
      <w:numFmt w:val="bullet"/>
      <w:lvlText w:val="•"/>
      <w:lvlJc w:val="left"/>
      <w:pPr>
        <w:ind w:left="3477" w:hanging="591"/>
      </w:pPr>
      <w:rPr>
        <w:rFonts w:hint="default"/>
        <w:lang w:val="zh-TW" w:eastAsia="zh-TW" w:bidi="zh-TW"/>
      </w:rPr>
    </w:lvl>
    <w:lvl w:ilvl="8">
      <w:numFmt w:val="bullet"/>
      <w:lvlText w:val="•"/>
      <w:lvlJc w:val="left"/>
      <w:pPr>
        <w:ind w:left="3874" w:hanging="591"/>
      </w:pPr>
      <w:rPr>
        <w:rFonts w:hint="default"/>
        <w:lang w:val="zh-TW" w:eastAsia="zh-TW" w:bidi="zh-TW"/>
      </w:rPr>
    </w:lvl>
  </w:abstractNum>
  <w:abstractNum w:abstractNumId="214">
    <w:nsid w:val="6381262A"/>
    <w:multiLevelType w:val="hybridMultilevel"/>
    <w:tmpl w:val="AB58FBA2"/>
    <w:lvl w:ilvl="0" w:tplc="264A4D4C">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F24A87C2">
      <w:numFmt w:val="bullet"/>
      <w:lvlText w:val="•"/>
      <w:lvlJc w:val="left"/>
      <w:pPr>
        <w:ind w:left="802" w:hanging="181"/>
      </w:pPr>
      <w:rPr>
        <w:rFonts w:hint="default"/>
        <w:lang w:val="zh-TW" w:eastAsia="zh-TW" w:bidi="zh-TW"/>
      </w:rPr>
    </w:lvl>
    <w:lvl w:ilvl="2" w:tplc="81262684">
      <w:numFmt w:val="bullet"/>
      <w:lvlText w:val="•"/>
      <w:lvlJc w:val="left"/>
      <w:pPr>
        <w:ind w:left="1325" w:hanging="181"/>
      </w:pPr>
      <w:rPr>
        <w:rFonts w:hint="default"/>
        <w:lang w:val="zh-TW" w:eastAsia="zh-TW" w:bidi="zh-TW"/>
      </w:rPr>
    </w:lvl>
    <w:lvl w:ilvl="3" w:tplc="13E45DE6">
      <w:numFmt w:val="bullet"/>
      <w:lvlText w:val="•"/>
      <w:lvlJc w:val="left"/>
      <w:pPr>
        <w:ind w:left="1848" w:hanging="181"/>
      </w:pPr>
      <w:rPr>
        <w:rFonts w:hint="default"/>
        <w:lang w:val="zh-TW" w:eastAsia="zh-TW" w:bidi="zh-TW"/>
      </w:rPr>
    </w:lvl>
    <w:lvl w:ilvl="4" w:tplc="A40CCD88">
      <w:numFmt w:val="bullet"/>
      <w:lvlText w:val="•"/>
      <w:lvlJc w:val="left"/>
      <w:pPr>
        <w:ind w:left="2371" w:hanging="181"/>
      </w:pPr>
      <w:rPr>
        <w:rFonts w:hint="default"/>
        <w:lang w:val="zh-TW" w:eastAsia="zh-TW" w:bidi="zh-TW"/>
      </w:rPr>
    </w:lvl>
    <w:lvl w:ilvl="5" w:tplc="643819B0">
      <w:numFmt w:val="bullet"/>
      <w:lvlText w:val="•"/>
      <w:lvlJc w:val="left"/>
      <w:pPr>
        <w:ind w:left="2894" w:hanging="181"/>
      </w:pPr>
      <w:rPr>
        <w:rFonts w:hint="default"/>
        <w:lang w:val="zh-TW" w:eastAsia="zh-TW" w:bidi="zh-TW"/>
      </w:rPr>
    </w:lvl>
    <w:lvl w:ilvl="6" w:tplc="FF70116C">
      <w:numFmt w:val="bullet"/>
      <w:lvlText w:val="•"/>
      <w:lvlJc w:val="left"/>
      <w:pPr>
        <w:ind w:left="3416" w:hanging="181"/>
      </w:pPr>
      <w:rPr>
        <w:rFonts w:hint="default"/>
        <w:lang w:val="zh-TW" w:eastAsia="zh-TW" w:bidi="zh-TW"/>
      </w:rPr>
    </w:lvl>
    <w:lvl w:ilvl="7" w:tplc="B2E0BEDC">
      <w:numFmt w:val="bullet"/>
      <w:lvlText w:val="•"/>
      <w:lvlJc w:val="left"/>
      <w:pPr>
        <w:ind w:left="3939" w:hanging="181"/>
      </w:pPr>
      <w:rPr>
        <w:rFonts w:hint="default"/>
        <w:lang w:val="zh-TW" w:eastAsia="zh-TW" w:bidi="zh-TW"/>
      </w:rPr>
    </w:lvl>
    <w:lvl w:ilvl="8" w:tplc="88861A9A">
      <w:numFmt w:val="bullet"/>
      <w:lvlText w:val="•"/>
      <w:lvlJc w:val="left"/>
      <w:pPr>
        <w:ind w:left="4462" w:hanging="181"/>
      </w:pPr>
      <w:rPr>
        <w:rFonts w:hint="default"/>
        <w:lang w:val="zh-TW" w:eastAsia="zh-TW" w:bidi="zh-TW"/>
      </w:rPr>
    </w:lvl>
  </w:abstractNum>
  <w:abstractNum w:abstractNumId="215">
    <w:nsid w:val="63C41280"/>
    <w:multiLevelType w:val="multilevel"/>
    <w:tmpl w:val="895ADD92"/>
    <w:lvl w:ilvl="0">
      <w:start w:val="4"/>
      <w:numFmt w:val="upperLetter"/>
      <w:lvlText w:val="%1"/>
      <w:lvlJc w:val="left"/>
      <w:pPr>
        <w:ind w:left="774" w:hanging="670"/>
      </w:pPr>
      <w:rPr>
        <w:rFonts w:hint="default"/>
        <w:lang w:val="zh-TW" w:eastAsia="zh-TW" w:bidi="zh-TW"/>
      </w:rPr>
    </w:lvl>
    <w:lvl w:ilvl="1">
      <w:start w:val="2"/>
      <w:numFmt w:val="upperRoman"/>
      <w:lvlText w:val="%1-%2"/>
      <w:lvlJc w:val="left"/>
      <w:pPr>
        <w:ind w:left="774" w:hanging="670"/>
      </w:pPr>
      <w:rPr>
        <w:rFonts w:hint="default"/>
        <w:lang w:val="zh-TW" w:eastAsia="zh-TW" w:bidi="zh-TW"/>
      </w:rPr>
    </w:lvl>
    <w:lvl w:ilvl="2">
      <w:start w:val="5"/>
      <w:numFmt w:val="decimal"/>
      <w:lvlText w:val="%1-%2-%3"/>
      <w:lvlJc w:val="left"/>
      <w:pPr>
        <w:ind w:left="774"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81" w:hanging="670"/>
      </w:pPr>
      <w:rPr>
        <w:rFonts w:hint="default"/>
        <w:lang w:val="zh-TW" w:eastAsia="zh-TW" w:bidi="zh-TW"/>
      </w:rPr>
    </w:lvl>
    <w:lvl w:ilvl="4">
      <w:numFmt w:val="bullet"/>
      <w:lvlText w:val="•"/>
      <w:lvlJc w:val="left"/>
      <w:pPr>
        <w:ind w:left="2248" w:hanging="670"/>
      </w:pPr>
      <w:rPr>
        <w:rFonts w:hint="default"/>
        <w:lang w:val="zh-TW" w:eastAsia="zh-TW" w:bidi="zh-TW"/>
      </w:rPr>
    </w:lvl>
    <w:lvl w:ilvl="5">
      <w:numFmt w:val="bullet"/>
      <w:lvlText w:val="•"/>
      <w:lvlJc w:val="left"/>
      <w:pPr>
        <w:ind w:left="2616" w:hanging="670"/>
      </w:pPr>
      <w:rPr>
        <w:rFonts w:hint="default"/>
        <w:lang w:val="zh-TW" w:eastAsia="zh-TW" w:bidi="zh-TW"/>
      </w:rPr>
    </w:lvl>
    <w:lvl w:ilvl="6">
      <w:numFmt w:val="bullet"/>
      <w:lvlText w:val="•"/>
      <w:lvlJc w:val="left"/>
      <w:pPr>
        <w:ind w:left="2983" w:hanging="670"/>
      </w:pPr>
      <w:rPr>
        <w:rFonts w:hint="default"/>
        <w:lang w:val="zh-TW" w:eastAsia="zh-TW" w:bidi="zh-TW"/>
      </w:rPr>
    </w:lvl>
    <w:lvl w:ilvl="7">
      <w:numFmt w:val="bullet"/>
      <w:lvlText w:val="•"/>
      <w:lvlJc w:val="left"/>
      <w:pPr>
        <w:ind w:left="3350" w:hanging="670"/>
      </w:pPr>
      <w:rPr>
        <w:rFonts w:hint="default"/>
        <w:lang w:val="zh-TW" w:eastAsia="zh-TW" w:bidi="zh-TW"/>
      </w:rPr>
    </w:lvl>
    <w:lvl w:ilvl="8">
      <w:numFmt w:val="bullet"/>
      <w:lvlText w:val="•"/>
      <w:lvlJc w:val="left"/>
      <w:pPr>
        <w:ind w:left="3717" w:hanging="670"/>
      </w:pPr>
      <w:rPr>
        <w:rFonts w:hint="default"/>
        <w:lang w:val="zh-TW" w:eastAsia="zh-TW" w:bidi="zh-TW"/>
      </w:rPr>
    </w:lvl>
  </w:abstractNum>
  <w:abstractNum w:abstractNumId="216">
    <w:nsid w:val="63F867D2"/>
    <w:multiLevelType w:val="hybridMultilevel"/>
    <w:tmpl w:val="8592D5D2"/>
    <w:lvl w:ilvl="0" w:tplc="66202F72">
      <w:start w:val="1"/>
      <w:numFmt w:val="decimal"/>
      <w:lvlText w:val="%1."/>
      <w:lvlJc w:val="left"/>
      <w:pPr>
        <w:ind w:left="709" w:hanging="181"/>
      </w:pPr>
      <w:rPr>
        <w:rFonts w:ascii="Times New Roman" w:eastAsia="Times New Roman" w:hAnsi="Times New Roman" w:cs="Times New Roman" w:hint="default"/>
        <w:w w:val="100"/>
        <w:sz w:val="22"/>
        <w:szCs w:val="22"/>
        <w:lang w:val="zh-TW" w:eastAsia="zh-TW" w:bidi="zh-TW"/>
      </w:rPr>
    </w:lvl>
    <w:lvl w:ilvl="1" w:tplc="86C80FDA">
      <w:numFmt w:val="bullet"/>
      <w:lvlText w:val="•"/>
      <w:lvlJc w:val="left"/>
      <w:pPr>
        <w:ind w:left="1189" w:hanging="181"/>
      </w:pPr>
      <w:rPr>
        <w:rFonts w:hint="default"/>
        <w:lang w:val="zh-TW" w:eastAsia="zh-TW" w:bidi="zh-TW"/>
      </w:rPr>
    </w:lvl>
    <w:lvl w:ilvl="2" w:tplc="9252F9C0">
      <w:numFmt w:val="bullet"/>
      <w:lvlText w:val="•"/>
      <w:lvlJc w:val="left"/>
      <w:pPr>
        <w:ind w:left="1679" w:hanging="181"/>
      </w:pPr>
      <w:rPr>
        <w:rFonts w:hint="default"/>
        <w:lang w:val="zh-TW" w:eastAsia="zh-TW" w:bidi="zh-TW"/>
      </w:rPr>
    </w:lvl>
    <w:lvl w:ilvl="3" w:tplc="D42AFE64">
      <w:numFmt w:val="bullet"/>
      <w:lvlText w:val="•"/>
      <w:lvlJc w:val="left"/>
      <w:pPr>
        <w:ind w:left="2168" w:hanging="181"/>
      </w:pPr>
      <w:rPr>
        <w:rFonts w:hint="default"/>
        <w:lang w:val="zh-TW" w:eastAsia="zh-TW" w:bidi="zh-TW"/>
      </w:rPr>
    </w:lvl>
    <w:lvl w:ilvl="4" w:tplc="F8068A70">
      <w:numFmt w:val="bullet"/>
      <w:lvlText w:val="•"/>
      <w:lvlJc w:val="left"/>
      <w:pPr>
        <w:ind w:left="2658" w:hanging="181"/>
      </w:pPr>
      <w:rPr>
        <w:rFonts w:hint="default"/>
        <w:lang w:val="zh-TW" w:eastAsia="zh-TW" w:bidi="zh-TW"/>
      </w:rPr>
    </w:lvl>
    <w:lvl w:ilvl="5" w:tplc="61987DBE">
      <w:numFmt w:val="bullet"/>
      <w:lvlText w:val="•"/>
      <w:lvlJc w:val="left"/>
      <w:pPr>
        <w:ind w:left="3148" w:hanging="181"/>
      </w:pPr>
      <w:rPr>
        <w:rFonts w:hint="default"/>
        <w:lang w:val="zh-TW" w:eastAsia="zh-TW" w:bidi="zh-TW"/>
      </w:rPr>
    </w:lvl>
    <w:lvl w:ilvl="6" w:tplc="88825C14">
      <w:numFmt w:val="bullet"/>
      <w:lvlText w:val="•"/>
      <w:lvlJc w:val="left"/>
      <w:pPr>
        <w:ind w:left="3637" w:hanging="181"/>
      </w:pPr>
      <w:rPr>
        <w:rFonts w:hint="default"/>
        <w:lang w:val="zh-TW" w:eastAsia="zh-TW" w:bidi="zh-TW"/>
      </w:rPr>
    </w:lvl>
    <w:lvl w:ilvl="7" w:tplc="E7D67F72">
      <w:numFmt w:val="bullet"/>
      <w:lvlText w:val="•"/>
      <w:lvlJc w:val="left"/>
      <w:pPr>
        <w:ind w:left="4127" w:hanging="181"/>
      </w:pPr>
      <w:rPr>
        <w:rFonts w:hint="default"/>
        <w:lang w:val="zh-TW" w:eastAsia="zh-TW" w:bidi="zh-TW"/>
      </w:rPr>
    </w:lvl>
    <w:lvl w:ilvl="8" w:tplc="DAD24D2A">
      <w:numFmt w:val="bullet"/>
      <w:lvlText w:val="•"/>
      <w:lvlJc w:val="left"/>
      <w:pPr>
        <w:ind w:left="4616" w:hanging="181"/>
      </w:pPr>
      <w:rPr>
        <w:rFonts w:hint="default"/>
        <w:lang w:val="zh-TW" w:eastAsia="zh-TW" w:bidi="zh-TW"/>
      </w:rPr>
    </w:lvl>
  </w:abstractNum>
  <w:abstractNum w:abstractNumId="217">
    <w:nsid w:val="65274760"/>
    <w:multiLevelType w:val="hybridMultilevel"/>
    <w:tmpl w:val="C810BB9E"/>
    <w:lvl w:ilvl="0" w:tplc="44B0A78A">
      <w:start w:val="1"/>
      <w:numFmt w:val="decimal"/>
      <w:lvlText w:val="%1."/>
      <w:lvlJc w:val="left"/>
      <w:pPr>
        <w:ind w:left="288" w:hanging="181"/>
      </w:pPr>
      <w:rPr>
        <w:rFonts w:ascii="Times New Roman" w:eastAsia="Times New Roman" w:hAnsi="Times New Roman" w:cs="Times New Roman" w:hint="default"/>
        <w:w w:val="100"/>
        <w:sz w:val="22"/>
        <w:szCs w:val="22"/>
        <w:lang w:val="zh-TW" w:eastAsia="zh-TW" w:bidi="zh-TW"/>
      </w:rPr>
    </w:lvl>
    <w:lvl w:ilvl="1" w:tplc="F7B69168">
      <w:numFmt w:val="bullet"/>
      <w:lvlText w:val="•"/>
      <w:lvlJc w:val="left"/>
      <w:pPr>
        <w:ind w:left="801" w:hanging="181"/>
      </w:pPr>
      <w:rPr>
        <w:rFonts w:hint="default"/>
        <w:lang w:val="zh-TW" w:eastAsia="zh-TW" w:bidi="zh-TW"/>
      </w:rPr>
    </w:lvl>
    <w:lvl w:ilvl="2" w:tplc="A6CEB4A0">
      <w:numFmt w:val="bullet"/>
      <w:lvlText w:val="•"/>
      <w:lvlJc w:val="left"/>
      <w:pPr>
        <w:ind w:left="1323" w:hanging="181"/>
      </w:pPr>
      <w:rPr>
        <w:rFonts w:hint="default"/>
        <w:lang w:val="zh-TW" w:eastAsia="zh-TW" w:bidi="zh-TW"/>
      </w:rPr>
    </w:lvl>
    <w:lvl w:ilvl="3" w:tplc="D754454E">
      <w:numFmt w:val="bullet"/>
      <w:lvlText w:val="•"/>
      <w:lvlJc w:val="left"/>
      <w:pPr>
        <w:ind w:left="1845" w:hanging="181"/>
      </w:pPr>
      <w:rPr>
        <w:rFonts w:hint="default"/>
        <w:lang w:val="zh-TW" w:eastAsia="zh-TW" w:bidi="zh-TW"/>
      </w:rPr>
    </w:lvl>
    <w:lvl w:ilvl="4" w:tplc="52121760">
      <w:numFmt w:val="bullet"/>
      <w:lvlText w:val="•"/>
      <w:lvlJc w:val="left"/>
      <w:pPr>
        <w:ind w:left="2367" w:hanging="181"/>
      </w:pPr>
      <w:rPr>
        <w:rFonts w:hint="default"/>
        <w:lang w:val="zh-TW" w:eastAsia="zh-TW" w:bidi="zh-TW"/>
      </w:rPr>
    </w:lvl>
    <w:lvl w:ilvl="5" w:tplc="467424D8">
      <w:numFmt w:val="bullet"/>
      <w:lvlText w:val="•"/>
      <w:lvlJc w:val="left"/>
      <w:pPr>
        <w:ind w:left="2889" w:hanging="181"/>
      </w:pPr>
      <w:rPr>
        <w:rFonts w:hint="default"/>
        <w:lang w:val="zh-TW" w:eastAsia="zh-TW" w:bidi="zh-TW"/>
      </w:rPr>
    </w:lvl>
    <w:lvl w:ilvl="6" w:tplc="C2CA75EE">
      <w:numFmt w:val="bullet"/>
      <w:lvlText w:val="•"/>
      <w:lvlJc w:val="left"/>
      <w:pPr>
        <w:ind w:left="3411" w:hanging="181"/>
      </w:pPr>
      <w:rPr>
        <w:rFonts w:hint="default"/>
        <w:lang w:val="zh-TW" w:eastAsia="zh-TW" w:bidi="zh-TW"/>
      </w:rPr>
    </w:lvl>
    <w:lvl w:ilvl="7" w:tplc="9DA2E97C">
      <w:numFmt w:val="bullet"/>
      <w:lvlText w:val="•"/>
      <w:lvlJc w:val="left"/>
      <w:pPr>
        <w:ind w:left="3933" w:hanging="181"/>
      </w:pPr>
      <w:rPr>
        <w:rFonts w:hint="default"/>
        <w:lang w:val="zh-TW" w:eastAsia="zh-TW" w:bidi="zh-TW"/>
      </w:rPr>
    </w:lvl>
    <w:lvl w:ilvl="8" w:tplc="DF0EDD3C">
      <w:numFmt w:val="bullet"/>
      <w:lvlText w:val="•"/>
      <w:lvlJc w:val="left"/>
      <w:pPr>
        <w:ind w:left="4455" w:hanging="181"/>
      </w:pPr>
      <w:rPr>
        <w:rFonts w:hint="default"/>
        <w:lang w:val="zh-TW" w:eastAsia="zh-TW" w:bidi="zh-TW"/>
      </w:rPr>
    </w:lvl>
  </w:abstractNum>
  <w:abstractNum w:abstractNumId="218">
    <w:nsid w:val="65372D47"/>
    <w:multiLevelType w:val="multilevel"/>
    <w:tmpl w:val="D788266E"/>
    <w:lvl w:ilvl="0">
      <w:start w:val="2"/>
      <w:numFmt w:val="upperLetter"/>
      <w:lvlText w:val="%1"/>
      <w:lvlJc w:val="left"/>
      <w:pPr>
        <w:ind w:left="753" w:hanging="648"/>
      </w:pPr>
      <w:rPr>
        <w:rFonts w:hint="default"/>
        <w:lang w:val="zh-TW" w:eastAsia="zh-TW" w:bidi="zh-TW"/>
      </w:rPr>
    </w:lvl>
    <w:lvl w:ilvl="1">
      <w:start w:val="5"/>
      <w:numFmt w:val="upperRoman"/>
      <w:lvlText w:val="%1-%2"/>
      <w:lvlJc w:val="left"/>
      <w:pPr>
        <w:ind w:left="753" w:hanging="648"/>
      </w:pPr>
      <w:rPr>
        <w:rFonts w:hint="default"/>
        <w:lang w:val="zh-TW" w:eastAsia="zh-TW" w:bidi="zh-TW"/>
      </w:rPr>
    </w:lvl>
    <w:lvl w:ilvl="2">
      <w:start w:val="1"/>
      <w:numFmt w:val="decimal"/>
      <w:lvlText w:val="%1-%2-%3"/>
      <w:lvlJc w:val="left"/>
      <w:pPr>
        <w:ind w:left="753" w:hanging="648"/>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2" w:hanging="648"/>
      </w:pPr>
      <w:rPr>
        <w:rFonts w:hint="default"/>
        <w:lang w:val="zh-TW" w:eastAsia="zh-TW" w:bidi="zh-TW"/>
      </w:rPr>
    </w:lvl>
    <w:lvl w:ilvl="4">
      <w:numFmt w:val="bullet"/>
      <w:lvlText w:val="•"/>
      <w:lvlJc w:val="left"/>
      <w:pPr>
        <w:ind w:left="2323" w:hanging="648"/>
      </w:pPr>
      <w:rPr>
        <w:rFonts w:hint="default"/>
        <w:lang w:val="zh-TW" w:eastAsia="zh-TW" w:bidi="zh-TW"/>
      </w:rPr>
    </w:lvl>
    <w:lvl w:ilvl="5">
      <w:numFmt w:val="bullet"/>
      <w:lvlText w:val="•"/>
      <w:lvlJc w:val="left"/>
      <w:pPr>
        <w:ind w:left="2714" w:hanging="648"/>
      </w:pPr>
      <w:rPr>
        <w:rFonts w:hint="default"/>
        <w:lang w:val="zh-TW" w:eastAsia="zh-TW" w:bidi="zh-TW"/>
      </w:rPr>
    </w:lvl>
    <w:lvl w:ilvl="6">
      <w:numFmt w:val="bullet"/>
      <w:lvlText w:val="•"/>
      <w:lvlJc w:val="left"/>
      <w:pPr>
        <w:ind w:left="3105" w:hanging="648"/>
      </w:pPr>
      <w:rPr>
        <w:rFonts w:hint="default"/>
        <w:lang w:val="zh-TW" w:eastAsia="zh-TW" w:bidi="zh-TW"/>
      </w:rPr>
    </w:lvl>
    <w:lvl w:ilvl="7">
      <w:numFmt w:val="bullet"/>
      <w:lvlText w:val="•"/>
      <w:lvlJc w:val="left"/>
      <w:pPr>
        <w:ind w:left="3496" w:hanging="648"/>
      </w:pPr>
      <w:rPr>
        <w:rFonts w:hint="default"/>
        <w:lang w:val="zh-TW" w:eastAsia="zh-TW" w:bidi="zh-TW"/>
      </w:rPr>
    </w:lvl>
    <w:lvl w:ilvl="8">
      <w:numFmt w:val="bullet"/>
      <w:lvlText w:val="•"/>
      <w:lvlJc w:val="left"/>
      <w:pPr>
        <w:ind w:left="3887" w:hanging="648"/>
      </w:pPr>
      <w:rPr>
        <w:rFonts w:hint="default"/>
        <w:lang w:val="zh-TW" w:eastAsia="zh-TW" w:bidi="zh-TW"/>
      </w:rPr>
    </w:lvl>
  </w:abstractNum>
  <w:abstractNum w:abstractNumId="219">
    <w:nsid w:val="653E38EC"/>
    <w:multiLevelType w:val="hybridMultilevel"/>
    <w:tmpl w:val="CFD22618"/>
    <w:lvl w:ilvl="0" w:tplc="DA3012B6">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31DAF6BA">
      <w:numFmt w:val="bullet"/>
      <w:lvlText w:val="•"/>
      <w:lvlJc w:val="left"/>
      <w:pPr>
        <w:ind w:left="808" w:hanging="181"/>
      </w:pPr>
      <w:rPr>
        <w:rFonts w:hint="default"/>
        <w:lang w:val="zh-TW" w:eastAsia="zh-TW" w:bidi="zh-TW"/>
      </w:rPr>
    </w:lvl>
    <w:lvl w:ilvl="2" w:tplc="D75ECA66">
      <w:numFmt w:val="bullet"/>
      <w:lvlText w:val="•"/>
      <w:lvlJc w:val="left"/>
      <w:pPr>
        <w:ind w:left="1316" w:hanging="181"/>
      </w:pPr>
      <w:rPr>
        <w:rFonts w:hint="default"/>
        <w:lang w:val="zh-TW" w:eastAsia="zh-TW" w:bidi="zh-TW"/>
      </w:rPr>
    </w:lvl>
    <w:lvl w:ilvl="3" w:tplc="6410548A">
      <w:numFmt w:val="bullet"/>
      <w:lvlText w:val="•"/>
      <w:lvlJc w:val="left"/>
      <w:pPr>
        <w:ind w:left="1824" w:hanging="181"/>
      </w:pPr>
      <w:rPr>
        <w:rFonts w:hint="default"/>
        <w:lang w:val="zh-TW" w:eastAsia="zh-TW" w:bidi="zh-TW"/>
      </w:rPr>
    </w:lvl>
    <w:lvl w:ilvl="4" w:tplc="CDA0ED4A">
      <w:numFmt w:val="bullet"/>
      <w:lvlText w:val="•"/>
      <w:lvlJc w:val="left"/>
      <w:pPr>
        <w:ind w:left="2332" w:hanging="181"/>
      </w:pPr>
      <w:rPr>
        <w:rFonts w:hint="default"/>
        <w:lang w:val="zh-TW" w:eastAsia="zh-TW" w:bidi="zh-TW"/>
      </w:rPr>
    </w:lvl>
    <w:lvl w:ilvl="5" w:tplc="E1D657BC">
      <w:numFmt w:val="bullet"/>
      <w:lvlText w:val="•"/>
      <w:lvlJc w:val="left"/>
      <w:pPr>
        <w:ind w:left="2840" w:hanging="181"/>
      </w:pPr>
      <w:rPr>
        <w:rFonts w:hint="default"/>
        <w:lang w:val="zh-TW" w:eastAsia="zh-TW" w:bidi="zh-TW"/>
      </w:rPr>
    </w:lvl>
    <w:lvl w:ilvl="6" w:tplc="3A5C6C28">
      <w:numFmt w:val="bullet"/>
      <w:lvlText w:val="•"/>
      <w:lvlJc w:val="left"/>
      <w:pPr>
        <w:ind w:left="3348" w:hanging="181"/>
      </w:pPr>
      <w:rPr>
        <w:rFonts w:hint="default"/>
        <w:lang w:val="zh-TW" w:eastAsia="zh-TW" w:bidi="zh-TW"/>
      </w:rPr>
    </w:lvl>
    <w:lvl w:ilvl="7" w:tplc="B454B284">
      <w:numFmt w:val="bullet"/>
      <w:lvlText w:val="•"/>
      <w:lvlJc w:val="left"/>
      <w:pPr>
        <w:ind w:left="3856" w:hanging="181"/>
      </w:pPr>
      <w:rPr>
        <w:rFonts w:hint="default"/>
        <w:lang w:val="zh-TW" w:eastAsia="zh-TW" w:bidi="zh-TW"/>
      </w:rPr>
    </w:lvl>
    <w:lvl w:ilvl="8" w:tplc="F042BC56">
      <w:numFmt w:val="bullet"/>
      <w:lvlText w:val="•"/>
      <w:lvlJc w:val="left"/>
      <w:pPr>
        <w:ind w:left="4364" w:hanging="181"/>
      </w:pPr>
      <w:rPr>
        <w:rFonts w:hint="default"/>
        <w:lang w:val="zh-TW" w:eastAsia="zh-TW" w:bidi="zh-TW"/>
      </w:rPr>
    </w:lvl>
  </w:abstractNum>
  <w:abstractNum w:abstractNumId="220">
    <w:nsid w:val="653F7CAE"/>
    <w:multiLevelType w:val="multilevel"/>
    <w:tmpl w:val="ADB45694"/>
    <w:lvl w:ilvl="0">
      <w:start w:val="4"/>
      <w:numFmt w:val="upperLetter"/>
      <w:lvlText w:val="%1"/>
      <w:lvlJc w:val="left"/>
      <w:pPr>
        <w:ind w:left="847" w:hanging="742"/>
      </w:pPr>
      <w:rPr>
        <w:rFonts w:hint="default"/>
        <w:lang w:val="zh-TW" w:eastAsia="zh-TW" w:bidi="zh-TW"/>
      </w:rPr>
    </w:lvl>
    <w:lvl w:ilvl="1">
      <w:start w:val="4"/>
      <w:numFmt w:val="upperRoman"/>
      <w:lvlText w:val="%1-%2"/>
      <w:lvlJc w:val="left"/>
      <w:pPr>
        <w:ind w:left="847" w:hanging="742"/>
      </w:pPr>
      <w:rPr>
        <w:rFonts w:hint="default"/>
        <w:lang w:val="zh-TW" w:eastAsia="zh-TW" w:bidi="zh-TW"/>
      </w:rPr>
    </w:lvl>
    <w:lvl w:ilvl="2">
      <w:start w:val="3"/>
      <w:numFmt w:val="decimal"/>
      <w:lvlText w:val="%1-%2-%3"/>
      <w:lvlJc w:val="left"/>
      <w:pPr>
        <w:ind w:left="847"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8" w:hanging="742"/>
      </w:pPr>
      <w:rPr>
        <w:rFonts w:hint="default"/>
        <w:lang w:val="zh-TW" w:eastAsia="zh-TW" w:bidi="zh-TW"/>
      </w:rPr>
    </w:lvl>
    <w:lvl w:ilvl="4">
      <w:numFmt w:val="bullet"/>
      <w:lvlText w:val="•"/>
      <w:lvlJc w:val="left"/>
      <w:pPr>
        <w:ind w:left="2318" w:hanging="742"/>
      </w:pPr>
      <w:rPr>
        <w:rFonts w:hint="default"/>
        <w:lang w:val="zh-TW" w:eastAsia="zh-TW" w:bidi="zh-TW"/>
      </w:rPr>
    </w:lvl>
    <w:lvl w:ilvl="5">
      <w:numFmt w:val="bullet"/>
      <w:lvlText w:val="•"/>
      <w:lvlJc w:val="left"/>
      <w:pPr>
        <w:ind w:left="2688" w:hanging="742"/>
      </w:pPr>
      <w:rPr>
        <w:rFonts w:hint="default"/>
        <w:lang w:val="zh-TW" w:eastAsia="zh-TW" w:bidi="zh-TW"/>
      </w:rPr>
    </w:lvl>
    <w:lvl w:ilvl="6">
      <w:numFmt w:val="bullet"/>
      <w:lvlText w:val="•"/>
      <w:lvlJc w:val="left"/>
      <w:pPr>
        <w:ind w:left="3057" w:hanging="742"/>
      </w:pPr>
      <w:rPr>
        <w:rFonts w:hint="default"/>
        <w:lang w:val="zh-TW" w:eastAsia="zh-TW" w:bidi="zh-TW"/>
      </w:rPr>
    </w:lvl>
    <w:lvl w:ilvl="7">
      <w:numFmt w:val="bullet"/>
      <w:lvlText w:val="•"/>
      <w:lvlJc w:val="left"/>
      <w:pPr>
        <w:ind w:left="3427" w:hanging="742"/>
      </w:pPr>
      <w:rPr>
        <w:rFonts w:hint="default"/>
        <w:lang w:val="zh-TW" w:eastAsia="zh-TW" w:bidi="zh-TW"/>
      </w:rPr>
    </w:lvl>
    <w:lvl w:ilvl="8">
      <w:numFmt w:val="bullet"/>
      <w:lvlText w:val="•"/>
      <w:lvlJc w:val="left"/>
      <w:pPr>
        <w:ind w:left="3796" w:hanging="742"/>
      </w:pPr>
      <w:rPr>
        <w:rFonts w:hint="default"/>
        <w:lang w:val="zh-TW" w:eastAsia="zh-TW" w:bidi="zh-TW"/>
      </w:rPr>
    </w:lvl>
  </w:abstractNum>
  <w:abstractNum w:abstractNumId="221">
    <w:nsid w:val="655E1CFB"/>
    <w:multiLevelType w:val="hybridMultilevel"/>
    <w:tmpl w:val="133C6D3A"/>
    <w:lvl w:ilvl="0" w:tplc="C2305B72">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9A927B84">
      <w:numFmt w:val="bullet"/>
      <w:lvlText w:val="•"/>
      <w:lvlJc w:val="left"/>
      <w:pPr>
        <w:ind w:left="808" w:hanging="181"/>
      </w:pPr>
      <w:rPr>
        <w:rFonts w:hint="default"/>
        <w:lang w:val="zh-TW" w:eastAsia="zh-TW" w:bidi="zh-TW"/>
      </w:rPr>
    </w:lvl>
    <w:lvl w:ilvl="2" w:tplc="F82C7420">
      <w:numFmt w:val="bullet"/>
      <w:lvlText w:val="•"/>
      <w:lvlJc w:val="left"/>
      <w:pPr>
        <w:ind w:left="1316" w:hanging="181"/>
      </w:pPr>
      <w:rPr>
        <w:rFonts w:hint="default"/>
        <w:lang w:val="zh-TW" w:eastAsia="zh-TW" w:bidi="zh-TW"/>
      </w:rPr>
    </w:lvl>
    <w:lvl w:ilvl="3" w:tplc="79EE0748">
      <w:numFmt w:val="bullet"/>
      <w:lvlText w:val="•"/>
      <w:lvlJc w:val="left"/>
      <w:pPr>
        <w:ind w:left="1824" w:hanging="181"/>
      </w:pPr>
      <w:rPr>
        <w:rFonts w:hint="default"/>
        <w:lang w:val="zh-TW" w:eastAsia="zh-TW" w:bidi="zh-TW"/>
      </w:rPr>
    </w:lvl>
    <w:lvl w:ilvl="4" w:tplc="AF12C45C">
      <w:numFmt w:val="bullet"/>
      <w:lvlText w:val="•"/>
      <w:lvlJc w:val="left"/>
      <w:pPr>
        <w:ind w:left="2332" w:hanging="181"/>
      </w:pPr>
      <w:rPr>
        <w:rFonts w:hint="default"/>
        <w:lang w:val="zh-TW" w:eastAsia="zh-TW" w:bidi="zh-TW"/>
      </w:rPr>
    </w:lvl>
    <w:lvl w:ilvl="5" w:tplc="A7B20572">
      <w:numFmt w:val="bullet"/>
      <w:lvlText w:val="•"/>
      <w:lvlJc w:val="left"/>
      <w:pPr>
        <w:ind w:left="2840" w:hanging="181"/>
      </w:pPr>
      <w:rPr>
        <w:rFonts w:hint="default"/>
        <w:lang w:val="zh-TW" w:eastAsia="zh-TW" w:bidi="zh-TW"/>
      </w:rPr>
    </w:lvl>
    <w:lvl w:ilvl="6" w:tplc="4C18AF80">
      <w:numFmt w:val="bullet"/>
      <w:lvlText w:val="•"/>
      <w:lvlJc w:val="left"/>
      <w:pPr>
        <w:ind w:left="3348" w:hanging="181"/>
      </w:pPr>
      <w:rPr>
        <w:rFonts w:hint="default"/>
        <w:lang w:val="zh-TW" w:eastAsia="zh-TW" w:bidi="zh-TW"/>
      </w:rPr>
    </w:lvl>
    <w:lvl w:ilvl="7" w:tplc="31A03A6A">
      <w:numFmt w:val="bullet"/>
      <w:lvlText w:val="•"/>
      <w:lvlJc w:val="left"/>
      <w:pPr>
        <w:ind w:left="3856" w:hanging="181"/>
      </w:pPr>
      <w:rPr>
        <w:rFonts w:hint="default"/>
        <w:lang w:val="zh-TW" w:eastAsia="zh-TW" w:bidi="zh-TW"/>
      </w:rPr>
    </w:lvl>
    <w:lvl w:ilvl="8" w:tplc="5C06D572">
      <w:numFmt w:val="bullet"/>
      <w:lvlText w:val="•"/>
      <w:lvlJc w:val="left"/>
      <w:pPr>
        <w:ind w:left="4364" w:hanging="181"/>
      </w:pPr>
      <w:rPr>
        <w:rFonts w:hint="default"/>
        <w:lang w:val="zh-TW" w:eastAsia="zh-TW" w:bidi="zh-TW"/>
      </w:rPr>
    </w:lvl>
  </w:abstractNum>
  <w:abstractNum w:abstractNumId="222">
    <w:nsid w:val="657870DE"/>
    <w:multiLevelType w:val="hybridMultilevel"/>
    <w:tmpl w:val="94E46B36"/>
    <w:lvl w:ilvl="0" w:tplc="8F9023DC">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162A94E6">
      <w:numFmt w:val="bullet"/>
      <w:lvlText w:val="•"/>
      <w:lvlJc w:val="left"/>
      <w:pPr>
        <w:ind w:left="802" w:hanging="181"/>
      </w:pPr>
      <w:rPr>
        <w:rFonts w:hint="default"/>
        <w:lang w:val="zh-TW" w:eastAsia="zh-TW" w:bidi="zh-TW"/>
      </w:rPr>
    </w:lvl>
    <w:lvl w:ilvl="2" w:tplc="BDD04A62">
      <w:numFmt w:val="bullet"/>
      <w:lvlText w:val="•"/>
      <w:lvlJc w:val="left"/>
      <w:pPr>
        <w:ind w:left="1304" w:hanging="181"/>
      </w:pPr>
      <w:rPr>
        <w:rFonts w:hint="default"/>
        <w:lang w:val="zh-TW" w:eastAsia="zh-TW" w:bidi="zh-TW"/>
      </w:rPr>
    </w:lvl>
    <w:lvl w:ilvl="3" w:tplc="DEE0C3AE">
      <w:numFmt w:val="bullet"/>
      <w:lvlText w:val="•"/>
      <w:lvlJc w:val="left"/>
      <w:pPr>
        <w:ind w:left="1806" w:hanging="181"/>
      </w:pPr>
      <w:rPr>
        <w:rFonts w:hint="default"/>
        <w:lang w:val="zh-TW" w:eastAsia="zh-TW" w:bidi="zh-TW"/>
      </w:rPr>
    </w:lvl>
    <w:lvl w:ilvl="4" w:tplc="7FF08FEE">
      <w:numFmt w:val="bullet"/>
      <w:lvlText w:val="•"/>
      <w:lvlJc w:val="left"/>
      <w:pPr>
        <w:ind w:left="2309" w:hanging="181"/>
      </w:pPr>
      <w:rPr>
        <w:rFonts w:hint="default"/>
        <w:lang w:val="zh-TW" w:eastAsia="zh-TW" w:bidi="zh-TW"/>
      </w:rPr>
    </w:lvl>
    <w:lvl w:ilvl="5" w:tplc="4684C7A6">
      <w:numFmt w:val="bullet"/>
      <w:lvlText w:val="•"/>
      <w:lvlJc w:val="left"/>
      <w:pPr>
        <w:ind w:left="2811" w:hanging="181"/>
      </w:pPr>
      <w:rPr>
        <w:rFonts w:hint="default"/>
        <w:lang w:val="zh-TW" w:eastAsia="zh-TW" w:bidi="zh-TW"/>
      </w:rPr>
    </w:lvl>
    <w:lvl w:ilvl="6" w:tplc="D5082F18">
      <w:numFmt w:val="bullet"/>
      <w:lvlText w:val="•"/>
      <w:lvlJc w:val="left"/>
      <w:pPr>
        <w:ind w:left="3313" w:hanging="181"/>
      </w:pPr>
      <w:rPr>
        <w:rFonts w:hint="default"/>
        <w:lang w:val="zh-TW" w:eastAsia="zh-TW" w:bidi="zh-TW"/>
      </w:rPr>
    </w:lvl>
    <w:lvl w:ilvl="7" w:tplc="107A7774">
      <w:numFmt w:val="bullet"/>
      <w:lvlText w:val="•"/>
      <w:lvlJc w:val="left"/>
      <w:pPr>
        <w:ind w:left="3816" w:hanging="181"/>
      </w:pPr>
      <w:rPr>
        <w:rFonts w:hint="default"/>
        <w:lang w:val="zh-TW" w:eastAsia="zh-TW" w:bidi="zh-TW"/>
      </w:rPr>
    </w:lvl>
    <w:lvl w:ilvl="8" w:tplc="104A51B2">
      <w:numFmt w:val="bullet"/>
      <w:lvlText w:val="•"/>
      <w:lvlJc w:val="left"/>
      <w:pPr>
        <w:ind w:left="4318" w:hanging="181"/>
      </w:pPr>
      <w:rPr>
        <w:rFonts w:hint="default"/>
        <w:lang w:val="zh-TW" w:eastAsia="zh-TW" w:bidi="zh-TW"/>
      </w:rPr>
    </w:lvl>
  </w:abstractNum>
  <w:abstractNum w:abstractNumId="223">
    <w:nsid w:val="658156FC"/>
    <w:multiLevelType w:val="hybridMultilevel"/>
    <w:tmpl w:val="8640DD54"/>
    <w:lvl w:ilvl="0" w:tplc="957EA492">
      <w:start w:val="2"/>
      <w:numFmt w:val="decimal"/>
      <w:lvlText w:val="%1."/>
      <w:lvlJc w:val="left"/>
      <w:pPr>
        <w:ind w:left="227" w:hanging="181"/>
      </w:pPr>
      <w:rPr>
        <w:rFonts w:ascii="Times New Roman" w:eastAsia="Times New Roman" w:hAnsi="Times New Roman" w:cs="Times New Roman" w:hint="default"/>
        <w:w w:val="100"/>
        <w:sz w:val="22"/>
        <w:szCs w:val="22"/>
        <w:lang w:val="zh-TW" w:eastAsia="zh-TW" w:bidi="zh-TW"/>
      </w:rPr>
    </w:lvl>
    <w:lvl w:ilvl="1" w:tplc="25D01FFA">
      <w:start w:val="2"/>
      <w:numFmt w:val="decimal"/>
      <w:lvlText w:val="(%2)"/>
      <w:lvlJc w:val="left"/>
      <w:pPr>
        <w:ind w:left="515" w:hanging="281"/>
      </w:pPr>
      <w:rPr>
        <w:rFonts w:ascii="Times New Roman" w:eastAsia="Times New Roman" w:hAnsi="Times New Roman" w:cs="Times New Roman" w:hint="default"/>
        <w:spacing w:val="-2"/>
        <w:w w:val="99"/>
        <w:sz w:val="22"/>
        <w:szCs w:val="22"/>
        <w:lang w:val="zh-TW" w:eastAsia="zh-TW" w:bidi="zh-TW"/>
      </w:rPr>
    </w:lvl>
    <w:lvl w:ilvl="2" w:tplc="3684B4FE">
      <w:numFmt w:val="bullet"/>
      <w:lvlText w:val="•"/>
      <w:lvlJc w:val="left"/>
      <w:pPr>
        <w:ind w:left="1073" w:hanging="281"/>
      </w:pPr>
      <w:rPr>
        <w:rFonts w:hint="default"/>
        <w:lang w:val="zh-TW" w:eastAsia="zh-TW" w:bidi="zh-TW"/>
      </w:rPr>
    </w:lvl>
    <w:lvl w:ilvl="3" w:tplc="10A607C8">
      <w:numFmt w:val="bullet"/>
      <w:lvlText w:val="•"/>
      <w:lvlJc w:val="left"/>
      <w:pPr>
        <w:ind w:left="1626" w:hanging="281"/>
      </w:pPr>
      <w:rPr>
        <w:rFonts w:hint="default"/>
        <w:lang w:val="zh-TW" w:eastAsia="zh-TW" w:bidi="zh-TW"/>
      </w:rPr>
    </w:lvl>
    <w:lvl w:ilvl="4" w:tplc="051EBCE4">
      <w:numFmt w:val="bullet"/>
      <w:lvlText w:val="•"/>
      <w:lvlJc w:val="left"/>
      <w:pPr>
        <w:ind w:left="2179" w:hanging="281"/>
      </w:pPr>
      <w:rPr>
        <w:rFonts w:hint="default"/>
        <w:lang w:val="zh-TW" w:eastAsia="zh-TW" w:bidi="zh-TW"/>
      </w:rPr>
    </w:lvl>
    <w:lvl w:ilvl="5" w:tplc="10D4F332">
      <w:numFmt w:val="bullet"/>
      <w:lvlText w:val="•"/>
      <w:lvlJc w:val="left"/>
      <w:pPr>
        <w:ind w:left="2732" w:hanging="281"/>
      </w:pPr>
      <w:rPr>
        <w:rFonts w:hint="default"/>
        <w:lang w:val="zh-TW" w:eastAsia="zh-TW" w:bidi="zh-TW"/>
      </w:rPr>
    </w:lvl>
    <w:lvl w:ilvl="6" w:tplc="517EB9F8">
      <w:numFmt w:val="bullet"/>
      <w:lvlText w:val="•"/>
      <w:lvlJc w:val="left"/>
      <w:pPr>
        <w:ind w:left="3286" w:hanging="281"/>
      </w:pPr>
      <w:rPr>
        <w:rFonts w:hint="default"/>
        <w:lang w:val="zh-TW" w:eastAsia="zh-TW" w:bidi="zh-TW"/>
      </w:rPr>
    </w:lvl>
    <w:lvl w:ilvl="7" w:tplc="EA38294A">
      <w:numFmt w:val="bullet"/>
      <w:lvlText w:val="•"/>
      <w:lvlJc w:val="left"/>
      <w:pPr>
        <w:ind w:left="3839" w:hanging="281"/>
      </w:pPr>
      <w:rPr>
        <w:rFonts w:hint="default"/>
        <w:lang w:val="zh-TW" w:eastAsia="zh-TW" w:bidi="zh-TW"/>
      </w:rPr>
    </w:lvl>
    <w:lvl w:ilvl="8" w:tplc="837CC4D0">
      <w:numFmt w:val="bullet"/>
      <w:lvlText w:val="•"/>
      <w:lvlJc w:val="left"/>
      <w:pPr>
        <w:ind w:left="4392" w:hanging="281"/>
      </w:pPr>
      <w:rPr>
        <w:rFonts w:hint="default"/>
        <w:lang w:val="zh-TW" w:eastAsia="zh-TW" w:bidi="zh-TW"/>
      </w:rPr>
    </w:lvl>
  </w:abstractNum>
  <w:abstractNum w:abstractNumId="224">
    <w:nsid w:val="65C500D6"/>
    <w:multiLevelType w:val="hybridMultilevel"/>
    <w:tmpl w:val="6BEC98BA"/>
    <w:lvl w:ilvl="0" w:tplc="A202D45A">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37A64804">
      <w:numFmt w:val="bullet"/>
      <w:lvlText w:val="•"/>
      <w:lvlJc w:val="left"/>
      <w:pPr>
        <w:ind w:left="808" w:hanging="181"/>
      </w:pPr>
      <w:rPr>
        <w:rFonts w:hint="default"/>
        <w:lang w:val="zh-TW" w:eastAsia="zh-TW" w:bidi="zh-TW"/>
      </w:rPr>
    </w:lvl>
    <w:lvl w:ilvl="2" w:tplc="51349F00">
      <w:numFmt w:val="bullet"/>
      <w:lvlText w:val="•"/>
      <w:lvlJc w:val="left"/>
      <w:pPr>
        <w:ind w:left="1316" w:hanging="181"/>
      </w:pPr>
      <w:rPr>
        <w:rFonts w:hint="default"/>
        <w:lang w:val="zh-TW" w:eastAsia="zh-TW" w:bidi="zh-TW"/>
      </w:rPr>
    </w:lvl>
    <w:lvl w:ilvl="3" w:tplc="4CA60418">
      <w:numFmt w:val="bullet"/>
      <w:lvlText w:val="•"/>
      <w:lvlJc w:val="left"/>
      <w:pPr>
        <w:ind w:left="1824" w:hanging="181"/>
      </w:pPr>
      <w:rPr>
        <w:rFonts w:hint="default"/>
        <w:lang w:val="zh-TW" w:eastAsia="zh-TW" w:bidi="zh-TW"/>
      </w:rPr>
    </w:lvl>
    <w:lvl w:ilvl="4" w:tplc="4AFAC27E">
      <w:numFmt w:val="bullet"/>
      <w:lvlText w:val="•"/>
      <w:lvlJc w:val="left"/>
      <w:pPr>
        <w:ind w:left="2332" w:hanging="181"/>
      </w:pPr>
      <w:rPr>
        <w:rFonts w:hint="default"/>
        <w:lang w:val="zh-TW" w:eastAsia="zh-TW" w:bidi="zh-TW"/>
      </w:rPr>
    </w:lvl>
    <w:lvl w:ilvl="5" w:tplc="FC6658BC">
      <w:numFmt w:val="bullet"/>
      <w:lvlText w:val="•"/>
      <w:lvlJc w:val="left"/>
      <w:pPr>
        <w:ind w:left="2840" w:hanging="181"/>
      </w:pPr>
      <w:rPr>
        <w:rFonts w:hint="default"/>
        <w:lang w:val="zh-TW" w:eastAsia="zh-TW" w:bidi="zh-TW"/>
      </w:rPr>
    </w:lvl>
    <w:lvl w:ilvl="6" w:tplc="B444310A">
      <w:numFmt w:val="bullet"/>
      <w:lvlText w:val="•"/>
      <w:lvlJc w:val="left"/>
      <w:pPr>
        <w:ind w:left="3348" w:hanging="181"/>
      </w:pPr>
      <w:rPr>
        <w:rFonts w:hint="default"/>
        <w:lang w:val="zh-TW" w:eastAsia="zh-TW" w:bidi="zh-TW"/>
      </w:rPr>
    </w:lvl>
    <w:lvl w:ilvl="7" w:tplc="DDEEB488">
      <w:numFmt w:val="bullet"/>
      <w:lvlText w:val="•"/>
      <w:lvlJc w:val="left"/>
      <w:pPr>
        <w:ind w:left="3856" w:hanging="181"/>
      </w:pPr>
      <w:rPr>
        <w:rFonts w:hint="default"/>
        <w:lang w:val="zh-TW" w:eastAsia="zh-TW" w:bidi="zh-TW"/>
      </w:rPr>
    </w:lvl>
    <w:lvl w:ilvl="8" w:tplc="7D688646">
      <w:numFmt w:val="bullet"/>
      <w:lvlText w:val="•"/>
      <w:lvlJc w:val="left"/>
      <w:pPr>
        <w:ind w:left="4364" w:hanging="181"/>
      </w:pPr>
      <w:rPr>
        <w:rFonts w:hint="default"/>
        <w:lang w:val="zh-TW" w:eastAsia="zh-TW" w:bidi="zh-TW"/>
      </w:rPr>
    </w:lvl>
  </w:abstractNum>
  <w:abstractNum w:abstractNumId="225">
    <w:nsid w:val="65CD290C"/>
    <w:multiLevelType w:val="multilevel"/>
    <w:tmpl w:val="E26C02B4"/>
    <w:lvl w:ilvl="0">
      <w:start w:val="4"/>
      <w:numFmt w:val="upperLetter"/>
      <w:lvlText w:val="%1"/>
      <w:lvlJc w:val="left"/>
      <w:pPr>
        <w:ind w:left="859" w:hanging="752"/>
      </w:pPr>
      <w:rPr>
        <w:rFonts w:hint="default"/>
        <w:lang w:val="zh-TW" w:eastAsia="zh-TW" w:bidi="zh-TW"/>
      </w:rPr>
    </w:lvl>
    <w:lvl w:ilvl="1">
      <w:start w:val="3"/>
      <w:numFmt w:val="upperRoman"/>
      <w:lvlText w:val="%1-%2"/>
      <w:lvlJc w:val="left"/>
      <w:pPr>
        <w:ind w:left="859" w:hanging="752"/>
      </w:pPr>
      <w:rPr>
        <w:rFonts w:hint="default"/>
        <w:lang w:val="zh-TW" w:eastAsia="zh-TW" w:bidi="zh-TW"/>
      </w:rPr>
    </w:lvl>
    <w:lvl w:ilvl="2">
      <w:start w:val="3"/>
      <w:numFmt w:val="decimal"/>
      <w:lvlText w:val="%1-%2-%3"/>
      <w:lvlJc w:val="left"/>
      <w:pPr>
        <w:ind w:left="859"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2002" w:hanging="752"/>
      </w:pPr>
      <w:rPr>
        <w:rFonts w:hint="default"/>
        <w:lang w:val="zh-TW" w:eastAsia="zh-TW" w:bidi="zh-TW"/>
      </w:rPr>
    </w:lvl>
    <w:lvl w:ilvl="4">
      <w:numFmt w:val="bullet"/>
      <w:lvlText w:val="•"/>
      <w:lvlJc w:val="left"/>
      <w:pPr>
        <w:ind w:left="2383" w:hanging="752"/>
      </w:pPr>
      <w:rPr>
        <w:rFonts w:hint="default"/>
        <w:lang w:val="zh-TW" w:eastAsia="zh-TW" w:bidi="zh-TW"/>
      </w:rPr>
    </w:lvl>
    <w:lvl w:ilvl="5">
      <w:numFmt w:val="bullet"/>
      <w:lvlText w:val="•"/>
      <w:lvlJc w:val="left"/>
      <w:pPr>
        <w:ind w:left="2764" w:hanging="752"/>
      </w:pPr>
      <w:rPr>
        <w:rFonts w:hint="default"/>
        <w:lang w:val="zh-TW" w:eastAsia="zh-TW" w:bidi="zh-TW"/>
      </w:rPr>
    </w:lvl>
    <w:lvl w:ilvl="6">
      <w:numFmt w:val="bullet"/>
      <w:lvlText w:val="•"/>
      <w:lvlJc w:val="left"/>
      <w:pPr>
        <w:ind w:left="3144" w:hanging="752"/>
      </w:pPr>
      <w:rPr>
        <w:rFonts w:hint="default"/>
        <w:lang w:val="zh-TW" w:eastAsia="zh-TW" w:bidi="zh-TW"/>
      </w:rPr>
    </w:lvl>
    <w:lvl w:ilvl="7">
      <w:numFmt w:val="bullet"/>
      <w:lvlText w:val="•"/>
      <w:lvlJc w:val="left"/>
      <w:pPr>
        <w:ind w:left="3525" w:hanging="752"/>
      </w:pPr>
      <w:rPr>
        <w:rFonts w:hint="default"/>
        <w:lang w:val="zh-TW" w:eastAsia="zh-TW" w:bidi="zh-TW"/>
      </w:rPr>
    </w:lvl>
    <w:lvl w:ilvl="8">
      <w:numFmt w:val="bullet"/>
      <w:lvlText w:val="•"/>
      <w:lvlJc w:val="left"/>
      <w:pPr>
        <w:ind w:left="3906" w:hanging="752"/>
      </w:pPr>
      <w:rPr>
        <w:rFonts w:hint="default"/>
        <w:lang w:val="zh-TW" w:eastAsia="zh-TW" w:bidi="zh-TW"/>
      </w:rPr>
    </w:lvl>
  </w:abstractNum>
  <w:abstractNum w:abstractNumId="226">
    <w:nsid w:val="66870774"/>
    <w:multiLevelType w:val="hybridMultilevel"/>
    <w:tmpl w:val="5EAC40AA"/>
    <w:lvl w:ilvl="0" w:tplc="1ED2B8C8">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76DC649E">
      <w:numFmt w:val="bullet"/>
      <w:lvlText w:val="•"/>
      <w:lvlJc w:val="left"/>
      <w:pPr>
        <w:ind w:left="802" w:hanging="181"/>
      </w:pPr>
      <w:rPr>
        <w:rFonts w:hint="default"/>
        <w:lang w:val="zh-TW" w:eastAsia="zh-TW" w:bidi="zh-TW"/>
      </w:rPr>
    </w:lvl>
    <w:lvl w:ilvl="2" w:tplc="6C48939A">
      <w:numFmt w:val="bullet"/>
      <w:lvlText w:val="•"/>
      <w:lvlJc w:val="left"/>
      <w:pPr>
        <w:ind w:left="1304" w:hanging="181"/>
      </w:pPr>
      <w:rPr>
        <w:rFonts w:hint="default"/>
        <w:lang w:val="zh-TW" w:eastAsia="zh-TW" w:bidi="zh-TW"/>
      </w:rPr>
    </w:lvl>
    <w:lvl w:ilvl="3" w:tplc="F9D05146">
      <w:numFmt w:val="bullet"/>
      <w:lvlText w:val="•"/>
      <w:lvlJc w:val="left"/>
      <w:pPr>
        <w:ind w:left="1806" w:hanging="181"/>
      </w:pPr>
      <w:rPr>
        <w:rFonts w:hint="default"/>
        <w:lang w:val="zh-TW" w:eastAsia="zh-TW" w:bidi="zh-TW"/>
      </w:rPr>
    </w:lvl>
    <w:lvl w:ilvl="4" w:tplc="5E9E2BB6">
      <w:numFmt w:val="bullet"/>
      <w:lvlText w:val="•"/>
      <w:lvlJc w:val="left"/>
      <w:pPr>
        <w:ind w:left="2309" w:hanging="181"/>
      </w:pPr>
      <w:rPr>
        <w:rFonts w:hint="default"/>
        <w:lang w:val="zh-TW" w:eastAsia="zh-TW" w:bidi="zh-TW"/>
      </w:rPr>
    </w:lvl>
    <w:lvl w:ilvl="5" w:tplc="5D1207CA">
      <w:numFmt w:val="bullet"/>
      <w:lvlText w:val="•"/>
      <w:lvlJc w:val="left"/>
      <w:pPr>
        <w:ind w:left="2811" w:hanging="181"/>
      </w:pPr>
      <w:rPr>
        <w:rFonts w:hint="default"/>
        <w:lang w:val="zh-TW" w:eastAsia="zh-TW" w:bidi="zh-TW"/>
      </w:rPr>
    </w:lvl>
    <w:lvl w:ilvl="6" w:tplc="2DA22706">
      <w:numFmt w:val="bullet"/>
      <w:lvlText w:val="•"/>
      <w:lvlJc w:val="left"/>
      <w:pPr>
        <w:ind w:left="3313" w:hanging="181"/>
      </w:pPr>
      <w:rPr>
        <w:rFonts w:hint="default"/>
        <w:lang w:val="zh-TW" w:eastAsia="zh-TW" w:bidi="zh-TW"/>
      </w:rPr>
    </w:lvl>
    <w:lvl w:ilvl="7" w:tplc="86B09CE0">
      <w:numFmt w:val="bullet"/>
      <w:lvlText w:val="•"/>
      <w:lvlJc w:val="left"/>
      <w:pPr>
        <w:ind w:left="3816" w:hanging="181"/>
      </w:pPr>
      <w:rPr>
        <w:rFonts w:hint="default"/>
        <w:lang w:val="zh-TW" w:eastAsia="zh-TW" w:bidi="zh-TW"/>
      </w:rPr>
    </w:lvl>
    <w:lvl w:ilvl="8" w:tplc="CE7C1F90">
      <w:numFmt w:val="bullet"/>
      <w:lvlText w:val="•"/>
      <w:lvlJc w:val="left"/>
      <w:pPr>
        <w:ind w:left="4318" w:hanging="181"/>
      </w:pPr>
      <w:rPr>
        <w:rFonts w:hint="default"/>
        <w:lang w:val="zh-TW" w:eastAsia="zh-TW" w:bidi="zh-TW"/>
      </w:rPr>
    </w:lvl>
  </w:abstractNum>
  <w:abstractNum w:abstractNumId="227">
    <w:nsid w:val="6693745E"/>
    <w:multiLevelType w:val="multilevel"/>
    <w:tmpl w:val="23ACCC02"/>
    <w:lvl w:ilvl="0">
      <w:start w:val="2"/>
      <w:numFmt w:val="upperLetter"/>
      <w:lvlText w:val="%1"/>
      <w:lvlJc w:val="left"/>
      <w:pPr>
        <w:ind w:left="823" w:hanging="730"/>
      </w:pPr>
      <w:rPr>
        <w:rFonts w:hint="default"/>
        <w:lang w:val="zh-TW" w:eastAsia="zh-TW" w:bidi="zh-TW"/>
      </w:rPr>
    </w:lvl>
    <w:lvl w:ilvl="1">
      <w:start w:val="4"/>
      <w:numFmt w:val="upperRoman"/>
      <w:lvlText w:val="%1-%2"/>
      <w:lvlJc w:val="left"/>
      <w:pPr>
        <w:ind w:left="823" w:hanging="730"/>
      </w:pPr>
      <w:rPr>
        <w:rFonts w:hint="default"/>
        <w:lang w:val="zh-TW" w:eastAsia="zh-TW" w:bidi="zh-TW"/>
      </w:rPr>
    </w:lvl>
    <w:lvl w:ilvl="2">
      <w:start w:val="4"/>
      <w:numFmt w:val="decimal"/>
      <w:lvlText w:val="%1-%2-%3"/>
      <w:lvlJc w:val="left"/>
      <w:pPr>
        <w:ind w:left="823"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74" w:hanging="730"/>
      </w:pPr>
      <w:rPr>
        <w:rFonts w:hint="default"/>
        <w:lang w:val="zh-TW" w:eastAsia="zh-TW" w:bidi="zh-TW"/>
      </w:rPr>
    </w:lvl>
    <w:lvl w:ilvl="4">
      <w:numFmt w:val="bullet"/>
      <w:lvlText w:val="•"/>
      <w:lvlJc w:val="left"/>
      <w:pPr>
        <w:ind w:left="2359" w:hanging="730"/>
      </w:pPr>
      <w:rPr>
        <w:rFonts w:hint="default"/>
        <w:lang w:val="zh-TW" w:eastAsia="zh-TW" w:bidi="zh-TW"/>
      </w:rPr>
    </w:lvl>
    <w:lvl w:ilvl="5">
      <w:numFmt w:val="bullet"/>
      <w:lvlText w:val="•"/>
      <w:lvlJc w:val="left"/>
      <w:pPr>
        <w:ind w:left="2744" w:hanging="730"/>
      </w:pPr>
      <w:rPr>
        <w:rFonts w:hint="default"/>
        <w:lang w:val="zh-TW" w:eastAsia="zh-TW" w:bidi="zh-TW"/>
      </w:rPr>
    </w:lvl>
    <w:lvl w:ilvl="6">
      <w:numFmt w:val="bullet"/>
      <w:lvlText w:val="•"/>
      <w:lvlJc w:val="left"/>
      <w:pPr>
        <w:ind w:left="3129" w:hanging="730"/>
      </w:pPr>
      <w:rPr>
        <w:rFonts w:hint="default"/>
        <w:lang w:val="zh-TW" w:eastAsia="zh-TW" w:bidi="zh-TW"/>
      </w:rPr>
    </w:lvl>
    <w:lvl w:ilvl="7">
      <w:numFmt w:val="bullet"/>
      <w:lvlText w:val="•"/>
      <w:lvlJc w:val="left"/>
      <w:pPr>
        <w:ind w:left="3514" w:hanging="730"/>
      </w:pPr>
      <w:rPr>
        <w:rFonts w:hint="default"/>
        <w:lang w:val="zh-TW" w:eastAsia="zh-TW" w:bidi="zh-TW"/>
      </w:rPr>
    </w:lvl>
    <w:lvl w:ilvl="8">
      <w:numFmt w:val="bullet"/>
      <w:lvlText w:val="•"/>
      <w:lvlJc w:val="left"/>
      <w:pPr>
        <w:ind w:left="3899" w:hanging="730"/>
      </w:pPr>
      <w:rPr>
        <w:rFonts w:hint="default"/>
        <w:lang w:val="zh-TW" w:eastAsia="zh-TW" w:bidi="zh-TW"/>
      </w:rPr>
    </w:lvl>
  </w:abstractNum>
  <w:abstractNum w:abstractNumId="228">
    <w:nsid w:val="67155C8D"/>
    <w:multiLevelType w:val="multilevel"/>
    <w:tmpl w:val="F1642FC0"/>
    <w:lvl w:ilvl="0">
      <w:start w:val="1"/>
      <w:numFmt w:val="upperLetter"/>
      <w:lvlText w:val="%1"/>
      <w:lvlJc w:val="left"/>
      <w:pPr>
        <w:ind w:left="850" w:hanging="742"/>
      </w:pPr>
      <w:rPr>
        <w:rFonts w:hint="default"/>
        <w:lang w:val="zh-TW" w:eastAsia="zh-TW" w:bidi="zh-TW"/>
      </w:rPr>
    </w:lvl>
    <w:lvl w:ilvl="1">
      <w:start w:val="4"/>
      <w:numFmt w:val="upperRoman"/>
      <w:lvlText w:val="%1-%2"/>
      <w:lvlJc w:val="left"/>
      <w:pPr>
        <w:ind w:left="850" w:hanging="742"/>
      </w:pPr>
      <w:rPr>
        <w:rFonts w:hint="default"/>
        <w:lang w:val="zh-TW" w:eastAsia="zh-TW" w:bidi="zh-TW"/>
      </w:rPr>
    </w:lvl>
    <w:lvl w:ilvl="2">
      <w:start w:val="1"/>
      <w:numFmt w:val="decimal"/>
      <w:lvlText w:val="%1-%2-%3"/>
      <w:lvlJc w:val="left"/>
      <w:pPr>
        <w:ind w:left="850"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92" w:hanging="742"/>
      </w:pPr>
      <w:rPr>
        <w:rFonts w:hint="default"/>
        <w:lang w:val="zh-TW" w:eastAsia="zh-TW" w:bidi="zh-TW"/>
      </w:rPr>
    </w:lvl>
    <w:lvl w:ilvl="4">
      <w:numFmt w:val="bullet"/>
      <w:lvlText w:val="•"/>
      <w:lvlJc w:val="left"/>
      <w:pPr>
        <w:ind w:left="2369" w:hanging="742"/>
      </w:pPr>
      <w:rPr>
        <w:rFonts w:hint="default"/>
        <w:lang w:val="zh-TW" w:eastAsia="zh-TW" w:bidi="zh-TW"/>
      </w:rPr>
    </w:lvl>
    <w:lvl w:ilvl="5">
      <w:numFmt w:val="bullet"/>
      <w:lvlText w:val="•"/>
      <w:lvlJc w:val="left"/>
      <w:pPr>
        <w:ind w:left="2747" w:hanging="742"/>
      </w:pPr>
      <w:rPr>
        <w:rFonts w:hint="default"/>
        <w:lang w:val="zh-TW" w:eastAsia="zh-TW" w:bidi="zh-TW"/>
      </w:rPr>
    </w:lvl>
    <w:lvl w:ilvl="6">
      <w:numFmt w:val="bullet"/>
      <w:lvlText w:val="•"/>
      <w:lvlJc w:val="left"/>
      <w:pPr>
        <w:ind w:left="3124" w:hanging="742"/>
      </w:pPr>
      <w:rPr>
        <w:rFonts w:hint="default"/>
        <w:lang w:val="zh-TW" w:eastAsia="zh-TW" w:bidi="zh-TW"/>
      </w:rPr>
    </w:lvl>
    <w:lvl w:ilvl="7">
      <w:numFmt w:val="bullet"/>
      <w:lvlText w:val="•"/>
      <w:lvlJc w:val="left"/>
      <w:pPr>
        <w:ind w:left="3501" w:hanging="742"/>
      </w:pPr>
      <w:rPr>
        <w:rFonts w:hint="default"/>
        <w:lang w:val="zh-TW" w:eastAsia="zh-TW" w:bidi="zh-TW"/>
      </w:rPr>
    </w:lvl>
    <w:lvl w:ilvl="8">
      <w:numFmt w:val="bullet"/>
      <w:lvlText w:val="•"/>
      <w:lvlJc w:val="left"/>
      <w:pPr>
        <w:ind w:left="3879" w:hanging="742"/>
      </w:pPr>
      <w:rPr>
        <w:rFonts w:hint="default"/>
        <w:lang w:val="zh-TW" w:eastAsia="zh-TW" w:bidi="zh-TW"/>
      </w:rPr>
    </w:lvl>
  </w:abstractNum>
  <w:abstractNum w:abstractNumId="229">
    <w:nsid w:val="677839E2"/>
    <w:multiLevelType w:val="multilevel"/>
    <w:tmpl w:val="28302BA0"/>
    <w:lvl w:ilvl="0">
      <w:start w:val="4"/>
      <w:numFmt w:val="upperLetter"/>
      <w:lvlText w:val="%1"/>
      <w:lvlJc w:val="left"/>
      <w:pPr>
        <w:ind w:left="699" w:hanging="591"/>
      </w:pPr>
      <w:rPr>
        <w:rFonts w:hint="default"/>
        <w:lang w:val="zh-TW" w:eastAsia="zh-TW" w:bidi="zh-TW"/>
      </w:rPr>
    </w:lvl>
    <w:lvl w:ilvl="1">
      <w:start w:val="1"/>
      <w:numFmt w:val="upperRoman"/>
      <w:lvlText w:val="%1-%2"/>
      <w:lvlJc w:val="left"/>
      <w:pPr>
        <w:ind w:left="699" w:hanging="591"/>
      </w:pPr>
      <w:rPr>
        <w:rFonts w:hint="default"/>
        <w:lang w:val="zh-TW" w:eastAsia="zh-TW" w:bidi="zh-TW"/>
      </w:rPr>
    </w:lvl>
    <w:lvl w:ilvl="2">
      <w:start w:val="1"/>
      <w:numFmt w:val="decimal"/>
      <w:lvlText w:val="%1-%2-%3"/>
      <w:lvlJc w:val="left"/>
      <w:pPr>
        <w:ind w:left="699"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90" w:hanging="591"/>
      </w:pPr>
      <w:rPr>
        <w:rFonts w:hint="default"/>
        <w:lang w:val="zh-TW" w:eastAsia="zh-TW" w:bidi="zh-TW"/>
      </w:rPr>
    </w:lvl>
    <w:lvl w:ilvl="4">
      <w:numFmt w:val="bullet"/>
      <w:lvlText w:val="•"/>
      <w:lvlJc w:val="left"/>
      <w:pPr>
        <w:ind w:left="2287" w:hanging="591"/>
      </w:pPr>
      <w:rPr>
        <w:rFonts w:hint="default"/>
        <w:lang w:val="zh-TW" w:eastAsia="zh-TW" w:bidi="zh-TW"/>
      </w:rPr>
    </w:lvl>
    <w:lvl w:ilvl="5">
      <w:numFmt w:val="bullet"/>
      <w:lvlText w:val="•"/>
      <w:lvlJc w:val="left"/>
      <w:pPr>
        <w:ind w:left="2684" w:hanging="591"/>
      </w:pPr>
      <w:rPr>
        <w:rFonts w:hint="default"/>
        <w:lang w:val="zh-TW" w:eastAsia="zh-TW" w:bidi="zh-TW"/>
      </w:rPr>
    </w:lvl>
    <w:lvl w:ilvl="6">
      <w:numFmt w:val="bullet"/>
      <w:lvlText w:val="•"/>
      <w:lvlJc w:val="left"/>
      <w:pPr>
        <w:ind w:left="3080" w:hanging="591"/>
      </w:pPr>
      <w:rPr>
        <w:rFonts w:hint="default"/>
        <w:lang w:val="zh-TW" w:eastAsia="zh-TW" w:bidi="zh-TW"/>
      </w:rPr>
    </w:lvl>
    <w:lvl w:ilvl="7">
      <w:numFmt w:val="bullet"/>
      <w:lvlText w:val="•"/>
      <w:lvlJc w:val="left"/>
      <w:pPr>
        <w:ind w:left="3477" w:hanging="591"/>
      </w:pPr>
      <w:rPr>
        <w:rFonts w:hint="default"/>
        <w:lang w:val="zh-TW" w:eastAsia="zh-TW" w:bidi="zh-TW"/>
      </w:rPr>
    </w:lvl>
    <w:lvl w:ilvl="8">
      <w:numFmt w:val="bullet"/>
      <w:lvlText w:val="•"/>
      <w:lvlJc w:val="left"/>
      <w:pPr>
        <w:ind w:left="3874" w:hanging="591"/>
      </w:pPr>
      <w:rPr>
        <w:rFonts w:hint="default"/>
        <w:lang w:val="zh-TW" w:eastAsia="zh-TW" w:bidi="zh-TW"/>
      </w:rPr>
    </w:lvl>
  </w:abstractNum>
  <w:abstractNum w:abstractNumId="230">
    <w:nsid w:val="67A026EB"/>
    <w:multiLevelType w:val="hybridMultilevel"/>
    <w:tmpl w:val="81307402"/>
    <w:lvl w:ilvl="0" w:tplc="06880D6C">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358A5952">
      <w:numFmt w:val="bullet"/>
      <w:lvlText w:val="•"/>
      <w:lvlJc w:val="left"/>
      <w:pPr>
        <w:ind w:left="820" w:hanging="181"/>
      </w:pPr>
      <w:rPr>
        <w:rFonts w:hint="default"/>
        <w:lang w:val="zh-TW" w:eastAsia="zh-TW" w:bidi="zh-TW"/>
      </w:rPr>
    </w:lvl>
    <w:lvl w:ilvl="2" w:tplc="142C2E68">
      <w:numFmt w:val="bullet"/>
      <w:lvlText w:val="•"/>
      <w:lvlJc w:val="left"/>
      <w:pPr>
        <w:ind w:left="1341" w:hanging="181"/>
      </w:pPr>
      <w:rPr>
        <w:rFonts w:hint="default"/>
        <w:lang w:val="zh-TW" w:eastAsia="zh-TW" w:bidi="zh-TW"/>
      </w:rPr>
    </w:lvl>
    <w:lvl w:ilvl="3" w:tplc="B9964A6A">
      <w:numFmt w:val="bullet"/>
      <w:lvlText w:val="•"/>
      <w:lvlJc w:val="left"/>
      <w:pPr>
        <w:ind w:left="1862" w:hanging="181"/>
      </w:pPr>
      <w:rPr>
        <w:rFonts w:hint="default"/>
        <w:lang w:val="zh-TW" w:eastAsia="zh-TW" w:bidi="zh-TW"/>
      </w:rPr>
    </w:lvl>
    <w:lvl w:ilvl="4" w:tplc="25A0D03E">
      <w:numFmt w:val="bullet"/>
      <w:lvlText w:val="•"/>
      <w:lvlJc w:val="left"/>
      <w:pPr>
        <w:ind w:left="2383" w:hanging="181"/>
      </w:pPr>
      <w:rPr>
        <w:rFonts w:hint="default"/>
        <w:lang w:val="zh-TW" w:eastAsia="zh-TW" w:bidi="zh-TW"/>
      </w:rPr>
    </w:lvl>
    <w:lvl w:ilvl="5" w:tplc="8B5CE32C">
      <w:numFmt w:val="bullet"/>
      <w:lvlText w:val="•"/>
      <w:lvlJc w:val="left"/>
      <w:pPr>
        <w:ind w:left="2904" w:hanging="181"/>
      </w:pPr>
      <w:rPr>
        <w:rFonts w:hint="default"/>
        <w:lang w:val="zh-TW" w:eastAsia="zh-TW" w:bidi="zh-TW"/>
      </w:rPr>
    </w:lvl>
    <w:lvl w:ilvl="6" w:tplc="987E9BBC">
      <w:numFmt w:val="bullet"/>
      <w:lvlText w:val="•"/>
      <w:lvlJc w:val="left"/>
      <w:pPr>
        <w:ind w:left="3424" w:hanging="181"/>
      </w:pPr>
      <w:rPr>
        <w:rFonts w:hint="default"/>
        <w:lang w:val="zh-TW" w:eastAsia="zh-TW" w:bidi="zh-TW"/>
      </w:rPr>
    </w:lvl>
    <w:lvl w:ilvl="7" w:tplc="025CD672">
      <w:numFmt w:val="bullet"/>
      <w:lvlText w:val="•"/>
      <w:lvlJc w:val="left"/>
      <w:pPr>
        <w:ind w:left="3945" w:hanging="181"/>
      </w:pPr>
      <w:rPr>
        <w:rFonts w:hint="default"/>
        <w:lang w:val="zh-TW" w:eastAsia="zh-TW" w:bidi="zh-TW"/>
      </w:rPr>
    </w:lvl>
    <w:lvl w:ilvl="8" w:tplc="5DBA1EA2">
      <w:numFmt w:val="bullet"/>
      <w:lvlText w:val="•"/>
      <w:lvlJc w:val="left"/>
      <w:pPr>
        <w:ind w:left="4466" w:hanging="181"/>
      </w:pPr>
      <w:rPr>
        <w:rFonts w:hint="default"/>
        <w:lang w:val="zh-TW" w:eastAsia="zh-TW" w:bidi="zh-TW"/>
      </w:rPr>
    </w:lvl>
  </w:abstractNum>
  <w:abstractNum w:abstractNumId="231">
    <w:nsid w:val="67B42F03"/>
    <w:multiLevelType w:val="multilevel"/>
    <w:tmpl w:val="EAB6F07C"/>
    <w:lvl w:ilvl="0">
      <w:start w:val="4"/>
      <w:numFmt w:val="upperLetter"/>
      <w:lvlText w:val="%1"/>
      <w:lvlJc w:val="left"/>
      <w:pPr>
        <w:ind w:left="739" w:hanging="632"/>
      </w:pPr>
      <w:rPr>
        <w:rFonts w:hint="default"/>
        <w:lang w:val="zh-TW" w:eastAsia="zh-TW" w:bidi="zh-TW"/>
      </w:rPr>
    </w:lvl>
    <w:lvl w:ilvl="1">
      <w:numFmt w:val="decimal"/>
      <w:lvlText w:val="%1-%2"/>
      <w:lvlJc w:val="left"/>
      <w:pPr>
        <w:ind w:left="739" w:hanging="632"/>
      </w:pPr>
      <w:rPr>
        <w:rFonts w:hint="default"/>
        <w:lang w:val="zh-TW" w:eastAsia="zh-TW" w:bidi="zh-TW"/>
      </w:rPr>
    </w:lvl>
    <w:lvl w:ilvl="2">
      <w:start w:val="3"/>
      <w:numFmt w:val="decimal"/>
      <w:lvlText w:val="%1-%2-%3"/>
      <w:lvlJc w:val="left"/>
      <w:pPr>
        <w:ind w:left="739" w:hanging="632"/>
      </w:pPr>
      <w:rPr>
        <w:rFonts w:ascii="Times New Roman" w:eastAsia="Times New Roman" w:hAnsi="Times New Roman" w:cs="Times New Roman" w:hint="default"/>
        <w:spacing w:val="-1"/>
        <w:w w:val="99"/>
        <w:sz w:val="24"/>
        <w:szCs w:val="24"/>
        <w:lang w:val="zh-TW" w:eastAsia="zh-TW" w:bidi="zh-TW"/>
      </w:rPr>
    </w:lvl>
    <w:lvl w:ilvl="3">
      <w:numFmt w:val="bullet"/>
      <w:lvlText w:val="•"/>
      <w:lvlJc w:val="left"/>
      <w:pPr>
        <w:ind w:left="1867" w:hanging="632"/>
      </w:pPr>
      <w:rPr>
        <w:rFonts w:hint="default"/>
        <w:lang w:val="zh-TW" w:eastAsia="zh-TW" w:bidi="zh-TW"/>
      </w:rPr>
    </w:lvl>
    <w:lvl w:ilvl="4">
      <w:numFmt w:val="bullet"/>
      <w:lvlText w:val="•"/>
      <w:lvlJc w:val="left"/>
      <w:pPr>
        <w:ind w:left="2242" w:hanging="632"/>
      </w:pPr>
      <w:rPr>
        <w:rFonts w:hint="default"/>
        <w:lang w:val="zh-TW" w:eastAsia="zh-TW" w:bidi="zh-TW"/>
      </w:rPr>
    </w:lvl>
    <w:lvl w:ilvl="5">
      <w:numFmt w:val="bullet"/>
      <w:lvlText w:val="•"/>
      <w:lvlJc w:val="left"/>
      <w:pPr>
        <w:ind w:left="2618" w:hanging="632"/>
      </w:pPr>
      <w:rPr>
        <w:rFonts w:hint="default"/>
        <w:lang w:val="zh-TW" w:eastAsia="zh-TW" w:bidi="zh-TW"/>
      </w:rPr>
    </w:lvl>
    <w:lvl w:ilvl="6">
      <w:numFmt w:val="bullet"/>
      <w:lvlText w:val="•"/>
      <w:lvlJc w:val="left"/>
      <w:pPr>
        <w:ind w:left="2994" w:hanging="632"/>
      </w:pPr>
      <w:rPr>
        <w:rFonts w:hint="default"/>
        <w:lang w:val="zh-TW" w:eastAsia="zh-TW" w:bidi="zh-TW"/>
      </w:rPr>
    </w:lvl>
    <w:lvl w:ilvl="7">
      <w:numFmt w:val="bullet"/>
      <w:lvlText w:val="•"/>
      <w:lvlJc w:val="left"/>
      <w:pPr>
        <w:ind w:left="3369" w:hanging="632"/>
      </w:pPr>
      <w:rPr>
        <w:rFonts w:hint="default"/>
        <w:lang w:val="zh-TW" w:eastAsia="zh-TW" w:bidi="zh-TW"/>
      </w:rPr>
    </w:lvl>
    <w:lvl w:ilvl="8">
      <w:numFmt w:val="bullet"/>
      <w:lvlText w:val="•"/>
      <w:lvlJc w:val="left"/>
      <w:pPr>
        <w:ind w:left="3745" w:hanging="632"/>
      </w:pPr>
      <w:rPr>
        <w:rFonts w:hint="default"/>
        <w:lang w:val="zh-TW" w:eastAsia="zh-TW" w:bidi="zh-TW"/>
      </w:rPr>
    </w:lvl>
  </w:abstractNum>
  <w:abstractNum w:abstractNumId="232">
    <w:nsid w:val="681654C1"/>
    <w:multiLevelType w:val="multilevel"/>
    <w:tmpl w:val="5A561362"/>
    <w:lvl w:ilvl="0">
      <w:start w:val="2"/>
      <w:numFmt w:val="upperLetter"/>
      <w:lvlText w:val="%1"/>
      <w:lvlJc w:val="left"/>
      <w:pPr>
        <w:ind w:left="722" w:hanging="617"/>
      </w:pPr>
      <w:rPr>
        <w:rFonts w:hint="default"/>
        <w:lang w:val="zh-TW" w:eastAsia="zh-TW" w:bidi="zh-TW"/>
      </w:rPr>
    </w:lvl>
    <w:lvl w:ilvl="1">
      <w:numFmt w:val="decimal"/>
      <w:lvlText w:val="%1-%2"/>
      <w:lvlJc w:val="left"/>
      <w:pPr>
        <w:ind w:left="722" w:hanging="617"/>
      </w:pPr>
      <w:rPr>
        <w:rFonts w:hint="default"/>
        <w:lang w:val="zh-TW" w:eastAsia="zh-TW" w:bidi="zh-TW"/>
      </w:rPr>
    </w:lvl>
    <w:lvl w:ilvl="2">
      <w:start w:val="3"/>
      <w:numFmt w:val="decimal"/>
      <w:lvlText w:val="%1-%2-%3"/>
      <w:lvlJc w:val="left"/>
      <w:pPr>
        <w:ind w:left="722" w:hanging="617"/>
      </w:pPr>
      <w:rPr>
        <w:rFonts w:ascii="Times New Roman" w:eastAsia="Times New Roman" w:hAnsi="Times New Roman" w:cs="Times New Roman" w:hint="default"/>
        <w:spacing w:val="-2"/>
        <w:w w:val="100"/>
        <w:sz w:val="24"/>
        <w:szCs w:val="24"/>
        <w:lang w:val="zh-TW" w:eastAsia="zh-TW" w:bidi="zh-TW"/>
      </w:rPr>
    </w:lvl>
    <w:lvl w:ilvl="3">
      <w:numFmt w:val="bullet"/>
      <w:lvlText w:val="•"/>
      <w:lvlJc w:val="left"/>
      <w:pPr>
        <w:ind w:left="1904" w:hanging="617"/>
      </w:pPr>
      <w:rPr>
        <w:rFonts w:hint="default"/>
        <w:lang w:val="zh-TW" w:eastAsia="zh-TW" w:bidi="zh-TW"/>
      </w:rPr>
    </w:lvl>
    <w:lvl w:ilvl="4">
      <w:numFmt w:val="bullet"/>
      <w:lvlText w:val="•"/>
      <w:lvlJc w:val="left"/>
      <w:pPr>
        <w:ind w:left="2299" w:hanging="617"/>
      </w:pPr>
      <w:rPr>
        <w:rFonts w:hint="default"/>
        <w:lang w:val="zh-TW" w:eastAsia="zh-TW" w:bidi="zh-TW"/>
      </w:rPr>
    </w:lvl>
    <w:lvl w:ilvl="5">
      <w:numFmt w:val="bullet"/>
      <w:lvlText w:val="•"/>
      <w:lvlJc w:val="left"/>
      <w:pPr>
        <w:ind w:left="2694" w:hanging="617"/>
      </w:pPr>
      <w:rPr>
        <w:rFonts w:hint="default"/>
        <w:lang w:val="zh-TW" w:eastAsia="zh-TW" w:bidi="zh-TW"/>
      </w:rPr>
    </w:lvl>
    <w:lvl w:ilvl="6">
      <w:numFmt w:val="bullet"/>
      <w:lvlText w:val="•"/>
      <w:lvlJc w:val="left"/>
      <w:pPr>
        <w:ind w:left="3089" w:hanging="617"/>
      </w:pPr>
      <w:rPr>
        <w:rFonts w:hint="default"/>
        <w:lang w:val="zh-TW" w:eastAsia="zh-TW" w:bidi="zh-TW"/>
      </w:rPr>
    </w:lvl>
    <w:lvl w:ilvl="7">
      <w:numFmt w:val="bullet"/>
      <w:lvlText w:val="•"/>
      <w:lvlJc w:val="left"/>
      <w:pPr>
        <w:ind w:left="3484" w:hanging="617"/>
      </w:pPr>
      <w:rPr>
        <w:rFonts w:hint="default"/>
        <w:lang w:val="zh-TW" w:eastAsia="zh-TW" w:bidi="zh-TW"/>
      </w:rPr>
    </w:lvl>
    <w:lvl w:ilvl="8">
      <w:numFmt w:val="bullet"/>
      <w:lvlText w:val="•"/>
      <w:lvlJc w:val="left"/>
      <w:pPr>
        <w:ind w:left="3879" w:hanging="617"/>
      </w:pPr>
      <w:rPr>
        <w:rFonts w:hint="default"/>
        <w:lang w:val="zh-TW" w:eastAsia="zh-TW" w:bidi="zh-TW"/>
      </w:rPr>
    </w:lvl>
  </w:abstractNum>
  <w:abstractNum w:abstractNumId="233">
    <w:nsid w:val="6AB14E8C"/>
    <w:multiLevelType w:val="hybridMultilevel"/>
    <w:tmpl w:val="13AAC3C4"/>
    <w:lvl w:ilvl="0" w:tplc="B75E1620">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37620DBE">
      <w:numFmt w:val="bullet"/>
      <w:lvlText w:val="•"/>
      <w:lvlJc w:val="left"/>
      <w:pPr>
        <w:ind w:left="821" w:hanging="181"/>
      </w:pPr>
      <w:rPr>
        <w:rFonts w:hint="default"/>
        <w:lang w:val="zh-TW" w:eastAsia="zh-TW" w:bidi="zh-TW"/>
      </w:rPr>
    </w:lvl>
    <w:lvl w:ilvl="2" w:tplc="96D851C6">
      <w:numFmt w:val="bullet"/>
      <w:lvlText w:val="•"/>
      <w:lvlJc w:val="left"/>
      <w:pPr>
        <w:ind w:left="1342" w:hanging="181"/>
      </w:pPr>
      <w:rPr>
        <w:rFonts w:hint="default"/>
        <w:lang w:val="zh-TW" w:eastAsia="zh-TW" w:bidi="zh-TW"/>
      </w:rPr>
    </w:lvl>
    <w:lvl w:ilvl="3" w:tplc="748C9588">
      <w:numFmt w:val="bullet"/>
      <w:lvlText w:val="•"/>
      <w:lvlJc w:val="left"/>
      <w:pPr>
        <w:ind w:left="1863" w:hanging="181"/>
      </w:pPr>
      <w:rPr>
        <w:rFonts w:hint="default"/>
        <w:lang w:val="zh-TW" w:eastAsia="zh-TW" w:bidi="zh-TW"/>
      </w:rPr>
    </w:lvl>
    <w:lvl w:ilvl="4" w:tplc="26447B30">
      <w:numFmt w:val="bullet"/>
      <w:lvlText w:val="•"/>
      <w:lvlJc w:val="left"/>
      <w:pPr>
        <w:ind w:left="2385" w:hanging="181"/>
      </w:pPr>
      <w:rPr>
        <w:rFonts w:hint="default"/>
        <w:lang w:val="zh-TW" w:eastAsia="zh-TW" w:bidi="zh-TW"/>
      </w:rPr>
    </w:lvl>
    <w:lvl w:ilvl="5" w:tplc="51B61C3A">
      <w:numFmt w:val="bullet"/>
      <w:lvlText w:val="•"/>
      <w:lvlJc w:val="left"/>
      <w:pPr>
        <w:ind w:left="2906" w:hanging="181"/>
      </w:pPr>
      <w:rPr>
        <w:rFonts w:hint="default"/>
        <w:lang w:val="zh-TW" w:eastAsia="zh-TW" w:bidi="zh-TW"/>
      </w:rPr>
    </w:lvl>
    <w:lvl w:ilvl="6" w:tplc="4EC42E56">
      <w:numFmt w:val="bullet"/>
      <w:lvlText w:val="•"/>
      <w:lvlJc w:val="left"/>
      <w:pPr>
        <w:ind w:left="3427" w:hanging="181"/>
      </w:pPr>
      <w:rPr>
        <w:rFonts w:hint="default"/>
        <w:lang w:val="zh-TW" w:eastAsia="zh-TW" w:bidi="zh-TW"/>
      </w:rPr>
    </w:lvl>
    <w:lvl w:ilvl="7" w:tplc="1932DF40">
      <w:numFmt w:val="bullet"/>
      <w:lvlText w:val="•"/>
      <w:lvlJc w:val="left"/>
      <w:pPr>
        <w:ind w:left="3949" w:hanging="181"/>
      </w:pPr>
      <w:rPr>
        <w:rFonts w:hint="default"/>
        <w:lang w:val="zh-TW" w:eastAsia="zh-TW" w:bidi="zh-TW"/>
      </w:rPr>
    </w:lvl>
    <w:lvl w:ilvl="8" w:tplc="5940589E">
      <w:numFmt w:val="bullet"/>
      <w:lvlText w:val="•"/>
      <w:lvlJc w:val="left"/>
      <w:pPr>
        <w:ind w:left="4470" w:hanging="181"/>
      </w:pPr>
      <w:rPr>
        <w:rFonts w:hint="default"/>
        <w:lang w:val="zh-TW" w:eastAsia="zh-TW" w:bidi="zh-TW"/>
      </w:rPr>
    </w:lvl>
  </w:abstractNum>
  <w:abstractNum w:abstractNumId="234">
    <w:nsid w:val="6AB976D5"/>
    <w:multiLevelType w:val="hybridMultilevel"/>
    <w:tmpl w:val="5332224C"/>
    <w:lvl w:ilvl="0" w:tplc="3BF0AE98">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7FFC4D12">
      <w:numFmt w:val="bullet"/>
      <w:lvlText w:val="•"/>
      <w:lvlJc w:val="left"/>
      <w:pPr>
        <w:ind w:left="802" w:hanging="181"/>
      </w:pPr>
      <w:rPr>
        <w:rFonts w:hint="default"/>
        <w:lang w:val="zh-TW" w:eastAsia="zh-TW" w:bidi="zh-TW"/>
      </w:rPr>
    </w:lvl>
    <w:lvl w:ilvl="2" w:tplc="17D8FCF4">
      <w:numFmt w:val="bullet"/>
      <w:lvlText w:val="•"/>
      <w:lvlJc w:val="left"/>
      <w:pPr>
        <w:ind w:left="1304" w:hanging="181"/>
      </w:pPr>
      <w:rPr>
        <w:rFonts w:hint="default"/>
        <w:lang w:val="zh-TW" w:eastAsia="zh-TW" w:bidi="zh-TW"/>
      </w:rPr>
    </w:lvl>
    <w:lvl w:ilvl="3" w:tplc="C45E00E2">
      <w:numFmt w:val="bullet"/>
      <w:lvlText w:val="•"/>
      <w:lvlJc w:val="left"/>
      <w:pPr>
        <w:ind w:left="1806" w:hanging="181"/>
      </w:pPr>
      <w:rPr>
        <w:rFonts w:hint="default"/>
        <w:lang w:val="zh-TW" w:eastAsia="zh-TW" w:bidi="zh-TW"/>
      </w:rPr>
    </w:lvl>
    <w:lvl w:ilvl="4" w:tplc="4B4E6770">
      <w:numFmt w:val="bullet"/>
      <w:lvlText w:val="•"/>
      <w:lvlJc w:val="left"/>
      <w:pPr>
        <w:ind w:left="2309" w:hanging="181"/>
      </w:pPr>
      <w:rPr>
        <w:rFonts w:hint="default"/>
        <w:lang w:val="zh-TW" w:eastAsia="zh-TW" w:bidi="zh-TW"/>
      </w:rPr>
    </w:lvl>
    <w:lvl w:ilvl="5" w:tplc="CE24B96E">
      <w:numFmt w:val="bullet"/>
      <w:lvlText w:val="•"/>
      <w:lvlJc w:val="left"/>
      <w:pPr>
        <w:ind w:left="2811" w:hanging="181"/>
      </w:pPr>
      <w:rPr>
        <w:rFonts w:hint="default"/>
        <w:lang w:val="zh-TW" w:eastAsia="zh-TW" w:bidi="zh-TW"/>
      </w:rPr>
    </w:lvl>
    <w:lvl w:ilvl="6" w:tplc="481E28C2">
      <w:numFmt w:val="bullet"/>
      <w:lvlText w:val="•"/>
      <w:lvlJc w:val="left"/>
      <w:pPr>
        <w:ind w:left="3313" w:hanging="181"/>
      </w:pPr>
      <w:rPr>
        <w:rFonts w:hint="default"/>
        <w:lang w:val="zh-TW" w:eastAsia="zh-TW" w:bidi="zh-TW"/>
      </w:rPr>
    </w:lvl>
    <w:lvl w:ilvl="7" w:tplc="E346AE24">
      <w:numFmt w:val="bullet"/>
      <w:lvlText w:val="•"/>
      <w:lvlJc w:val="left"/>
      <w:pPr>
        <w:ind w:left="3816" w:hanging="181"/>
      </w:pPr>
      <w:rPr>
        <w:rFonts w:hint="default"/>
        <w:lang w:val="zh-TW" w:eastAsia="zh-TW" w:bidi="zh-TW"/>
      </w:rPr>
    </w:lvl>
    <w:lvl w:ilvl="8" w:tplc="41FAA6A2">
      <w:numFmt w:val="bullet"/>
      <w:lvlText w:val="•"/>
      <w:lvlJc w:val="left"/>
      <w:pPr>
        <w:ind w:left="4318" w:hanging="181"/>
      </w:pPr>
      <w:rPr>
        <w:rFonts w:hint="default"/>
        <w:lang w:val="zh-TW" w:eastAsia="zh-TW" w:bidi="zh-TW"/>
      </w:rPr>
    </w:lvl>
  </w:abstractNum>
  <w:abstractNum w:abstractNumId="235">
    <w:nsid w:val="6AEE06B2"/>
    <w:multiLevelType w:val="multilevel"/>
    <w:tmpl w:val="F06ADAE0"/>
    <w:lvl w:ilvl="0">
      <w:start w:val="5"/>
      <w:numFmt w:val="upperLetter"/>
      <w:lvlText w:val="%1"/>
      <w:lvlJc w:val="left"/>
      <w:pPr>
        <w:ind w:left="713" w:hanging="605"/>
      </w:pPr>
      <w:rPr>
        <w:rFonts w:hint="default"/>
        <w:lang w:val="zh-TW" w:eastAsia="zh-TW" w:bidi="zh-TW"/>
      </w:rPr>
    </w:lvl>
    <w:lvl w:ilvl="1">
      <w:numFmt w:val="decimal"/>
      <w:lvlText w:val="%1-%2"/>
      <w:lvlJc w:val="left"/>
      <w:pPr>
        <w:ind w:left="713" w:hanging="605"/>
      </w:pPr>
      <w:rPr>
        <w:rFonts w:hint="default"/>
        <w:lang w:val="zh-TW" w:eastAsia="zh-TW" w:bidi="zh-TW"/>
      </w:rPr>
    </w:lvl>
    <w:lvl w:ilvl="2">
      <w:start w:val="1"/>
      <w:numFmt w:val="decimal"/>
      <w:lvlText w:val="%1-%2-%3"/>
      <w:lvlJc w:val="left"/>
      <w:pPr>
        <w:ind w:left="713" w:hanging="605"/>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853" w:hanging="605"/>
      </w:pPr>
      <w:rPr>
        <w:rFonts w:hint="default"/>
        <w:lang w:val="zh-TW" w:eastAsia="zh-TW" w:bidi="zh-TW"/>
      </w:rPr>
    </w:lvl>
    <w:lvl w:ilvl="4">
      <w:numFmt w:val="bullet"/>
      <w:lvlText w:val="•"/>
      <w:lvlJc w:val="left"/>
      <w:pPr>
        <w:ind w:left="2230" w:hanging="605"/>
      </w:pPr>
      <w:rPr>
        <w:rFonts w:hint="default"/>
        <w:lang w:val="zh-TW" w:eastAsia="zh-TW" w:bidi="zh-TW"/>
      </w:rPr>
    </w:lvl>
    <w:lvl w:ilvl="5">
      <w:numFmt w:val="bullet"/>
      <w:lvlText w:val="•"/>
      <w:lvlJc w:val="left"/>
      <w:pPr>
        <w:ind w:left="2608" w:hanging="605"/>
      </w:pPr>
      <w:rPr>
        <w:rFonts w:hint="default"/>
        <w:lang w:val="zh-TW" w:eastAsia="zh-TW" w:bidi="zh-TW"/>
      </w:rPr>
    </w:lvl>
    <w:lvl w:ilvl="6">
      <w:numFmt w:val="bullet"/>
      <w:lvlText w:val="•"/>
      <w:lvlJc w:val="left"/>
      <w:pPr>
        <w:ind w:left="2986" w:hanging="605"/>
      </w:pPr>
      <w:rPr>
        <w:rFonts w:hint="default"/>
        <w:lang w:val="zh-TW" w:eastAsia="zh-TW" w:bidi="zh-TW"/>
      </w:rPr>
    </w:lvl>
    <w:lvl w:ilvl="7">
      <w:numFmt w:val="bullet"/>
      <w:lvlText w:val="•"/>
      <w:lvlJc w:val="left"/>
      <w:pPr>
        <w:ind w:left="3363" w:hanging="605"/>
      </w:pPr>
      <w:rPr>
        <w:rFonts w:hint="default"/>
        <w:lang w:val="zh-TW" w:eastAsia="zh-TW" w:bidi="zh-TW"/>
      </w:rPr>
    </w:lvl>
    <w:lvl w:ilvl="8">
      <w:numFmt w:val="bullet"/>
      <w:lvlText w:val="•"/>
      <w:lvlJc w:val="left"/>
      <w:pPr>
        <w:ind w:left="3741" w:hanging="605"/>
      </w:pPr>
      <w:rPr>
        <w:rFonts w:hint="default"/>
        <w:lang w:val="zh-TW" w:eastAsia="zh-TW" w:bidi="zh-TW"/>
      </w:rPr>
    </w:lvl>
  </w:abstractNum>
  <w:abstractNum w:abstractNumId="236">
    <w:nsid w:val="6BD055CC"/>
    <w:multiLevelType w:val="hybridMultilevel"/>
    <w:tmpl w:val="7D107112"/>
    <w:lvl w:ilvl="0" w:tplc="50262000">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13DE9E62">
      <w:numFmt w:val="bullet"/>
      <w:lvlText w:val="•"/>
      <w:lvlJc w:val="left"/>
      <w:pPr>
        <w:ind w:left="807" w:hanging="181"/>
      </w:pPr>
      <w:rPr>
        <w:rFonts w:hint="default"/>
        <w:lang w:val="zh-TW" w:eastAsia="zh-TW" w:bidi="zh-TW"/>
      </w:rPr>
    </w:lvl>
    <w:lvl w:ilvl="2" w:tplc="9AB49568">
      <w:numFmt w:val="bullet"/>
      <w:lvlText w:val="•"/>
      <w:lvlJc w:val="left"/>
      <w:pPr>
        <w:ind w:left="1315" w:hanging="181"/>
      </w:pPr>
      <w:rPr>
        <w:rFonts w:hint="default"/>
        <w:lang w:val="zh-TW" w:eastAsia="zh-TW" w:bidi="zh-TW"/>
      </w:rPr>
    </w:lvl>
    <w:lvl w:ilvl="3" w:tplc="38E07A72">
      <w:numFmt w:val="bullet"/>
      <w:lvlText w:val="•"/>
      <w:lvlJc w:val="left"/>
      <w:pPr>
        <w:ind w:left="1823" w:hanging="181"/>
      </w:pPr>
      <w:rPr>
        <w:rFonts w:hint="default"/>
        <w:lang w:val="zh-TW" w:eastAsia="zh-TW" w:bidi="zh-TW"/>
      </w:rPr>
    </w:lvl>
    <w:lvl w:ilvl="4" w:tplc="DBA60D06">
      <w:numFmt w:val="bullet"/>
      <w:lvlText w:val="•"/>
      <w:lvlJc w:val="left"/>
      <w:pPr>
        <w:ind w:left="2331" w:hanging="181"/>
      </w:pPr>
      <w:rPr>
        <w:rFonts w:hint="default"/>
        <w:lang w:val="zh-TW" w:eastAsia="zh-TW" w:bidi="zh-TW"/>
      </w:rPr>
    </w:lvl>
    <w:lvl w:ilvl="5" w:tplc="E3F02D02">
      <w:numFmt w:val="bullet"/>
      <w:lvlText w:val="•"/>
      <w:lvlJc w:val="left"/>
      <w:pPr>
        <w:ind w:left="2839" w:hanging="181"/>
      </w:pPr>
      <w:rPr>
        <w:rFonts w:hint="default"/>
        <w:lang w:val="zh-TW" w:eastAsia="zh-TW" w:bidi="zh-TW"/>
      </w:rPr>
    </w:lvl>
    <w:lvl w:ilvl="6" w:tplc="2DEAEACE">
      <w:numFmt w:val="bullet"/>
      <w:lvlText w:val="•"/>
      <w:lvlJc w:val="left"/>
      <w:pPr>
        <w:ind w:left="3347" w:hanging="181"/>
      </w:pPr>
      <w:rPr>
        <w:rFonts w:hint="default"/>
        <w:lang w:val="zh-TW" w:eastAsia="zh-TW" w:bidi="zh-TW"/>
      </w:rPr>
    </w:lvl>
    <w:lvl w:ilvl="7" w:tplc="A8AC3BB0">
      <w:numFmt w:val="bullet"/>
      <w:lvlText w:val="•"/>
      <w:lvlJc w:val="left"/>
      <w:pPr>
        <w:ind w:left="3855" w:hanging="181"/>
      </w:pPr>
      <w:rPr>
        <w:rFonts w:hint="default"/>
        <w:lang w:val="zh-TW" w:eastAsia="zh-TW" w:bidi="zh-TW"/>
      </w:rPr>
    </w:lvl>
    <w:lvl w:ilvl="8" w:tplc="244264F8">
      <w:numFmt w:val="bullet"/>
      <w:lvlText w:val="•"/>
      <w:lvlJc w:val="left"/>
      <w:pPr>
        <w:ind w:left="4363" w:hanging="181"/>
      </w:pPr>
      <w:rPr>
        <w:rFonts w:hint="default"/>
        <w:lang w:val="zh-TW" w:eastAsia="zh-TW" w:bidi="zh-TW"/>
      </w:rPr>
    </w:lvl>
  </w:abstractNum>
  <w:abstractNum w:abstractNumId="237">
    <w:nsid w:val="6C001724"/>
    <w:multiLevelType w:val="multilevel"/>
    <w:tmpl w:val="40464E88"/>
    <w:lvl w:ilvl="0">
      <w:start w:val="2"/>
      <w:numFmt w:val="upperLetter"/>
      <w:lvlText w:val="%1"/>
      <w:lvlJc w:val="left"/>
      <w:pPr>
        <w:ind w:left="835" w:hanging="730"/>
      </w:pPr>
      <w:rPr>
        <w:rFonts w:hint="default"/>
        <w:lang w:val="zh-TW" w:eastAsia="zh-TW" w:bidi="zh-TW"/>
      </w:rPr>
    </w:lvl>
    <w:lvl w:ilvl="1">
      <w:start w:val="4"/>
      <w:numFmt w:val="upperRoman"/>
      <w:lvlText w:val="%1-%2"/>
      <w:lvlJc w:val="left"/>
      <w:pPr>
        <w:ind w:left="835" w:hanging="730"/>
      </w:pPr>
      <w:rPr>
        <w:rFonts w:hint="default"/>
        <w:lang w:val="zh-TW" w:eastAsia="zh-TW" w:bidi="zh-TW"/>
      </w:rPr>
    </w:lvl>
    <w:lvl w:ilvl="2">
      <w:start w:val="8"/>
      <w:numFmt w:val="decimal"/>
      <w:lvlText w:val="%1-%2-%3"/>
      <w:lvlJc w:val="left"/>
      <w:pPr>
        <w:ind w:left="835" w:hanging="730"/>
      </w:pPr>
      <w:rPr>
        <w:rFonts w:ascii="Times New Roman" w:eastAsia="Times New Roman" w:hAnsi="Times New Roman" w:cs="Times New Roman" w:hint="default"/>
        <w:spacing w:val="-20"/>
        <w:w w:val="99"/>
        <w:sz w:val="24"/>
        <w:szCs w:val="24"/>
        <w:lang w:val="zh-TW" w:eastAsia="zh-TW" w:bidi="zh-TW"/>
      </w:rPr>
    </w:lvl>
    <w:lvl w:ilvl="3">
      <w:numFmt w:val="bullet"/>
      <w:lvlText w:val="•"/>
      <w:lvlJc w:val="left"/>
      <w:pPr>
        <w:ind w:left="1988" w:hanging="730"/>
      </w:pPr>
      <w:rPr>
        <w:rFonts w:hint="default"/>
        <w:lang w:val="zh-TW" w:eastAsia="zh-TW" w:bidi="zh-TW"/>
      </w:rPr>
    </w:lvl>
    <w:lvl w:ilvl="4">
      <w:numFmt w:val="bullet"/>
      <w:lvlText w:val="•"/>
      <w:lvlJc w:val="left"/>
      <w:pPr>
        <w:ind w:left="2371" w:hanging="730"/>
      </w:pPr>
      <w:rPr>
        <w:rFonts w:hint="default"/>
        <w:lang w:val="zh-TW" w:eastAsia="zh-TW" w:bidi="zh-TW"/>
      </w:rPr>
    </w:lvl>
    <w:lvl w:ilvl="5">
      <w:numFmt w:val="bullet"/>
      <w:lvlText w:val="•"/>
      <w:lvlJc w:val="left"/>
      <w:pPr>
        <w:ind w:left="2754" w:hanging="730"/>
      </w:pPr>
      <w:rPr>
        <w:rFonts w:hint="default"/>
        <w:lang w:val="zh-TW" w:eastAsia="zh-TW" w:bidi="zh-TW"/>
      </w:rPr>
    </w:lvl>
    <w:lvl w:ilvl="6">
      <w:numFmt w:val="bullet"/>
      <w:lvlText w:val="•"/>
      <w:lvlJc w:val="left"/>
      <w:pPr>
        <w:ind w:left="3137" w:hanging="730"/>
      </w:pPr>
      <w:rPr>
        <w:rFonts w:hint="default"/>
        <w:lang w:val="zh-TW" w:eastAsia="zh-TW" w:bidi="zh-TW"/>
      </w:rPr>
    </w:lvl>
    <w:lvl w:ilvl="7">
      <w:numFmt w:val="bullet"/>
      <w:lvlText w:val="•"/>
      <w:lvlJc w:val="left"/>
      <w:pPr>
        <w:ind w:left="3520" w:hanging="730"/>
      </w:pPr>
      <w:rPr>
        <w:rFonts w:hint="default"/>
        <w:lang w:val="zh-TW" w:eastAsia="zh-TW" w:bidi="zh-TW"/>
      </w:rPr>
    </w:lvl>
    <w:lvl w:ilvl="8">
      <w:numFmt w:val="bullet"/>
      <w:lvlText w:val="•"/>
      <w:lvlJc w:val="left"/>
      <w:pPr>
        <w:ind w:left="3903" w:hanging="730"/>
      </w:pPr>
      <w:rPr>
        <w:rFonts w:hint="default"/>
        <w:lang w:val="zh-TW" w:eastAsia="zh-TW" w:bidi="zh-TW"/>
      </w:rPr>
    </w:lvl>
  </w:abstractNum>
  <w:abstractNum w:abstractNumId="238">
    <w:nsid w:val="6C2225D7"/>
    <w:multiLevelType w:val="multilevel"/>
    <w:tmpl w:val="0816ACF2"/>
    <w:lvl w:ilvl="0">
      <w:start w:val="3"/>
      <w:numFmt w:val="upperLetter"/>
      <w:lvlText w:val="%1"/>
      <w:lvlJc w:val="left"/>
      <w:pPr>
        <w:ind w:left="686" w:hanging="579"/>
      </w:pPr>
      <w:rPr>
        <w:rFonts w:hint="default"/>
        <w:lang w:val="zh-TW" w:eastAsia="zh-TW" w:bidi="zh-TW"/>
      </w:rPr>
    </w:lvl>
    <w:lvl w:ilvl="1">
      <w:start w:val="1"/>
      <w:numFmt w:val="upperRoman"/>
      <w:lvlText w:val="%1-%2"/>
      <w:lvlJc w:val="left"/>
      <w:pPr>
        <w:ind w:left="686" w:hanging="579"/>
      </w:pPr>
      <w:rPr>
        <w:rFonts w:hint="default"/>
        <w:lang w:val="zh-TW" w:eastAsia="zh-TW" w:bidi="zh-TW"/>
      </w:rPr>
    </w:lvl>
    <w:lvl w:ilvl="2">
      <w:start w:val="1"/>
      <w:numFmt w:val="decimal"/>
      <w:lvlText w:val="%1-%2-%3"/>
      <w:lvlJc w:val="left"/>
      <w:pPr>
        <w:ind w:left="686"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13" w:hanging="579"/>
      </w:pPr>
      <w:rPr>
        <w:rFonts w:hint="default"/>
        <w:lang w:val="zh-TW" w:eastAsia="zh-TW" w:bidi="zh-TW"/>
      </w:rPr>
    </w:lvl>
    <w:lvl w:ilvl="4">
      <w:numFmt w:val="bullet"/>
      <w:lvlText w:val="•"/>
      <w:lvlJc w:val="left"/>
      <w:pPr>
        <w:ind w:left="2190" w:hanging="579"/>
      </w:pPr>
      <w:rPr>
        <w:rFonts w:hint="default"/>
        <w:lang w:val="zh-TW" w:eastAsia="zh-TW" w:bidi="zh-TW"/>
      </w:rPr>
    </w:lvl>
    <w:lvl w:ilvl="5">
      <w:numFmt w:val="bullet"/>
      <w:lvlText w:val="•"/>
      <w:lvlJc w:val="left"/>
      <w:pPr>
        <w:ind w:left="2568" w:hanging="579"/>
      </w:pPr>
      <w:rPr>
        <w:rFonts w:hint="default"/>
        <w:lang w:val="zh-TW" w:eastAsia="zh-TW" w:bidi="zh-TW"/>
      </w:rPr>
    </w:lvl>
    <w:lvl w:ilvl="6">
      <w:numFmt w:val="bullet"/>
      <w:lvlText w:val="•"/>
      <w:lvlJc w:val="left"/>
      <w:pPr>
        <w:ind w:left="2946" w:hanging="579"/>
      </w:pPr>
      <w:rPr>
        <w:rFonts w:hint="default"/>
        <w:lang w:val="zh-TW" w:eastAsia="zh-TW" w:bidi="zh-TW"/>
      </w:rPr>
    </w:lvl>
    <w:lvl w:ilvl="7">
      <w:numFmt w:val="bullet"/>
      <w:lvlText w:val="•"/>
      <w:lvlJc w:val="left"/>
      <w:pPr>
        <w:ind w:left="3323" w:hanging="579"/>
      </w:pPr>
      <w:rPr>
        <w:rFonts w:hint="default"/>
        <w:lang w:val="zh-TW" w:eastAsia="zh-TW" w:bidi="zh-TW"/>
      </w:rPr>
    </w:lvl>
    <w:lvl w:ilvl="8">
      <w:numFmt w:val="bullet"/>
      <w:lvlText w:val="•"/>
      <w:lvlJc w:val="left"/>
      <w:pPr>
        <w:ind w:left="3701" w:hanging="579"/>
      </w:pPr>
      <w:rPr>
        <w:rFonts w:hint="default"/>
        <w:lang w:val="zh-TW" w:eastAsia="zh-TW" w:bidi="zh-TW"/>
      </w:rPr>
    </w:lvl>
  </w:abstractNum>
  <w:abstractNum w:abstractNumId="239">
    <w:nsid w:val="6C46180B"/>
    <w:multiLevelType w:val="hybridMultilevel"/>
    <w:tmpl w:val="0EBE1404"/>
    <w:lvl w:ilvl="0" w:tplc="429A96CC">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BDB0B68A">
      <w:numFmt w:val="bullet"/>
      <w:lvlText w:val="•"/>
      <w:lvlJc w:val="left"/>
      <w:pPr>
        <w:ind w:left="829" w:hanging="181"/>
      </w:pPr>
      <w:rPr>
        <w:rFonts w:hint="default"/>
        <w:lang w:val="zh-TW" w:eastAsia="zh-TW" w:bidi="zh-TW"/>
      </w:rPr>
    </w:lvl>
    <w:lvl w:ilvl="2" w:tplc="3DF0820C">
      <w:numFmt w:val="bullet"/>
      <w:lvlText w:val="•"/>
      <w:lvlJc w:val="left"/>
      <w:pPr>
        <w:ind w:left="1359" w:hanging="181"/>
      </w:pPr>
      <w:rPr>
        <w:rFonts w:hint="default"/>
        <w:lang w:val="zh-TW" w:eastAsia="zh-TW" w:bidi="zh-TW"/>
      </w:rPr>
    </w:lvl>
    <w:lvl w:ilvl="3" w:tplc="7B8ACE3A">
      <w:numFmt w:val="bullet"/>
      <w:lvlText w:val="•"/>
      <w:lvlJc w:val="left"/>
      <w:pPr>
        <w:ind w:left="1888" w:hanging="181"/>
      </w:pPr>
      <w:rPr>
        <w:rFonts w:hint="default"/>
        <w:lang w:val="zh-TW" w:eastAsia="zh-TW" w:bidi="zh-TW"/>
      </w:rPr>
    </w:lvl>
    <w:lvl w:ilvl="4" w:tplc="37E2348C">
      <w:numFmt w:val="bullet"/>
      <w:lvlText w:val="•"/>
      <w:lvlJc w:val="left"/>
      <w:pPr>
        <w:ind w:left="2418" w:hanging="181"/>
      </w:pPr>
      <w:rPr>
        <w:rFonts w:hint="default"/>
        <w:lang w:val="zh-TW" w:eastAsia="zh-TW" w:bidi="zh-TW"/>
      </w:rPr>
    </w:lvl>
    <w:lvl w:ilvl="5" w:tplc="2D149CC4">
      <w:numFmt w:val="bullet"/>
      <w:lvlText w:val="•"/>
      <w:lvlJc w:val="left"/>
      <w:pPr>
        <w:ind w:left="2948" w:hanging="181"/>
      </w:pPr>
      <w:rPr>
        <w:rFonts w:hint="default"/>
        <w:lang w:val="zh-TW" w:eastAsia="zh-TW" w:bidi="zh-TW"/>
      </w:rPr>
    </w:lvl>
    <w:lvl w:ilvl="6" w:tplc="72824B04">
      <w:numFmt w:val="bullet"/>
      <w:lvlText w:val="•"/>
      <w:lvlJc w:val="left"/>
      <w:pPr>
        <w:ind w:left="3477" w:hanging="181"/>
      </w:pPr>
      <w:rPr>
        <w:rFonts w:hint="default"/>
        <w:lang w:val="zh-TW" w:eastAsia="zh-TW" w:bidi="zh-TW"/>
      </w:rPr>
    </w:lvl>
    <w:lvl w:ilvl="7" w:tplc="32BC9BA0">
      <w:numFmt w:val="bullet"/>
      <w:lvlText w:val="•"/>
      <w:lvlJc w:val="left"/>
      <w:pPr>
        <w:ind w:left="4007" w:hanging="181"/>
      </w:pPr>
      <w:rPr>
        <w:rFonts w:hint="default"/>
        <w:lang w:val="zh-TW" w:eastAsia="zh-TW" w:bidi="zh-TW"/>
      </w:rPr>
    </w:lvl>
    <w:lvl w:ilvl="8" w:tplc="DA349112">
      <w:numFmt w:val="bullet"/>
      <w:lvlText w:val="•"/>
      <w:lvlJc w:val="left"/>
      <w:pPr>
        <w:ind w:left="4536" w:hanging="181"/>
      </w:pPr>
      <w:rPr>
        <w:rFonts w:hint="default"/>
        <w:lang w:val="zh-TW" w:eastAsia="zh-TW" w:bidi="zh-TW"/>
      </w:rPr>
    </w:lvl>
  </w:abstractNum>
  <w:abstractNum w:abstractNumId="240">
    <w:nsid w:val="6C4842AA"/>
    <w:multiLevelType w:val="hybridMultilevel"/>
    <w:tmpl w:val="8D2656EE"/>
    <w:lvl w:ilvl="0" w:tplc="853CCB84">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094CF1F6">
      <w:numFmt w:val="bullet"/>
      <w:lvlText w:val="•"/>
      <w:lvlJc w:val="left"/>
      <w:pPr>
        <w:ind w:left="821" w:hanging="181"/>
      </w:pPr>
      <w:rPr>
        <w:rFonts w:hint="default"/>
        <w:lang w:val="zh-TW" w:eastAsia="zh-TW" w:bidi="zh-TW"/>
      </w:rPr>
    </w:lvl>
    <w:lvl w:ilvl="2" w:tplc="3568491A">
      <w:numFmt w:val="bullet"/>
      <w:lvlText w:val="•"/>
      <w:lvlJc w:val="left"/>
      <w:pPr>
        <w:ind w:left="1342" w:hanging="181"/>
      </w:pPr>
      <w:rPr>
        <w:rFonts w:hint="default"/>
        <w:lang w:val="zh-TW" w:eastAsia="zh-TW" w:bidi="zh-TW"/>
      </w:rPr>
    </w:lvl>
    <w:lvl w:ilvl="3" w:tplc="BDFCEDBA">
      <w:numFmt w:val="bullet"/>
      <w:lvlText w:val="•"/>
      <w:lvlJc w:val="left"/>
      <w:pPr>
        <w:ind w:left="1863" w:hanging="181"/>
      </w:pPr>
      <w:rPr>
        <w:rFonts w:hint="default"/>
        <w:lang w:val="zh-TW" w:eastAsia="zh-TW" w:bidi="zh-TW"/>
      </w:rPr>
    </w:lvl>
    <w:lvl w:ilvl="4" w:tplc="7B46A1CA">
      <w:numFmt w:val="bullet"/>
      <w:lvlText w:val="•"/>
      <w:lvlJc w:val="left"/>
      <w:pPr>
        <w:ind w:left="2384" w:hanging="181"/>
      </w:pPr>
      <w:rPr>
        <w:rFonts w:hint="default"/>
        <w:lang w:val="zh-TW" w:eastAsia="zh-TW" w:bidi="zh-TW"/>
      </w:rPr>
    </w:lvl>
    <w:lvl w:ilvl="5" w:tplc="5310F7EE">
      <w:numFmt w:val="bullet"/>
      <w:lvlText w:val="•"/>
      <w:lvlJc w:val="left"/>
      <w:pPr>
        <w:ind w:left="2905" w:hanging="181"/>
      </w:pPr>
      <w:rPr>
        <w:rFonts w:hint="default"/>
        <w:lang w:val="zh-TW" w:eastAsia="zh-TW" w:bidi="zh-TW"/>
      </w:rPr>
    </w:lvl>
    <w:lvl w:ilvl="6" w:tplc="038C8E7E">
      <w:numFmt w:val="bullet"/>
      <w:lvlText w:val="•"/>
      <w:lvlJc w:val="left"/>
      <w:pPr>
        <w:ind w:left="3426" w:hanging="181"/>
      </w:pPr>
      <w:rPr>
        <w:rFonts w:hint="default"/>
        <w:lang w:val="zh-TW" w:eastAsia="zh-TW" w:bidi="zh-TW"/>
      </w:rPr>
    </w:lvl>
    <w:lvl w:ilvl="7" w:tplc="F32EE972">
      <w:numFmt w:val="bullet"/>
      <w:lvlText w:val="•"/>
      <w:lvlJc w:val="left"/>
      <w:pPr>
        <w:ind w:left="3947" w:hanging="181"/>
      </w:pPr>
      <w:rPr>
        <w:rFonts w:hint="default"/>
        <w:lang w:val="zh-TW" w:eastAsia="zh-TW" w:bidi="zh-TW"/>
      </w:rPr>
    </w:lvl>
    <w:lvl w:ilvl="8" w:tplc="3B185540">
      <w:numFmt w:val="bullet"/>
      <w:lvlText w:val="•"/>
      <w:lvlJc w:val="left"/>
      <w:pPr>
        <w:ind w:left="4468" w:hanging="181"/>
      </w:pPr>
      <w:rPr>
        <w:rFonts w:hint="default"/>
        <w:lang w:val="zh-TW" w:eastAsia="zh-TW" w:bidi="zh-TW"/>
      </w:rPr>
    </w:lvl>
  </w:abstractNum>
  <w:abstractNum w:abstractNumId="241">
    <w:nsid w:val="6C4A2AF8"/>
    <w:multiLevelType w:val="hybridMultilevel"/>
    <w:tmpl w:val="401A73C4"/>
    <w:lvl w:ilvl="0" w:tplc="B25E2D34">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851E6ED6">
      <w:numFmt w:val="bullet"/>
      <w:lvlText w:val="•"/>
      <w:lvlJc w:val="left"/>
      <w:pPr>
        <w:ind w:left="807" w:hanging="181"/>
      </w:pPr>
      <w:rPr>
        <w:rFonts w:hint="default"/>
        <w:lang w:val="zh-TW" w:eastAsia="zh-TW" w:bidi="zh-TW"/>
      </w:rPr>
    </w:lvl>
    <w:lvl w:ilvl="2" w:tplc="9E861EA0">
      <w:numFmt w:val="bullet"/>
      <w:lvlText w:val="•"/>
      <w:lvlJc w:val="left"/>
      <w:pPr>
        <w:ind w:left="1315" w:hanging="181"/>
      </w:pPr>
      <w:rPr>
        <w:rFonts w:hint="default"/>
        <w:lang w:val="zh-TW" w:eastAsia="zh-TW" w:bidi="zh-TW"/>
      </w:rPr>
    </w:lvl>
    <w:lvl w:ilvl="3" w:tplc="258E2076">
      <w:numFmt w:val="bullet"/>
      <w:lvlText w:val="•"/>
      <w:lvlJc w:val="left"/>
      <w:pPr>
        <w:ind w:left="1823" w:hanging="181"/>
      </w:pPr>
      <w:rPr>
        <w:rFonts w:hint="default"/>
        <w:lang w:val="zh-TW" w:eastAsia="zh-TW" w:bidi="zh-TW"/>
      </w:rPr>
    </w:lvl>
    <w:lvl w:ilvl="4" w:tplc="D89C5E90">
      <w:numFmt w:val="bullet"/>
      <w:lvlText w:val="•"/>
      <w:lvlJc w:val="left"/>
      <w:pPr>
        <w:ind w:left="2331" w:hanging="181"/>
      </w:pPr>
      <w:rPr>
        <w:rFonts w:hint="default"/>
        <w:lang w:val="zh-TW" w:eastAsia="zh-TW" w:bidi="zh-TW"/>
      </w:rPr>
    </w:lvl>
    <w:lvl w:ilvl="5" w:tplc="41E42942">
      <w:numFmt w:val="bullet"/>
      <w:lvlText w:val="•"/>
      <w:lvlJc w:val="left"/>
      <w:pPr>
        <w:ind w:left="2839" w:hanging="181"/>
      </w:pPr>
      <w:rPr>
        <w:rFonts w:hint="default"/>
        <w:lang w:val="zh-TW" w:eastAsia="zh-TW" w:bidi="zh-TW"/>
      </w:rPr>
    </w:lvl>
    <w:lvl w:ilvl="6" w:tplc="374E360C">
      <w:numFmt w:val="bullet"/>
      <w:lvlText w:val="•"/>
      <w:lvlJc w:val="left"/>
      <w:pPr>
        <w:ind w:left="3347" w:hanging="181"/>
      </w:pPr>
      <w:rPr>
        <w:rFonts w:hint="default"/>
        <w:lang w:val="zh-TW" w:eastAsia="zh-TW" w:bidi="zh-TW"/>
      </w:rPr>
    </w:lvl>
    <w:lvl w:ilvl="7" w:tplc="EAF677DC">
      <w:numFmt w:val="bullet"/>
      <w:lvlText w:val="•"/>
      <w:lvlJc w:val="left"/>
      <w:pPr>
        <w:ind w:left="3855" w:hanging="181"/>
      </w:pPr>
      <w:rPr>
        <w:rFonts w:hint="default"/>
        <w:lang w:val="zh-TW" w:eastAsia="zh-TW" w:bidi="zh-TW"/>
      </w:rPr>
    </w:lvl>
    <w:lvl w:ilvl="8" w:tplc="CD5E4F0A">
      <w:numFmt w:val="bullet"/>
      <w:lvlText w:val="•"/>
      <w:lvlJc w:val="left"/>
      <w:pPr>
        <w:ind w:left="4363" w:hanging="181"/>
      </w:pPr>
      <w:rPr>
        <w:rFonts w:hint="default"/>
        <w:lang w:val="zh-TW" w:eastAsia="zh-TW" w:bidi="zh-TW"/>
      </w:rPr>
    </w:lvl>
  </w:abstractNum>
  <w:abstractNum w:abstractNumId="242">
    <w:nsid w:val="6C6D4FD9"/>
    <w:multiLevelType w:val="hybridMultilevel"/>
    <w:tmpl w:val="217A9910"/>
    <w:lvl w:ilvl="0" w:tplc="6F105B5A">
      <w:start w:val="1"/>
      <w:numFmt w:val="decimal"/>
      <w:lvlText w:val="%1."/>
      <w:lvlJc w:val="left"/>
      <w:pPr>
        <w:ind w:left="289" w:hanging="181"/>
      </w:pPr>
      <w:rPr>
        <w:rFonts w:ascii="Times New Roman" w:eastAsia="Times New Roman" w:hAnsi="Times New Roman" w:cs="Times New Roman" w:hint="default"/>
        <w:w w:val="100"/>
        <w:sz w:val="22"/>
        <w:szCs w:val="22"/>
        <w:lang w:val="zh-TW" w:eastAsia="zh-TW" w:bidi="zh-TW"/>
      </w:rPr>
    </w:lvl>
    <w:lvl w:ilvl="1" w:tplc="F22E5800">
      <w:numFmt w:val="bullet"/>
      <w:lvlText w:val="•"/>
      <w:lvlJc w:val="left"/>
      <w:pPr>
        <w:ind w:left="789" w:hanging="181"/>
      </w:pPr>
      <w:rPr>
        <w:rFonts w:hint="default"/>
        <w:lang w:val="zh-TW" w:eastAsia="zh-TW" w:bidi="zh-TW"/>
      </w:rPr>
    </w:lvl>
    <w:lvl w:ilvl="2" w:tplc="8682C702">
      <w:numFmt w:val="bullet"/>
      <w:lvlText w:val="•"/>
      <w:lvlJc w:val="left"/>
      <w:pPr>
        <w:ind w:left="1299" w:hanging="181"/>
      </w:pPr>
      <w:rPr>
        <w:rFonts w:hint="default"/>
        <w:lang w:val="zh-TW" w:eastAsia="zh-TW" w:bidi="zh-TW"/>
      </w:rPr>
    </w:lvl>
    <w:lvl w:ilvl="3" w:tplc="1436DC2E">
      <w:numFmt w:val="bullet"/>
      <w:lvlText w:val="•"/>
      <w:lvlJc w:val="left"/>
      <w:pPr>
        <w:ind w:left="1809" w:hanging="181"/>
      </w:pPr>
      <w:rPr>
        <w:rFonts w:hint="default"/>
        <w:lang w:val="zh-TW" w:eastAsia="zh-TW" w:bidi="zh-TW"/>
      </w:rPr>
    </w:lvl>
    <w:lvl w:ilvl="4" w:tplc="629087E4">
      <w:numFmt w:val="bullet"/>
      <w:lvlText w:val="•"/>
      <w:lvlJc w:val="left"/>
      <w:pPr>
        <w:ind w:left="2319" w:hanging="181"/>
      </w:pPr>
      <w:rPr>
        <w:rFonts w:hint="default"/>
        <w:lang w:val="zh-TW" w:eastAsia="zh-TW" w:bidi="zh-TW"/>
      </w:rPr>
    </w:lvl>
    <w:lvl w:ilvl="5" w:tplc="C9FA385C">
      <w:numFmt w:val="bullet"/>
      <w:lvlText w:val="•"/>
      <w:lvlJc w:val="left"/>
      <w:pPr>
        <w:ind w:left="2829" w:hanging="181"/>
      </w:pPr>
      <w:rPr>
        <w:rFonts w:hint="default"/>
        <w:lang w:val="zh-TW" w:eastAsia="zh-TW" w:bidi="zh-TW"/>
      </w:rPr>
    </w:lvl>
    <w:lvl w:ilvl="6" w:tplc="8BD62766">
      <w:numFmt w:val="bullet"/>
      <w:lvlText w:val="•"/>
      <w:lvlJc w:val="left"/>
      <w:pPr>
        <w:ind w:left="3339" w:hanging="181"/>
      </w:pPr>
      <w:rPr>
        <w:rFonts w:hint="default"/>
        <w:lang w:val="zh-TW" w:eastAsia="zh-TW" w:bidi="zh-TW"/>
      </w:rPr>
    </w:lvl>
    <w:lvl w:ilvl="7" w:tplc="D46E2FB6">
      <w:numFmt w:val="bullet"/>
      <w:lvlText w:val="•"/>
      <w:lvlJc w:val="left"/>
      <w:pPr>
        <w:ind w:left="3849" w:hanging="181"/>
      </w:pPr>
      <w:rPr>
        <w:rFonts w:hint="default"/>
        <w:lang w:val="zh-TW" w:eastAsia="zh-TW" w:bidi="zh-TW"/>
      </w:rPr>
    </w:lvl>
    <w:lvl w:ilvl="8" w:tplc="C05C220C">
      <w:numFmt w:val="bullet"/>
      <w:lvlText w:val="•"/>
      <w:lvlJc w:val="left"/>
      <w:pPr>
        <w:ind w:left="4359" w:hanging="181"/>
      </w:pPr>
      <w:rPr>
        <w:rFonts w:hint="default"/>
        <w:lang w:val="zh-TW" w:eastAsia="zh-TW" w:bidi="zh-TW"/>
      </w:rPr>
    </w:lvl>
  </w:abstractNum>
  <w:abstractNum w:abstractNumId="243">
    <w:nsid w:val="6CB65AA1"/>
    <w:multiLevelType w:val="multilevel"/>
    <w:tmpl w:val="4E12A19A"/>
    <w:lvl w:ilvl="0">
      <w:start w:val="5"/>
      <w:numFmt w:val="upperLetter"/>
      <w:lvlText w:val="%1"/>
      <w:lvlJc w:val="left"/>
      <w:pPr>
        <w:ind w:left="831" w:hanging="725"/>
      </w:pPr>
      <w:rPr>
        <w:rFonts w:hint="default"/>
        <w:lang w:val="zh-TW" w:eastAsia="zh-TW" w:bidi="zh-TW"/>
      </w:rPr>
    </w:lvl>
    <w:lvl w:ilvl="1">
      <w:start w:val="3"/>
      <w:numFmt w:val="upperRoman"/>
      <w:lvlText w:val="%1-%2"/>
      <w:lvlJc w:val="left"/>
      <w:pPr>
        <w:ind w:left="831" w:hanging="725"/>
      </w:pPr>
      <w:rPr>
        <w:rFonts w:hint="default"/>
        <w:lang w:val="zh-TW" w:eastAsia="zh-TW" w:bidi="zh-TW"/>
      </w:rPr>
    </w:lvl>
    <w:lvl w:ilvl="2">
      <w:start w:val="3"/>
      <w:numFmt w:val="decimal"/>
      <w:lvlText w:val="%1-%2-%3"/>
      <w:lvlJc w:val="left"/>
      <w:pPr>
        <w:ind w:left="831" w:hanging="725"/>
      </w:pPr>
      <w:rPr>
        <w:rFonts w:ascii="Times New Roman" w:eastAsia="Times New Roman" w:hAnsi="Times New Roman" w:cs="Times New Roman" w:hint="default"/>
        <w:spacing w:val="-20"/>
        <w:w w:val="100"/>
        <w:sz w:val="24"/>
        <w:szCs w:val="24"/>
        <w:lang w:val="zh-TW" w:eastAsia="zh-TW" w:bidi="zh-TW"/>
      </w:rPr>
    </w:lvl>
    <w:lvl w:ilvl="3">
      <w:numFmt w:val="bullet"/>
      <w:lvlText w:val="•"/>
      <w:lvlJc w:val="left"/>
      <w:pPr>
        <w:ind w:left="1923" w:hanging="725"/>
      </w:pPr>
      <w:rPr>
        <w:rFonts w:hint="default"/>
        <w:lang w:val="zh-TW" w:eastAsia="zh-TW" w:bidi="zh-TW"/>
      </w:rPr>
    </w:lvl>
    <w:lvl w:ilvl="4">
      <w:numFmt w:val="bullet"/>
      <w:lvlText w:val="•"/>
      <w:lvlJc w:val="left"/>
      <w:pPr>
        <w:ind w:left="2284" w:hanging="725"/>
      </w:pPr>
      <w:rPr>
        <w:rFonts w:hint="default"/>
        <w:lang w:val="zh-TW" w:eastAsia="zh-TW" w:bidi="zh-TW"/>
      </w:rPr>
    </w:lvl>
    <w:lvl w:ilvl="5">
      <w:numFmt w:val="bullet"/>
      <w:lvlText w:val="•"/>
      <w:lvlJc w:val="left"/>
      <w:pPr>
        <w:ind w:left="2646" w:hanging="725"/>
      </w:pPr>
      <w:rPr>
        <w:rFonts w:hint="default"/>
        <w:lang w:val="zh-TW" w:eastAsia="zh-TW" w:bidi="zh-TW"/>
      </w:rPr>
    </w:lvl>
    <w:lvl w:ilvl="6">
      <w:numFmt w:val="bullet"/>
      <w:lvlText w:val="•"/>
      <w:lvlJc w:val="left"/>
      <w:pPr>
        <w:ind w:left="3007" w:hanging="725"/>
      </w:pPr>
      <w:rPr>
        <w:rFonts w:hint="default"/>
        <w:lang w:val="zh-TW" w:eastAsia="zh-TW" w:bidi="zh-TW"/>
      </w:rPr>
    </w:lvl>
    <w:lvl w:ilvl="7">
      <w:numFmt w:val="bullet"/>
      <w:lvlText w:val="•"/>
      <w:lvlJc w:val="left"/>
      <w:pPr>
        <w:ind w:left="3368" w:hanging="725"/>
      </w:pPr>
      <w:rPr>
        <w:rFonts w:hint="default"/>
        <w:lang w:val="zh-TW" w:eastAsia="zh-TW" w:bidi="zh-TW"/>
      </w:rPr>
    </w:lvl>
    <w:lvl w:ilvl="8">
      <w:numFmt w:val="bullet"/>
      <w:lvlText w:val="•"/>
      <w:lvlJc w:val="left"/>
      <w:pPr>
        <w:ind w:left="3729" w:hanging="725"/>
      </w:pPr>
      <w:rPr>
        <w:rFonts w:hint="default"/>
        <w:lang w:val="zh-TW" w:eastAsia="zh-TW" w:bidi="zh-TW"/>
      </w:rPr>
    </w:lvl>
  </w:abstractNum>
  <w:abstractNum w:abstractNumId="244">
    <w:nsid w:val="6CC76AE6"/>
    <w:multiLevelType w:val="multilevel"/>
    <w:tmpl w:val="2C30A8F6"/>
    <w:lvl w:ilvl="0">
      <w:start w:val="1"/>
      <w:numFmt w:val="upperLetter"/>
      <w:lvlText w:val="%1"/>
      <w:lvlJc w:val="left"/>
      <w:pPr>
        <w:ind w:left="858" w:hanging="752"/>
      </w:pPr>
      <w:rPr>
        <w:rFonts w:hint="default"/>
        <w:lang w:val="zh-TW" w:eastAsia="zh-TW" w:bidi="zh-TW"/>
      </w:rPr>
    </w:lvl>
    <w:lvl w:ilvl="1">
      <w:start w:val="3"/>
      <w:numFmt w:val="upperRoman"/>
      <w:lvlText w:val="%1-%2"/>
      <w:lvlJc w:val="left"/>
      <w:pPr>
        <w:ind w:left="858" w:hanging="752"/>
      </w:pPr>
      <w:rPr>
        <w:rFonts w:hint="default"/>
        <w:lang w:val="zh-TW" w:eastAsia="zh-TW" w:bidi="zh-TW"/>
      </w:rPr>
    </w:lvl>
    <w:lvl w:ilvl="2">
      <w:start w:val="1"/>
      <w:numFmt w:val="decimal"/>
      <w:lvlText w:val="%1-%2-%3"/>
      <w:lvlJc w:val="left"/>
      <w:pPr>
        <w:ind w:left="858"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37" w:hanging="752"/>
      </w:pPr>
      <w:rPr>
        <w:rFonts w:hint="default"/>
        <w:lang w:val="zh-TW" w:eastAsia="zh-TW" w:bidi="zh-TW"/>
      </w:rPr>
    </w:lvl>
    <w:lvl w:ilvl="4">
      <w:numFmt w:val="bullet"/>
      <w:lvlText w:val="•"/>
      <w:lvlJc w:val="left"/>
      <w:pPr>
        <w:ind w:left="2296" w:hanging="752"/>
      </w:pPr>
      <w:rPr>
        <w:rFonts w:hint="default"/>
        <w:lang w:val="zh-TW" w:eastAsia="zh-TW" w:bidi="zh-TW"/>
      </w:rPr>
    </w:lvl>
    <w:lvl w:ilvl="5">
      <w:numFmt w:val="bullet"/>
      <w:lvlText w:val="•"/>
      <w:lvlJc w:val="left"/>
      <w:pPr>
        <w:ind w:left="2656" w:hanging="752"/>
      </w:pPr>
      <w:rPr>
        <w:rFonts w:hint="default"/>
        <w:lang w:val="zh-TW" w:eastAsia="zh-TW" w:bidi="zh-TW"/>
      </w:rPr>
    </w:lvl>
    <w:lvl w:ilvl="6">
      <w:numFmt w:val="bullet"/>
      <w:lvlText w:val="•"/>
      <w:lvlJc w:val="left"/>
      <w:pPr>
        <w:ind w:left="3015" w:hanging="752"/>
      </w:pPr>
      <w:rPr>
        <w:rFonts w:hint="default"/>
        <w:lang w:val="zh-TW" w:eastAsia="zh-TW" w:bidi="zh-TW"/>
      </w:rPr>
    </w:lvl>
    <w:lvl w:ilvl="7">
      <w:numFmt w:val="bullet"/>
      <w:lvlText w:val="•"/>
      <w:lvlJc w:val="left"/>
      <w:pPr>
        <w:ind w:left="3374" w:hanging="752"/>
      </w:pPr>
      <w:rPr>
        <w:rFonts w:hint="default"/>
        <w:lang w:val="zh-TW" w:eastAsia="zh-TW" w:bidi="zh-TW"/>
      </w:rPr>
    </w:lvl>
    <w:lvl w:ilvl="8">
      <w:numFmt w:val="bullet"/>
      <w:lvlText w:val="•"/>
      <w:lvlJc w:val="left"/>
      <w:pPr>
        <w:ind w:left="3733" w:hanging="752"/>
      </w:pPr>
      <w:rPr>
        <w:rFonts w:hint="default"/>
        <w:lang w:val="zh-TW" w:eastAsia="zh-TW" w:bidi="zh-TW"/>
      </w:rPr>
    </w:lvl>
  </w:abstractNum>
  <w:abstractNum w:abstractNumId="245">
    <w:nsid w:val="6D385653"/>
    <w:multiLevelType w:val="hybridMultilevel"/>
    <w:tmpl w:val="DAFEEF50"/>
    <w:lvl w:ilvl="0" w:tplc="89B678F4">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88F24E66">
      <w:numFmt w:val="bullet"/>
      <w:lvlText w:val="•"/>
      <w:lvlJc w:val="left"/>
      <w:pPr>
        <w:ind w:left="821" w:hanging="181"/>
      </w:pPr>
      <w:rPr>
        <w:rFonts w:hint="default"/>
        <w:lang w:val="zh-TW" w:eastAsia="zh-TW" w:bidi="zh-TW"/>
      </w:rPr>
    </w:lvl>
    <w:lvl w:ilvl="2" w:tplc="1FCC5424">
      <w:numFmt w:val="bullet"/>
      <w:lvlText w:val="•"/>
      <w:lvlJc w:val="left"/>
      <w:pPr>
        <w:ind w:left="1342" w:hanging="181"/>
      </w:pPr>
      <w:rPr>
        <w:rFonts w:hint="default"/>
        <w:lang w:val="zh-TW" w:eastAsia="zh-TW" w:bidi="zh-TW"/>
      </w:rPr>
    </w:lvl>
    <w:lvl w:ilvl="3" w:tplc="7A50C9EE">
      <w:numFmt w:val="bullet"/>
      <w:lvlText w:val="•"/>
      <w:lvlJc w:val="left"/>
      <w:pPr>
        <w:ind w:left="1863" w:hanging="181"/>
      </w:pPr>
      <w:rPr>
        <w:rFonts w:hint="default"/>
        <w:lang w:val="zh-TW" w:eastAsia="zh-TW" w:bidi="zh-TW"/>
      </w:rPr>
    </w:lvl>
    <w:lvl w:ilvl="4" w:tplc="5538D2EA">
      <w:numFmt w:val="bullet"/>
      <w:lvlText w:val="•"/>
      <w:lvlJc w:val="left"/>
      <w:pPr>
        <w:ind w:left="2384" w:hanging="181"/>
      </w:pPr>
      <w:rPr>
        <w:rFonts w:hint="default"/>
        <w:lang w:val="zh-TW" w:eastAsia="zh-TW" w:bidi="zh-TW"/>
      </w:rPr>
    </w:lvl>
    <w:lvl w:ilvl="5" w:tplc="0B7AACB8">
      <w:numFmt w:val="bullet"/>
      <w:lvlText w:val="•"/>
      <w:lvlJc w:val="left"/>
      <w:pPr>
        <w:ind w:left="2905" w:hanging="181"/>
      </w:pPr>
      <w:rPr>
        <w:rFonts w:hint="default"/>
        <w:lang w:val="zh-TW" w:eastAsia="zh-TW" w:bidi="zh-TW"/>
      </w:rPr>
    </w:lvl>
    <w:lvl w:ilvl="6" w:tplc="8AB23430">
      <w:numFmt w:val="bullet"/>
      <w:lvlText w:val="•"/>
      <w:lvlJc w:val="left"/>
      <w:pPr>
        <w:ind w:left="3426" w:hanging="181"/>
      </w:pPr>
      <w:rPr>
        <w:rFonts w:hint="default"/>
        <w:lang w:val="zh-TW" w:eastAsia="zh-TW" w:bidi="zh-TW"/>
      </w:rPr>
    </w:lvl>
    <w:lvl w:ilvl="7" w:tplc="5D8E8CF4">
      <w:numFmt w:val="bullet"/>
      <w:lvlText w:val="•"/>
      <w:lvlJc w:val="left"/>
      <w:pPr>
        <w:ind w:left="3947" w:hanging="181"/>
      </w:pPr>
      <w:rPr>
        <w:rFonts w:hint="default"/>
        <w:lang w:val="zh-TW" w:eastAsia="zh-TW" w:bidi="zh-TW"/>
      </w:rPr>
    </w:lvl>
    <w:lvl w:ilvl="8" w:tplc="F05EF072">
      <w:numFmt w:val="bullet"/>
      <w:lvlText w:val="•"/>
      <w:lvlJc w:val="left"/>
      <w:pPr>
        <w:ind w:left="4468" w:hanging="181"/>
      </w:pPr>
      <w:rPr>
        <w:rFonts w:hint="default"/>
        <w:lang w:val="zh-TW" w:eastAsia="zh-TW" w:bidi="zh-TW"/>
      </w:rPr>
    </w:lvl>
  </w:abstractNum>
  <w:abstractNum w:abstractNumId="246">
    <w:nsid w:val="6D7A3CE8"/>
    <w:multiLevelType w:val="multilevel"/>
    <w:tmpl w:val="50762CB0"/>
    <w:lvl w:ilvl="0">
      <w:start w:val="4"/>
      <w:numFmt w:val="upperLetter"/>
      <w:lvlText w:val="%1"/>
      <w:lvlJc w:val="left"/>
      <w:pPr>
        <w:ind w:left="774" w:hanging="670"/>
      </w:pPr>
      <w:rPr>
        <w:rFonts w:hint="default"/>
        <w:lang w:val="zh-TW" w:eastAsia="zh-TW" w:bidi="zh-TW"/>
      </w:rPr>
    </w:lvl>
    <w:lvl w:ilvl="1">
      <w:start w:val="2"/>
      <w:numFmt w:val="upperRoman"/>
      <w:lvlText w:val="%1-%2"/>
      <w:lvlJc w:val="left"/>
      <w:pPr>
        <w:ind w:left="774" w:hanging="670"/>
      </w:pPr>
      <w:rPr>
        <w:rFonts w:hint="default"/>
        <w:lang w:val="zh-TW" w:eastAsia="zh-TW" w:bidi="zh-TW"/>
      </w:rPr>
    </w:lvl>
    <w:lvl w:ilvl="2">
      <w:start w:val="1"/>
      <w:numFmt w:val="decimal"/>
      <w:lvlText w:val="%1-%2-%3"/>
      <w:lvlJc w:val="left"/>
      <w:pPr>
        <w:ind w:left="774"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81" w:hanging="670"/>
      </w:pPr>
      <w:rPr>
        <w:rFonts w:hint="default"/>
        <w:lang w:val="zh-TW" w:eastAsia="zh-TW" w:bidi="zh-TW"/>
      </w:rPr>
    </w:lvl>
    <w:lvl w:ilvl="4">
      <w:numFmt w:val="bullet"/>
      <w:lvlText w:val="•"/>
      <w:lvlJc w:val="left"/>
      <w:pPr>
        <w:ind w:left="2248" w:hanging="670"/>
      </w:pPr>
      <w:rPr>
        <w:rFonts w:hint="default"/>
        <w:lang w:val="zh-TW" w:eastAsia="zh-TW" w:bidi="zh-TW"/>
      </w:rPr>
    </w:lvl>
    <w:lvl w:ilvl="5">
      <w:numFmt w:val="bullet"/>
      <w:lvlText w:val="•"/>
      <w:lvlJc w:val="left"/>
      <w:pPr>
        <w:ind w:left="2616" w:hanging="670"/>
      </w:pPr>
      <w:rPr>
        <w:rFonts w:hint="default"/>
        <w:lang w:val="zh-TW" w:eastAsia="zh-TW" w:bidi="zh-TW"/>
      </w:rPr>
    </w:lvl>
    <w:lvl w:ilvl="6">
      <w:numFmt w:val="bullet"/>
      <w:lvlText w:val="•"/>
      <w:lvlJc w:val="left"/>
      <w:pPr>
        <w:ind w:left="2983" w:hanging="670"/>
      </w:pPr>
      <w:rPr>
        <w:rFonts w:hint="default"/>
        <w:lang w:val="zh-TW" w:eastAsia="zh-TW" w:bidi="zh-TW"/>
      </w:rPr>
    </w:lvl>
    <w:lvl w:ilvl="7">
      <w:numFmt w:val="bullet"/>
      <w:lvlText w:val="•"/>
      <w:lvlJc w:val="left"/>
      <w:pPr>
        <w:ind w:left="3350" w:hanging="670"/>
      </w:pPr>
      <w:rPr>
        <w:rFonts w:hint="default"/>
        <w:lang w:val="zh-TW" w:eastAsia="zh-TW" w:bidi="zh-TW"/>
      </w:rPr>
    </w:lvl>
    <w:lvl w:ilvl="8">
      <w:numFmt w:val="bullet"/>
      <w:lvlText w:val="•"/>
      <w:lvlJc w:val="left"/>
      <w:pPr>
        <w:ind w:left="3717" w:hanging="670"/>
      </w:pPr>
      <w:rPr>
        <w:rFonts w:hint="default"/>
        <w:lang w:val="zh-TW" w:eastAsia="zh-TW" w:bidi="zh-TW"/>
      </w:rPr>
    </w:lvl>
  </w:abstractNum>
  <w:abstractNum w:abstractNumId="247">
    <w:nsid w:val="6E1C6F69"/>
    <w:multiLevelType w:val="multilevel"/>
    <w:tmpl w:val="E33623B6"/>
    <w:lvl w:ilvl="0">
      <w:start w:val="3"/>
      <w:numFmt w:val="upperLetter"/>
      <w:lvlText w:val="%1"/>
      <w:lvlJc w:val="left"/>
      <w:pPr>
        <w:ind w:left="727" w:hanging="620"/>
      </w:pPr>
      <w:rPr>
        <w:rFonts w:hint="default"/>
        <w:lang w:val="zh-TW" w:eastAsia="zh-TW" w:bidi="zh-TW"/>
      </w:rPr>
    </w:lvl>
    <w:lvl w:ilvl="1">
      <w:numFmt w:val="decimal"/>
      <w:lvlText w:val="%1-%2"/>
      <w:lvlJc w:val="left"/>
      <w:pPr>
        <w:ind w:left="727" w:hanging="620"/>
      </w:pPr>
      <w:rPr>
        <w:rFonts w:hint="default"/>
        <w:lang w:val="zh-TW" w:eastAsia="zh-TW" w:bidi="zh-TW"/>
      </w:rPr>
    </w:lvl>
    <w:lvl w:ilvl="2">
      <w:start w:val="3"/>
      <w:numFmt w:val="decimal"/>
      <w:lvlText w:val="%1-%2-%3"/>
      <w:lvlJc w:val="left"/>
      <w:pPr>
        <w:ind w:left="727" w:hanging="620"/>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853" w:hanging="620"/>
      </w:pPr>
      <w:rPr>
        <w:rFonts w:hint="default"/>
        <w:lang w:val="zh-TW" w:eastAsia="zh-TW" w:bidi="zh-TW"/>
      </w:rPr>
    </w:lvl>
    <w:lvl w:ilvl="4">
      <w:numFmt w:val="bullet"/>
      <w:lvlText w:val="•"/>
      <w:lvlJc w:val="left"/>
      <w:pPr>
        <w:ind w:left="2230" w:hanging="620"/>
      </w:pPr>
      <w:rPr>
        <w:rFonts w:hint="default"/>
        <w:lang w:val="zh-TW" w:eastAsia="zh-TW" w:bidi="zh-TW"/>
      </w:rPr>
    </w:lvl>
    <w:lvl w:ilvl="5">
      <w:numFmt w:val="bullet"/>
      <w:lvlText w:val="•"/>
      <w:lvlJc w:val="left"/>
      <w:pPr>
        <w:ind w:left="2608" w:hanging="620"/>
      </w:pPr>
      <w:rPr>
        <w:rFonts w:hint="default"/>
        <w:lang w:val="zh-TW" w:eastAsia="zh-TW" w:bidi="zh-TW"/>
      </w:rPr>
    </w:lvl>
    <w:lvl w:ilvl="6">
      <w:numFmt w:val="bullet"/>
      <w:lvlText w:val="•"/>
      <w:lvlJc w:val="left"/>
      <w:pPr>
        <w:ind w:left="2986" w:hanging="620"/>
      </w:pPr>
      <w:rPr>
        <w:rFonts w:hint="default"/>
        <w:lang w:val="zh-TW" w:eastAsia="zh-TW" w:bidi="zh-TW"/>
      </w:rPr>
    </w:lvl>
    <w:lvl w:ilvl="7">
      <w:numFmt w:val="bullet"/>
      <w:lvlText w:val="•"/>
      <w:lvlJc w:val="left"/>
      <w:pPr>
        <w:ind w:left="3363" w:hanging="620"/>
      </w:pPr>
      <w:rPr>
        <w:rFonts w:hint="default"/>
        <w:lang w:val="zh-TW" w:eastAsia="zh-TW" w:bidi="zh-TW"/>
      </w:rPr>
    </w:lvl>
    <w:lvl w:ilvl="8">
      <w:numFmt w:val="bullet"/>
      <w:lvlText w:val="•"/>
      <w:lvlJc w:val="left"/>
      <w:pPr>
        <w:ind w:left="3741" w:hanging="620"/>
      </w:pPr>
      <w:rPr>
        <w:rFonts w:hint="default"/>
        <w:lang w:val="zh-TW" w:eastAsia="zh-TW" w:bidi="zh-TW"/>
      </w:rPr>
    </w:lvl>
  </w:abstractNum>
  <w:abstractNum w:abstractNumId="248">
    <w:nsid w:val="6E9C323A"/>
    <w:multiLevelType w:val="multilevel"/>
    <w:tmpl w:val="472255E8"/>
    <w:lvl w:ilvl="0">
      <w:start w:val="5"/>
      <w:numFmt w:val="upperLetter"/>
      <w:lvlText w:val="%1"/>
      <w:lvlJc w:val="left"/>
      <w:pPr>
        <w:ind w:left="741" w:hanging="636"/>
      </w:pPr>
      <w:rPr>
        <w:rFonts w:hint="default"/>
        <w:lang w:val="zh-TW" w:eastAsia="zh-TW" w:bidi="zh-TW"/>
      </w:rPr>
    </w:lvl>
    <w:lvl w:ilvl="1">
      <w:start w:val="5"/>
      <w:numFmt w:val="upperRoman"/>
      <w:lvlText w:val="%1-%2"/>
      <w:lvlJc w:val="left"/>
      <w:pPr>
        <w:ind w:left="741" w:hanging="636"/>
      </w:pPr>
      <w:rPr>
        <w:rFonts w:hint="default"/>
        <w:lang w:val="zh-TW" w:eastAsia="zh-TW" w:bidi="zh-TW"/>
      </w:rPr>
    </w:lvl>
    <w:lvl w:ilvl="2">
      <w:start w:val="7"/>
      <w:numFmt w:val="decimal"/>
      <w:lvlText w:val="%1-%2-%3"/>
      <w:lvlJc w:val="left"/>
      <w:pPr>
        <w:ind w:left="741" w:hanging="63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78" w:hanging="636"/>
      </w:pPr>
      <w:rPr>
        <w:rFonts w:hint="default"/>
        <w:lang w:val="zh-TW" w:eastAsia="zh-TW" w:bidi="zh-TW"/>
      </w:rPr>
    </w:lvl>
    <w:lvl w:ilvl="4">
      <w:numFmt w:val="bullet"/>
      <w:lvlText w:val="•"/>
      <w:lvlJc w:val="left"/>
      <w:pPr>
        <w:ind w:left="2258" w:hanging="636"/>
      </w:pPr>
      <w:rPr>
        <w:rFonts w:hint="default"/>
        <w:lang w:val="zh-TW" w:eastAsia="zh-TW" w:bidi="zh-TW"/>
      </w:rPr>
    </w:lvl>
    <w:lvl w:ilvl="5">
      <w:numFmt w:val="bullet"/>
      <w:lvlText w:val="•"/>
      <w:lvlJc w:val="left"/>
      <w:pPr>
        <w:ind w:left="2638" w:hanging="636"/>
      </w:pPr>
      <w:rPr>
        <w:rFonts w:hint="default"/>
        <w:lang w:val="zh-TW" w:eastAsia="zh-TW" w:bidi="zh-TW"/>
      </w:rPr>
    </w:lvl>
    <w:lvl w:ilvl="6">
      <w:numFmt w:val="bullet"/>
      <w:lvlText w:val="•"/>
      <w:lvlJc w:val="left"/>
      <w:pPr>
        <w:ind w:left="3017" w:hanging="636"/>
      </w:pPr>
      <w:rPr>
        <w:rFonts w:hint="default"/>
        <w:lang w:val="zh-TW" w:eastAsia="zh-TW" w:bidi="zh-TW"/>
      </w:rPr>
    </w:lvl>
    <w:lvl w:ilvl="7">
      <w:numFmt w:val="bullet"/>
      <w:lvlText w:val="•"/>
      <w:lvlJc w:val="left"/>
      <w:pPr>
        <w:ind w:left="3397" w:hanging="636"/>
      </w:pPr>
      <w:rPr>
        <w:rFonts w:hint="default"/>
        <w:lang w:val="zh-TW" w:eastAsia="zh-TW" w:bidi="zh-TW"/>
      </w:rPr>
    </w:lvl>
    <w:lvl w:ilvl="8">
      <w:numFmt w:val="bullet"/>
      <w:lvlText w:val="•"/>
      <w:lvlJc w:val="left"/>
      <w:pPr>
        <w:ind w:left="3776" w:hanging="636"/>
      </w:pPr>
      <w:rPr>
        <w:rFonts w:hint="default"/>
        <w:lang w:val="zh-TW" w:eastAsia="zh-TW" w:bidi="zh-TW"/>
      </w:rPr>
    </w:lvl>
  </w:abstractNum>
  <w:abstractNum w:abstractNumId="249">
    <w:nsid w:val="6FDE6EA9"/>
    <w:multiLevelType w:val="multilevel"/>
    <w:tmpl w:val="36BC47D2"/>
    <w:lvl w:ilvl="0">
      <w:start w:val="2"/>
      <w:numFmt w:val="upperLetter"/>
      <w:lvlText w:val="%1"/>
      <w:lvlJc w:val="left"/>
      <w:pPr>
        <w:ind w:left="843" w:hanging="737"/>
      </w:pPr>
      <w:rPr>
        <w:rFonts w:hint="default"/>
        <w:lang w:val="zh-TW" w:eastAsia="zh-TW" w:bidi="zh-TW"/>
      </w:rPr>
    </w:lvl>
    <w:lvl w:ilvl="1">
      <w:start w:val="3"/>
      <w:numFmt w:val="upperRoman"/>
      <w:lvlText w:val="%1-%2"/>
      <w:lvlJc w:val="left"/>
      <w:pPr>
        <w:ind w:left="843" w:hanging="737"/>
      </w:pPr>
      <w:rPr>
        <w:rFonts w:hint="default"/>
        <w:lang w:val="zh-TW" w:eastAsia="zh-TW" w:bidi="zh-TW"/>
      </w:rPr>
    </w:lvl>
    <w:lvl w:ilvl="2">
      <w:start w:val="3"/>
      <w:numFmt w:val="decimal"/>
      <w:lvlText w:val="%1-%2-%3"/>
      <w:lvlJc w:val="left"/>
      <w:pPr>
        <w:ind w:left="843" w:hanging="737"/>
      </w:pPr>
      <w:rPr>
        <w:rFonts w:ascii="Times New Roman" w:eastAsia="Times New Roman" w:hAnsi="Times New Roman" w:cs="Times New Roman" w:hint="default"/>
        <w:spacing w:val="-34"/>
        <w:w w:val="100"/>
        <w:sz w:val="24"/>
        <w:szCs w:val="24"/>
        <w:lang w:val="zh-TW" w:eastAsia="zh-TW" w:bidi="zh-TW"/>
      </w:rPr>
    </w:lvl>
    <w:lvl w:ilvl="3">
      <w:numFmt w:val="bullet"/>
      <w:lvlText w:val="•"/>
      <w:lvlJc w:val="left"/>
      <w:pPr>
        <w:ind w:left="1923" w:hanging="737"/>
      </w:pPr>
      <w:rPr>
        <w:rFonts w:hint="default"/>
        <w:lang w:val="zh-TW" w:eastAsia="zh-TW" w:bidi="zh-TW"/>
      </w:rPr>
    </w:lvl>
    <w:lvl w:ilvl="4">
      <w:numFmt w:val="bullet"/>
      <w:lvlText w:val="•"/>
      <w:lvlJc w:val="left"/>
      <w:pPr>
        <w:ind w:left="2284" w:hanging="737"/>
      </w:pPr>
      <w:rPr>
        <w:rFonts w:hint="default"/>
        <w:lang w:val="zh-TW" w:eastAsia="zh-TW" w:bidi="zh-TW"/>
      </w:rPr>
    </w:lvl>
    <w:lvl w:ilvl="5">
      <w:numFmt w:val="bullet"/>
      <w:lvlText w:val="•"/>
      <w:lvlJc w:val="left"/>
      <w:pPr>
        <w:ind w:left="2646" w:hanging="737"/>
      </w:pPr>
      <w:rPr>
        <w:rFonts w:hint="default"/>
        <w:lang w:val="zh-TW" w:eastAsia="zh-TW" w:bidi="zh-TW"/>
      </w:rPr>
    </w:lvl>
    <w:lvl w:ilvl="6">
      <w:numFmt w:val="bullet"/>
      <w:lvlText w:val="•"/>
      <w:lvlJc w:val="left"/>
      <w:pPr>
        <w:ind w:left="3007" w:hanging="737"/>
      </w:pPr>
      <w:rPr>
        <w:rFonts w:hint="default"/>
        <w:lang w:val="zh-TW" w:eastAsia="zh-TW" w:bidi="zh-TW"/>
      </w:rPr>
    </w:lvl>
    <w:lvl w:ilvl="7">
      <w:numFmt w:val="bullet"/>
      <w:lvlText w:val="•"/>
      <w:lvlJc w:val="left"/>
      <w:pPr>
        <w:ind w:left="3368" w:hanging="737"/>
      </w:pPr>
      <w:rPr>
        <w:rFonts w:hint="default"/>
        <w:lang w:val="zh-TW" w:eastAsia="zh-TW" w:bidi="zh-TW"/>
      </w:rPr>
    </w:lvl>
    <w:lvl w:ilvl="8">
      <w:numFmt w:val="bullet"/>
      <w:lvlText w:val="•"/>
      <w:lvlJc w:val="left"/>
      <w:pPr>
        <w:ind w:left="3729" w:hanging="737"/>
      </w:pPr>
      <w:rPr>
        <w:rFonts w:hint="default"/>
        <w:lang w:val="zh-TW" w:eastAsia="zh-TW" w:bidi="zh-TW"/>
      </w:rPr>
    </w:lvl>
  </w:abstractNum>
  <w:abstractNum w:abstractNumId="250">
    <w:nsid w:val="71312A35"/>
    <w:multiLevelType w:val="multilevel"/>
    <w:tmpl w:val="D4E61B88"/>
    <w:lvl w:ilvl="0">
      <w:start w:val="1"/>
      <w:numFmt w:val="upperLetter"/>
      <w:lvlText w:val="%1"/>
      <w:lvlJc w:val="left"/>
      <w:pPr>
        <w:ind w:left="778" w:hanging="670"/>
      </w:pPr>
      <w:rPr>
        <w:rFonts w:hint="default"/>
        <w:lang w:val="zh-TW" w:eastAsia="zh-TW" w:bidi="zh-TW"/>
      </w:rPr>
    </w:lvl>
    <w:lvl w:ilvl="1">
      <w:start w:val="2"/>
      <w:numFmt w:val="upperRoman"/>
      <w:lvlText w:val="%1-%2"/>
      <w:lvlJc w:val="left"/>
      <w:pPr>
        <w:ind w:left="778" w:hanging="670"/>
      </w:pPr>
      <w:rPr>
        <w:rFonts w:hint="default"/>
        <w:lang w:val="zh-TW" w:eastAsia="zh-TW" w:bidi="zh-TW"/>
      </w:rPr>
    </w:lvl>
    <w:lvl w:ilvl="2">
      <w:start w:val="1"/>
      <w:numFmt w:val="decimal"/>
      <w:lvlText w:val="%1-%2-%3"/>
      <w:lvlJc w:val="left"/>
      <w:pPr>
        <w:ind w:left="778" w:hanging="670"/>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36" w:hanging="670"/>
      </w:pPr>
      <w:rPr>
        <w:rFonts w:hint="default"/>
        <w:lang w:val="zh-TW" w:eastAsia="zh-TW" w:bidi="zh-TW"/>
      </w:rPr>
    </w:lvl>
    <w:lvl w:ilvl="4">
      <w:numFmt w:val="bullet"/>
      <w:lvlText w:val="•"/>
      <w:lvlJc w:val="left"/>
      <w:pPr>
        <w:ind w:left="2321" w:hanging="670"/>
      </w:pPr>
      <w:rPr>
        <w:rFonts w:hint="default"/>
        <w:lang w:val="zh-TW" w:eastAsia="zh-TW" w:bidi="zh-TW"/>
      </w:rPr>
    </w:lvl>
    <w:lvl w:ilvl="5">
      <w:numFmt w:val="bullet"/>
      <w:lvlText w:val="•"/>
      <w:lvlJc w:val="left"/>
      <w:pPr>
        <w:ind w:left="2707" w:hanging="670"/>
      </w:pPr>
      <w:rPr>
        <w:rFonts w:hint="default"/>
        <w:lang w:val="zh-TW" w:eastAsia="zh-TW" w:bidi="zh-TW"/>
      </w:rPr>
    </w:lvl>
    <w:lvl w:ilvl="6">
      <w:numFmt w:val="bullet"/>
      <w:lvlText w:val="•"/>
      <w:lvlJc w:val="left"/>
      <w:pPr>
        <w:ind w:left="3092" w:hanging="670"/>
      </w:pPr>
      <w:rPr>
        <w:rFonts w:hint="default"/>
        <w:lang w:val="zh-TW" w:eastAsia="zh-TW" w:bidi="zh-TW"/>
      </w:rPr>
    </w:lvl>
    <w:lvl w:ilvl="7">
      <w:numFmt w:val="bullet"/>
      <w:lvlText w:val="•"/>
      <w:lvlJc w:val="left"/>
      <w:pPr>
        <w:ind w:left="3477" w:hanging="670"/>
      </w:pPr>
      <w:rPr>
        <w:rFonts w:hint="default"/>
        <w:lang w:val="zh-TW" w:eastAsia="zh-TW" w:bidi="zh-TW"/>
      </w:rPr>
    </w:lvl>
    <w:lvl w:ilvl="8">
      <w:numFmt w:val="bullet"/>
      <w:lvlText w:val="•"/>
      <w:lvlJc w:val="left"/>
      <w:pPr>
        <w:ind w:left="3863" w:hanging="670"/>
      </w:pPr>
      <w:rPr>
        <w:rFonts w:hint="default"/>
        <w:lang w:val="zh-TW" w:eastAsia="zh-TW" w:bidi="zh-TW"/>
      </w:rPr>
    </w:lvl>
  </w:abstractNum>
  <w:abstractNum w:abstractNumId="251">
    <w:nsid w:val="725D38D9"/>
    <w:multiLevelType w:val="multilevel"/>
    <w:tmpl w:val="9836F382"/>
    <w:lvl w:ilvl="0">
      <w:start w:val="3"/>
      <w:numFmt w:val="upperLetter"/>
      <w:lvlText w:val="%1"/>
      <w:lvlJc w:val="left"/>
      <w:pPr>
        <w:ind w:left="751" w:hanging="620"/>
      </w:pPr>
      <w:rPr>
        <w:rFonts w:hint="default"/>
        <w:lang w:val="zh-TW" w:eastAsia="zh-TW" w:bidi="zh-TW"/>
      </w:rPr>
    </w:lvl>
    <w:lvl w:ilvl="1">
      <w:numFmt w:val="decimal"/>
      <w:lvlText w:val="%1-%2"/>
      <w:lvlJc w:val="left"/>
      <w:pPr>
        <w:ind w:left="751" w:hanging="620"/>
      </w:pPr>
      <w:rPr>
        <w:rFonts w:hint="default"/>
        <w:lang w:val="zh-TW" w:eastAsia="zh-TW" w:bidi="zh-TW"/>
      </w:rPr>
    </w:lvl>
    <w:lvl w:ilvl="2">
      <w:start w:val="1"/>
      <w:numFmt w:val="decimal"/>
      <w:lvlText w:val="%1-%2-%3"/>
      <w:lvlJc w:val="left"/>
      <w:pPr>
        <w:ind w:left="751" w:hanging="620"/>
      </w:pPr>
      <w:rPr>
        <w:rFonts w:ascii="Times New Roman" w:eastAsia="Times New Roman" w:hAnsi="Times New Roman" w:cs="Times New Roman" w:hint="default"/>
        <w:spacing w:val="-16"/>
        <w:w w:val="100"/>
        <w:sz w:val="24"/>
        <w:szCs w:val="24"/>
        <w:lang w:val="zh-TW" w:eastAsia="zh-TW" w:bidi="zh-TW"/>
      </w:rPr>
    </w:lvl>
    <w:lvl w:ilvl="3">
      <w:numFmt w:val="bullet"/>
      <w:lvlText w:val="•"/>
      <w:lvlJc w:val="left"/>
      <w:pPr>
        <w:ind w:left="1881" w:hanging="620"/>
      </w:pPr>
      <w:rPr>
        <w:rFonts w:hint="default"/>
        <w:lang w:val="zh-TW" w:eastAsia="zh-TW" w:bidi="zh-TW"/>
      </w:rPr>
    </w:lvl>
    <w:lvl w:ilvl="4">
      <w:numFmt w:val="bullet"/>
      <w:lvlText w:val="•"/>
      <w:lvlJc w:val="left"/>
      <w:pPr>
        <w:ind w:left="2254" w:hanging="620"/>
      </w:pPr>
      <w:rPr>
        <w:rFonts w:hint="default"/>
        <w:lang w:val="zh-TW" w:eastAsia="zh-TW" w:bidi="zh-TW"/>
      </w:rPr>
    </w:lvl>
    <w:lvl w:ilvl="5">
      <w:numFmt w:val="bullet"/>
      <w:lvlText w:val="•"/>
      <w:lvlJc w:val="left"/>
      <w:pPr>
        <w:ind w:left="2628" w:hanging="620"/>
      </w:pPr>
      <w:rPr>
        <w:rFonts w:hint="default"/>
        <w:lang w:val="zh-TW" w:eastAsia="zh-TW" w:bidi="zh-TW"/>
      </w:rPr>
    </w:lvl>
    <w:lvl w:ilvl="6">
      <w:numFmt w:val="bullet"/>
      <w:lvlText w:val="•"/>
      <w:lvlJc w:val="left"/>
      <w:pPr>
        <w:ind w:left="3002" w:hanging="620"/>
      </w:pPr>
      <w:rPr>
        <w:rFonts w:hint="default"/>
        <w:lang w:val="zh-TW" w:eastAsia="zh-TW" w:bidi="zh-TW"/>
      </w:rPr>
    </w:lvl>
    <w:lvl w:ilvl="7">
      <w:numFmt w:val="bullet"/>
      <w:lvlText w:val="•"/>
      <w:lvlJc w:val="left"/>
      <w:pPr>
        <w:ind w:left="3375" w:hanging="620"/>
      </w:pPr>
      <w:rPr>
        <w:rFonts w:hint="default"/>
        <w:lang w:val="zh-TW" w:eastAsia="zh-TW" w:bidi="zh-TW"/>
      </w:rPr>
    </w:lvl>
    <w:lvl w:ilvl="8">
      <w:numFmt w:val="bullet"/>
      <w:lvlText w:val="•"/>
      <w:lvlJc w:val="left"/>
      <w:pPr>
        <w:ind w:left="3749" w:hanging="620"/>
      </w:pPr>
      <w:rPr>
        <w:rFonts w:hint="default"/>
        <w:lang w:val="zh-TW" w:eastAsia="zh-TW" w:bidi="zh-TW"/>
      </w:rPr>
    </w:lvl>
  </w:abstractNum>
  <w:abstractNum w:abstractNumId="252">
    <w:nsid w:val="72DC3657"/>
    <w:multiLevelType w:val="multilevel"/>
    <w:tmpl w:val="4D8C5C7C"/>
    <w:lvl w:ilvl="0">
      <w:start w:val="2"/>
      <w:numFmt w:val="upperLetter"/>
      <w:lvlText w:val="%1"/>
      <w:lvlJc w:val="left"/>
      <w:pPr>
        <w:ind w:left="843" w:hanging="737"/>
      </w:pPr>
      <w:rPr>
        <w:rFonts w:hint="default"/>
        <w:lang w:val="zh-TW" w:eastAsia="zh-TW" w:bidi="zh-TW"/>
      </w:rPr>
    </w:lvl>
    <w:lvl w:ilvl="1">
      <w:start w:val="3"/>
      <w:numFmt w:val="upperRoman"/>
      <w:lvlText w:val="%1-%2"/>
      <w:lvlJc w:val="left"/>
      <w:pPr>
        <w:ind w:left="843" w:hanging="737"/>
      </w:pPr>
      <w:rPr>
        <w:rFonts w:hint="default"/>
        <w:lang w:val="zh-TW" w:eastAsia="zh-TW" w:bidi="zh-TW"/>
      </w:rPr>
    </w:lvl>
    <w:lvl w:ilvl="2">
      <w:start w:val="5"/>
      <w:numFmt w:val="decimal"/>
      <w:lvlText w:val="%1-%2-%3"/>
      <w:lvlJc w:val="left"/>
      <w:pPr>
        <w:ind w:left="843" w:hanging="737"/>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23" w:hanging="737"/>
      </w:pPr>
      <w:rPr>
        <w:rFonts w:hint="default"/>
        <w:lang w:val="zh-TW" w:eastAsia="zh-TW" w:bidi="zh-TW"/>
      </w:rPr>
    </w:lvl>
    <w:lvl w:ilvl="4">
      <w:numFmt w:val="bullet"/>
      <w:lvlText w:val="•"/>
      <w:lvlJc w:val="left"/>
      <w:pPr>
        <w:ind w:left="2284" w:hanging="737"/>
      </w:pPr>
      <w:rPr>
        <w:rFonts w:hint="default"/>
        <w:lang w:val="zh-TW" w:eastAsia="zh-TW" w:bidi="zh-TW"/>
      </w:rPr>
    </w:lvl>
    <w:lvl w:ilvl="5">
      <w:numFmt w:val="bullet"/>
      <w:lvlText w:val="•"/>
      <w:lvlJc w:val="left"/>
      <w:pPr>
        <w:ind w:left="2646" w:hanging="737"/>
      </w:pPr>
      <w:rPr>
        <w:rFonts w:hint="default"/>
        <w:lang w:val="zh-TW" w:eastAsia="zh-TW" w:bidi="zh-TW"/>
      </w:rPr>
    </w:lvl>
    <w:lvl w:ilvl="6">
      <w:numFmt w:val="bullet"/>
      <w:lvlText w:val="•"/>
      <w:lvlJc w:val="left"/>
      <w:pPr>
        <w:ind w:left="3007" w:hanging="737"/>
      </w:pPr>
      <w:rPr>
        <w:rFonts w:hint="default"/>
        <w:lang w:val="zh-TW" w:eastAsia="zh-TW" w:bidi="zh-TW"/>
      </w:rPr>
    </w:lvl>
    <w:lvl w:ilvl="7">
      <w:numFmt w:val="bullet"/>
      <w:lvlText w:val="•"/>
      <w:lvlJc w:val="left"/>
      <w:pPr>
        <w:ind w:left="3368" w:hanging="737"/>
      </w:pPr>
      <w:rPr>
        <w:rFonts w:hint="default"/>
        <w:lang w:val="zh-TW" w:eastAsia="zh-TW" w:bidi="zh-TW"/>
      </w:rPr>
    </w:lvl>
    <w:lvl w:ilvl="8">
      <w:numFmt w:val="bullet"/>
      <w:lvlText w:val="•"/>
      <w:lvlJc w:val="left"/>
      <w:pPr>
        <w:ind w:left="3729" w:hanging="737"/>
      </w:pPr>
      <w:rPr>
        <w:rFonts w:hint="default"/>
        <w:lang w:val="zh-TW" w:eastAsia="zh-TW" w:bidi="zh-TW"/>
      </w:rPr>
    </w:lvl>
  </w:abstractNum>
  <w:abstractNum w:abstractNumId="253">
    <w:nsid w:val="737F12FB"/>
    <w:multiLevelType w:val="multilevel"/>
    <w:tmpl w:val="76065552"/>
    <w:lvl w:ilvl="0">
      <w:start w:val="1"/>
      <w:numFmt w:val="upperLetter"/>
      <w:lvlText w:val="%1"/>
      <w:lvlJc w:val="left"/>
      <w:pPr>
        <w:ind w:left="777" w:hanging="663"/>
      </w:pPr>
      <w:rPr>
        <w:rFonts w:hint="default"/>
        <w:lang w:val="zh-TW" w:eastAsia="zh-TW" w:bidi="zh-TW"/>
      </w:rPr>
    </w:lvl>
    <w:lvl w:ilvl="1">
      <w:start w:val="5"/>
      <w:numFmt w:val="upperRoman"/>
      <w:lvlText w:val="%1-%2"/>
      <w:lvlJc w:val="left"/>
      <w:pPr>
        <w:ind w:left="777" w:hanging="663"/>
      </w:pPr>
      <w:rPr>
        <w:rFonts w:hint="default"/>
        <w:lang w:val="zh-TW" w:eastAsia="zh-TW" w:bidi="zh-TW"/>
      </w:rPr>
    </w:lvl>
    <w:lvl w:ilvl="2">
      <w:start w:val="5"/>
      <w:numFmt w:val="decimal"/>
      <w:lvlText w:val="%1-%2-%3"/>
      <w:lvlJc w:val="left"/>
      <w:pPr>
        <w:ind w:left="777"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06" w:hanging="663"/>
      </w:pPr>
      <w:rPr>
        <w:rFonts w:hint="default"/>
        <w:lang w:val="zh-TW" w:eastAsia="zh-TW" w:bidi="zh-TW"/>
      </w:rPr>
    </w:lvl>
    <w:lvl w:ilvl="4">
      <w:numFmt w:val="bullet"/>
      <w:lvlText w:val="•"/>
      <w:lvlJc w:val="left"/>
      <w:pPr>
        <w:ind w:left="2282" w:hanging="663"/>
      </w:pPr>
      <w:rPr>
        <w:rFonts w:hint="default"/>
        <w:lang w:val="zh-TW" w:eastAsia="zh-TW" w:bidi="zh-TW"/>
      </w:rPr>
    </w:lvl>
    <w:lvl w:ilvl="5">
      <w:numFmt w:val="bullet"/>
      <w:lvlText w:val="•"/>
      <w:lvlJc w:val="left"/>
      <w:pPr>
        <w:ind w:left="2658" w:hanging="663"/>
      </w:pPr>
      <w:rPr>
        <w:rFonts w:hint="default"/>
        <w:lang w:val="zh-TW" w:eastAsia="zh-TW" w:bidi="zh-TW"/>
      </w:rPr>
    </w:lvl>
    <w:lvl w:ilvl="6">
      <w:numFmt w:val="bullet"/>
      <w:lvlText w:val="•"/>
      <w:lvlJc w:val="left"/>
      <w:pPr>
        <w:ind w:left="3033" w:hanging="663"/>
      </w:pPr>
      <w:rPr>
        <w:rFonts w:hint="default"/>
        <w:lang w:val="zh-TW" w:eastAsia="zh-TW" w:bidi="zh-TW"/>
      </w:rPr>
    </w:lvl>
    <w:lvl w:ilvl="7">
      <w:numFmt w:val="bullet"/>
      <w:lvlText w:val="•"/>
      <w:lvlJc w:val="left"/>
      <w:pPr>
        <w:ind w:left="3409" w:hanging="663"/>
      </w:pPr>
      <w:rPr>
        <w:rFonts w:hint="default"/>
        <w:lang w:val="zh-TW" w:eastAsia="zh-TW" w:bidi="zh-TW"/>
      </w:rPr>
    </w:lvl>
    <w:lvl w:ilvl="8">
      <w:numFmt w:val="bullet"/>
      <w:lvlText w:val="•"/>
      <w:lvlJc w:val="left"/>
      <w:pPr>
        <w:ind w:left="3784" w:hanging="663"/>
      </w:pPr>
      <w:rPr>
        <w:rFonts w:hint="default"/>
        <w:lang w:val="zh-TW" w:eastAsia="zh-TW" w:bidi="zh-TW"/>
      </w:rPr>
    </w:lvl>
  </w:abstractNum>
  <w:abstractNum w:abstractNumId="254">
    <w:nsid w:val="741E7FF9"/>
    <w:multiLevelType w:val="hybridMultilevel"/>
    <w:tmpl w:val="81564976"/>
    <w:lvl w:ilvl="0" w:tplc="C8E6AB0C">
      <w:start w:val="1"/>
      <w:numFmt w:val="decimal"/>
      <w:lvlText w:val="%1."/>
      <w:lvlJc w:val="left"/>
      <w:pPr>
        <w:ind w:left="295" w:hanging="181"/>
      </w:pPr>
      <w:rPr>
        <w:rFonts w:ascii="Times New Roman" w:eastAsia="Times New Roman" w:hAnsi="Times New Roman" w:cs="Times New Roman" w:hint="default"/>
        <w:w w:val="100"/>
        <w:sz w:val="22"/>
        <w:szCs w:val="22"/>
        <w:lang w:val="zh-TW" w:eastAsia="zh-TW" w:bidi="zh-TW"/>
      </w:rPr>
    </w:lvl>
    <w:lvl w:ilvl="1" w:tplc="81307114">
      <w:numFmt w:val="bullet"/>
      <w:lvlText w:val="•"/>
      <w:lvlJc w:val="left"/>
      <w:pPr>
        <w:ind w:left="821" w:hanging="181"/>
      </w:pPr>
      <w:rPr>
        <w:rFonts w:hint="default"/>
        <w:lang w:val="zh-TW" w:eastAsia="zh-TW" w:bidi="zh-TW"/>
      </w:rPr>
    </w:lvl>
    <w:lvl w:ilvl="2" w:tplc="84BE00C0">
      <w:numFmt w:val="bullet"/>
      <w:lvlText w:val="•"/>
      <w:lvlJc w:val="left"/>
      <w:pPr>
        <w:ind w:left="1342" w:hanging="181"/>
      </w:pPr>
      <w:rPr>
        <w:rFonts w:hint="default"/>
        <w:lang w:val="zh-TW" w:eastAsia="zh-TW" w:bidi="zh-TW"/>
      </w:rPr>
    </w:lvl>
    <w:lvl w:ilvl="3" w:tplc="01A46C16">
      <w:numFmt w:val="bullet"/>
      <w:lvlText w:val="•"/>
      <w:lvlJc w:val="left"/>
      <w:pPr>
        <w:ind w:left="1863" w:hanging="181"/>
      </w:pPr>
      <w:rPr>
        <w:rFonts w:hint="default"/>
        <w:lang w:val="zh-TW" w:eastAsia="zh-TW" w:bidi="zh-TW"/>
      </w:rPr>
    </w:lvl>
    <w:lvl w:ilvl="4" w:tplc="E1AE830E">
      <w:numFmt w:val="bullet"/>
      <w:lvlText w:val="•"/>
      <w:lvlJc w:val="left"/>
      <w:pPr>
        <w:ind w:left="2385" w:hanging="181"/>
      </w:pPr>
      <w:rPr>
        <w:rFonts w:hint="default"/>
        <w:lang w:val="zh-TW" w:eastAsia="zh-TW" w:bidi="zh-TW"/>
      </w:rPr>
    </w:lvl>
    <w:lvl w:ilvl="5" w:tplc="0EC2AA00">
      <w:numFmt w:val="bullet"/>
      <w:lvlText w:val="•"/>
      <w:lvlJc w:val="left"/>
      <w:pPr>
        <w:ind w:left="2906" w:hanging="181"/>
      </w:pPr>
      <w:rPr>
        <w:rFonts w:hint="default"/>
        <w:lang w:val="zh-TW" w:eastAsia="zh-TW" w:bidi="zh-TW"/>
      </w:rPr>
    </w:lvl>
    <w:lvl w:ilvl="6" w:tplc="70BC39EE">
      <w:numFmt w:val="bullet"/>
      <w:lvlText w:val="•"/>
      <w:lvlJc w:val="left"/>
      <w:pPr>
        <w:ind w:left="3427" w:hanging="181"/>
      </w:pPr>
      <w:rPr>
        <w:rFonts w:hint="default"/>
        <w:lang w:val="zh-TW" w:eastAsia="zh-TW" w:bidi="zh-TW"/>
      </w:rPr>
    </w:lvl>
    <w:lvl w:ilvl="7" w:tplc="EC3C4FEE">
      <w:numFmt w:val="bullet"/>
      <w:lvlText w:val="•"/>
      <w:lvlJc w:val="left"/>
      <w:pPr>
        <w:ind w:left="3949" w:hanging="181"/>
      </w:pPr>
      <w:rPr>
        <w:rFonts w:hint="default"/>
        <w:lang w:val="zh-TW" w:eastAsia="zh-TW" w:bidi="zh-TW"/>
      </w:rPr>
    </w:lvl>
    <w:lvl w:ilvl="8" w:tplc="BAB8DB40">
      <w:numFmt w:val="bullet"/>
      <w:lvlText w:val="•"/>
      <w:lvlJc w:val="left"/>
      <w:pPr>
        <w:ind w:left="4470" w:hanging="181"/>
      </w:pPr>
      <w:rPr>
        <w:rFonts w:hint="default"/>
        <w:lang w:val="zh-TW" w:eastAsia="zh-TW" w:bidi="zh-TW"/>
      </w:rPr>
    </w:lvl>
  </w:abstractNum>
  <w:abstractNum w:abstractNumId="255">
    <w:nsid w:val="744F5AC7"/>
    <w:multiLevelType w:val="multilevel"/>
    <w:tmpl w:val="7E027D54"/>
    <w:lvl w:ilvl="0">
      <w:start w:val="1"/>
      <w:numFmt w:val="upperLetter"/>
      <w:lvlText w:val="%1"/>
      <w:lvlJc w:val="left"/>
      <w:pPr>
        <w:ind w:left="708" w:hanging="591"/>
      </w:pPr>
      <w:rPr>
        <w:rFonts w:hint="default"/>
        <w:lang w:val="zh-TW" w:eastAsia="zh-TW" w:bidi="zh-TW"/>
      </w:rPr>
    </w:lvl>
    <w:lvl w:ilvl="1">
      <w:start w:val="1"/>
      <w:numFmt w:val="upperRoman"/>
      <w:lvlText w:val="%1-%2"/>
      <w:lvlJc w:val="left"/>
      <w:pPr>
        <w:ind w:left="708" w:hanging="591"/>
      </w:pPr>
      <w:rPr>
        <w:rFonts w:hint="default"/>
        <w:lang w:val="zh-TW" w:eastAsia="zh-TW" w:bidi="zh-TW"/>
      </w:rPr>
    </w:lvl>
    <w:lvl w:ilvl="2">
      <w:start w:val="1"/>
      <w:numFmt w:val="decimal"/>
      <w:lvlText w:val="%1-%2-%3"/>
      <w:lvlJc w:val="left"/>
      <w:pPr>
        <w:ind w:left="708" w:hanging="591"/>
      </w:pPr>
      <w:rPr>
        <w:rFonts w:ascii="Times New Roman" w:eastAsia="Times New Roman" w:hAnsi="Times New Roman" w:cs="Times New Roman" w:hint="default"/>
        <w:spacing w:val="-15"/>
        <w:w w:val="99"/>
        <w:sz w:val="24"/>
        <w:szCs w:val="24"/>
        <w:lang w:val="zh-TW" w:eastAsia="zh-TW" w:bidi="zh-TW"/>
      </w:rPr>
    </w:lvl>
    <w:lvl w:ilvl="3">
      <w:numFmt w:val="bullet"/>
      <w:lvlText w:val="•"/>
      <w:lvlJc w:val="left"/>
      <w:pPr>
        <w:ind w:left="1827" w:hanging="591"/>
      </w:pPr>
      <w:rPr>
        <w:rFonts w:hint="default"/>
        <w:lang w:val="zh-TW" w:eastAsia="zh-TW" w:bidi="zh-TW"/>
      </w:rPr>
    </w:lvl>
    <w:lvl w:ilvl="4">
      <w:numFmt w:val="bullet"/>
      <w:lvlText w:val="•"/>
      <w:lvlJc w:val="left"/>
      <w:pPr>
        <w:ind w:left="2202" w:hanging="591"/>
      </w:pPr>
      <w:rPr>
        <w:rFonts w:hint="default"/>
        <w:lang w:val="zh-TW" w:eastAsia="zh-TW" w:bidi="zh-TW"/>
      </w:rPr>
    </w:lvl>
    <w:lvl w:ilvl="5">
      <w:numFmt w:val="bullet"/>
      <w:lvlText w:val="•"/>
      <w:lvlJc w:val="left"/>
      <w:pPr>
        <w:ind w:left="2578" w:hanging="591"/>
      </w:pPr>
      <w:rPr>
        <w:rFonts w:hint="default"/>
        <w:lang w:val="zh-TW" w:eastAsia="zh-TW" w:bidi="zh-TW"/>
      </w:rPr>
    </w:lvl>
    <w:lvl w:ilvl="6">
      <w:numFmt w:val="bullet"/>
      <w:lvlText w:val="•"/>
      <w:lvlJc w:val="left"/>
      <w:pPr>
        <w:ind w:left="2954" w:hanging="591"/>
      </w:pPr>
      <w:rPr>
        <w:rFonts w:hint="default"/>
        <w:lang w:val="zh-TW" w:eastAsia="zh-TW" w:bidi="zh-TW"/>
      </w:rPr>
    </w:lvl>
    <w:lvl w:ilvl="7">
      <w:numFmt w:val="bullet"/>
      <w:lvlText w:val="•"/>
      <w:lvlJc w:val="left"/>
      <w:pPr>
        <w:ind w:left="3329" w:hanging="591"/>
      </w:pPr>
      <w:rPr>
        <w:rFonts w:hint="default"/>
        <w:lang w:val="zh-TW" w:eastAsia="zh-TW" w:bidi="zh-TW"/>
      </w:rPr>
    </w:lvl>
    <w:lvl w:ilvl="8">
      <w:numFmt w:val="bullet"/>
      <w:lvlText w:val="•"/>
      <w:lvlJc w:val="left"/>
      <w:pPr>
        <w:ind w:left="3705" w:hanging="591"/>
      </w:pPr>
      <w:rPr>
        <w:rFonts w:hint="default"/>
        <w:lang w:val="zh-TW" w:eastAsia="zh-TW" w:bidi="zh-TW"/>
      </w:rPr>
    </w:lvl>
  </w:abstractNum>
  <w:abstractNum w:abstractNumId="256">
    <w:nsid w:val="74D72EA1"/>
    <w:multiLevelType w:val="hybridMultilevel"/>
    <w:tmpl w:val="6DE0A150"/>
    <w:lvl w:ilvl="0" w:tplc="90C08290">
      <w:start w:val="1"/>
      <w:numFmt w:val="decimalFullWidth"/>
      <w:suff w:val="nothing"/>
      <w:lvlText w:val="%1、"/>
      <w:lvlJc w:val="left"/>
      <w:pPr>
        <w:ind w:left="1134" w:hanging="283"/>
      </w:pPr>
      <w:rPr>
        <w:rFonts w:ascii="Times New Roman" w:eastAsia="新細明體" w:hAnsi="Times New Roman" w:cs="Times New Roman" w:hint="default"/>
        <w:w w:val="100"/>
        <w:sz w:val="22"/>
        <w:szCs w:val="22"/>
        <w:lang w:val="zh-TW" w:eastAsia="zh-TW" w:bidi="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nsid w:val="75156C21"/>
    <w:multiLevelType w:val="hybridMultilevel"/>
    <w:tmpl w:val="E3ACC134"/>
    <w:lvl w:ilvl="0" w:tplc="703AE3D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1CC641BC">
      <w:numFmt w:val="bullet"/>
      <w:lvlText w:val="•"/>
      <w:lvlJc w:val="left"/>
      <w:pPr>
        <w:ind w:left="807" w:hanging="181"/>
      </w:pPr>
      <w:rPr>
        <w:rFonts w:hint="default"/>
        <w:lang w:val="zh-TW" w:eastAsia="zh-TW" w:bidi="zh-TW"/>
      </w:rPr>
    </w:lvl>
    <w:lvl w:ilvl="2" w:tplc="30CA1AA6">
      <w:numFmt w:val="bullet"/>
      <w:lvlText w:val="•"/>
      <w:lvlJc w:val="left"/>
      <w:pPr>
        <w:ind w:left="1315" w:hanging="181"/>
      </w:pPr>
      <w:rPr>
        <w:rFonts w:hint="default"/>
        <w:lang w:val="zh-TW" w:eastAsia="zh-TW" w:bidi="zh-TW"/>
      </w:rPr>
    </w:lvl>
    <w:lvl w:ilvl="3" w:tplc="968E4566">
      <w:numFmt w:val="bullet"/>
      <w:lvlText w:val="•"/>
      <w:lvlJc w:val="left"/>
      <w:pPr>
        <w:ind w:left="1823" w:hanging="181"/>
      </w:pPr>
      <w:rPr>
        <w:rFonts w:hint="default"/>
        <w:lang w:val="zh-TW" w:eastAsia="zh-TW" w:bidi="zh-TW"/>
      </w:rPr>
    </w:lvl>
    <w:lvl w:ilvl="4" w:tplc="A754F07E">
      <w:numFmt w:val="bullet"/>
      <w:lvlText w:val="•"/>
      <w:lvlJc w:val="left"/>
      <w:pPr>
        <w:ind w:left="2331" w:hanging="181"/>
      </w:pPr>
      <w:rPr>
        <w:rFonts w:hint="default"/>
        <w:lang w:val="zh-TW" w:eastAsia="zh-TW" w:bidi="zh-TW"/>
      </w:rPr>
    </w:lvl>
    <w:lvl w:ilvl="5" w:tplc="B860E2B4">
      <w:numFmt w:val="bullet"/>
      <w:lvlText w:val="•"/>
      <w:lvlJc w:val="left"/>
      <w:pPr>
        <w:ind w:left="2839" w:hanging="181"/>
      </w:pPr>
      <w:rPr>
        <w:rFonts w:hint="default"/>
        <w:lang w:val="zh-TW" w:eastAsia="zh-TW" w:bidi="zh-TW"/>
      </w:rPr>
    </w:lvl>
    <w:lvl w:ilvl="6" w:tplc="B0DC8F12">
      <w:numFmt w:val="bullet"/>
      <w:lvlText w:val="•"/>
      <w:lvlJc w:val="left"/>
      <w:pPr>
        <w:ind w:left="3347" w:hanging="181"/>
      </w:pPr>
      <w:rPr>
        <w:rFonts w:hint="default"/>
        <w:lang w:val="zh-TW" w:eastAsia="zh-TW" w:bidi="zh-TW"/>
      </w:rPr>
    </w:lvl>
    <w:lvl w:ilvl="7" w:tplc="52A61C82">
      <w:numFmt w:val="bullet"/>
      <w:lvlText w:val="•"/>
      <w:lvlJc w:val="left"/>
      <w:pPr>
        <w:ind w:left="3855" w:hanging="181"/>
      </w:pPr>
      <w:rPr>
        <w:rFonts w:hint="default"/>
        <w:lang w:val="zh-TW" w:eastAsia="zh-TW" w:bidi="zh-TW"/>
      </w:rPr>
    </w:lvl>
    <w:lvl w:ilvl="8" w:tplc="1AA23422">
      <w:numFmt w:val="bullet"/>
      <w:lvlText w:val="•"/>
      <w:lvlJc w:val="left"/>
      <w:pPr>
        <w:ind w:left="4363" w:hanging="181"/>
      </w:pPr>
      <w:rPr>
        <w:rFonts w:hint="default"/>
        <w:lang w:val="zh-TW" w:eastAsia="zh-TW" w:bidi="zh-TW"/>
      </w:rPr>
    </w:lvl>
  </w:abstractNum>
  <w:abstractNum w:abstractNumId="258">
    <w:nsid w:val="75627D9C"/>
    <w:multiLevelType w:val="multilevel"/>
    <w:tmpl w:val="840ADC60"/>
    <w:lvl w:ilvl="0">
      <w:start w:val="5"/>
      <w:numFmt w:val="upperLetter"/>
      <w:lvlText w:val="%1"/>
      <w:lvlJc w:val="left"/>
      <w:pPr>
        <w:ind w:left="711" w:hanging="605"/>
      </w:pPr>
      <w:rPr>
        <w:rFonts w:hint="default"/>
        <w:lang w:val="zh-TW" w:eastAsia="zh-TW" w:bidi="zh-TW"/>
      </w:rPr>
    </w:lvl>
    <w:lvl w:ilvl="1">
      <w:numFmt w:val="decimal"/>
      <w:lvlText w:val="%1-%2"/>
      <w:lvlJc w:val="left"/>
      <w:pPr>
        <w:ind w:left="711" w:hanging="605"/>
      </w:pPr>
      <w:rPr>
        <w:rFonts w:hint="default"/>
        <w:lang w:val="zh-TW" w:eastAsia="zh-TW" w:bidi="zh-TW"/>
      </w:rPr>
    </w:lvl>
    <w:lvl w:ilvl="2">
      <w:start w:val="4"/>
      <w:numFmt w:val="decimal"/>
      <w:lvlText w:val="%1-%2-%3"/>
      <w:lvlJc w:val="left"/>
      <w:pPr>
        <w:ind w:left="711" w:hanging="605"/>
      </w:pPr>
      <w:rPr>
        <w:rFonts w:ascii="Times New Roman" w:eastAsia="Times New Roman" w:hAnsi="Times New Roman" w:cs="Times New Roman" w:hint="default"/>
        <w:spacing w:val="-1"/>
        <w:w w:val="100"/>
        <w:sz w:val="24"/>
        <w:szCs w:val="24"/>
        <w:lang w:val="zh-TW" w:eastAsia="zh-TW" w:bidi="zh-TW"/>
      </w:rPr>
    </w:lvl>
    <w:lvl w:ilvl="3">
      <w:numFmt w:val="bullet"/>
      <w:lvlText w:val="•"/>
      <w:lvlJc w:val="left"/>
      <w:pPr>
        <w:ind w:left="1864" w:hanging="605"/>
      </w:pPr>
      <w:rPr>
        <w:rFonts w:hint="default"/>
        <w:lang w:val="zh-TW" w:eastAsia="zh-TW" w:bidi="zh-TW"/>
      </w:rPr>
    </w:lvl>
    <w:lvl w:ilvl="4">
      <w:numFmt w:val="bullet"/>
      <w:lvlText w:val="•"/>
      <w:lvlJc w:val="left"/>
      <w:pPr>
        <w:ind w:left="2245" w:hanging="605"/>
      </w:pPr>
      <w:rPr>
        <w:rFonts w:hint="default"/>
        <w:lang w:val="zh-TW" w:eastAsia="zh-TW" w:bidi="zh-TW"/>
      </w:rPr>
    </w:lvl>
    <w:lvl w:ilvl="5">
      <w:numFmt w:val="bullet"/>
      <w:lvlText w:val="•"/>
      <w:lvlJc w:val="left"/>
      <w:pPr>
        <w:ind w:left="2627" w:hanging="605"/>
      </w:pPr>
      <w:rPr>
        <w:rFonts w:hint="default"/>
        <w:lang w:val="zh-TW" w:eastAsia="zh-TW" w:bidi="zh-TW"/>
      </w:rPr>
    </w:lvl>
    <w:lvl w:ilvl="6">
      <w:numFmt w:val="bullet"/>
      <w:lvlText w:val="•"/>
      <w:lvlJc w:val="left"/>
      <w:pPr>
        <w:ind w:left="3008" w:hanging="605"/>
      </w:pPr>
      <w:rPr>
        <w:rFonts w:hint="default"/>
        <w:lang w:val="zh-TW" w:eastAsia="zh-TW" w:bidi="zh-TW"/>
      </w:rPr>
    </w:lvl>
    <w:lvl w:ilvl="7">
      <w:numFmt w:val="bullet"/>
      <w:lvlText w:val="•"/>
      <w:lvlJc w:val="left"/>
      <w:pPr>
        <w:ind w:left="3389" w:hanging="605"/>
      </w:pPr>
      <w:rPr>
        <w:rFonts w:hint="default"/>
        <w:lang w:val="zh-TW" w:eastAsia="zh-TW" w:bidi="zh-TW"/>
      </w:rPr>
    </w:lvl>
    <w:lvl w:ilvl="8">
      <w:numFmt w:val="bullet"/>
      <w:lvlText w:val="•"/>
      <w:lvlJc w:val="left"/>
      <w:pPr>
        <w:ind w:left="3771" w:hanging="605"/>
      </w:pPr>
      <w:rPr>
        <w:rFonts w:hint="default"/>
        <w:lang w:val="zh-TW" w:eastAsia="zh-TW" w:bidi="zh-TW"/>
      </w:rPr>
    </w:lvl>
  </w:abstractNum>
  <w:abstractNum w:abstractNumId="259">
    <w:nsid w:val="768C199C"/>
    <w:multiLevelType w:val="hybridMultilevel"/>
    <w:tmpl w:val="5DF4D668"/>
    <w:lvl w:ilvl="0" w:tplc="D1F2EC6C">
      <w:start w:val="1"/>
      <w:numFmt w:val="decimal"/>
      <w:lvlText w:val="%1."/>
      <w:lvlJc w:val="left"/>
      <w:pPr>
        <w:ind w:left="1028" w:hanging="317"/>
      </w:pPr>
      <w:rPr>
        <w:rFonts w:ascii="Cambria" w:eastAsia="Cambria" w:hAnsi="Cambria" w:cs="Cambria" w:hint="default"/>
        <w:b/>
        <w:bCs/>
        <w:spacing w:val="-1"/>
        <w:w w:val="100"/>
        <w:sz w:val="24"/>
        <w:szCs w:val="24"/>
        <w:lang w:val="zh-TW" w:eastAsia="zh-TW" w:bidi="zh-TW"/>
      </w:rPr>
    </w:lvl>
    <w:lvl w:ilvl="1" w:tplc="96CED600">
      <w:numFmt w:val="bullet"/>
      <w:lvlText w:val="•"/>
      <w:lvlJc w:val="left"/>
      <w:pPr>
        <w:ind w:left="2483" w:hanging="317"/>
      </w:pPr>
      <w:rPr>
        <w:rFonts w:hint="default"/>
        <w:lang w:val="zh-TW" w:eastAsia="zh-TW" w:bidi="zh-TW"/>
      </w:rPr>
    </w:lvl>
    <w:lvl w:ilvl="2" w:tplc="73C4BFD0">
      <w:numFmt w:val="bullet"/>
      <w:lvlText w:val="•"/>
      <w:lvlJc w:val="left"/>
      <w:pPr>
        <w:ind w:left="3947" w:hanging="317"/>
      </w:pPr>
      <w:rPr>
        <w:rFonts w:hint="default"/>
        <w:lang w:val="zh-TW" w:eastAsia="zh-TW" w:bidi="zh-TW"/>
      </w:rPr>
    </w:lvl>
    <w:lvl w:ilvl="3" w:tplc="122EE74C">
      <w:numFmt w:val="bullet"/>
      <w:lvlText w:val="•"/>
      <w:lvlJc w:val="left"/>
      <w:pPr>
        <w:ind w:left="5411" w:hanging="317"/>
      </w:pPr>
      <w:rPr>
        <w:rFonts w:hint="default"/>
        <w:lang w:val="zh-TW" w:eastAsia="zh-TW" w:bidi="zh-TW"/>
      </w:rPr>
    </w:lvl>
    <w:lvl w:ilvl="4" w:tplc="F162F4F6">
      <w:numFmt w:val="bullet"/>
      <w:lvlText w:val="•"/>
      <w:lvlJc w:val="left"/>
      <w:pPr>
        <w:ind w:left="6875" w:hanging="317"/>
      </w:pPr>
      <w:rPr>
        <w:rFonts w:hint="default"/>
        <w:lang w:val="zh-TW" w:eastAsia="zh-TW" w:bidi="zh-TW"/>
      </w:rPr>
    </w:lvl>
    <w:lvl w:ilvl="5" w:tplc="27AEC650">
      <w:numFmt w:val="bullet"/>
      <w:lvlText w:val="•"/>
      <w:lvlJc w:val="left"/>
      <w:pPr>
        <w:ind w:left="8339" w:hanging="317"/>
      </w:pPr>
      <w:rPr>
        <w:rFonts w:hint="default"/>
        <w:lang w:val="zh-TW" w:eastAsia="zh-TW" w:bidi="zh-TW"/>
      </w:rPr>
    </w:lvl>
    <w:lvl w:ilvl="6" w:tplc="84B8FC56">
      <w:numFmt w:val="bullet"/>
      <w:lvlText w:val="•"/>
      <w:lvlJc w:val="left"/>
      <w:pPr>
        <w:ind w:left="9803" w:hanging="317"/>
      </w:pPr>
      <w:rPr>
        <w:rFonts w:hint="default"/>
        <w:lang w:val="zh-TW" w:eastAsia="zh-TW" w:bidi="zh-TW"/>
      </w:rPr>
    </w:lvl>
    <w:lvl w:ilvl="7" w:tplc="3B34AABA">
      <w:numFmt w:val="bullet"/>
      <w:lvlText w:val="•"/>
      <w:lvlJc w:val="left"/>
      <w:pPr>
        <w:ind w:left="11266" w:hanging="317"/>
      </w:pPr>
      <w:rPr>
        <w:rFonts w:hint="default"/>
        <w:lang w:val="zh-TW" w:eastAsia="zh-TW" w:bidi="zh-TW"/>
      </w:rPr>
    </w:lvl>
    <w:lvl w:ilvl="8" w:tplc="2DEE6AA2">
      <w:numFmt w:val="bullet"/>
      <w:lvlText w:val="•"/>
      <w:lvlJc w:val="left"/>
      <w:pPr>
        <w:ind w:left="12730" w:hanging="317"/>
      </w:pPr>
      <w:rPr>
        <w:rFonts w:hint="default"/>
        <w:lang w:val="zh-TW" w:eastAsia="zh-TW" w:bidi="zh-TW"/>
      </w:rPr>
    </w:lvl>
  </w:abstractNum>
  <w:abstractNum w:abstractNumId="260">
    <w:nsid w:val="76932B4A"/>
    <w:multiLevelType w:val="hybridMultilevel"/>
    <w:tmpl w:val="D054AD6A"/>
    <w:lvl w:ilvl="0" w:tplc="689A3D94">
      <w:start w:val="1"/>
      <w:numFmt w:val="decimal"/>
      <w:lvlText w:val="%1."/>
      <w:lvlJc w:val="left"/>
      <w:pPr>
        <w:ind w:left="347" w:hanging="181"/>
      </w:pPr>
      <w:rPr>
        <w:rFonts w:ascii="Times New Roman" w:eastAsia="Times New Roman" w:hAnsi="Times New Roman" w:cs="Times New Roman" w:hint="default"/>
        <w:w w:val="100"/>
        <w:sz w:val="22"/>
        <w:szCs w:val="22"/>
        <w:lang w:val="zh-TW" w:eastAsia="zh-TW" w:bidi="zh-TW"/>
      </w:rPr>
    </w:lvl>
    <w:lvl w:ilvl="1" w:tplc="D97E4E2A">
      <w:numFmt w:val="bullet"/>
      <w:lvlText w:val="•"/>
      <w:lvlJc w:val="left"/>
      <w:pPr>
        <w:ind w:left="857" w:hanging="181"/>
      </w:pPr>
      <w:rPr>
        <w:rFonts w:hint="default"/>
        <w:lang w:val="zh-TW" w:eastAsia="zh-TW" w:bidi="zh-TW"/>
      </w:rPr>
    </w:lvl>
    <w:lvl w:ilvl="2" w:tplc="0654032E">
      <w:numFmt w:val="bullet"/>
      <w:lvlText w:val="•"/>
      <w:lvlJc w:val="left"/>
      <w:pPr>
        <w:ind w:left="1374" w:hanging="181"/>
      </w:pPr>
      <w:rPr>
        <w:rFonts w:hint="default"/>
        <w:lang w:val="zh-TW" w:eastAsia="zh-TW" w:bidi="zh-TW"/>
      </w:rPr>
    </w:lvl>
    <w:lvl w:ilvl="3" w:tplc="43F2020A">
      <w:numFmt w:val="bullet"/>
      <w:lvlText w:val="•"/>
      <w:lvlJc w:val="left"/>
      <w:pPr>
        <w:ind w:left="1891" w:hanging="181"/>
      </w:pPr>
      <w:rPr>
        <w:rFonts w:hint="default"/>
        <w:lang w:val="zh-TW" w:eastAsia="zh-TW" w:bidi="zh-TW"/>
      </w:rPr>
    </w:lvl>
    <w:lvl w:ilvl="4" w:tplc="AE3CABFE">
      <w:numFmt w:val="bullet"/>
      <w:lvlText w:val="•"/>
      <w:lvlJc w:val="left"/>
      <w:pPr>
        <w:ind w:left="2408" w:hanging="181"/>
      </w:pPr>
      <w:rPr>
        <w:rFonts w:hint="default"/>
        <w:lang w:val="zh-TW" w:eastAsia="zh-TW" w:bidi="zh-TW"/>
      </w:rPr>
    </w:lvl>
    <w:lvl w:ilvl="5" w:tplc="9D101204">
      <w:numFmt w:val="bullet"/>
      <w:lvlText w:val="•"/>
      <w:lvlJc w:val="left"/>
      <w:pPr>
        <w:ind w:left="2925" w:hanging="181"/>
      </w:pPr>
      <w:rPr>
        <w:rFonts w:hint="default"/>
        <w:lang w:val="zh-TW" w:eastAsia="zh-TW" w:bidi="zh-TW"/>
      </w:rPr>
    </w:lvl>
    <w:lvl w:ilvl="6" w:tplc="7764A09A">
      <w:numFmt w:val="bullet"/>
      <w:lvlText w:val="•"/>
      <w:lvlJc w:val="left"/>
      <w:pPr>
        <w:ind w:left="3442" w:hanging="181"/>
      </w:pPr>
      <w:rPr>
        <w:rFonts w:hint="default"/>
        <w:lang w:val="zh-TW" w:eastAsia="zh-TW" w:bidi="zh-TW"/>
      </w:rPr>
    </w:lvl>
    <w:lvl w:ilvl="7" w:tplc="A4641586">
      <w:numFmt w:val="bullet"/>
      <w:lvlText w:val="•"/>
      <w:lvlJc w:val="left"/>
      <w:pPr>
        <w:ind w:left="3959" w:hanging="181"/>
      </w:pPr>
      <w:rPr>
        <w:rFonts w:hint="default"/>
        <w:lang w:val="zh-TW" w:eastAsia="zh-TW" w:bidi="zh-TW"/>
      </w:rPr>
    </w:lvl>
    <w:lvl w:ilvl="8" w:tplc="23700CCC">
      <w:numFmt w:val="bullet"/>
      <w:lvlText w:val="•"/>
      <w:lvlJc w:val="left"/>
      <w:pPr>
        <w:ind w:left="4476" w:hanging="181"/>
      </w:pPr>
      <w:rPr>
        <w:rFonts w:hint="default"/>
        <w:lang w:val="zh-TW" w:eastAsia="zh-TW" w:bidi="zh-TW"/>
      </w:rPr>
    </w:lvl>
  </w:abstractNum>
  <w:abstractNum w:abstractNumId="261">
    <w:nsid w:val="769A3B65"/>
    <w:multiLevelType w:val="multilevel"/>
    <w:tmpl w:val="D61C7D6C"/>
    <w:lvl w:ilvl="0">
      <w:start w:val="4"/>
      <w:numFmt w:val="upperLetter"/>
      <w:lvlText w:val="%1"/>
      <w:lvlJc w:val="left"/>
      <w:pPr>
        <w:ind w:left="845" w:hanging="752"/>
      </w:pPr>
      <w:rPr>
        <w:rFonts w:hint="default"/>
        <w:lang w:val="zh-TW" w:eastAsia="zh-TW" w:bidi="zh-TW"/>
      </w:rPr>
    </w:lvl>
    <w:lvl w:ilvl="1">
      <w:start w:val="3"/>
      <w:numFmt w:val="upperRoman"/>
      <w:lvlText w:val="%1-%2"/>
      <w:lvlJc w:val="left"/>
      <w:pPr>
        <w:ind w:left="845" w:hanging="752"/>
      </w:pPr>
      <w:rPr>
        <w:rFonts w:hint="default"/>
        <w:lang w:val="zh-TW" w:eastAsia="zh-TW" w:bidi="zh-TW"/>
      </w:rPr>
    </w:lvl>
    <w:lvl w:ilvl="2">
      <w:start w:val="5"/>
      <w:numFmt w:val="decimal"/>
      <w:lvlText w:val="%1-%2-%3"/>
      <w:lvlJc w:val="left"/>
      <w:pPr>
        <w:ind w:left="845" w:hanging="752"/>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988" w:hanging="752"/>
      </w:pPr>
      <w:rPr>
        <w:rFonts w:hint="default"/>
        <w:lang w:val="zh-TW" w:eastAsia="zh-TW" w:bidi="zh-TW"/>
      </w:rPr>
    </w:lvl>
    <w:lvl w:ilvl="4">
      <w:numFmt w:val="bullet"/>
      <w:lvlText w:val="•"/>
      <w:lvlJc w:val="left"/>
      <w:pPr>
        <w:ind w:left="2371" w:hanging="752"/>
      </w:pPr>
      <w:rPr>
        <w:rFonts w:hint="default"/>
        <w:lang w:val="zh-TW" w:eastAsia="zh-TW" w:bidi="zh-TW"/>
      </w:rPr>
    </w:lvl>
    <w:lvl w:ilvl="5">
      <w:numFmt w:val="bullet"/>
      <w:lvlText w:val="•"/>
      <w:lvlJc w:val="left"/>
      <w:pPr>
        <w:ind w:left="2754" w:hanging="752"/>
      </w:pPr>
      <w:rPr>
        <w:rFonts w:hint="default"/>
        <w:lang w:val="zh-TW" w:eastAsia="zh-TW" w:bidi="zh-TW"/>
      </w:rPr>
    </w:lvl>
    <w:lvl w:ilvl="6">
      <w:numFmt w:val="bullet"/>
      <w:lvlText w:val="•"/>
      <w:lvlJc w:val="left"/>
      <w:pPr>
        <w:ind w:left="3136" w:hanging="752"/>
      </w:pPr>
      <w:rPr>
        <w:rFonts w:hint="default"/>
        <w:lang w:val="zh-TW" w:eastAsia="zh-TW" w:bidi="zh-TW"/>
      </w:rPr>
    </w:lvl>
    <w:lvl w:ilvl="7">
      <w:numFmt w:val="bullet"/>
      <w:lvlText w:val="•"/>
      <w:lvlJc w:val="left"/>
      <w:pPr>
        <w:ind w:left="3519" w:hanging="752"/>
      </w:pPr>
      <w:rPr>
        <w:rFonts w:hint="default"/>
        <w:lang w:val="zh-TW" w:eastAsia="zh-TW" w:bidi="zh-TW"/>
      </w:rPr>
    </w:lvl>
    <w:lvl w:ilvl="8">
      <w:numFmt w:val="bullet"/>
      <w:lvlText w:val="•"/>
      <w:lvlJc w:val="left"/>
      <w:pPr>
        <w:ind w:left="3902" w:hanging="752"/>
      </w:pPr>
      <w:rPr>
        <w:rFonts w:hint="default"/>
        <w:lang w:val="zh-TW" w:eastAsia="zh-TW" w:bidi="zh-TW"/>
      </w:rPr>
    </w:lvl>
  </w:abstractNum>
  <w:abstractNum w:abstractNumId="262">
    <w:nsid w:val="76A8656A"/>
    <w:multiLevelType w:val="multilevel"/>
    <w:tmpl w:val="201E6BAE"/>
    <w:lvl w:ilvl="0">
      <w:start w:val="5"/>
      <w:numFmt w:val="upperLetter"/>
      <w:lvlText w:val="%1"/>
      <w:lvlJc w:val="left"/>
      <w:pPr>
        <w:ind w:left="820" w:hanging="716"/>
      </w:pPr>
      <w:rPr>
        <w:rFonts w:hint="default"/>
        <w:lang w:val="zh-TW" w:eastAsia="zh-TW" w:bidi="zh-TW"/>
      </w:rPr>
    </w:lvl>
    <w:lvl w:ilvl="1">
      <w:start w:val="4"/>
      <w:numFmt w:val="upperRoman"/>
      <w:lvlText w:val="%1-%2"/>
      <w:lvlJc w:val="left"/>
      <w:pPr>
        <w:ind w:left="820" w:hanging="716"/>
      </w:pPr>
      <w:rPr>
        <w:rFonts w:hint="default"/>
        <w:lang w:val="zh-TW" w:eastAsia="zh-TW" w:bidi="zh-TW"/>
      </w:rPr>
    </w:lvl>
    <w:lvl w:ilvl="2">
      <w:start w:val="1"/>
      <w:numFmt w:val="decimal"/>
      <w:lvlText w:val="%1-%2-%3"/>
      <w:lvlJc w:val="left"/>
      <w:pPr>
        <w:ind w:left="820" w:hanging="71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16"/>
      </w:pPr>
      <w:rPr>
        <w:rFonts w:hint="default"/>
        <w:lang w:val="zh-TW" w:eastAsia="zh-TW" w:bidi="zh-TW"/>
      </w:rPr>
    </w:lvl>
    <w:lvl w:ilvl="4">
      <w:numFmt w:val="bullet"/>
      <w:lvlText w:val="•"/>
      <w:lvlJc w:val="left"/>
      <w:pPr>
        <w:ind w:left="2306" w:hanging="716"/>
      </w:pPr>
      <w:rPr>
        <w:rFonts w:hint="default"/>
        <w:lang w:val="zh-TW" w:eastAsia="zh-TW" w:bidi="zh-TW"/>
      </w:rPr>
    </w:lvl>
    <w:lvl w:ilvl="5">
      <w:numFmt w:val="bullet"/>
      <w:lvlText w:val="•"/>
      <w:lvlJc w:val="left"/>
      <w:pPr>
        <w:ind w:left="2678" w:hanging="716"/>
      </w:pPr>
      <w:rPr>
        <w:rFonts w:hint="default"/>
        <w:lang w:val="zh-TW" w:eastAsia="zh-TW" w:bidi="zh-TW"/>
      </w:rPr>
    </w:lvl>
    <w:lvl w:ilvl="6">
      <w:numFmt w:val="bullet"/>
      <w:lvlText w:val="•"/>
      <w:lvlJc w:val="left"/>
      <w:pPr>
        <w:ind w:left="3049" w:hanging="716"/>
      </w:pPr>
      <w:rPr>
        <w:rFonts w:hint="default"/>
        <w:lang w:val="zh-TW" w:eastAsia="zh-TW" w:bidi="zh-TW"/>
      </w:rPr>
    </w:lvl>
    <w:lvl w:ilvl="7">
      <w:numFmt w:val="bullet"/>
      <w:lvlText w:val="•"/>
      <w:lvlJc w:val="left"/>
      <w:pPr>
        <w:ind w:left="3421" w:hanging="716"/>
      </w:pPr>
      <w:rPr>
        <w:rFonts w:hint="default"/>
        <w:lang w:val="zh-TW" w:eastAsia="zh-TW" w:bidi="zh-TW"/>
      </w:rPr>
    </w:lvl>
    <w:lvl w:ilvl="8">
      <w:numFmt w:val="bullet"/>
      <w:lvlText w:val="•"/>
      <w:lvlJc w:val="left"/>
      <w:pPr>
        <w:ind w:left="3792" w:hanging="716"/>
      </w:pPr>
      <w:rPr>
        <w:rFonts w:hint="default"/>
        <w:lang w:val="zh-TW" w:eastAsia="zh-TW" w:bidi="zh-TW"/>
      </w:rPr>
    </w:lvl>
  </w:abstractNum>
  <w:abstractNum w:abstractNumId="263">
    <w:nsid w:val="76D941DA"/>
    <w:multiLevelType w:val="hybridMultilevel"/>
    <w:tmpl w:val="1D1898C0"/>
    <w:lvl w:ilvl="0" w:tplc="A678C5A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5D96A538">
      <w:numFmt w:val="bullet"/>
      <w:lvlText w:val="•"/>
      <w:lvlJc w:val="left"/>
      <w:pPr>
        <w:ind w:left="819" w:hanging="181"/>
      </w:pPr>
      <w:rPr>
        <w:rFonts w:hint="default"/>
        <w:lang w:val="zh-TW" w:eastAsia="zh-TW" w:bidi="zh-TW"/>
      </w:rPr>
    </w:lvl>
    <w:lvl w:ilvl="2" w:tplc="E9F63756">
      <w:numFmt w:val="bullet"/>
      <w:lvlText w:val="•"/>
      <w:lvlJc w:val="left"/>
      <w:pPr>
        <w:ind w:left="1339" w:hanging="181"/>
      </w:pPr>
      <w:rPr>
        <w:rFonts w:hint="default"/>
        <w:lang w:val="zh-TW" w:eastAsia="zh-TW" w:bidi="zh-TW"/>
      </w:rPr>
    </w:lvl>
    <w:lvl w:ilvl="3" w:tplc="5ABC382E">
      <w:numFmt w:val="bullet"/>
      <w:lvlText w:val="•"/>
      <w:lvlJc w:val="left"/>
      <w:pPr>
        <w:ind w:left="1859" w:hanging="181"/>
      </w:pPr>
      <w:rPr>
        <w:rFonts w:hint="default"/>
        <w:lang w:val="zh-TW" w:eastAsia="zh-TW" w:bidi="zh-TW"/>
      </w:rPr>
    </w:lvl>
    <w:lvl w:ilvl="4" w:tplc="A014AE6E">
      <w:numFmt w:val="bullet"/>
      <w:lvlText w:val="•"/>
      <w:lvlJc w:val="left"/>
      <w:pPr>
        <w:ind w:left="2379" w:hanging="181"/>
      </w:pPr>
      <w:rPr>
        <w:rFonts w:hint="default"/>
        <w:lang w:val="zh-TW" w:eastAsia="zh-TW" w:bidi="zh-TW"/>
      </w:rPr>
    </w:lvl>
    <w:lvl w:ilvl="5" w:tplc="305CBD60">
      <w:numFmt w:val="bullet"/>
      <w:lvlText w:val="•"/>
      <w:lvlJc w:val="left"/>
      <w:pPr>
        <w:ind w:left="2899" w:hanging="181"/>
      </w:pPr>
      <w:rPr>
        <w:rFonts w:hint="default"/>
        <w:lang w:val="zh-TW" w:eastAsia="zh-TW" w:bidi="zh-TW"/>
      </w:rPr>
    </w:lvl>
    <w:lvl w:ilvl="6" w:tplc="8EC0026C">
      <w:numFmt w:val="bullet"/>
      <w:lvlText w:val="•"/>
      <w:lvlJc w:val="left"/>
      <w:pPr>
        <w:ind w:left="3419" w:hanging="181"/>
      </w:pPr>
      <w:rPr>
        <w:rFonts w:hint="default"/>
        <w:lang w:val="zh-TW" w:eastAsia="zh-TW" w:bidi="zh-TW"/>
      </w:rPr>
    </w:lvl>
    <w:lvl w:ilvl="7" w:tplc="6A1898E6">
      <w:numFmt w:val="bullet"/>
      <w:lvlText w:val="•"/>
      <w:lvlJc w:val="left"/>
      <w:pPr>
        <w:ind w:left="3939" w:hanging="181"/>
      </w:pPr>
      <w:rPr>
        <w:rFonts w:hint="default"/>
        <w:lang w:val="zh-TW" w:eastAsia="zh-TW" w:bidi="zh-TW"/>
      </w:rPr>
    </w:lvl>
    <w:lvl w:ilvl="8" w:tplc="2DF0B626">
      <w:numFmt w:val="bullet"/>
      <w:lvlText w:val="•"/>
      <w:lvlJc w:val="left"/>
      <w:pPr>
        <w:ind w:left="4459" w:hanging="181"/>
      </w:pPr>
      <w:rPr>
        <w:rFonts w:hint="default"/>
        <w:lang w:val="zh-TW" w:eastAsia="zh-TW" w:bidi="zh-TW"/>
      </w:rPr>
    </w:lvl>
  </w:abstractNum>
  <w:abstractNum w:abstractNumId="264">
    <w:nsid w:val="776A6282"/>
    <w:multiLevelType w:val="multilevel"/>
    <w:tmpl w:val="6C1A894A"/>
    <w:lvl w:ilvl="0">
      <w:start w:val="4"/>
      <w:numFmt w:val="upperLetter"/>
      <w:lvlText w:val="%1"/>
      <w:lvlJc w:val="left"/>
      <w:pPr>
        <w:ind w:left="847" w:hanging="742"/>
      </w:pPr>
      <w:rPr>
        <w:rFonts w:hint="default"/>
        <w:lang w:val="zh-TW" w:eastAsia="zh-TW" w:bidi="zh-TW"/>
      </w:rPr>
    </w:lvl>
    <w:lvl w:ilvl="1">
      <w:start w:val="4"/>
      <w:numFmt w:val="upperRoman"/>
      <w:lvlText w:val="%1-%2"/>
      <w:lvlJc w:val="left"/>
      <w:pPr>
        <w:ind w:left="847" w:hanging="742"/>
      </w:pPr>
      <w:rPr>
        <w:rFonts w:hint="default"/>
        <w:lang w:val="zh-TW" w:eastAsia="zh-TW" w:bidi="zh-TW"/>
      </w:rPr>
    </w:lvl>
    <w:lvl w:ilvl="2">
      <w:start w:val="1"/>
      <w:numFmt w:val="decimal"/>
      <w:lvlText w:val="%1-%2-%3"/>
      <w:lvlJc w:val="left"/>
      <w:pPr>
        <w:ind w:left="847" w:hanging="742"/>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8" w:hanging="742"/>
      </w:pPr>
      <w:rPr>
        <w:rFonts w:hint="default"/>
        <w:lang w:val="zh-TW" w:eastAsia="zh-TW" w:bidi="zh-TW"/>
      </w:rPr>
    </w:lvl>
    <w:lvl w:ilvl="4">
      <w:numFmt w:val="bullet"/>
      <w:lvlText w:val="•"/>
      <w:lvlJc w:val="left"/>
      <w:pPr>
        <w:ind w:left="2318" w:hanging="742"/>
      </w:pPr>
      <w:rPr>
        <w:rFonts w:hint="default"/>
        <w:lang w:val="zh-TW" w:eastAsia="zh-TW" w:bidi="zh-TW"/>
      </w:rPr>
    </w:lvl>
    <w:lvl w:ilvl="5">
      <w:numFmt w:val="bullet"/>
      <w:lvlText w:val="•"/>
      <w:lvlJc w:val="left"/>
      <w:pPr>
        <w:ind w:left="2688" w:hanging="742"/>
      </w:pPr>
      <w:rPr>
        <w:rFonts w:hint="default"/>
        <w:lang w:val="zh-TW" w:eastAsia="zh-TW" w:bidi="zh-TW"/>
      </w:rPr>
    </w:lvl>
    <w:lvl w:ilvl="6">
      <w:numFmt w:val="bullet"/>
      <w:lvlText w:val="•"/>
      <w:lvlJc w:val="left"/>
      <w:pPr>
        <w:ind w:left="3057" w:hanging="742"/>
      </w:pPr>
      <w:rPr>
        <w:rFonts w:hint="default"/>
        <w:lang w:val="zh-TW" w:eastAsia="zh-TW" w:bidi="zh-TW"/>
      </w:rPr>
    </w:lvl>
    <w:lvl w:ilvl="7">
      <w:numFmt w:val="bullet"/>
      <w:lvlText w:val="•"/>
      <w:lvlJc w:val="left"/>
      <w:pPr>
        <w:ind w:left="3427" w:hanging="742"/>
      </w:pPr>
      <w:rPr>
        <w:rFonts w:hint="default"/>
        <w:lang w:val="zh-TW" w:eastAsia="zh-TW" w:bidi="zh-TW"/>
      </w:rPr>
    </w:lvl>
    <w:lvl w:ilvl="8">
      <w:numFmt w:val="bullet"/>
      <w:lvlText w:val="•"/>
      <w:lvlJc w:val="left"/>
      <w:pPr>
        <w:ind w:left="3796" w:hanging="742"/>
      </w:pPr>
      <w:rPr>
        <w:rFonts w:hint="default"/>
        <w:lang w:val="zh-TW" w:eastAsia="zh-TW" w:bidi="zh-TW"/>
      </w:rPr>
    </w:lvl>
  </w:abstractNum>
  <w:abstractNum w:abstractNumId="265">
    <w:nsid w:val="77DE52F0"/>
    <w:multiLevelType w:val="multilevel"/>
    <w:tmpl w:val="745EB268"/>
    <w:lvl w:ilvl="0">
      <w:start w:val="5"/>
      <w:numFmt w:val="upperLetter"/>
      <w:lvlText w:val="%1"/>
      <w:lvlJc w:val="left"/>
      <w:pPr>
        <w:ind w:left="749" w:hanging="644"/>
      </w:pPr>
      <w:rPr>
        <w:rFonts w:hint="default"/>
        <w:lang w:val="zh-TW" w:eastAsia="zh-TW" w:bidi="zh-TW"/>
      </w:rPr>
    </w:lvl>
    <w:lvl w:ilvl="1">
      <w:start w:val="2"/>
      <w:numFmt w:val="upperRoman"/>
      <w:lvlText w:val="%1-%2"/>
      <w:lvlJc w:val="left"/>
      <w:pPr>
        <w:ind w:left="749" w:hanging="644"/>
      </w:pPr>
      <w:rPr>
        <w:rFonts w:hint="default"/>
        <w:lang w:val="zh-TW" w:eastAsia="zh-TW" w:bidi="zh-TW"/>
      </w:rPr>
    </w:lvl>
    <w:lvl w:ilvl="2">
      <w:start w:val="3"/>
      <w:numFmt w:val="decimal"/>
      <w:lvlText w:val="%1-%2-%3"/>
      <w:lvlJc w:val="left"/>
      <w:pPr>
        <w:ind w:left="749" w:hanging="64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78" w:hanging="644"/>
      </w:pPr>
      <w:rPr>
        <w:rFonts w:hint="default"/>
        <w:lang w:val="zh-TW" w:eastAsia="zh-TW" w:bidi="zh-TW"/>
      </w:rPr>
    </w:lvl>
    <w:lvl w:ilvl="4">
      <w:numFmt w:val="bullet"/>
      <w:lvlText w:val="•"/>
      <w:lvlJc w:val="left"/>
      <w:pPr>
        <w:ind w:left="2257" w:hanging="644"/>
      </w:pPr>
      <w:rPr>
        <w:rFonts w:hint="default"/>
        <w:lang w:val="zh-TW" w:eastAsia="zh-TW" w:bidi="zh-TW"/>
      </w:rPr>
    </w:lvl>
    <w:lvl w:ilvl="5">
      <w:numFmt w:val="bullet"/>
      <w:lvlText w:val="•"/>
      <w:lvlJc w:val="left"/>
      <w:pPr>
        <w:ind w:left="2637" w:hanging="644"/>
      </w:pPr>
      <w:rPr>
        <w:rFonts w:hint="default"/>
        <w:lang w:val="zh-TW" w:eastAsia="zh-TW" w:bidi="zh-TW"/>
      </w:rPr>
    </w:lvl>
    <w:lvl w:ilvl="6">
      <w:numFmt w:val="bullet"/>
      <w:lvlText w:val="•"/>
      <w:lvlJc w:val="left"/>
      <w:pPr>
        <w:ind w:left="3016" w:hanging="644"/>
      </w:pPr>
      <w:rPr>
        <w:rFonts w:hint="default"/>
        <w:lang w:val="zh-TW" w:eastAsia="zh-TW" w:bidi="zh-TW"/>
      </w:rPr>
    </w:lvl>
    <w:lvl w:ilvl="7">
      <w:numFmt w:val="bullet"/>
      <w:lvlText w:val="•"/>
      <w:lvlJc w:val="left"/>
      <w:pPr>
        <w:ind w:left="3395" w:hanging="644"/>
      </w:pPr>
      <w:rPr>
        <w:rFonts w:hint="default"/>
        <w:lang w:val="zh-TW" w:eastAsia="zh-TW" w:bidi="zh-TW"/>
      </w:rPr>
    </w:lvl>
    <w:lvl w:ilvl="8">
      <w:numFmt w:val="bullet"/>
      <w:lvlText w:val="•"/>
      <w:lvlJc w:val="left"/>
      <w:pPr>
        <w:ind w:left="3775" w:hanging="644"/>
      </w:pPr>
      <w:rPr>
        <w:rFonts w:hint="default"/>
        <w:lang w:val="zh-TW" w:eastAsia="zh-TW" w:bidi="zh-TW"/>
      </w:rPr>
    </w:lvl>
  </w:abstractNum>
  <w:abstractNum w:abstractNumId="266">
    <w:nsid w:val="77ED1E64"/>
    <w:multiLevelType w:val="hybridMultilevel"/>
    <w:tmpl w:val="18082FAC"/>
    <w:lvl w:ilvl="0" w:tplc="344C8E7E">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FD24E55A">
      <w:numFmt w:val="bullet"/>
      <w:lvlText w:val="•"/>
      <w:lvlJc w:val="left"/>
      <w:pPr>
        <w:ind w:left="808" w:hanging="181"/>
      </w:pPr>
      <w:rPr>
        <w:rFonts w:hint="default"/>
        <w:lang w:val="zh-TW" w:eastAsia="zh-TW" w:bidi="zh-TW"/>
      </w:rPr>
    </w:lvl>
    <w:lvl w:ilvl="2" w:tplc="553668D2">
      <w:numFmt w:val="bullet"/>
      <w:lvlText w:val="•"/>
      <w:lvlJc w:val="left"/>
      <w:pPr>
        <w:ind w:left="1316" w:hanging="181"/>
      </w:pPr>
      <w:rPr>
        <w:rFonts w:hint="default"/>
        <w:lang w:val="zh-TW" w:eastAsia="zh-TW" w:bidi="zh-TW"/>
      </w:rPr>
    </w:lvl>
    <w:lvl w:ilvl="3" w:tplc="9F343492">
      <w:numFmt w:val="bullet"/>
      <w:lvlText w:val="•"/>
      <w:lvlJc w:val="left"/>
      <w:pPr>
        <w:ind w:left="1824" w:hanging="181"/>
      </w:pPr>
      <w:rPr>
        <w:rFonts w:hint="default"/>
        <w:lang w:val="zh-TW" w:eastAsia="zh-TW" w:bidi="zh-TW"/>
      </w:rPr>
    </w:lvl>
    <w:lvl w:ilvl="4" w:tplc="4FF85554">
      <w:numFmt w:val="bullet"/>
      <w:lvlText w:val="•"/>
      <w:lvlJc w:val="left"/>
      <w:pPr>
        <w:ind w:left="2332" w:hanging="181"/>
      </w:pPr>
      <w:rPr>
        <w:rFonts w:hint="default"/>
        <w:lang w:val="zh-TW" w:eastAsia="zh-TW" w:bidi="zh-TW"/>
      </w:rPr>
    </w:lvl>
    <w:lvl w:ilvl="5" w:tplc="DEF042C0">
      <w:numFmt w:val="bullet"/>
      <w:lvlText w:val="•"/>
      <w:lvlJc w:val="left"/>
      <w:pPr>
        <w:ind w:left="2840" w:hanging="181"/>
      </w:pPr>
      <w:rPr>
        <w:rFonts w:hint="default"/>
        <w:lang w:val="zh-TW" w:eastAsia="zh-TW" w:bidi="zh-TW"/>
      </w:rPr>
    </w:lvl>
    <w:lvl w:ilvl="6" w:tplc="4442E6F0">
      <w:numFmt w:val="bullet"/>
      <w:lvlText w:val="•"/>
      <w:lvlJc w:val="left"/>
      <w:pPr>
        <w:ind w:left="3348" w:hanging="181"/>
      </w:pPr>
      <w:rPr>
        <w:rFonts w:hint="default"/>
        <w:lang w:val="zh-TW" w:eastAsia="zh-TW" w:bidi="zh-TW"/>
      </w:rPr>
    </w:lvl>
    <w:lvl w:ilvl="7" w:tplc="3ED27A58">
      <w:numFmt w:val="bullet"/>
      <w:lvlText w:val="•"/>
      <w:lvlJc w:val="left"/>
      <w:pPr>
        <w:ind w:left="3856" w:hanging="181"/>
      </w:pPr>
      <w:rPr>
        <w:rFonts w:hint="default"/>
        <w:lang w:val="zh-TW" w:eastAsia="zh-TW" w:bidi="zh-TW"/>
      </w:rPr>
    </w:lvl>
    <w:lvl w:ilvl="8" w:tplc="EC68179A">
      <w:numFmt w:val="bullet"/>
      <w:lvlText w:val="•"/>
      <w:lvlJc w:val="left"/>
      <w:pPr>
        <w:ind w:left="4364" w:hanging="181"/>
      </w:pPr>
      <w:rPr>
        <w:rFonts w:hint="default"/>
        <w:lang w:val="zh-TW" w:eastAsia="zh-TW" w:bidi="zh-TW"/>
      </w:rPr>
    </w:lvl>
  </w:abstractNum>
  <w:abstractNum w:abstractNumId="267">
    <w:nsid w:val="77FE287B"/>
    <w:multiLevelType w:val="hybridMultilevel"/>
    <w:tmpl w:val="686ECED6"/>
    <w:lvl w:ilvl="0" w:tplc="85081192">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666CD414">
      <w:numFmt w:val="bullet"/>
      <w:lvlText w:val="•"/>
      <w:lvlJc w:val="left"/>
      <w:pPr>
        <w:ind w:left="821" w:hanging="181"/>
      </w:pPr>
      <w:rPr>
        <w:rFonts w:hint="default"/>
        <w:lang w:val="zh-TW" w:eastAsia="zh-TW" w:bidi="zh-TW"/>
      </w:rPr>
    </w:lvl>
    <w:lvl w:ilvl="2" w:tplc="9AB831B0">
      <w:numFmt w:val="bullet"/>
      <w:lvlText w:val="•"/>
      <w:lvlJc w:val="left"/>
      <w:pPr>
        <w:ind w:left="1342" w:hanging="181"/>
      </w:pPr>
      <w:rPr>
        <w:rFonts w:hint="default"/>
        <w:lang w:val="zh-TW" w:eastAsia="zh-TW" w:bidi="zh-TW"/>
      </w:rPr>
    </w:lvl>
    <w:lvl w:ilvl="3" w:tplc="8E4ED1B8">
      <w:numFmt w:val="bullet"/>
      <w:lvlText w:val="•"/>
      <w:lvlJc w:val="left"/>
      <w:pPr>
        <w:ind w:left="1863" w:hanging="181"/>
      </w:pPr>
      <w:rPr>
        <w:rFonts w:hint="default"/>
        <w:lang w:val="zh-TW" w:eastAsia="zh-TW" w:bidi="zh-TW"/>
      </w:rPr>
    </w:lvl>
    <w:lvl w:ilvl="4" w:tplc="0CD0D61E">
      <w:numFmt w:val="bullet"/>
      <w:lvlText w:val="•"/>
      <w:lvlJc w:val="left"/>
      <w:pPr>
        <w:ind w:left="2384" w:hanging="181"/>
      </w:pPr>
      <w:rPr>
        <w:rFonts w:hint="default"/>
        <w:lang w:val="zh-TW" w:eastAsia="zh-TW" w:bidi="zh-TW"/>
      </w:rPr>
    </w:lvl>
    <w:lvl w:ilvl="5" w:tplc="E3D4C54C">
      <w:numFmt w:val="bullet"/>
      <w:lvlText w:val="•"/>
      <w:lvlJc w:val="left"/>
      <w:pPr>
        <w:ind w:left="2905" w:hanging="181"/>
      </w:pPr>
      <w:rPr>
        <w:rFonts w:hint="default"/>
        <w:lang w:val="zh-TW" w:eastAsia="zh-TW" w:bidi="zh-TW"/>
      </w:rPr>
    </w:lvl>
    <w:lvl w:ilvl="6" w:tplc="9774E5E8">
      <w:numFmt w:val="bullet"/>
      <w:lvlText w:val="•"/>
      <w:lvlJc w:val="left"/>
      <w:pPr>
        <w:ind w:left="3426" w:hanging="181"/>
      </w:pPr>
      <w:rPr>
        <w:rFonts w:hint="default"/>
        <w:lang w:val="zh-TW" w:eastAsia="zh-TW" w:bidi="zh-TW"/>
      </w:rPr>
    </w:lvl>
    <w:lvl w:ilvl="7" w:tplc="97226D02">
      <w:numFmt w:val="bullet"/>
      <w:lvlText w:val="•"/>
      <w:lvlJc w:val="left"/>
      <w:pPr>
        <w:ind w:left="3947" w:hanging="181"/>
      </w:pPr>
      <w:rPr>
        <w:rFonts w:hint="default"/>
        <w:lang w:val="zh-TW" w:eastAsia="zh-TW" w:bidi="zh-TW"/>
      </w:rPr>
    </w:lvl>
    <w:lvl w:ilvl="8" w:tplc="88745F32">
      <w:numFmt w:val="bullet"/>
      <w:lvlText w:val="•"/>
      <w:lvlJc w:val="left"/>
      <w:pPr>
        <w:ind w:left="4468" w:hanging="181"/>
      </w:pPr>
      <w:rPr>
        <w:rFonts w:hint="default"/>
        <w:lang w:val="zh-TW" w:eastAsia="zh-TW" w:bidi="zh-TW"/>
      </w:rPr>
    </w:lvl>
  </w:abstractNum>
  <w:abstractNum w:abstractNumId="268">
    <w:nsid w:val="78603E54"/>
    <w:multiLevelType w:val="hybridMultilevel"/>
    <w:tmpl w:val="BBC63DEC"/>
    <w:lvl w:ilvl="0" w:tplc="1500F08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F544BB06">
      <w:numFmt w:val="bullet"/>
      <w:lvlText w:val="•"/>
      <w:lvlJc w:val="left"/>
      <w:pPr>
        <w:ind w:left="807" w:hanging="181"/>
      </w:pPr>
      <w:rPr>
        <w:rFonts w:hint="default"/>
        <w:lang w:val="zh-TW" w:eastAsia="zh-TW" w:bidi="zh-TW"/>
      </w:rPr>
    </w:lvl>
    <w:lvl w:ilvl="2" w:tplc="8B8AD09C">
      <w:numFmt w:val="bullet"/>
      <w:lvlText w:val="•"/>
      <w:lvlJc w:val="left"/>
      <w:pPr>
        <w:ind w:left="1315" w:hanging="181"/>
      </w:pPr>
      <w:rPr>
        <w:rFonts w:hint="default"/>
        <w:lang w:val="zh-TW" w:eastAsia="zh-TW" w:bidi="zh-TW"/>
      </w:rPr>
    </w:lvl>
    <w:lvl w:ilvl="3" w:tplc="72826FB0">
      <w:numFmt w:val="bullet"/>
      <w:lvlText w:val="•"/>
      <w:lvlJc w:val="left"/>
      <w:pPr>
        <w:ind w:left="1823" w:hanging="181"/>
      </w:pPr>
      <w:rPr>
        <w:rFonts w:hint="default"/>
        <w:lang w:val="zh-TW" w:eastAsia="zh-TW" w:bidi="zh-TW"/>
      </w:rPr>
    </w:lvl>
    <w:lvl w:ilvl="4" w:tplc="42869F1A">
      <w:numFmt w:val="bullet"/>
      <w:lvlText w:val="•"/>
      <w:lvlJc w:val="left"/>
      <w:pPr>
        <w:ind w:left="2331" w:hanging="181"/>
      </w:pPr>
      <w:rPr>
        <w:rFonts w:hint="default"/>
        <w:lang w:val="zh-TW" w:eastAsia="zh-TW" w:bidi="zh-TW"/>
      </w:rPr>
    </w:lvl>
    <w:lvl w:ilvl="5" w:tplc="2D9E4DEE">
      <w:numFmt w:val="bullet"/>
      <w:lvlText w:val="•"/>
      <w:lvlJc w:val="left"/>
      <w:pPr>
        <w:ind w:left="2839" w:hanging="181"/>
      </w:pPr>
      <w:rPr>
        <w:rFonts w:hint="default"/>
        <w:lang w:val="zh-TW" w:eastAsia="zh-TW" w:bidi="zh-TW"/>
      </w:rPr>
    </w:lvl>
    <w:lvl w:ilvl="6" w:tplc="337C66D2">
      <w:numFmt w:val="bullet"/>
      <w:lvlText w:val="•"/>
      <w:lvlJc w:val="left"/>
      <w:pPr>
        <w:ind w:left="3347" w:hanging="181"/>
      </w:pPr>
      <w:rPr>
        <w:rFonts w:hint="default"/>
        <w:lang w:val="zh-TW" w:eastAsia="zh-TW" w:bidi="zh-TW"/>
      </w:rPr>
    </w:lvl>
    <w:lvl w:ilvl="7" w:tplc="DE46A5A0">
      <w:numFmt w:val="bullet"/>
      <w:lvlText w:val="•"/>
      <w:lvlJc w:val="left"/>
      <w:pPr>
        <w:ind w:left="3855" w:hanging="181"/>
      </w:pPr>
      <w:rPr>
        <w:rFonts w:hint="default"/>
        <w:lang w:val="zh-TW" w:eastAsia="zh-TW" w:bidi="zh-TW"/>
      </w:rPr>
    </w:lvl>
    <w:lvl w:ilvl="8" w:tplc="95042564">
      <w:numFmt w:val="bullet"/>
      <w:lvlText w:val="•"/>
      <w:lvlJc w:val="left"/>
      <w:pPr>
        <w:ind w:left="4363" w:hanging="181"/>
      </w:pPr>
      <w:rPr>
        <w:rFonts w:hint="default"/>
        <w:lang w:val="zh-TW" w:eastAsia="zh-TW" w:bidi="zh-TW"/>
      </w:rPr>
    </w:lvl>
  </w:abstractNum>
  <w:abstractNum w:abstractNumId="269">
    <w:nsid w:val="7860492E"/>
    <w:multiLevelType w:val="multilevel"/>
    <w:tmpl w:val="F5A694DC"/>
    <w:lvl w:ilvl="0">
      <w:start w:val="4"/>
      <w:numFmt w:val="upperLetter"/>
      <w:lvlText w:val="%1"/>
      <w:lvlJc w:val="left"/>
      <w:pPr>
        <w:ind w:left="771" w:hanging="663"/>
      </w:pPr>
      <w:rPr>
        <w:rFonts w:hint="default"/>
        <w:lang w:val="zh-TW" w:eastAsia="zh-TW" w:bidi="zh-TW"/>
      </w:rPr>
    </w:lvl>
    <w:lvl w:ilvl="1">
      <w:start w:val="5"/>
      <w:numFmt w:val="upperRoman"/>
      <w:lvlText w:val="%1-%2"/>
      <w:lvlJc w:val="left"/>
      <w:pPr>
        <w:ind w:left="771" w:hanging="663"/>
      </w:pPr>
      <w:rPr>
        <w:rFonts w:hint="default"/>
        <w:lang w:val="zh-TW" w:eastAsia="zh-TW" w:bidi="zh-TW"/>
      </w:rPr>
    </w:lvl>
    <w:lvl w:ilvl="2">
      <w:start w:val="4"/>
      <w:numFmt w:val="decimal"/>
      <w:lvlText w:val="%1-%2-%3"/>
      <w:lvlJc w:val="left"/>
      <w:pPr>
        <w:ind w:left="771"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46" w:hanging="663"/>
      </w:pPr>
      <w:rPr>
        <w:rFonts w:hint="default"/>
        <w:lang w:val="zh-TW" w:eastAsia="zh-TW" w:bidi="zh-TW"/>
      </w:rPr>
    </w:lvl>
    <w:lvl w:ilvl="4">
      <w:numFmt w:val="bullet"/>
      <w:lvlText w:val="•"/>
      <w:lvlJc w:val="left"/>
      <w:pPr>
        <w:ind w:left="2335" w:hanging="663"/>
      </w:pPr>
      <w:rPr>
        <w:rFonts w:hint="default"/>
        <w:lang w:val="zh-TW" w:eastAsia="zh-TW" w:bidi="zh-TW"/>
      </w:rPr>
    </w:lvl>
    <w:lvl w:ilvl="5">
      <w:numFmt w:val="bullet"/>
      <w:lvlText w:val="•"/>
      <w:lvlJc w:val="left"/>
      <w:pPr>
        <w:ind w:left="2724" w:hanging="663"/>
      </w:pPr>
      <w:rPr>
        <w:rFonts w:hint="default"/>
        <w:lang w:val="zh-TW" w:eastAsia="zh-TW" w:bidi="zh-TW"/>
      </w:rPr>
    </w:lvl>
    <w:lvl w:ilvl="6">
      <w:numFmt w:val="bullet"/>
      <w:lvlText w:val="•"/>
      <w:lvlJc w:val="left"/>
      <w:pPr>
        <w:ind w:left="3112" w:hanging="663"/>
      </w:pPr>
      <w:rPr>
        <w:rFonts w:hint="default"/>
        <w:lang w:val="zh-TW" w:eastAsia="zh-TW" w:bidi="zh-TW"/>
      </w:rPr>
    </w:lvl>
    <w:lvl w:ilvl="7">
      <w:numFmt w:val="bullet"/>
      <w:lvlText w:val="•"/>
      <w:lvlJc w:val="left"/>
      <w:pPr>
        <w:ind w:left="3501" w:hanging="663"/>
      </w:pPr>
      <w:rPr>
        <w:rFonts w:hint="default"/>
        <w:lang w:val="zh-TW" w:eastAsia="zh-TW" w:bidi="zh-TW"/>
      </w:rPr>
    </w:lvl>
    <w:lvl w:ilvl="8">
      <w:numFmt w:val="bullet"/>
      <w:lvlText w:val="•"/>
      <w:lvlJc w:val="left"/>
      <w:pPr>
        <w:ind w:left="3890" w:hanging="663"/>
      </w:pPr>
      <w:rPr>
        <w:rFonts w:hint="default"/>
        <w:lang w:val="zh-TW" w:eastAsia="zh-TW" w:bidi="zh-TW"/>
      </w:rPr>
    </w:lvl>
  </w:abstractNum>
  <w:abstractNum w:abstractNumId="270">
    <w:nsid w:val="78E376DE"/>
    <w:multiLevelType w:val="hybridMultilevel"/>
    <w:tmpl w:val="01C2E0E6"/>
    <w:lvl w:ilvl="0" w:tplc="62E6A4B2">
      <w:start w:val="1"/>
      <w:numFmt w:val="decimal"/>
      <w:lvlText w:val="%1."/>
      <w:lvlJc w:val="left"/>
      <w:pPr>
        <w:ind w:left="296" w:hanging="181"/>
      </w:pPr>
      <w:rPr>
        <w:rFonts w:ascii="Times New Roman" w:eastAsia="Times New Roman" w:hAnsi="Times New Roman" w:cs="Times New Roman" w:hint="default"/>
        <w:w w:val="100"/>
        <w:sz w:val="22"/>
        <w:szCs w:val="22"/>
        <w:lang w:val="zh-TW" w:eastAsia="zh-TW" w:bidi="zh-TW"/>
      </w:rPr>
    </w:lvl>
    <w:lvl w:ilvl="1" w:tplc="B85C11C0">
      <w:numFmt w:val="bullet"/>
      <w:lvlText w:val="•"/>
      <w:lvlJc w:val="left"/>
      <w:pPr>
        <w:ind w:left="808" w:hanging="181"/>
      </w:pPr>
      <w:rPr>
        <w:rFonts w:hint="default"/>
        <w:lang w:val="zh-TW" w:eastAsia="zh-TW" w:bidi="zh-TW"/>
      </w:rPr>
    </w:lvl>
    <w:lvl w:ilvl="2" w:tplc="735C2D9A">
      <w:numFmt w:val="bullet"/>
      <w:lvlText w:val="•"/>
      <w:lvlJc w:val="left"/>
      <w:pPr>
        <w:ind w:left="1316" w:hanging="181"/>
      </w:pPr>
      <w:rPr>
        <w:rFonts w:hint="default"/>
        <w:lang w:val="zh-TW" w:eastAsia="zh-TW" w:bidi="zh-TW"/>
      </w:rPr>
    </w:lvl>
    <w:lvl w:ilvl="3" w:tplc="BE068028">
      <w:numFmt w:val="bullet"/>
      <w:lvlText w:val="•"/>
      <w:lvlJc w:val="left"/>
      <w:pPr>
        <w:ind w:left="1824" w:hanging="181"/>
      </w:pPr>
      <w:rPr>
        <w:rFonts w:hint="default"/>
        <w:lang w:val="zh-TW" w:eastAsia="zh-TW" w:bidi="zh-TW"/>
      </w:rPr>
    </w:lvl>
    <w:lvl w:ilvl="4" w:tplc="159EB42A">
      <w:numFmt w:val="bullet"/>
      <w:lvlText w:val="•"/>
      <w:lvlJc w:val="left"/>
      <w:pPr>
        <w:ind w:left="2332" w:hanging="181"/>
      </w:pPr>
      <w:rPr>
        <w:rFonts w:hint="default"/>
        <w:lang w:val="zh-TW" w:eastAsia="zh-TW" w:bidi="zh-TW"/>
      </w:rPr>
    </w:lvl>
    <w:lvl w:ilvl="5" w:tplc="51823BAC">
      <w:numFmt w:val="bullet"/>
      <w:lvlText w:val="•"/>
      <w:lvlJc w:val="left"/>
      <w:pPr>
        <w:ind w:left="2840" w:hanging="181"/>
      </w:pPr>
      <w:rPr>
        <w:rFonts w:hint="default"/>
        <w:lang w:val="zh-TW" w:eastAsia="zh-TW" w:bidi="zh-TW"/>
      </w:rPr>
    </w:lvl>
    <w:lvl w:ilvl="6" w:tplc="C1DA5170">
      <w:numFmt w:val="bullet"/>
      <w:lvlText w:val="•"/>
      <w:lvlJc w:val="left"/>
      <w:pPr>
        <w:ind w:left="3348" w:hanging="181"/>
      </w:pPr>
      <w:rPr>
        <w:rFonts w:hint="default"/>
        <w:lang w:val="zh-TW" w:eastAsia="zh-TW" w:bidi="zh-TW"/>
      </w:rPr>
    </w:lvl>
    <w:lvl w:ilvl="7" w:tplc="C61832E6">
      <w:numFmt w:val="bullet"/>
      <w:lvlText w:val="•"/>
      <w:lvlJc w:val="left"/>
      <w:pPr>
        <w:ind w:left="3856" w:hanging="181"/>
      </w:pPr>
      <w:rPr>
        <w:rFonts w:hint="default"/>
        <w:lang w:val="zh-TW" w:eastAsia="zh-TW" w:bidi="zh-TW"/>
      </w:rPr>
    </w:lvl>
    <w:lvl w:ilvl="8" w:tplc="152A384C">
      <w:numFmt w:val="bullet"/>
      <w:lvlText w:val="•"/>
      <w:lvlJc w:val="left"/>
      <w:pPr>
        <w:ind w:left="4364" w:hanging="181"/>
      </w:pPr>
      <w:rPr>
        <w:rFonts w:hint="default"/>
        <w:lang w:val="zh-TW" w:eastAsia="zh-TW" w:bidi="zh-TW"/>
      </w:rPr>
    </w:lvl>
  </w:abstractNum>
  <w:abstractNum w:abstractNumId="271">
    <w:nsid w:val="78EA0018"/>
    <w:multiLevelType w:val="hybridMultilevel"/>
    <w:tmpl w:val="8BAA704E"/>
    <w:lvl w:ilvl="0" w:tplc="EDC09484">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1018EB06">
      <w:numFmt w:val="bullet"/>
      <w:lvlText w:val="•"/>
      <w:lvlJc w:val="left"/>
      <w:pPr>
        <w:ind w:left="829" w:hanging="181"/>
      </w:pPr>
      <w:rPr>
        <w:rFonts w:hint="default"/>
        <w:lang w:val="zh-TW" w:eastAsia="zh-TW" w:bidi="zh-TW"/>
      </w:rPr>
    </w:lvl>
    <w:lvl w:ilvl="2" w:tplc="E9146CDC">
      <w:numFmt w:val="bullet"/>
      <w:lvlText w:val="•"/>
      <w:lvlJc w:val="left"/>
      <w:pPr>
        <w:ind w:left="1359" w:hanging="181"/>
      </w:pPr>
      <w:rPr>
        <w:rFonts w:hint="default"/>
        <w:lang w:val="zh-TW" w:eastAsia="zh-TW" w:bidi="zh-TW"/>
      </w:rPr>
    </w:lvl>
    <w:lvl w:ilvl="3" w:tplc="8AF8F404">
      <w:numFmt w:val="bullet"/>
      <w:lvlText w:val="•"/>
      <w:lvlJc w:val="left"/>
      <w:pPr>
        <w:ind w:left="1888" w:hanging="181"/>
      </w:pPr>
      <w:rPr>
        <w:rFonts w:hint="default"/>
        <w:lang w:val="zh-TW" w:eastAsia="zh-TW" w:bidi="zh-TW"/>
      </w:rPr>
    </w:lvl>
    <w:lvl w:ilvl="4" w:tplc="FC1C5EEC">
      <w:numFmt w:val="bullet"/>
      <w:lvlText w:val="•"/>
      <w:lvlJc w:val="left"/>
      <w:pPr>
        <w:ind w:left="2418" w:hanging="181"/>
      </w:pPr>
      <w:rPr>
        <w:rFonts w:hint="default"/>
        <w:lang w:val="zh-TW" w:eastAsia="zh-TW" w:bidi="zh-TW"/>
      </w:rPr>
    </w:lvl>
    <w:lvl w:ilvl="5" w:tplc="E3667222">
      <w:numFmt w:val="bullet"/>
      <w:lvlText w:val="•"/>
      <w:lvlJc w:val="left"/>
      <w:pPr>
        <w:ind w:left="2948" w:hanging="181"/>
      </w:pPr>
      <w:rPr>
        <w:rFonts w:hint="default"/>
        <w:lang w:val="zh-TW" w:eastAsia="zh-TW" w:bidi="zh-TW"/>
      </w:rPr>
    </w:lvl>
    <w:lvl w:ilvl="6" w:tplc="E104001C">
      <w:numFmt w:val="bullet"/>
      <w:lvlText w:val="•"/>
      <w:lvlJc w:val="left"/>
      <w:pPr>
        <w:ind w:left="3477" w:hanging="181"/>
      </w:pPr>
      <w:rPr>
        <w:rFonts w:hint="default"/>
        <w:lang w:val="zh-TW" w:eastAsia="zh-TW" w:bidi="zh-TW"/>
      </w:rPr>
    </w:lvl>
    <w:lvl w:ilvl="7" w:tplc="73727580">
      <w:numFmt w:val="bullet"/>
      <w:lvlText w:val="•"/>
      <w:lvlJc w:val="left"/>
      <w:pPr>
        <w:ind w:left="4007" w:hanging="181"/>
      </w:pPr>
      <w:rPr>
        <w:rFonts w:hint="default"/>
        <w:lang w:val="zh-TW" w:eastAsia="zh-TW" w:bidi="zh-TW"/>
      </w:rPr>
    </w:lvl>
    <w:lvl w:ilvl="8" w:tplc="42A403EE">
      <w:numFmt w:val="bullet"/>
      <w:lvlText w:val="•"/>
      <w:lvlJc w:val="left"/>
      <w:pPr>
        <w:ind w:left="4536" w:hanging="181"/>
      </w:pPr>
      <w:rPr>
        <w:rFonts w:hint="default"/>
        <w:lang w:val="zh-TW" w:eastAsia="zh-TW" w:bidi="zh-TW"/>
      </w:rPr>
    </w:lvl>
  </w:abstractNum>
  <w:abstractNum w:abstractNumId="272">
    <w:nsid w:val="794B75A3"/>
    <w:multiLevelType w:val="hybridMultilevel"/>
    <w:tmpl w:val="71CE7B06"/>
    <w:lvl w:ilvl="0" w:tplc="328ECF32">
      <w:start w:val="1"/>
      <w:numFmt w:val="decimal"/>
      <w:lvlText w:val="%1."/>
      <w:lvlJc w:val="left"/>
      <w:pPr>
        <w:ind w:left="290" w:hanging="181"/>
      </w:pPr>
      <w:rPr>
        <w:rFonts w:ascii="Times New Roman" w:eastAsia="Times New Roman" w:hAnsi="Times New Roman" w:cs="Times New Roman" w:hint="default"/>
        <w:w w:val="100"/>
        <w:sz w:val="22"/>
        <w:szCs w:val="22"/>
        <w:lang w:val="zh-TW" w:eastAsia="zh-TW" w:bidi="zh-TW"/>
      </w:rPr>
    </w:lvl>
    <w:lvl w:ilvl="1" w:tplc="40CAF44C">
      <w:numFmt w:val="bullet"/>
      <w:lvlText w:val="•"/>
      <w:lvlJc w:val="left"/>
      <w:pPr>
        <w:ind w:left="829" w:hanging="181"/>
      </w:pPr>
      <w:rPr>
        <w:rFonts w:hint="default"/>
        <w:lang w:val="zh-TW" w:eastAsia="zh-TW" w:bidi="zh-TW"/>
      </w:rPr>
    </w:lvl>
    <w:lvl w:ilvl="2" w:tplc="9FDC4E62">
      <w:numFmt w:val="bullet"/>
      <w:lvlText w:val="•"/>
      <w:lvlJc w:val="left"/>
      <w:pPr>
        <w:ind w:left="1359" w:hanging="181"/>
      </w:pPr>
      <w:rPr>
        <w:rFonts w:hint="default"/>
        <w:lang w:val="zh-TW" w:eastAsia="zh-TW" w:bidi="zh-TW"/>
      </w:rPr>
    </w:lvl>
    <w:lvl w:ilvl="3" w:tplc="720EF26C">
      <w:numFmt w:val="bullet"/>
      <w:lvlText w:val="•"/>
      <w:lvlJc w:val="left"/>
      <w:pPr>
        <w:ind w:left="1888" w:hanging="181"/>
      </w:pPr>
      <w:rPr>
        <w:rFonts w:hint="default"/>
        <w:lang w:val="zh-TW" w:eastAsia="zh-TW" w:bidi="zh-TW"/>
      </w:rPr>
    </w:lvl>
    <w:lvl w:ilvl="4" w:tplc="AB7435BC">
      <w:numFmt w:val="bullet"/>
      <w:lvlText w:val="•"/>
      <w:lvlJc w:val="left"/>
      <w:pPr>
        <w:ind w:left="2418" w:hanging="181"/>
      </w:pPr>
      <w:rPr>
        <w:rFonts w:hint="default"/>
        <w:lang w:val="zh-TW" w:eastAsia="zh-TW" w:bidi="zh-TW"/>
      </w:rPr>
    </w:lvl>
    <w:lvl w:ilvl="5" w:tplc="EADA763A">
      <w:numFmt w:val="bullet"/>
      <w:lvlText w:val="•"/>
      <w:lvlJc w:val="left"/>
      <w:pPr>
        <w:ind w:left="2948" w:hanging="181"/>
      </w:pPr>
      <w:rPr>
        <w:rFonts w:hint="default"/>
        <w:lang w:val="zh-TW" w:eastAsia="zh-TW" w:bidi="zh-TW"/>
      </w:rPr>
    </w:lvl>
    <w:lvl w:ilvl="6" w:tplc="E9F27E4A">
      <w:numFmt w:val="bullet"/>
      <w:lvlText w:val="•"/>
      <w:lvlJc w:val="left"/>
      <w:pPr>
        <w:ind w:left="3477" w:hanging="181"/>
      </w:pPr>
      <w:rPr>
        <w:rFonts w:hint="default"/>
        <w:lang w:val="zh-TW" w:eastAsia="zh-TW" w:bidi="zh-TW"/>
      </w:rPr>
    </w:lvl>
    <w:lvl w:ilvl="7" w:tplc="5C9AF4DC">
      <w:numFmt w:val="bullet"/>
      <w:lvlText w:val="•"/>
      <w:lvlJc w:val="left"/>
      <w:pPr>
        <w:ind w:left="4007" w:hanging="181"/>
      </w:pPr>
      <w:rPr>
        <w:rFonts w:hint="default"/>
        <w:lang w:val="zh-TW" w:eastAsia="zh-TW" w:bidi="zh-TW"/>
      </w:rPr>
    </w:lvl>
    <w:lvl w:ilvl="8" w:tplc="504AA1A6">
      <w:numFmt w:val="bullet"/>
      <w:lvlText w:val="•"/>
      <w:lvlJc w:val="left"/>
      <w:pPr>
        <w:ind w:left="4536" w:hanging="181"/>
      </w:pPr>
      <w:rPr>
        <w:rFonts w:hint="default"/>
        <w:lang w:val="zh-TW" w:eastAsia="zh-TW" w:bidi="zh-TW"/>
      </w:rPr>
    </w:lvl>
  </w:abstractNum>
  <w:abstractNum w:abstractNumId="273">
    <w:nsid w:val="79F16D11"/>
    <w:multiLevelType w:val="multilevel"/>
    <w:tmpl w:val="21122A6E"/>
    <w:lvl w:ilvl="0">
      <w:start w:val="5"/>
      <w:numFmt w:val="upperLetter"/>
      <w:lvlText w:val="%1"/>
      <w:lvlJc w:val="left"/>
      <w:pPr>
        <w:ind w:left="672" w:hanging="564"/>
      </w:pPr>
      <w:rPr>
        <w:rFonts w:hint="default"/>
        <w:lang w:val="zh-TW" w:eastAsia="zh-TW" w:bidi="zh-TW"/>
      </w:rPr>
    </w:lvl>
    <w:lvl w:ilvl="1">
      <w:start w:val="1"/>
      <w:numFmt w:val="upperRoman"/>
      <w:lvlText w:val="%1-%2"/>
      <w:lvlJc w:val="left"/>
      <w:pPr>
        <w:ind w:left="672" w:hanging="564"/>
      </w:pPr>
      <w:rPr>
        <w:rFonts w:hint="default"/>
        <w:lang w:val="zh-TW" w:eastAsia="zh-TW" w:bidi="zh-TW"/>
      </w:rPr>
    </w:lvl>
    <w:lvl w:ilvl="2">
      <w:start w:val="3"/>
      <w:numFmt w:val="decimal"/>
      <w:lvlText w:val="%1-%2-%3"/>
      <w:lvlJc w:val="left"/>
      <w:pPr>
        <w:ind w:left="672" w:hanging="56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13" w:hanging="564"/>
      </w:pPr>
      <w:rPr>
        <w:rFonts w:hint="default"/>
        <w:lang w:val="zh-TW" w:eastAsia="zh-TW" w:bidi="zh-TW"/>
      </w:rPr>
    </w:lvl>
    <w:lvl w:ilvl="4">
      <w:numFmt w:val="bullet"/>
      <w:lvlText w:val="•"/>
      <w:lvlJc w:val="left"/>
      <w:pPr>
        <w:ind w:left="2190" w:hanging="564"/>
      </w:pPr>
      <w:rPr>
        <w:rFonts w:hint="default"/>
        <w:lang w:val="zh-TW" w:eastAsia="zh-TW" w:bidi="zh-TW"/>
      </w:rPr>
    </w:lvl>
    <w:lvl w:ilvl="5">
      <w:numFmt w:val="bullet"/>
      <w:lvlText w:val="•"/>
      <w:lvlJc w:val="left"/>
      <w:pPr>
        <w:ind w:left="2568" w:hanging="564"/>
      </w:pPr>
      <w:rPr>
        <w:rFonts w:hint="default"/>
        <w:lang w:val="zh-TW" w:eastAsia="zh-TW" w:bidi="zh-TW"/>
      </w:rPr>
    </w:lvl>
    <w:lvl w:ilvl="6">
      <w:numFmt w:val="bullet"/>
      <w:lvlText w:val="•"/>
      <w:lvlJc w:val="left"/>
      <w:pPr>
        <w:ind w:left="2946" w:hanging="564"/>
      </w:pPr>
      <w:rPr>
        <w:rFonts w:hint="default"/>
        <w:lang w:val="zh-TW" w:eastAsia="zh-TW" w:bidi="zh-TW"/>
      </w:rPr>
    </w:lvl>
    <w:lvl w:ilvl="7">
      <w:numFmt w:val="bullet"/>
      <w:lvlText w:val="•"/>
      <w:lvlJc w:val="left"/>
      <w:pPr>
        <w:ind w:left="3323" w:hanging="564"/>
      </w:pPr>
      <w:rPr>
        <w:rFonts w:hint="default"/>
        <w:lang w:val="zh-TW" w:eastAsia="zh-TW" w:bidi="zh-TW"/>
      </w:rPr>
    </w:lvl>
    <w:lvl w:ilvl="8">
      <w:numFmt w:val="bullet"/>
      <w:lvlText w:val="•"/>
      <w:lvlJc w:val="left"/>
      <w:pPr>
        <w:ind w:left="3701" w:hanging="564"/>
      </w:pPr>
      <w:rPr>
        <w:rFonts w:hint="default"/>
        <w:lang w:val="zh-TW" w:eastAsia="zh-TW" w:bidi="zh-TW"/>
      </w:rPr>
    </w:lvl>
  </w:abstractNum>
  <w:abstractNum w:abstractNumId="274">
    <w:nsid w:val="7A316D52"/>
    <w:multiLevelType w:val="multilevel"/>
    <w:tmpl w:val="23C0C80C"/>
    <w:lvl w:ilvl="0">
      <w:start w:val="4"/>
      <w:numFmt w:val="upperLetter"/>
      <w:lvlText w:val="%1"/>
      <w:lvlJc w:val="left"/>
      <w:pPr>
        <w:ind w:left="698" w:hanging="591"/>
      </w:pPr>
      <w:rPr>
        <w:rFonts w:hint="default"/>
        <w:lang w:val="zh-TW" w:eastAsia="zh-TW" w:bidi="zh-TW"/>
      </w:rPr>
    </w:lvl>
    <w:lvl w:ilvl="1">
      <w:start w:val="1"/>
      <w:numFmt w:val="upperRoman"/>
      <w:lvlText w:val="%1-%2"/>
      <w:lvlJc w:val="left"/>
      <w:pPr>
        <w:ind w:left="698" w:hanging="591"/>
      </w:pPr>
      <w:rPr>
        <w:rFonts w:hint="default"/>
        <w:lang w:val="zh-TW" w:eastAsia="zh-TW" w:bidi="zh-TW"/>
      </w:rPr>
    </w:lvl>
    <w:lvl w:ilvl="2">
      <w:start w:val="5"/>
      <w:numFmt w:val="decimal"/>
      <w:lvlText w:val="%1-%2-%3"/>
      <w:lvlJc w:val="left"/>
      <w:pPr>
        <w:ind w:left="698" w:hanging="591"/>
      </w:pPr>
      <w:rPr>
        <w:rFonts w:ascii="Times New Roman" w:eastAsia="Times New Roman" w:hAnsi="Times New Roman" w:cs="Times New Roman" w:hint="default"/>
        <w:spacing w:val="-4"/>
        <w:w w:val="99"/>
        <w:sz w:val="24"/>
        <w:szCs w:val="24"/>
        <w:lang w:val="zh-TW" w:eastAsia="zh-TW" w:bidi="zh-TW"/>
      </w:rPr>
    </w:lvl>
    <w:lvl w:ilvl="3">
      <w:numFmt w:val="bullet"/>
      <w:lvlText w:val="•"/>
      <w:lvlJc w:val="left"/>
      <w:pPr>
        <w:ind w:left="1827" w:hanging="591"/>
      </w:pPr>
      <w:rPr>
        <w:rFonts w:hint="default"/>
        <w:lang w:val="zh-TW" w:eastAsia="zh-TW" w:bidi="zh-TW"/>
      </w:rPr>
    </w:lvl>
    <w:lvl w:ilvl="4">
      <w:numFmt w:val="bullet"/>
      <w:lvlText w:val="•"/>
      <w:lvlJc w:val="left"/>
      <w:pPr>
        <w:ind w:left="2202" w:hanging="591"/>
      </w:pPr>
      <w:rPr>
        <w:rFonts w:hint="default"/>
        <w:lang w:val="zh-TW" w:eastAsia="zh-TW" w:bidi="zh-TW"/>
      </w:rPr>
    </w:lvl>
    <w:lvl w:ilvl="5">
      <w:numFmt w:val="bullet"/>
      <w:lvlText w:val="•"/>
      <w:lvlJc w:val="left"/>
      <w:pPr>
        <w:ind w:left="2578" w:hanging="591"/>
      </w:pPr>
      <w:rPr>
        <w:rFonts w:hint="default"/>
        <w:lang w:val="zh-TW" w:eastAsia="zh-TW" w:bidi="zh-TW"/>
      </w:rPr>
    </w:lvl>
    <w:lvl w:ilvl="6">
      <w:numFmt w:val="bullet"/>
      <w:lvlText w:val="•"/>
      <w:lvlJc w:val="left"/>
      <w:pPr>
        <w:ind w:left="2954" w:hanging="591"/>
      </w:pPr>
      <w:rPr>
        <w:rFonts w:hint="default"/>
        <w:lang w:val="zh-TW" w:eastAsia="zh-TW" w:bidi="zh-TW"/>
      </w:rPr>
    </w:lvl>
    <w:lvl w:ilvl="7">
      <w:numFmt w:val="bullet"/>
      <w:lvlText w:val="•"/>
      <w:lvlJc w:val="left"/>
      <w:pPr>
        <w:ind w:left="3329" w:hanging="591"/>
      </w:pPr>
      <w:rPr>
        <w:rFonts w:hint="default"/>
        <w:lang w:val="zh-TW" w:eastAsia="zh-TW" w:bidi="zh-TW"/>
      </w:rPr>
    </w:lvl>
    <w:lvl w:ilvl="8">
      <w:numFmt w:val="bullet"/>
      <w:lvlText w:val="•"/>
      <w:lvlJc w:val="left"/>
      <w:pPr>
        <w:ind w:left="3705" w:hanging="591"/>
      </w:pPr>
      <w:rPr>
        <w:rFonts w:hint="default"/>
        <w:lang w:val="zh-TW" w:eastAsia="zh-TW" w:bidi="zh-TW"/>
      </w:rPr>
    </w:lvl>
  </w:abstractNum>
  <w:abstractNum w:abstractNumId="275">
    <w:nsid w:val="7B0B31BE"/>
    <w:multiLevelType w:val="hybridMultilevel"/>
    <w:tmpl w:val="0E4CD4F6"/>
    <w:lvl w:ilvl="0" w:tplc="6412609E">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F6DA958A">
      <w:numFmt w:val="bullet"/>
      <w:lvlText w:val="•"/>
      <w:lvlJc w:val="left"/>
      <w:pPr>
        <w:ind w:left="819" w:hanging="181"/>
      </w:pPr>
      <w:rPr>
        <w:rFonts w:hint="default"/>
        <w:lang w:val="zh-TW" w:eastAsia="zh-TW" w:bidi="zh-TW"/>
      </w:rPr>
    </w:lvl>
    <w:lvl w:ilvl="2" w:tplc="3B5CA8B6">
      <w:numFmt w:val="bullet"/>
      <w:lvlText w:val="•"/>
      <w:lvlJc w:val="left"/>
      <w:pPr>
        <w:ind w:left="1339" w:hanging="181"/>
      </w:pPr>
      <w:rPr>
        <w:rFonts w:hint="default"/>
        <w:lang w:val="zh-TW" w:eastAsia="zh-TW" w:bidi="zh-TW"/>
      </w:rPr>
    </w:lvl>
    <w:lvl w:ilvl="3" w:tplc="D93C8494">
      <w:numFmt w:val="bullet"/>
      <w:lvlText w:val="•"/>
      <w:lvlJc w:val="left"/>
      <w:pPr>
        <w:ind w:left="1859" w:hanging="181"/>
      </w:pPr>
      <w:rPr>
        <w:rFonts w:hint="default"/>
        <w:lang w:val="zh-TW" w:eastAsia="zh-TW" w:bidi="zh-TW"/>
      </w:rPr>
    </w:lvl>
    <w:lvl w:ilvl="4" w:tplc="95346534">
      <w:numFmt w:val="bullet"/>
      <w:lvlText w:val="•"/>
      <w:lvlJc w:val="left"/>
      <w:pPr>
        <w:ind w:left="2379" w:hanging="181"/>
      </w:pPr>
      <w:rPr>
        <w:rFonts w:hint="default"/>
        <w:lang w:val="zh-TW" w:eastAsia="zh-TW" w:bidi="zh-TW"/>
      </w:rPr>
    </w:lvl>
    <w:lvl w:ilvl="5" w:tplc="169EF3A4">
      <w:numFmt w:val="bullet"/>
      <w:lvlText w:val="•"/>
      <w:lvlJc w:val="left"/>
      <w:pPr>
        <w:ind w:left="2899" w:hanging="181"/>
      </w:pPr>
      <w:rPr>
        <w:rFonts w:hint="default"/>
        <w:lang w:val="zh-TW" w:eastAsia="zh-TW" w:bidi="zh-TW"/>
      </w:rPr>
    </w:lvl>
    <w:lvl w:ilvl="6" w:tplc="67C0C81E">
      <w:numFmt w:val="bullet"/>
      <w:lvlText w:val="•"/>
      <w:lvlJc w:val="left"/>
      <w:pPr>
        <w:ind w:left="3419" w:hanging="181"/>
      </w:pPr>
      <w:rPr>
        <w:rFonts w:hint="default"/>
        <w:lang w:val="zh-TW" w:eastAsia="zh-TW" w:bidi="zh-TW"/>
      </w:rPr>
    </w:lvl>
    <w:lvl w:ilvl="7" w:tplc="DFF8B1D2">
      <w:numFmt w:val="bullet"/>
      <w:lvlText w:val="•"/>
      <w:lvlJc w:val="left"/>
      <w:pPr>
        <w:ind w:left="3939" w:hanging="181"/>
      </w:pPr>
      <w:rPr>
        <w:rFonts w:hint="default"/>
        <w:lang w:val="zh-TW" w:eastAsia="zh-TW" w:bidi="zh-TW"/>
      </w:rPr>
    </w:lvl>
    <w:lvl w:ilvl="8" w:tplc="3F2E1E22">
      <w:numFmt w:val="bullet"/>
      <w:lvlText w:val="•"/>
      <w:lvlJc w:val="left"/>
      <w:pPr>
        <w:ind w:left="4459" w:hanging="181"/>
      </w:pPr>
      <w:rPr>
        <w:rFonts w:hint="default"/>
        <w:lang w:val="zh-TW" w:eastAsia="zh-TW" w:bidi="zh-TW"/>
      </w:rPr>
    </w:lvl>
  </w:abstractNum>
  <w:abstractNum w:abstractNumId="276">
    <w:nsid w:val="7B35742B"/>
    <w:multiLevelType w:val="hybridMultilevel"/>
    <w:tmpl w:val="A88EE18A"/>
    <w:lvl w:ilvl="0" w:tplc="F594E666">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5844A578">
      <w:numFmt w:val="bullet"/>
      <w:lvlText w:val="•"/>
      <w:lvlJc w:val="left"/>
      <w:pPr>
        <w:ind w:left="820" w:hanging="181"/>
      </w:pPr>
      <w:rPr>
        <w:rFonts w:hint="default"/>
        <w:lang w:val="zh-TW" w:eastAsia="zh-TW" w:bidi="zh-TW"/>
      </w:rPr>
    </w:lvl>
    <w:lvl w:ilvl="2" w:tplc="606A2664">
      <w:numFmt w:val="bullet"/>
      <w:lvlText w:val="•"/>
      <w:lvlJc w:val="left"/>
      <w:pPr>
        <w:ind w:left="1341" w:hanging="181"/>
      </w:pPr>
      <w:rPr>
        <w:rFonts w:hint="default"/>
        <w:lang w:val="zh-TW" w:eastAsia="zh-TW" w:bidi="zh-TW"/>
      </w:rPr>
    </w:lvl>
    <w:lvl w:ilvl="3" w:tplc="4140963C">
      <w:numFmt w:val="bullet"/>
      <w:lvlText w:val="•"/>
      <w:lvlJc w:val="left"/>
      <w:pPr>
        <w:ind w:left="1862" w:hanging="181"/>
      </w:pPr>
      <w:rPr>
        <w:rFonts w:hint="default"/>
        <w:lang w:val="zh-TW" w:eastAsia="zh-TW" w:bidi="zh-TW"/>
      </w:rPr>
    </w:lvl>
    <w:lvl w:ilvl="4" w:tplc="1EA4E948">
      <w:numFmt w:val="bullet"/>
      <w:lvlText w:val="•"/>
      <w:lvlJc w:val="left"/>
      <w:pPr>
        <w:ind w:left="2383" w:hanging="181"/>
      </w:pPr>
      <w:rPr>
        <w:rFonts w:hint="default"/>
        <w:lang w:val="zh-TW" w:eastAsia="zh-TW" w:bidi="zh-TW"/>
      </w:rPr>
    </w:lvl>
    <w:lvl w:ilvl="5" w:tplc="0A001804">
      <w:numFmt w:val="bullet"/>
      <w:lvlText w:val="•"/>
      <w:lvlJc w:val="left"/>
      <w:pPr>
        <w:ind w:left="2904" w:hanging="181"/>
      </w:pPr>
      <w:rPr>
        <w:rFonts w:hint="default"/>
        <w:lang w:val="zh-TW" w:eastAsia="zh-TW" w:bidi="zh-TW"/>
      </w:rPr>
    </w:lvl>
    <w:lvl w:ilvl="6" w:tplc="A1ACAC08">
      <w:numFmt w:val="bullet"/>
      <w:lvlText w:val="•"/>
      <w:lvlJc w:val="left"/>
      <w:pPr>
        <w:ind w:left="3424" w:hanging="181"/>
      </w:pPr>
      <w:rPr>
        <w:rFonts w:hint="default"/>
        <w:lang w:val="zh-TW" w:eastAsia="zh-TW" w:bidi="zh-TW"/>
      </w:rPr>
    </w:lvl>
    <w:lvl w:ilvl="7" w:tplc="3972371A">
      <w:numFmt w:val="bullet"/>
      <w:lvlText w:val="•"/>
      <w:lvlJc w:val="left"/>
      <w:pPr>
        <w:ind w:left="3945" w:hanging="181"/>
      </w:pPr>
      <w:rPr>
        <w:rFonts w:hint="default"/>
        <w:lang w:val="zh-TW" w:eastAsia="zh-TW" w:bidi="zh-TW"/>
      </w:rPr>
    </w:lvl>
    <w:lvl w:ilvl="8" w:tplc="72CC5934">
      <w:numFmt w:val="bullet"/>
      <w:lvlText w:val="•"/>
      <w:lvlJc w:val="left"/>
      <w:pPr>
        <w:ind w:left="4466" w:hanging="181"/>
      </w:pPr>
      <w:rPr>
        <w:rFonts w:hint="default"/>
        <w:lang w:val="zh-TW" w:eastAsia="zh-TW" w:bidi="zh-TW"/>
      </w:rPr>
    </w:lvl>
  </w:abstractNum>
  <w:abstractNum w:abstractNumId="277">
    <w:nsid w:val="7B511864"/>
    <w:multiLevelType w:val="hybridMultilevel"/>
    <w:tmpl w:val="D4AC695C"/>
    <w:lvl w:ilvl="0" w:tplc="4426BEAC">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4F6EA4BC">
      <w:numFmt w:val="bullet"/>
      <w:lvlText w:val="•"/>
      <w:lvlJc w:val="left"/>
      <w:pPr>
        <w:ind w:left="807" w:hanging="181"/>
      </w:pPr>
      <w:rPr>
        <w:rFonts w:hint="default"/>
        <w:lang w:val="zh-TW" w:eastAsia="zh-TW" w:bidi="zh-TW"/>
      </w:rPr>
    </w:lvl>
    <w:lvl w:ilvl="2" w:tplc="463A6E80">
      <w:numFmt w:val="bullet"/>
      <w:lvlText w:val="•"/>
      <w:lvlJc w:val="left"/>
      <w:pPr>
        <w:ind w:left="1315" w:hanging="181"/>
      </w:pPr>
      <w:rPr>
        <w:rFonts w:hint="default"/>
        <w:lang w:val="zh-TW" w:eastAsia="zh-TW" w:bidi="zh-TW"/>
      </w:rPr>
    </w:lvl>
    <w:lvl w:ilvl="3" w:tplc="C0167DC8">
      <w:numFmt w:val="bullet"/>
      <w:lvlText w:val="•"/>
      <w:lvlJc w:val="left"/>
      <w:pPr>
        <w:ind w:left="1823" w:hanging="181"/>
      </w:pPr>
      <w:rPr>
        <w:rFonts w:hint="default"/>
        <w:lang w:val="zh-TW" w:eastAsia="zh-TW" w:bidi="zh-TW"/>
      </w:rPr>
    </w:lvl>
    <w:lvl w:ilvl="4" w:tplc="D8444CB2">
      <w:numFmt w:val="bullet"/>
      <w:lvlText w:val="•"/>
      <w:lvlJc w:val="left"/>
      <w:pPr>
        <w:ind w:left="2331" w:hanging="181"/>
      </w:pPr>
      <w:rPr>
        <w:rFonts w:hint="default"/>
        <w:lang w:val="zh-TW" w:eastAsia="zh-TW" w:bidi="zh-TW"/>
      </w:rPr>
    </w:lvl>
    <w:lvl w:ilvl="5" w:tplc="AC98E172">
      <w:numFmt w:val="bullet"/>
      <w:lvlText w:val="•"/>
      <w:lvlJc w:val="left"/>
      <w:pPr>
        <w:ind w:left="2839" w:hanging="181"/>
      </w:pPr>
      <w:rPr>
        <w:rFonts w:hint="default"/>
        <w:lang w:val="zh-TW" w:eastAsia="zh-TW" w:bidi="zh-TW"/>
      </w:rPr>
    </w:lvl>
    <w:lvl w:ilvl="6" w:tplc="5B844AD2">
      <w:numFmt w:val="bullet"/>
      <w:lvlText w:val="•"/>
      <w:lvlJc w:val="left"/>
      <w:pPr>
        <w:ind w:left="3347" w:hanging="181"/>
      </w:pPr>
      <w:rPr>
        <w:rFonts w:hint="default"/>
        <w:lang w:val="zh-TW" w:eastAsia="zh-TW" w:bidi="zh-TW"/>
      </w:rPr>
    </w:lvl>
    <w:lvl w:ilvl="7" w:tplc="B6B4897A">
      <w:numFmt w:val="bullet"/>
      <w:lvlText w:val="•"/>
      <w:lvlJc w:val="left"/>
      <w:pPr>
        <w:ind w:left="3855" w:hanging="181"/>
      </w:pPr>
      <w:rPr>
        <w:rFonts w:hint="default"/>
        <w:lang w:val="zh-TW" w:eastAsia="zh-TW" w:bidi="zh-TW"/>
      </w:rPr>
    </w:lvl>
    <w:lvl w:ilvl="8" w:tplc="AB8CC90C">
      <w:numFmt w:val="bullet"/>
      <w:lvlText w:val="•"/>
      <w:lvlJc w:val="left"/>
      <w:pPr>
        <w:ind w:left="4363" w:hanging="181"/>
      </w:pPr>
      <w:rPr>
        <w:rFonts w:hint="default"/>
        <w:lang w:val="zh-TW" w:eastAsia="zh-TW" w:bidi="zh-TW"/>
      </w:rPr>
    </w:lvl>
  </w:abstractNum>
  <w:abstractNum w:abstractNumId="278">
    <w:nsid w:val="7C011378"/>
    <w:multiLevelType w:val="hybridMultilevel"/>
    <w:tmpl w:val="50A42B98"/>
    <w:lvl w:ilvl="0" w:tplc="D77C4D68">
      <w:start w:val="1"/>
      <w:numFmt w:val="decimal"/>
      <w:lvlText w:val="%1."/>
      <w:lvlJc w:val="left"/>
      <w:pPr>
        <w:ind w:left="347" w:hanging="181"/>
      </w:pPr>
      <w:rPr>
        <w:rFonts w:ascii="Times New Roman" w:eastAsia="Times New Roman" w:hAnsi="Times New Roman" w:cs="Times New Roman" w:hint="default"/>
        <w:w w:val="100"/>
        <w:sz w:val="22"/>
        <w:szCs w:val="22"/>
        <w:lang w:val="zh-TW" w:eastAsia="zh-TW" w:bidi="zh-TW"/>
      </w:rPr>
    </w:lvl>
    <w:lvl w:ilvl="1" w:tplc="F12EF562">
      <w:numFmt w:val="bullet"/>
      <w:lvlText w:val="•"/>
      <w:lvlJc w:val="left"/>
      <w:pPr>
        <w:ind w:left="857" w:hanging="181"/>
      </w:pPr>
      <w:rPr>
        <w:rFonts w:hint="default"/>
        <w:lang w:val="zh-TW" w:eastAsia="zh-TW" w:bidi="zh-TW"/>
      </w:rPr>
    </w:lvl>
    <w:lvl w:ilvl="2" w:tplc="57CE12A4">
      <w:numFmt w:val="bullet"/>
      <w:lvlText w:val="•"/>
      <w:lvlJc w:val="left"/>
      <w:pPr>
        <w:ind w:left="1374" w:hanging="181"/>
      </w:pPr>
      <w:rPr>
        <w:rFonts w:hint="default"/>
        <w:lang w:val="zh-TW" w:eastAsia="zh-TW" w:bidi="zh-TW"/>
      </w:rPr>
    </w:lvl>
    <w:lvl w:ilvl="3" w:tplc="8632C248">
      <w:numFmt w:val="bullet"/>
      <w:lvlText w:val="•"/>
      <w:lvlJc w:val="left"/>
      <w:pPr>
        <w:ind w:left="1891" w:hanging="181"/>
      </w:pPr>
      <w:rPr>
        <w:rFonts w:hint="default"/>
        <w:lang w:val="zh-TW" w:eastAsia="zh-TW" w:bidi="zh-TW"/>
      </w:rPr>
    </w:lvl>
    <w:lvl w:ilvl="4" w:tplc="B7060B62">
      <w:numFmt w:val="bullet"/>
      <w:lvlText w:val="•"/>
      <w:lvlJc w:val="left"/>
      <w:pPr>
        <w:ind w:left="2408" w:hanging="181"/>
      </w:pPr>
      <w:rPr>
        <w:rFonts w:hint="default"/>
        <w:lang w:val="zh-TW" w:eastAsia="zh-TW" w:bidi="zh-TW"/>
      </w:rPr>
    </w:lvl>
    <w:lvl w:ilvl="5" w:tplc="118C64AE">
      <w:numFmt w:val="bullet"/>
      <w:lvlText w:val="•"/>
      <w:lvlJc w:val="left"/>
      <w:pPr>
        <w:ind w:left="2925" w:hanging="181"/>
      </w:pPr>
      <w:rPr>
        <w:rFonts w:hint="default"/>
        <w:lang w:val="zh-TW" w:eastAsia="zh-TW" w:bidi="zh-TW"/>
      </w:rPr>
    </w:lvl>
    <w:lvl w:ilvl="6" w:tplc="06B0CE80">
      <w:numFmt w:val="bullet"/>
      <w:lvlText w:val="•"/>
      <w:lvlJc w:val="left"/>
      <w:pPr>
        <w:ind w:left="3442" w:hanging="181"/>
      </w:pPr>
      <w:rPr>
        <w:rFonts w:hint="default"/>
        <w:lang w:val="zh-TW" w:eastAsia="zh-TW" w:bidi="zh-TW"/>
      </w:rPr>
    </w:lvl>
    <w:lvl w:ilvl="7" w:tplc="8970FBE8">
      <w:numFmt w:val="bullet"/>
      <w:lvlText w:val="•"/>
      <w:lvlJc w:val="left"/>
      <w:pPr>
        <w:ind w:left="3959" w:hanging="181"/>
      </w:pPr>
      <w:rPr>
        <w:rFonts w:hint="default"/>
        <w:lang w:val="zh-TW" w:eastAsia="zh-TW" w:bidi="zh-TW"/>
      </w:rPr>
    </w:lvl>
    <w:lvl w:ilvl="8" w:tplc="BF7C8746">
      <w:numFmt w:val="bullet"/>
      <w:lvlText w:val="•"/>
      <w:lvlJc w:val="left"/>
      <w:pPr>
        <w:ind w:left="4476" w:hanging="181"/>
      </w:pPr>
      <w:rPr>
        <w:rFonts w:hint="default"/>
        <w:lang w:val="zh-TW" w:eastAsia="zh-TW" w:bidi="zh-TW"/>
      </w:rPr>
    </w:lvl>
  </w:abstractNum>
  <w:abstractNum w:abstractNumId="279">
    <w:nsid w:val="7C437C12"/>
    <w:multiLevelType w:val="multilevel"/>
    <w:tmpl w:val="F050C636"/>
    <w:lvl w:ilvl="0">
      <w:start w:val="1"/>
      <w:numFmt w:val="upperLetter"/>
      <w:lvlText w:val="%1"/>
      <w:lvlJc w:val="left"/>
      <w:pPr>
        <w:ind w:left="780" w:hanging="663"/>
      </w:pPr>
      <w:rPr>
        <w:rFonts w:hint="default"/>
        <w:lang w:val="zh-TW" w:eastAsia="zh-TW" w:bidi="zh-TW"/>
      </w:rPr>
    </w:lvl>
    <w:lvl w:ilvl="1">
      <w:start w:val="5"/>
      <w:numFmt w:val="upperRoman"/>
      <w:lvlText w:val="%1-%2"/>
      <w:lvlJc w:val="left"/>
      <w:pPr>
        <w:ind w:left="780" w:hanging="663"/>
      </w:pPr>
      <w:rPr>
        <w:rFonts w:hint="default"/>
        <w:lang w:val="zh-TW" w:eastAsia="zh-TW" w:bidi="zh-TW"/>
      </w:rPr>
    </w:lvl>
    <w:lvl w:ilvl="2">
      <w:start w:val="5"/>
      <w:numFmt w:val="decimal"/>
      <w:lvlText w:val="%1-%2-%3"/>
      <w:lvlJc w:val="left"/>
      <w:pPr>
        <w:ind w:left="780" w:hanging="663"/>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6" w:hanging="663"/>
      </w:pPr>
      <w:rPr>
        <w:rFonts w:hint="default"/>
        <w:lang w:val="zh-TW" w:eastAsia="zh-TW" w:bidi="zh-TW"/>
      </w:rPr>
    </w:lvl>
    <w:lvl w:ilvl="4">
      <w:numFmt w:val="bullet"/>
      <w:lvlText w:val="•"/>
      <w:lvlJc w:val="left"/>
      <w:pPr>
        <w:ind w:left="2321" w:hanging="663"/>
      </w:pPr>
      <w:rPr>
        <w:rFonts w:hint="default"/>
        <w:lang w:val="zh-TW" w:eastAsia="zh-TW" w:bidi="zh-TW"/>
      </w:rPr>
    </w:lvl>
    <w:lvl w:ilvl="5">
      <w:numFmt w:val="bullet"/>
      <w:lvlText w:val="•"/>
      <w:lvlJc w:val="left"/>
      <w:pPr>
        <w:ind w:left="2707" w:hanging="663"/>
      </w:pPr>
      <w:rPr>
        <w:rFonts w:hint="default"/>
        <w:lang w:val="zh-TW" w:eastAsia="zh-TW" w:bidi="zh-TW"/>
      </w:rPr>
    </w:lvl>
    <w:lvl w:ilvl="6">
      <w:numFmt w:val="bullet"/>
      <w:lvlText w:val="•"/>
      <w:lvlJc w:val="left"/>
      <w:pPr>
        <w:ind w:left="3092" w:hanging="663"/>
      </w:pPr>
      <w:rPr>
        <w:rFonts w:hint="default"/>
        <w:lang w:val="zh-TW" w:eastAsia="zh-TW" w:bidi="zh-TW"/>
      </w:rPr>
    </w:lvl>
    <w:lvl w:ilvl="7">
      <w:numFmt w:val="bullet"/>
      <w:lvlText w:val="•"/>
      <w:lvlJc w:val="left"/>
      <w:pPr>
        <w:ind w:left="3477" w:hanging="663"/>
      </w:pPr>
      <w:rPr>
        <w:rFonts w:hint="default"/>
        <w:lang w:val="zh-TW" w:eastAsia="zh-TW" w:bidi="zh-TW"/>
      </w:rPr>
    </w:lvl>
    <w:lvl w:ilvl="8">
      <w:numFmt w:val="bullet"/>
      <w:lvlText w:val="•"/>
      <w:lvlJc w:val="left"/>
      <w:pPr>
        <w:ind w:left="3863" w:hanging="663"/>
      </w:pPr>
      <w:rPr>
        <w:rFonts w:hint="default"/>
        <w:lang w:val="zh-TW" w:eastAsia="zh-TW" w:bidi="zh-TW"/>
      </w:rPr>
    </w:lvl>
  </w:abstractNum>
  <w:abstractNum w:abstractNumId="280">
    <w:nsid w:val="7D1D1C26"/>
    <w:multiLevelType w:val="hybridMultilevel"/>
    <w:tmpl w:val="2194A52E"/>
    <w:lvl w:ilvl="0" w:tplc="64403FAE">
      <w:start w:val="1"/>
      <w:numFmt w:val="decimal"/>
      <w:lvlText w:val="%1."/>
      <w:lvlJc w:val="left"/>
      <w:pPr>
        <w:ind w:left="301" w:hanging="181"/>
      </w:pPr>
      <w:rPr>
        <w:rFonts w:ascii="Times New Roman" w:eastAsia="Times New Roman" w:hAnsi="Times New Roman" w:cs="Times New Roman" w:hint="default"/>
        <w:w w:val="100"/>
        <w:sz w:val="22"/>
        <w:szCs w:val="22"/>
        <w:lang w:val="zh-TW" w:eastAsia="zh-TW" w:bidi="zh-TW"/>
      </w:rPr>
    </w:lvl>
    <w:lvl w:ilvl="1" w:tplc="5F385932">
      <w:numFmt w:val="bullet"/>
      <w:lvlText w:val="•"/>
      <w:lvlJc w:val="left"/>
      <w:pPr>
        <w:ind w:left="821" w:hanging="181"/>
      </w:pPr>
      <w:rPr>
        <w:rFonts w:hint="default"/>
        <w:lang w:val="zh-TW" w:eastAsia="zh-TW" w:bidi="zh-TW"/>
      </w:rPr>
    </w:lvl>
    <w:lvl w:ilvl="2" w:tplc="2A80E61E">
      <w:numFmt w:val="bullet"/>
      <w:lvlText w:val="•"/>
      <w:lvlJc w:val="left"/>
      <w:pPr>
        <w:ind w:left="1342" w:hanging="181"/>
      </w:pPr>
      <w:rPr>
        <w:rFonts w:hint="default"/>
        <w:lang w:val="zh-TW" w:eastAsia="zh-TW" w:bidi="zh-TW"/>
      </w:rPr>
    </w:lvl>
    <w:lvl w:ilvl="3" w:tplc="A6B86F5E">
      <w:numFmt w:val="bullet"/>
      <w:lvlText w:val="•"/>
      <w:lvlJc w:val="left"/>
      <w:pPr>
        <w:ind w:left="1863" w:hanging="181"/>
      </w:pPr>
      <w:rPr>
        <w:rFonts w:hint="default"/>
        <w:lang w:val="zh-TW" w:eastAsia="zh-TW" w:bidi="zh-TW"/>
      </w:rPr>
    </w:lvl>
    <w:lvl w:ilvl="4" w:tplc="00AACB34">
      <w:numFmt w:val="bullet"/>
      <w:lvlText w:val="•"/>
      <w:lvlJc w:val="left"/>
      <w:pPr>
        <w:ind w:left="2384" w:hanging="181"/>
      </w:pPr>
      <w:rPr>
        <w:rFonts w:hint="default"/>
        <w:lang w:val="zh-TW" w:eastAsia="zh-TW" w:bidi="zh-TW"/>
      </w:rPr>
    </w:lvl>
    <w:lvl w:ilvl="5" w:tplc="07E2C67A">
      <w:numFmt w:val="bullet"/>
      <w:lvlText w:val="•"/>
      <w:lvlJc w:val="left"/>
      <w:pPr>
        <w:ind w:left="2905" w:hanging="181"/>
      </w:pPr>
      <w:rPr>
        <w:rFonts w:hint="default"/>
        <w:lang w:val="zh-TW" w:eastAsia="zh-TW" w:bidi="zh-TW"/>
      </w:rPr>
    </w:lvl>
    <w:lvl w:ilvl="6" w:tplc="D046932C">
      <w:numFmt w:val="bullet"/>
      <w:lvlText w:val="•"/>
      <w:lvlJc w:val="left"/>
      <w:pPr>
        <w:ind w:left="3426" w:hanging="181"/>
      </w:pPr>
      <w:rPr>
        <w:rFonts w:hint="default"/>
        <w:lang w:val="zh-TW" w:eastAsia="zh-TW" w:bidi="zh-TW"/>
      </w:rPr>
    </w:lvl>
    <w:lvl w:ilvl="7" w:tplc="6EA29B00">
      <w:numFmt w:val="bullet"/>
      <w:lvlText w:val="•"/>
      <w:lvlJc w:val="left"/>
      <w:pPr>
        <w:ind w:left="3947" w:hanging="181"/>
      </w:pPr>
      <w:rPr>
        <w:rFonts w:hint="default"/>
        <w:lang w:val="zh-TW" w:eastAsia="zh-TW" w:bidi="zh-TW"/>
      </w:rPr>
    </w:lvl>
    <w:lvl w:ilvl="8" w:tplc="B7629C84">
      <w:numFmt w:val="bullet"/>
      <w:lvlText w:val="•"/>
      <w:lvlJc w:val="left"/>
      <w:pPr>
        <w:ind w:left="4468" w:hanging="181"/>
      </w:pPr>
      <w:rPr>
        <w:rFonts w:hint="default"/>
        <w:lang w:val="zh-TW" w:eastAsia="zh-TW" w:bidi="zh-TW"/>
      </w:rPr>
    </w:lvl>
  </w:abstractNum>
  <w:abstractNum w:abstractNumId="281">
    <w:nsid w:val="7D5E5DDC"/>
    <w:multiLevelType w:val="multilevel"/>
    <w:tmpl w:val="9C6C55F2"/>
    <w:lvl w:ilvl="0">
      <w:start w:val="3"/>
      <w:numFmt w:val="upperLetter"/>
      <w:lvlText w:val="%1"/>
      <w:lvlJc w:val="left"/>
      <w:pPr>
        <w:ind w:left="762" w:hanging="658"/>
      </w:pPr>
      <w:rPr>
        <w:rFonts w:hint="default"/>
        <w:lang w:val="zh-TW" w:eastAsia="zh-TW" w:bidi="zh-TW"/>
      </w:rPr>
    </w:lvl>
    <w:lvl w:ilvl="1">
      <w:start w:val="2"/>
      <w:numFmt w:val="upperRoman"/>
      <w:lvlText w:val="%1-%2"/>
      <w:lvlJc w:val="left"/>
      <w:pPr>
        <w:ind w:left="762" w:hanging="658"/>
      </w:pPr>
      <w:rPr>
        <w:rFonts w:hint="default"/>
        <w:lang w:val="zh-TW" w:eastAsia="zh-TW" w:bidi="zh-TW"/>
      </w:rPr>
    </w:lvl>
    <w:lvl w:ilvl="2">
      <w:start w:val="1"/>
      <w:numFmt w:val="decimal"/>
      <w:lvlText w:val="%1-%2-%3"/>
      <w:lvlJc w:val="left"/>
      <w:pPr>
        <w:ind w:left="762"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67" w:hanging="658"/>
      </w:pPr>
      <w:rPr>
        <w:rFonts w:hint="default"/>
        <w:lang w:val="zh-TW" w:eastAsia="zh-TW" w:bidi="zh-TW"/>
      </w:rPr>
    </w:lvl>
    <w:lvl w:ilvl="4">
      <w:numFmt w:val="bullet"/>
      <w:lvlText w:val="•"/>
      <w:lvlJc w:val="left"/>
      <w:pPr>
        <w:ind w:left="2236" w:hanging="658"/>
      </w:pPr>
      <w:rPr>
        <w:rFonts w:hint="default"/>
        <w:lang w:val="zh-TW" w:eastAsia="zh-TW" w:bidi="zh-TW"/>
      </w:rPr>
    </w:lvl>
    <w:lvl w:ilvl="5">
      <w:numFmt w:val="bullet"/>
      <w:lvlText w:val="•"/>
      <w:lvlJc w:val="left"/>
      <w:pPr>
        <w:ind w:left="2606" w:hanging="658"/>
      </w:pPr>
      <w:rPr>
        <w:rFonts w:hint="default"/>
        <w:lang w:val="zh-TW" w:eastAsia="zh-TW" w:bidi="zh-TW"/>
      </w:rPr>
    </w:lvl>
    <w:lvl w:ilvl="6">
      <w:numFmt w:val="bullet"/>
      <w:lvlText w:val="•"/>
      <w:lvlJc w:val="left"/>
      <w:pPr>
        <w:ind w:left="2975" w:hanging="658"/>
      </w:pPr>
      <w:rPr>
        <w:rFonts w:hint="default"/>
        <w:lang w:val="zh-TW" w:eastAsia="zh-TW" w:bidi="zh-TW"/>
      </w:rPr>
    </w:lvl>
    <w:lvl w:ilvl="7">
      <w:numFmt w:val="bullet"/>
      <w:lvlText w:val="•"/>
      <w:lvlJc w:val="left"/>
      <w:pPr>
        <w:ind w:left="3344" w:hanging="658"/>
      </w:pPr>
      <w:rPr>
        <w:rFonts w:hint="default"/>
        <w:lang w:val="zh-TW" w:eastAsia="zh-TW" w:bidi="zh-TW"/>
      </w:rPr>
    </w:lvl>
    <w:lvl w:ilvl="8">
      <w:numFmt w:val="bullet"/>
      <w:lvlText w:val="•"/>
      <w:lvlJc w:val="left"/>
      <w:pPr>
        <w:ind w:left="3713" w:hanging="658"/>
      </w:pPr>
      <w:rPr>
        <w:rFonts w:hint="default"/>
        <w:lang w:val="zh-TW" w:eastAsia="zh-TW" w:bidi="zh-TW"/>
      </w:rPr>
    </w:lvl>
  </w:abstractNum>
  <w:abstractNum w:abstractNumId="282">
    <w:nsid w:val="7D6908EC"/>
    <w:multiLevelType w:val="hybridMultilevel"/>
    <w:tmpl w:val="D2D60FF4"/>
    <w:lvl w:ilvl="0" w:tplc="79205A1E">
      <w:start w:val="1"/>
      <w:numFmt w:val="decimal"/>
      <w:lvlText w:val="%1."/>
      <w:lvlJc w:val="left"/>
      <w:pPr>
        <w:ind w:left="298" w:hanging="181"/>
      </w:pPr>
      <w:rPr>
        <w:rFonts w:ascii="Times New Roman" w:eastAsia="Times New Roman" w:hAnsi="Times New Roman" w:cs="Times New Roman" w:hint="default"/>
        <w:w w:val="100"/>
        <w:sz w:val="22"/>
        <w:szCs w:val="22"/>
        <w:lang w:val="zh-TW" w:eastAsia="zh-TW" w:bidi="zh-TW"/>
      </w:rPr>
    </w:lvl>
    <w:lvl w:ilvl="1" w:tplc="97180D0E">
      <w:numFmt w:val="bullet"/>
      <w:lvlText w:val="•"/>
      <w:lvlJc w:val="left"/>
      <w:pPr>
        <w:ind w:left="802" w:hanging="181"/>
      </w:pPr>
      <w:rPr>
        <w:rFonts w:hint="default"/>
        <w:lang w:val="zh-TW" w:eastAsia="zh-TW" w:bidi="zh-TW"/>
      </w:rPr>
    </w:lvl>
    <w:lvl w:ilvl="2" w:tplc="13F4CAF0">
      <w:numFmt w:val="bullet"/>
      <w:lvlText w:val="•"/>
      <w:lvlJc w:val="left"/>
      <w:pPr>
        <w:ind w:left="1304" w:hanging="181"/>
      </w:pPr>
      <w:rPr>
        <w:rFonts w:hint="default"/>
        <w:lang w:val="zh-TW" w:eastAsia="zh-TW" w:bidi="zh-TW"/>
      </w:rPr>
    </w:lvl>
    <w:lvl w:ilvl="3" w:tplc="F764684A">
      <w:numFmt w:val="bullet"/>
      <w:lvlText w:val="•"/>
      <w:lvlJc w:val="left"/>
      <w:pPr>
        <w:ind w:left="1806" w:hanging="181"/>
      </w:pPr>
      <w:rPr>
        <w:rFonts w:hint="default"/>
        <w:lang w:val="zh-TW" w:eastAsia="zh-TW" w:bidi="zh-TW"/>
      </w:rPr>
    </w:lvl>
    <w:lvl w:ilvl="4" w:tplc="386285CA">
      <w:numFmt w:val="bullet"/>
      <w:lvlText w:val="•"/>
      <w:lvlJc w:val="left"/>
      <w:pPr>
        <w:ind w:left="2309" w:hanging="181"/>
      </w:pPr>
      <w:rPr>
        <w:rFonts w:hint="default"/>
        <w:lang w:val="zh-TW" w:eastAsia="zh-TW" w:bidi="zh-TW"/>
      </w:rPr>
    </w:lvl>
    <w:lvl w:ilvl="5" w:tplc="400C85EC">
      <w:numFmt w:val="bullet"/>
      <w:lvlText w:val="•"/>
      <w:lvlJc w:val="left"/>
      <w:pPr>
        <w:ind w:left="2811" w:hanging="181"/>
      </w:pPr>
      <w:rPr>
        <w:rFonts w:hint="default"/>
        <w:lang w:val="zh-TW" w:eastAsia="zh-TW" w:bidi="zh-TW"/>
      </w:rPr>
    </w:lvl>
    <w:lvl w:ilvl="6" w:tplc="2B9C5678">
      <w:numFmt w:val="bullet"/>
      <w:lvlText w:val="•"/>
      <w:lvlJc w:val="left"/>
      <w:pPr>
        <w:ind w:left="3313" w:hanging="181"/>
      </w:pPr>
      <w:rPr>
        <w:rFonts w:hint="default"/>
        <w:lang w:val="zh-TW" w:eastAsia="zh-TW" w:bidi="zh-TW"/>
      </w:rPr>
    </w:lvl>
    <w:lvl w:ilvl="7" w:tplc="9CA04A70">
      <w:numFmt w:val="bullet"/>
      <w:lvlText w:val="•"/>
      <w:lvlJc w:val="left"/>
      <w:pPr>
        <w:ind w:left="3816" w:hanging="181"/>
      </w:pPr>
      <w:rPr>
        <w:rFonts w:hint="default"/>
        <w:lang w:val="zh-TW" w:eastAsia="zh-TW" w:bidi="zh-TW"/>
      </w:rPr>
    </w:lvl>
    <w:lvl w:ilvl="8" w:tplc="3BA811A4">
      <w:numFmt w:val="bullet"/>
      <w:lvlText w:val="•"/>
      <w:lvlJc w:val="left"/>
      <w:pPr>
        <w:ind w:left="4318" w:hanging="181"/>
      </w:pPr>
      <w:rPr>
        <w:rFonts w:hint="default"/>
        <w:lang w:val="zh-TW" w:eastAsia="zh-TW" w:bidi="zh-TW"/>
      </w:rPr>
    </w:lvl>
  </w:abstractNum>
  <w:abstractNum w:abstractNumId="283">
    <w:nsid w:val="7DDE70AD"/>
    <w:multiLevelType w:val="multilevel"/>
    <w:tmpl w:val="B706E23E"/>
    <w:lvl w:ilvl="0">
      <w:start w:val="5"/>
      <w:numFmt w:val="upperLetter"/>
      <w:lvlText w:val="%1"/>
      <w:lvlJc w:val="left"/>
      <w:pPr>
        <w:ind w:left="820" w:hanging="716"/>
      </w:pPr>
      <w:rPr>
        <w:rFonts w:hint="default"/>
        <w:lang w:val="zh-TW" w:eastAsia="zh-TW" w:bidi="zh-TW"/>
      </w:rPr>
    </w:lvl>
    <w:lvl w:ilvl="1">
      <w:start w:val="4"/>
      <w:numFmt w:val="upperRoman"/>
      <w:lvlText w:val="%1-%2"/>
      <w:lvlJc w:val="left"/>
      <w:pPr>
        <w:ind w:left="820" w:hanging="716"/>
      </w:pPr>
      <w:rPr>
        <w:rFonts w:hint="default"/>
        <w:lang w:val="zh-TW" w:eastAsia="zh-TW" w:bidi="zh-TW"/>
      </w:rPr>
    </w:lvl>
    <w:lvl w:ilvl="2">
      <w:start w:val="3"/>
      <w:numFmt w:val="decimal"/>
      <w:lvlText w:val="%1-%2-%3"/>
      <w:lvlJc w:val="left"/>
      <w:pPr>
        <w:ind w:left="820" w:hanging="716"/>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934" w:hanging="716"/>
      </w:pPr>
      <w:rPr>
        <w:rFonts w:hint="default"/>
        <w:lang w:val="zh-TW" w:eastAsia="zh-TW" w:bidi="zh-TW"/>
      </w:rPr>
    </w:lvl>
    <w:lvl w:ilvl="4">
      <w:numFmt w:val="bullet"/>
      <w:lvlText w:val="•"/>
      <w:lvlJc w:val="left"/>
      <w:pPr>
        <w:ind w:left="2306" w:hanging="716"/>
      </w:pPr>
      <w:rPr>
        <w:rFonts w:hint="default"/>
        <w:lang w:val="zh-TW" w:eastAsia="zh-TW" w:bidi="zh-TW"/>
      </w:rPr>
    </w:lvl>
    <w:lvl w:ilvl="5">
      <w:numFmt w:val="bullet"/>
      <w:lvlText w:val="•"/>
      <w:lvlJc w:val="left"/>
      <w:pPr>
        <w:ind w:left="2678" w:hanging="716"/>
      </w:pPr>
      <w:rPr>
        <w:rFonts w:hint="default"/>
        <w:lang w:val="zh-TW" w:eastAsia="zh-TW" w:bidi="zh-TW"/>
      </w:rPr>
    </w:lvl>
    <w:lvl w:ilvl="6">
      <w:numFmt w:val="bullet"/>
      <w:lvlText w:val="•"/>
      <w:lvlJc w:val="left"/>
      <w:pPr>
        <w:ind w:left="3049" w:hanging="716"/>
      </w:pPr>
      <w:rPr>
        <w:rFonts w:hint="default"/>
        <w:lang w:val="zh-TW" w:eastAsia="zh-TW" w:bidi="zh-TW"/>
      </w:rPr>
    </w:lvl>
    <w:lvl w:ilvl="7">
      <w:numFmt w:val="bullet"/>
      <w:lvlText w:val="•"/>
      <w:lvlJc w:val="left"/>
      <w:pPr>
        <w:ind w:left="3421" w:hanging="716"/>
      </w:pPr>
      <w:rPr>
        <w:rFonts w:hint="default"/>
        <w:lang w:val="zh-TW" w:eastAsia="zh-TW" w:bidi="zh-TW"/>
      </w:rPr>
    </w:lvl>
    <w:lvl w:ilvl="8">
      <w:numFmt w:val="bullet"/>
      <w:lvlText w:val="•"/>
      <w:lvlJc w:val="left"/>
      <w:pPr>
        <w:ind w:left="3792" w:hanging="716"/>
      </w:pPr>
      <w:rPr>
        <w:rFonts w:hint="default"/>
        <w:lang w:val="zh-TW" w:eastAsia="zh-TW" w:bidi="zh-TW"/>
      </w:rPr>
    </w:lvl>
  </w:abstractNum>
  <w:abstractNum w:abstractNumId="284">
    <w:nsid w:val="7E0317F9"/>
    <w:multiLevelType w:val="multilevel"/>
    <w:tmpl w:val="F1480908"/>
    <w:lvl w:ilvl="0">
      <w:start w:val="3"/>
      <w:numFmt w:val="upperLetter"/>
      <w:lvlText w:val="%1"/>
      <w:lvlJc w:val="left"/>
      <w:pPr>
        <w:ind w:left="755" w:hanging="651"/>
      </w:pPr>
      <w:rPr>
        <w:rFonts w:hint="default"/>
        <w:lang w:val="zh-TW" w:eastAsia="zh-TW" w:bidi="zh-TW"/>
      </w:rPr>
    </w:lvl>
    <w:lvl w:ilvl="1">
      <w:start w:val="5"/>
      <w:numFmt w:val="upperRoman"/>
      <w:lvlText w:val="%1-%2"/>
      <w:lvlJc w:val="left"/>
      <w:pPr>
        <w:ind w:left="755" w:hanging="651"/>
      </w:pPr>
      <w:rPr>
        <w:rFonts w:hint="default"/>
        <w:lang w:val="zh-TW" w:eastAsia="zh-TW" w:bidi="zh-TW"/>
      </w:rPr>
    </w:lvl>
    <w:lvl w:ilvl="2">
      <w:start w:val="7"/>
      <w:numFmt w:val="decimal"/>
      <w:lvlText w:val="%1-%2-%3"/>
      <w:lvlJc w:val="left"/>
      <w:pPr>
        <w:ind w:left="755" w:hanging="651"/>
      </w:pPr>
      <w:rPr>
        <w:rFonts w:ascii="Times New Roman" w:eastAsia="Times New Roman" w:hAnsi="Times New Roman" w:cs="Times New Roman" w:hint="default"/>
        <w:spacing w:val="-23"/>
        <w:w w:val="99"/>
        <w:sz w:val="24"/>
        <w:szCs w:val="24"/>
        <w:lang w:val="zh-TW" w:eastAsia="zh-TW" w:bidi="zh-TW"/>
      </w:rPr>
    </w:lvl>
    <w:lvl w:ilvl="3">
      <w:numFmt w:val="bullet"/>
      <w:lvlText w:val="•"/>
      <w:lvlJc w:val="left"/>
      <w:pPr>
        <w:ind w:left="1892" w:hanging="651"/>
      </w:pPr>
      <w:rPr>
        <w:rFonts w:hint="default"/>
        <w:lang w:val="zh-TW" w:eastAsia="zh-TW" w:bidi="zh-TW"/>
      </w:rPr>
    </w:lvl>
    <w:lvl w:ilvl="4">
      <w:numFmt w:val="bullet"/>
      <w:lvlText w:val="•"/>
      <w:lvlJc w:val="left"/>
      <w:pPr>
        <w:ind w:left="2270" w:hanging="651"/>
      </w:pPr>
      <w:rPr>
        <w:rFonts w:hint="default"/>
        <w:lang w:val="zh-TW" w:eastAsia="zh-TW" w:bidi="zh-TW"/>
      </w:rPr>
    </w:lvl>
    <w:lvl w:ilvl="5">
      <w:numFmt w:val="bullet"/>
      <w:lvlText w:val="•"/>
      <w:lvlJc w:val="left"/>
      <w:pPr>
        <w:ind w:left="2648" w:hanging="651"/>
      </w:pPr>
      <w:rPr>
        <w:rFonts w:hint="default"/>
        <w:lang w:val="zh-TW" w:eastAsia="zh-TW" w:bidi="zh-TW"/>
      </w:rPr>
    </w:lvl>
    <w:lvl w:ilvl="6">
      <w:numFmt w:val="bullet"/>
      <w:lvlText w:val="•"/>
      <w:lvlJc w:val="left"/>
      <w:pPr>
        <w:ind w:left="3025" w:hanging="651"/>
      </w:pPr>
      <w:rPr>
        <w:rFonts w:hint="default"/>
        <w:lang w:val="zh-TW" w:eastAsia="zh-TW" w:bidi="zh-TW"/>
      </w:rPr>
    </w:lvl>
    <w:lvl w:ilvl="7">
      <w:numFmt w:val="bullet"/>
      <w:lvlText w:val="•"/>
      <w:lvlJc w:val="left"/>
      <w:pPr>
        <w:ind w:left="3403" w:hanging="651"/>
      </w:pPr>
      <w:rPr>
        <w:rFonts w:hint="default"/>
        <w:lang w:val="zh-TW" w:eastAsia="zh-TW" w:bidi="zh-TW"/>
      </w:rPr>
    </w:lvl>
    <w:lvl w:ilvl="8">
      <w:numFmt w:val="bullet"/>
      <w:lvlText w:val="•"/>
      <w:lvlJc w:val="left"/>
      <w:pPr>
        <w:ind w:left="3780" w:hanging="651"/>
      </w:pPr>
      <w:rPr>
        <w:rFonts w:hint="default"/>
        <w:lang w:val="zh-TW" w:eastAsia="zh-TW" w:bidi="zh-TW"/>
      </w:rPr>
    </w:lvl>
  </w:abstractNum>
  <w:abstractNum w:abstractNumId="285">
    <w:nsid w:val="7EAF4BE2"/>
    <w:multiLevelType w:val="hybridMultilevel"/>
    <w:tmpl w:val="9FB6820A"/>
    <w:lvl w:ilvl="0" w:tplc="2AD0C7C8">
      <w:start w:val="1"/>
      <w:numFmt w:val="decimal"/>
      <w:lvlText w:val="%1."/>
      <w:lvlJc w:val="left"/>
      <w:pPr>
        <w:ind w:left="300" w:hanging="181"/>
      </w:pPr>
      <w:rPr>
        <w:rFonts w:ascii="Times New Roman" w:eastAsia="Times New Roman" w:hAnsi="Times New Roman" w:cs="Times New Roman" w:hint="default"/>
        <w:w w:val="100"/>
        <w:sz w:val="22"/>
        <w:szCs w:val="22"/>
        <w:lang w:val="zh-TW" w:eastAsia="zh-TW" w:bidi="zh-TW"/>
      </w:rPr>
    </w:lvl>
    <w:lvl w:ilvl="1" w:tplc="F27C0188">
      <w:numFmt w:val="bullet"/>
      <w:lvlText w:val="•"/>
      <w:lvlJc w:val="left"/>
      <w:pPr>
        <w:ind w:left="820" w:hanging="181"/>
      </w:pPr>
      <w:rPr>
        <w:rFonts w:hint="default"/>
        <w:lang w:val="zh-TW" w:eastAsia="zh-TW" w:bidi="zh-TW"/>
      </w:rPr>
    </w:lvl>
    <w:lvl w:ilvl="2" w:tplc="21B0C61E">
      <w:numFmt w:val="bullet"/>
      <w:lvlText w:val="•"/>
      <w:lvlJc w:val="left"/>
      <w:pPr>
        <w:ind w:left="1341" w:hanging="181"/>
      </w:pPr>
      <w:rPr>
        <w:rFonts w:hint="default"/>
        <w:lang w:val="zh-TW" w:eastAsia="zh-TW" w:bidi="zh-TW"/>
      </w:rPr>
    </w:lvl>
    <w:lvl w:ilvl="3" w:tplc="F23A663C">
      <w:numFmt w:val="bullet"/>
      <w:lvlText w:val="•"/>
      <w:lvlJc w:val="left"/>
      <w:pPr>
        <w:ind w:left="1862" w:hanging="181"/>
      </w:pPr>
      <w:rPr>
        <w:rFonts w:hint="default"/>
        <w:lang w:val="zh-TW" w:eastAsia="zh-TW" w:bidi="zh-TW"/>
      </w:rPr>
    </w:lvl>
    <w:lvl w:ilvl="4" w:tplc="8EE67E58">
      <w:numFmt w:val="bullet"/>
      <w:lvlText w:val="•"/>
      <w:lvlJc w:val="left"/>
      <w:pPr>
        <w:ind w:left="2383" w:hanging="181"/>
      </w:pPr>
      <w:rPr>
        <w:rFonts w:hint="default"/>
        <w:lang w:val="zh-TW" w:eastAsia="zh-TW" w:bidi="zh-TW"/>
      </w:rPr>
    </w:lvl>
    <w:lvl w:ilvl="5" w:tplc="6FCA1E16">
      <w:numFmt w:val="bullet"/>
      <w:lvlText w:val="•"/>
      <w:lvlJc w:val="left"/>
      <w:pPr>
        <w:ind w:left="2904" w:hanging="181"/>
      </w:pPr>
      <w:rPr>
        <w:rFonts w:hint="default"/>
        <w:lang w:val="zh-TW" w:eastAsia="zh-TW" w:bidi="zh-TW"/>
      </w:rPr>
    </w:lvl>
    <w:lvl w:ilvl="6" w:tplc="998E4912">
      <w:numFmt w:val="bullet"/>
      <w:lvlText w:val="•"/>
      <w:lvlJc w:val="left"/>
      <w:pPr>
        <w:ind w:left="3424" w:hanging="181"/>
      </w:pPr>
      <w:rPr>
        <w:rFonts w:hint="default"/>
        <w:lang w:val="zh-TW" w:eastAsia="zh-TW" w:bidi="zh-TW"/>
      </w:rPr>
    </w:lvl>
    <w:lvl w:ilvl="7" w:tplc="9CACF752">
      <w:numFmt w:val="bullet"/>
      <w:lvlText w:val="•"/>
      <w:lvlJc w:val="left"/>
      <w:pPr>
        <w:ind w:left="3945" w:hanging="181"/>
      </w:pPr>
      <w:rPr>
        <w:rFonts w:hint="default"/>
        <w:lang w:val="zh-TW" w:eastAsia="zh-TW" w:bidi="zh-TW"/>
      </w:rPr>
    </w:lvl>
    <w:lvl w:ilvl="8" w:tplc="B59EFC6C">
      <w:numFmt w:val="bullet"/>
      <w:lvlText w:val="•"/>
      <w:lvlJc w:val="left"/>
      <w:pPr>
        <w:ind w:left="4466" w:hanging="181"/>
      </w:pPr>
      <w:rPr>
        <w:rFonts w:hint="default"/>
        <w:lang w:val="zh-TW" w:eastAsia="zh-TW" w:bidi="zh-TW"/>
      </w:rPr>
    </w:lvl>
  </w:abstractNum>
  <w:abstractNum w:abstractNumId="286">
    <w:nsid w:val="7EEE3B4C"/>
    <w:multiLevelType w:val="multilevel"/>
    <w:tmpl w:val="B4D013A0"/>
    <w:lvl w:ilvl="0">
      <w:start w:val="5"/>
      <w:numFmt w:val="upperLetter"/>
      <w:lvlText w:val="%1"/>
      <w:lvlJc w:val="left"/>
      <w:pPr>
        <w:ind w:left="670" w:hanging="564"/>
      </w:pPr>
      <w:rPr>
        <w:rFonts w:hint="default"/>
        <w:lang w:val="zh-TW" w:eastAsia="zh-TW" w:bidi="zh-TW"/>
      </w:rPr>
    </w:lvl>
    <w:lvl w:ilvl="1">
      <w:start w:val="1"/>
      <w:numFmt w:val="upperRoman"/>
      <w:lvlText w:val="%1-%2"/>
      <w:lvlJc w:val="left"/>
      <w:pPr>
        <w:ind w:left="670" w:hanging="564"/>
      </w:pPr>
      <w:rPr>
        <w:rFonts w:hint="default"/>
        <w:lang w:val="zh-TW" w:eastAsia="zh-TW" w:bidi="zh-TW"/>
      </w:rPr>
    </w:lvl>
    <w:lvl w:ilvl="2">
      <w:start w:val="1"/>
      <w:numFmt w:val="decimal"/>
      <w:lvlText w:val="%1-%2-%3"/>
      <w:lvlJc w:val="left"/>
      <w:pPr>
        <w:ind w:left="670" w:hanging="564"/>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36" w:hanging="564"/>
      </w:pPr>
      <w:rPr>
        <w:rFonts w:hint="default"/>
        <w:lang w:val="zh-TW" w:eastAsia="zh-TW" w:bidi="zh-TW"/>
      </w:rPr>
    </w:lvl>
    <w:lvl w:ilvl="4">
      <w:numFmt w:val="bullet"/>
      <w:lvlText w:val="•"/>
      <w:lvlJc w:val="left"/>
      <w:pPr>
        <w:ind w:left="2221" w:hanging="564"/>
      </w:pPr>
      <w:rPr>
        <w:rFonts w:hint="default"/>
        <w:lang w:val="zh-TW" w:eastAsia="zh-TW" w:bidi="zh-TW"/>
      </w:rPr>
    </w:lvl>
    <w:lvl w:ilvl="5">
      <w:numFmt w:val="bullet"/>
      <w:lvlText w:val="•"/>
      <w:lvlJc w:val="left"/>
      <w:pPr>
        <w:ind w:left="2607" w:hanging="564"/>
      </w:pPr>
      <w:rPr>
        <w:rFonts w:hint="default"/>
        <w:lang w:val="zh-TW" w:eastAsia="zh-TW" w:bidi="zh-TW"/>
      </w:rPr>
    </w:lvl>
    <w:lvl w:ilvl="6">
      <w:numFmt w:val="bullet"/>
      <w:lvlText w:val="•"/>
      <w:lvlJc w:val="left"/>
      <w:pPr>
        <w:ind w:left="2992" w:hanging="564"/>
      </w:pPr>
      <w:rPr>
        <w:rFonts w:hint="default"/>
        <w:lang w:val="zh-TW" w:eastAsia="zh-TW" w:bidi="zh-TW"/>
      </w:rPr>
    </w:lvl>
    <w:lvl w:ilvl="7">
      <w:numFmt w:val="bullet"/>
      <w:lvlText w:val="•"/>
      <w:lvlJc w:val="left"/>
      <w:pPr>
        <w:ind w:left="3377" w:hanging="564"/>
      </w:pPr>
      <w:rPr>
        <w:rFonts w:hint="default"/>
        <w:lang w:val="zh-TW" w:eastAsia="zh-TW" w:bidi="zh-TW"/>
      </w:rPr>
    </w:lvl>
    <w:lvl w:ilvl="8">
      <w:numFmt w:val="bullet"/>
      <w:lvlText w:val="•"/>
      <w:lvlJc w:val="left"/>
      <w:pPr>
        <w:ind w:left="3763" w:hanging="564"/>
      </w:pPr>
      <w:rPr>
        <w:rFonts w:hint="default"/>
        <w:lang w:val="zh-TW" w:eastAsia="zh-TW" w:bidi="zh-TW"/>
      </w:rPr>
    </w:lvl>
  </w:abstractNum>
  <w:abstractNum w:abstractNumId="287">
    <w:nsid w:val="7F081F65"/>
    <w:multiLevelType w:val="hybridMultilevel"/>
    <w:tmpl w:val="1C50727E"/>
    <w:lvl w:ilvl="0" w:tplc="D708E0D0">
      <w:start w:val="1"/>
      <w:numFmt w:val="decimal"/>
      <w:lvlText w:val="%1."/>
      <w:lvlJc w:val="left"/>
      <w:pPr>
        <w:ind w:left="299" w:hanging="181"/>
      </w:pPr>
      <w:rPr>
        <w:rFonts w:ascii="Times New Roman" w:eastAsia="Times New Roman" w:hAnsi="Times New Roman" w:cs="Times New Roman" w:hint="default"/>
        <w:w w:val="100"/>
        <w:sz w:val="22"/>
        <w:szCs w:val="22"/>
        <w:lang w:val="zh-TW" w:eastAsia="zh-TW" w:bidi="zh-TW"/>
      </w:rPr>
    </w:lvl>
    <w:lvl w:ilvl="1" w:tplc="08B8C744">
      <w:numFmt w:val="bullet"/>
      <w:lvlText w:val="•"/>
      <w:lvlJc w:val="left"/>
      <w:pPr>
        <w:ind w:left="807" w:hanging="181"/>
      </w:pPr>
      <w:rPr>
        <w:rFonts w:hint="default"/>
        <w:lang w:val="zh-TW" w:eastAsia="zh-TW" w:bidi="zh-TW"/>
      </w:rPr>
    </w:lvl>
    <w:lvl w:ilvl="2" w:tplc="32F666CC">
      <w:numFmt w:val="bullet"/>
      <w:lvlText w:val="•"/>
      <w:lvlJc w:val="left"/>
      <w:pPr>
        <w:ind w:left="1315" w:hanging="181"/>
      </w:pPr>
      <w:rPr>
        <w:rFonts w:hint="default"/>
        <w:lang w:val="zh-TW" w:eastAsia="zh-TW" w:bidi="zh-TW"/>
      </w:rPr>
    </w:lvl>
    <w:lvl w:ilvl="3" w:tplc="2EB4273C">
      <w:numFmt w:val="bullet"/>
      <w:lvlText w:val="•"/>
      <w:lvlJc w:val="left"/>
      <w:pPr>
        <w:ind w:left="1823" w:hanging="181"/>
      </w:pPr>
      <w:rPr>
        <w:rFonts w:hint="default"/>
        <w:lang w:val="zh-TW" w:eastAsia="zh-TW" w:bidi="zh-TW"/>
      </w:rPr>
    </w:lvl>
    <w:lvl w:ilvl="4" w:tplc="6B2CDA0C">
      <w:numFmt w:val="bullet"/>
      <w:lvlText w:val="•"/>
      <w:lvlJc w:val="left"/>
      <w:pPr>
        <w:ind w:left="2331" w:hanging="181"/>
      </w:pPr>
      <w:rPr>
        <w:rFonts w:hint="default"/>
        <w:lang w:val="zh-TW" w:eastAsia="zh-TW" w:bidi="zh-TW"/>
      </w:rPr>
    </w:lvl>
    <w:lvl w:ilvl="5" w:tplc="8F948D56">
      <w:numFmt w:val="bullet"/>
      <w:lvlText w:val="•"/>
      <w:lvlJc w:val="left"/>
      <w:pPr>
        <w:ind w:left="2839" w:hanging="181"/>
      </w:pPr>
      <w:rPr>
        <w:rFonts w:hint="default"/>
        <w:lang w:val="zh-TW" w:eastAsia="zh-TW" w:bidi="zh-TW"/>
      </w:rPr>
    </w:lvl>
    <w:lvl w:ilvl="6" w:tplc="9D7403BC">
      <w:numFmt w:val="bullet"/>
      <w:lvlText w:val="•"/>
      <w:lvlJc w:val="left"/>
      <w:pPr>
        <w:ind w:left="3347" w:hanging="181"/>
      </w:pPr>
      <w:rPr>
        <w:rFonts w:hint="default"/>
        <w:lang w:val="zh-TW" w:eastAsia="zh-TW" w:bidi="zh-TW"/>
      </w:rPr>
    </w:lvl>
    <w:lvl w:ilvl="7" w:tplc="90A81078">
      <w:numFmt w:val="bullet"/>
      <w:lvlText w:val="•"/>
      <w:lvlJc w:val="left"/>
      <w:pPr>
        <w:ind w:left="3855" w:hanging="181"/>
      </w:pPr>
      <w:rPr>
        <w:rFonts w:hint="default"/>
        <w:lang w:val="zh-TW" w:eastAsia="zh-TW" w:bidi="zh-TW"/>
      </w:rPr>
    </w:lvl>
    <w:lvl w:ilvl="8" w:tplc="2FBCAB2C">
      <w:numFmt w:val="bullet"/>
      <w:lvlText w:val="•"/>
      <w:lvlJc w:val="left"/>
      <w:pPr>
        <w:ind w:left="4363" w:hanging="181"/>
      </w:pPr>
      <w:rPr>
        <w:rFonts w:hint="default"/>
        <w:lang w:val="zh-TW" w:eastAsia="zh-TW" w:bidi="zh-TW"/>
      </w:rPr>
    </w:lvl>
  </w:abstractNum>
  <w:abstractNum w:abstractNumId="288">
    <w:nsid w:val="7F3E4CB4"/>
    <w:multiLevelType w:val="multilevel"/>
    <w:tmpl w:val="3EE6649C"/>
    <w:lvl w:ilvl="0">
      <w:start w:val="2"/>
      <w:numFmt w:val="upperLetter"/>
      <w:lvlText w:val="%1"/>
      <w:lvlJc w:val="left"/>
      <w:pPr>
        <w:ind w:left="763" w:hanging="658"/>
      </w:pPr>
      <w:rPr>
        <w:rFonts w:hint="default"/>
        <w:lang w:val="zh-TW" w:eastAsia="zh-TW" w:bidi="zh-TW"/>
      </w:rPr>
    </w:lvl>
    <w:lvl w:ilvl="1">
      <w:start w:val="2"/>
      <w:numFmt w:val="upperRoman"/>
      <w:lvlText w:val="%1-%2"/>
      <w:lvlJc w:val="left"/>
      <w:pPr>
        <w:ind w:left="763" w:hanging="658"/>
      </w:pPr>
      <w:rPr>
        <w:rFonts w:hint="default"/>
        <w:lang w:val="zh-TW" w:eastAsia="zh-TW" w:bidi="zh-TW"/>
      </w:rPr>
    </w:lvl>
    <w:lvl w:ilvl="2">
      <w:start w:val="1"/>
      <w:numFmt w:val="decimal"/>
      <w:lvlText w:val="%1-%2-%3"/>
      <w:lvlJc w:val="left"/>
      <w:pPr>
        <w:ind w:left="763" w:hanging="658"/>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932" w:hanging="658"/>
      </w:pPr>
      <w:rPr>
        <w:rFonts w:hint="default"/>
        <w:lang w:val="zh-TW" w:eastAsia="zh-TW" w:bidi="zh-TW"/>
      </w:rPr>
    </w:lvl>
    <w:lvl w:ilvl="4">
      <w:numFmt w:val="bullet"/>
      <w:lvlText w:val="•"/>
      <w:lvlJc w:val="left"/>
      <w:pPr>
        <w:ind w:left="2323" w:hanging="658"/>
      </w:pPr>
      <w:rPr>
        <w:rFonts w:hint="default"/>
        <w:lang w:val="zh-TW" w:eastAsia="zh-TW" w:bidi="zh-TW"/>
      </w:rPr>
    </w:lvl>
    <w:lvl w:ilvl="5">
      <w:numFmt w:val="bullet"/>
      <w:lvlText w:val="•"/>
      <w:lvlJc w:val="left"/>
      <w:pPr>
        <w:ind w:left="2714" w:hanging="658"/>
      </w:pPr>
      <w:rPr>
        <w:rFonts w:hint="default"/>
        <w:lang w:val="zh-TW" w:eastAsia="zh-TW" w:bidi="zh-TW"/>
      </w:rPr>
    </w:lvl>
    <w:lvl w:ilvl="6">
      <w:numFmt w:val="bullet"/>
      <w:lvlText w:val="•"/>
      <w:lvlJc w:val="left"/>
      <w:pPr>
        <w:ind w:left="3105" w:hanging="658"/>
      </w:pPr>
      <w:rPr>
        <w:rFonts w:hint="default"/>
        <w:lang w:val="zh-TW" w:eastAsia="zh-TW" w:bidi="zh-TW"/>
      </w:rPr>
    </w:lvl>
    <w:lvl w:ilvl="7">
      <w:numFmt w:val="bullet"/>
      <w:lvlText w:val="•"/>
      <w:lvlJc w:val="left"/>
      <w:pPr>
        <w:ind w:left="3496" w:hanging="658"/>
      </w:pPr>
      <w:rPr>
        <w:rFonts w:hint="default"/>
        <w:lang w:val="zh-TW" w:eastAsia="zh-TW" w:bidi="zh-TW"/>
      </w:rPr>
    </w:lvl>
    <w:lvl w:ilvl="8">
      <w:numFmt w:val="bullet"/>
      <w:lvlText w:val="•"/>
      <w:lvlJc w:val="left"/>
      <w:pPr>
        <w:ind w:left="3887" w:hanging="658"/>
      </w:pPr>
      <w:rPr>
        <w:rFonts w:hint="default"/>
        <w:lang w:val="zh-TW" w:eastAsia="zh-TW" w:bidi="zh-TW"/>
      </w:rPr>
    </w:lvl>
  </w:abstractNum>
  <w:abstractNum w:abstractNumId="289">
    <w:nsid w:val="7FBE6A7F"/>
    <w:multiLevelType w:val="multilevel"/>
    <w:tmpl w:val="1D34C4CE"/>
    <w:lvl w:ilvl="0">
      <w:start w:val="2"/>
      <w:numFmt w:val="upperLetter"/>
      <w:lvlText w:val="%1"/>
      <w:lvlJc w:val="left"/>
      <w:pPr>
        <w:ind w:left="684" w:hanging="579"/>
      </w:pPr>
      <w:rPr>
        <w:rFonts w:hint="default"/>
        <w:lang w:val="zh-TW" w:eastAsia="zh-TW" w:bidi="zh-TW"/>
      </w:rPr>
    </w:lvl>
    <w:lvl w:ilvl="1">
      <w:start w:val="1"/>
      <w:numFmt w:val="upperRoman"/>
      <w:lvlText w:val="%1-%2"/>
      <w:lvlJc w:val="left"/>
      <w:pPr>
        <w:ind w:left="684" w:hanging="579"/>
      </w:pPr>
      <w:rPr>
        <w:rFonts w:hint="default"/>
        <w:lang w:val="zh-TW" w:eastAsia="zh-TW" w:bidi="zh-TW"/>
      </w:rPr>
    </w:lvl>
    <w:lvl w:ilvl="2">
      <w:start w:val="3"/>
      <w:numFmt w:val="decimal"/>
      <w:lvlText w:val="%1-%2-%3"/>
      <w:lvlJc w:val="left"/>
      <w:pPr>
        <w:ind w:left="684" w:hanging="579"/>
      </w:pPr>
      <w:rPr>
        <w:rFonts w:ascii="Times New Roman" w:eastAsia="Times New Roman" w:hAnsi="Times New Roman" w:cs="Times New Roman" w:hint="default"/>
        <w:spacing w:val="-4"/>
        <w:w w:val="100"/>
        <w:sz w:val="24"/>
        <w:szCs w:val="24"/>
        <w:lang w:val="zh-TW" w:eastAsia="zh-TW" w:bidi="zh-TW"/>
      </w:rPr>
    </w:lvl>
    <w:lvl w:ilvl="3">
      <w:numFmt w:val="bullet"/>
      <w:lvlText w:val="•"/>
      <w:lvlJc w:val="left"/>
      <w:pPr>
        <w:ind w:left="1876" w:hanging="579"/>
      </w:pPr>
      <w:rPr>
        <w:rFonts w:hint="default"/>
        <w:lang w:val="zh-TW" w:eastAsia="zh-TW" w:bidi="zh-TW"/>
      </w:rPr>
    </w:lvl>
    <w:lvl w:ilvl="4">
      <w:numFmt w:val="bullet"/>
      <w:lvlText w:val="•"/>
      <w:lvlJc w:val="left"/>
      <w:pPr>
        <w:ind w:left="2275" w:hanging="579"/>
      </w:pPr>
      <w:rPr>
        <w:rFonts w:hint="default"/>
        <w:lang w:val="zh-TW" w:eastAsia="zh-TW" w:bidi="zh-TW"/>
      </w:rPr>
    </w:lvl>
    <w:lvl w:ilvl="5">
      <w:numFmt w:val="bullet"/>
      <w:lvlText w:val="•"/>
      <w:lvlJc w:val="left"/>
      <w:pPr>
        <w:ind w:left="2674" w:hanging="579"/>
      </w:pPr>
      <w:rPr>
        <w:rFonts w:hint="default"/>
        <w:lang w:val="zh-TW" w:eastAsia="zh-TW" w:bidi="zh-TW"/>
      </w:rPr>
    </w:lvl>
    <w:lvl w:ilvl="6">
      <w:numFmt w:val="bullet"/>
      <w:lvlText w:val="•"/>
      <w:lvlJc w:val="left"/>
      <w:pPr>
        <w:ind w:left="3073" w:hanging="579"/>
      </w:pPr>
      <w:rPr>
        <w:rFonts w:hint="default"/>
        <w:lang w:val="zh-TW" w:eastAsia="zh-TW" w:bidi="zh-TW"/>
      </w:rPr>
    </w:lvl>
    <w:lvl w:ilvl="7">
      <w:numFmt w:val="bullet"/>
      <w:lvlText w:val="•"/>
      <w:lvlJc w:val="left"/>
      <w:pPr>
        <w:ind w:left="3472" w:hanging="579"/>
      </w:pPr>
      <w:rPr>
        <w:rFonts w:hint="default"/>
        <w:lang w:val="zh-TW" w:eastAsia="zh-TW" w:bidi="zh-TW"/>
      </w:rPr>
    </w:lvl>
    <w:lvl w:ilvl="8">
      <w:numFmt w:val="bullet"/>
      <w:lvlText w:val="•"/>
      <w:lvlJc w:val="left"/>
      <w:pPr>
        <w:ind w:left="3871" w:hanging="579"/>
      </w:pPr>
      <w:rPr>
        <w:rFonts w:hint="default"/>
        <w:lang w:val="zh-TW" w:eastAsia="zh-TW" w:bidi="zh-TW"/>
      </w:rPr>
    </w:lvl>
  </w:abstractNum>
  <w:num w:numId="1">
    <w:abstractNumId w:val="100"/>
  </w:num>
  <w:num w:numId="2">
    <w:abstractNumId w:val="217"/>
  </w:num>
  <w:num w:numId="3">
    <w:abstractNumId w:val="248"/>
  </w:num>
  <w:num w:numId="4">
    <w:abstractNumId w:val="115"/>
  </w:num>
  <w:num w:numId="5">
    <w:abstractNumId w:val="13"/>
  </w:num>
  <w:num w:numId="6">
    <w:abstractNumId w:val="64"/>
  </w:num>
  <w:num w:numId="7">
    <w:abstractNumId w:val="1"/>
  </w:num>
  <w:num w:numId="8">
    <w:abstractNumId w:val="179"/>
  </w:num>
  <w:num w:numId="9">
    <w:abstractNumId w:val="34"/>
  </w:num>
  <w:num w:numId="10">
    <w:abstractNumId w:val="21"/>
  </w:num>
  <w:num w:numId="11">
    <w:abstractNumId w:val="50"/>
  </w:num>
  <w:num w:numId="12">
    <w:abstractNumId w:val="85"/>
  </w:num>
  <w:num w:numId="13">
    <w:abstractNumId w:val="101"/>
  </w:num>
  <w:num w:numId="14">
    <w:abstractNumId w:val="284"/>
  </w:num>
  <w:num w:numId="15">
    <w:abstractNumId w:val="103"/>
  </w:num>
  <w:num w:numId="16">
    <w:abstractNumId w:val="156"/>
  </w:num>
  <w:num w:numId="17">
    <w:abstractNumId w:val="73"/>
  </w:num>
  <w:num w:numId="18">
    <w:abstractNumId w:val="159"/>
  </w:num>
  <w:num w:numId="19">
    <w:abstractNumId w:val="83"/>
  </w:num>
  <w:num w:numId="20">
    <w:abstractNumId w:val="208"/>
  </w:num>
  <w:num w:numId="21">
    <w:abstractNumId w:val="70"/>
  </w:num>
  <w:num w:numId="22">
    <w:abstractNumId w:val="68"/>
  </w:num>
  <w:num w:numId="23">
    <w:abstractNumId w:val="41"/>
  </w:num>
  <w:num w:numId="24">
    <w:abstractNumId w:val="275"/>
  </w:num>
  <w:num w:numId="25">
    <w:abstractNumId w:val="102"/>
  </w:num>
  <w:num w:numId="26">
    <w:abstractNumId w:val="263"/>
  </w:num>
  <w:num w:numId="27">
    <w:abstractNumId w:val="129"/>
  </w:num>
  <w:num w:numId="28">
    <w:abstractNumId w:val="223"/>
  </w:num>
  <w:num w:numId="29">
    <w:abstractNumId w:val="253"/>
  </w:num>
  <w:num w:numId="30">
    <w:abstractNumId w:val="59"/>
  </w:num>
  <w:num w:numId="31">
    <w:abstractNumId w:val="67"/>
  </w:num>
  <w:num w:numId="32">
    <w:abstractNumId w:val="174"/>
  </w:num>
  <w:num w:numId="33">
    <w:abstractNumId w:val="20"/>
  </w:num>
  <w:num w:numId="34">
    <w:abstractNumId w:val="276"/>
  </w:num>
  <w:num w:numId="35">
    <w:abstractNumId w:val="188"/>
  </w:num>
  <w:num w:numId="36">
    <w:abstractNumId w:val="9"/>
  </w:num>
  <w:num w:numId="37">
    <w:abstractNumId w:val="138"/>
  </w:num>
  <w:num w:numId="38">
    <w:abstractNumId w:val="283"/>
  </w:num>
  <w:num w:numId="39">
    <w:abstractNumId w:val="38"/>
  </w:num>
  <w:num w:numId="40">
    <w:abstractNumId w:val="262"/>
  </w:num>
  <w:num w:numId="41">
    <w:abstractNumId w:val="154"/>
  </w:num>
  <w:num w:numId="42">
    <w:abstractNumId w:val="110"/>
  </w:num>
  <w:num w:numId="43">
    <w:abstractNumId w:val="162"/>
  </w:num>
  <w:num w:numId="44">
    <w:abstractNumId w:val="220"/>
  </w:num>
  <w:num w:numId="45">
    <w:abstractNumId w:val="214"/>
  </w:num>
  <w:num w:numId="46">
    <w:abstractNumId w:val="264"/>
  </w:num>
  <w:num w:numId="47">
    <w:abstractNumId w:val="121"/>
  </w:num>
  <w:num w:numId="48">
    <w:abstractNumId w:val="136"/>
  </w:num>
  <w:num w:numId="49">
    <w:abstractNumId w:val="200"/>
  </w:num>
  <w:num w:numId="50">
    <w:abstractNumId w:val="105"/>
  </w:num>
  <w:num w:numId="51">
    <w:abstractNumId w:val="230"/>
  </w:num>
  <w:num w:numId="52">
    <w:abstractNumId w:val="184"/>
  </w:num>
  <w:num w:numId="53">
    <w:abstractNumId w:val="124"/>
  </w:num>
  <w:num w:numId="54">
    <w:abstractNumId w:val="130"/>
  </w:num>
  <w:num w:numId="55">
    <w:abstractNumId w:val="35"/>
  </w:num>
  <w:num w:numId="56">
    <w:abstractNumId w:val="171"/>
  </w:num>
  <w:num w:numId="57">
    <w:abstractNumId w:val="51"/>
  </w:num>
  <w:num w:numId="58">
    <w:abstractNumId w:val="142"/>
  </w:num>
  <w:num w:numId="59">
    <w:abstractNumId w:val="243"/>
  </w:num>
  <w:num w:numId="60">
    <w:abstractNumId w:val="65"/>
  </w:num>
  <w:num w:numId="61">
    <w:abstractNumId w:val="89"/>
  </w:num>
  <w:num w:numId="62">
    <w:abstractNumId w:val="144"/>
  </w:num>
  <w:num w:numId="63">
    <w:abstractNumId w:val="8"/>
  </w:num>
  <w:num w:numId="64">
    <w:abstractNumId w:val="240"/>
  </w:num>
  <w:num w:numId="65">
    <w:abstractNumId w:val="15"/>
  </w:num>
  <w:num w:numId="66">
    <w:abstractNumId w:val="153"/>
  </w:num>
  <w:num w:numId="67">
    <w:abstractNumId w:val="6"/>
  </w:num>
  <w:num w:numId="68">
    <w:abstractNumId w:val="80"/>
  </w:num>
  <w:num w:numId="69">
    <w:abstractNumId w:val="49"/>
  </w:num>
  <w:num w:numId="70">
    <w:abstractNumId w:val="245"/>
  </w:num>
  <w:num w:numId="71">
    <w:abstractNumId w:val="252"/>
  </w:num>
  <w:num w:numId="72">
    <w:abstractNumId w:val="132"/>
  </w:num>
  <w:num w:numId="73">
    <w:abstractNumId w:val="249"/>
  </w:num>
  <w:num w:numId="74">
    <w:abstractNumId w:val="280"/>
  </w:num>
  <w:num w:numId="75">
    <w:abstractNumId w:val="3"/>
  </w:num>
  <w:num w:numId="76">
    <w:abstractNumId w:val="62"/>
  </w:num>
  <w:num w:numId="77">
    <w:abstractNumId w:val="134"/>
  </w:num>
  <w:num w:numId="78">
    <w:abstractNumId w:val="267"/>
  </w:num>
  <w:num w:numId="79">
    <w:abstractNumId w:val="99"/>
  </w:num>
  <w:num w:numId="80">
    <w:abstractNumId w:val="82"/>
  </w:num>
  <w:num w:numId="81">
    <w:abstractNumId w:val="244"/>
  </w:num>
  <w:num w:numId="82">
    <w:abstractNumId w:val="23"/>
  </w:num>
  <w:num w:numId="83">
    <w:abstractNumId w:val="97"/>
  </w:num>
  <w:num w:numId="84">
    <w:abstractNumId w:val="29"/>
  </w:num>
  <w:num w:numId="85">
    <w:abstractNumId w:val="205"/>
  </w:num>
  <w:num w:numId="86">
    <w:abstractNumId w:val="71"/>
  </w:num>
  <w:num w:numId="87">
    <w:abstractNumId w:val="215"/>
  </w:num>
  <w:num w:numId="88">
    <w:abstractNumId w:val="88"/>
  </w:num>
  <w:num w:numId="89">
    <w:abstractNumId w:val="0"/>
  </w:num>
  <w:num w:numId="90">
    <w:abstractNumId w:val="183"/>
  </w:num>
  <w:num w:numId="91">
    <w:abstractNumId w:val="246"/>
  </w:num>
  <w:num w:numId="92">
    <w:abstractNumId w:val="281"/>
  </w:num>
  <w:num w:numId="93">
    <w:abstractNumId w:val="199"/>
  </w:num>
  <w:num w:numId="94">
    <w:abstractNumId w:val="176"/>
  </w:num>
  <w:num w:numId="95">
    <w:abstractNumId w:val="260"/>
  </w:num>
  <w:num w:numId="96">
    <w:abstractNumId w:val="111"/>
  </w:num>
  <w:num w:numId="97">
    <w:abstractNumId w:val="207"/>
  </w:num>
  <w:num w:numId="98">
    <w:abstractNumId w:val="137"/>
  </w:num>
  <w:num w:numId="99">
    <w:abstractNumId w:val="57"/>
  </w:num>
  <w:num w:numId="100">
    <w:abstractNumId w:val="168"/>
  </w:num>
  <w:num w:numId="101">
    <w:abstractNumId w:val="278"/>
  </w:num>
  <w:num w:numId="102">
    <w:abstractNumId w:val="43"/>
  </w:num>
  <w:num w:numId="103">
    <w:abstractNumId w:val="11"/>
  </w:num>
  <w:num w:numId="104">
    <w:abstractNumId w:val="273"/>
  </w:num>
  <w:num w:numId="105">
    <w:abstractNumId w:val="163"/>
  </w:num>
  <w:num w:numId="106">
    <w:abstractNumId w:val="182"/>
  </w:num>
  <w:num w:numId="107">
    <w:abstractNumId w:val="274"/>
  </w:num>
  <w:num w:numId="108">
    <w:abstractNumId w:val="175"/>
  </w:num>
  <w:num w:numId="109">
    <w:abstractNumId w:val="127"/>
  </w:num>
  <w:num w:numId="110">
    <w:abstractNumId w:val="120"/>
  </w:num>
  <w:num w:numId="111">
    <w:abstractNumId w:val="140"/>
  </w:num>
  <w:num w:numId="112">
    <w:abstractNumId w:val="238"/>
  </w:num>
  <w:num w:numId="113">
    <w:abstractNumId w:val="90"/>
  </w:num>
  <w:num w:numId="114">
    <w:abstractNumId w:val="18"/>
  </w:num>
  <w:num w:numId="115">
    <w:abstractNumId w:val="10"/>
  </w:num>
  <w:num w:numId="116">
    <w:abstractNumId w:val="117"/>
  </w:num>
  <w:num w:numId="117">
    <w:abstractNumId w:val="285"/>
  </w:num>
  <w:num w:numId="118">
    <w:abstractNumId w:val="131"/>
  </w:num>
  <w:num w:numId="119">
    <w:abstractNumId w:val="157"/>
  </w:num>
  <w:num w:numId="120">
    <w:abstractNumId w:val="255"/>
  </w:num>
  <w:num w:numId="121">
    <w:abstractNumId w:val="22"/>
  </w:num>
  <w:num w:numId="122">
    <w:abstractNumId w:val="203"/>
  </w:num>
  <w:num w:numId="123">
    <w:abstractNumId w:val="216"/>
  </w:num>
  <w:num w:numId="124">
    <w:abstractNumId w:val="235"/>
  </w:num>
  <w:num w:numId="125">
    <w:abstractNumId w:val="272"/>
  </w:num>
  <w:num w:numId="126">
    <w:abstractNumId w:val="231"/>
  </w:num>
  <w:num w:numId="127">
    <w:abstractNumId w:val="19"/>
  </w:num>
  <w:num w:numId="128">
    <w:abstractNumId w:val="76"/>
  </w:num>
  <w:num w:numId="129">
    <w:abstractNumId w:val="45"/>
  </w:num>
  <w:num w:numId="130">
    <w:abstractNumId w:val="247"/>
  </w:num>
  <w:num w:numId="131">
    <w:abstractNumId w:val="239"/>
  </w:num>
  <w:num w:numId="132">
    <w:abstractNumId w:val="251"/>
  </w:num>
  <w:num w:numId="133">
    <w:abstractNumId w:val="271"/>
  </w:num>
  <w:num w:numId="134">
    <w:abstractNumId w:val="16"/>
  </w:num>
  <w:num w:numId="135">
    <w:abstractNumId w:val="52"/>
  </w:num>
  <w:num w:numId="136">
    <w:abstractNumId w:val="24"/>
  </w:num>
  <w:num w:numId="137">
    <w:abstractNumId w:val="197"/>
  </w:num>
  <w:num w:numId="138">
    <w:abstractNumId w:val="7"/>
  </w:num>
  <w:num w:numId="139">
    <w:abstractNumId w:val="259"/>
  </w:num>
  <w:num w:numId="140">
    <w:abstractNumId w:val="32"/>
  </w:num>
  <w:num w:numId="141">
    <w:abstractNumId w:val="96"/>
  </w:num>
  <w:num w:numId="142">
    <w:abstractNumId w:val="109"/>
  </w:num>
  <w:num w:numId="143">
    <w:abstractNumId w:val="104"/>
  </w:num>
  <w:num w:numId="144">
    <w:abstractNumId w:val="178"/>
  </w:num>
  <w:num w:numId="145">
    <w:abstractNumId w:val="254"/>
  </w:num>
  <w:num w:numId="146">
    <w:abstractNumId w:val="177"/>
  </w:num>
  <w:num w:numId="147">
    <w:abstractNumId w:val="211"/>
  </w:num>
  <w:num w:numId="148">
    <w:abstractNumId w:val="181"/>
  </w:num>
  <w:num w:numId="149">
    <w:abstractNumId w:val="87"/>
  </w:num>
  <w:num w:numId="150">
    <w:abstractNumId w:val="172"/>
  </w:num>
  <w:num w:numId="151">
    <w:abstractNumId w:val="93"/>
  </w:num>
  <w:num w:numId="152">
    <w:abstractNumId w:val="164"/>
  </w:num>
  <w:num w:numId="153">
    <w:abstractNumId w:val="56"/>
  </w:num>
  <w:num w:numId="154">
    <w:abstractNumId w:val="48"/>
  </w:num>
  <w:num w:numId="155">
    <w:abstractNumId w:val="265"/>
  </w:num>
  <w:num w:numId="156">
    <w:abstractNumId w:val="147"/>
  </w:num>
  <w:num w:numId="157">
    <w:abstractNumId w:val="198"/>
  </w:num>
  <w:num w:numId="158">
    <w:abstractNumId w:val="191"/>
  </w:num>
  <w:num w:numId="159">
    <w:abstractNumId w:val="202"/>
  </w:num>
  <w:num w:numId="160">
    <w:abstractNumId w:val="186"/>
  </w:num>
  <w:num w:numId="161">
    <w:abstractNumId w:val="286"/>
  </w:num>
  <w:num w:numId="162">
    <w:abstractNumId w:val="143"/>
  </w:num>
  <w:num w:numId="163">
    <w:abstractNumId w:val="258"/>
  </w:num>
  <w:num w:numId="164">
    <w:abstractNumId w:val="233"/>
  </w:num>
  <w:num w:numId="165">
    <w:abstractNumId w:val="40"/>
  </w:num>
  <w:num w:numId="166">
    <w:abstractNumId w:val="277"/>
  </w:num>
  <w:num w:numId="167">
    <w:abstractNumId w:val="84"/>
  </w:num>
  <w:num w:numId="168">
    <w:abstractNumId w:val="169"/>
  </w:num>
  <w:num w:numId="169">
    <w:abstractNumId w:val="269"/>
  </w:num>
  <w:num w:numId="170">
    <w:abstractNumId w:val="242"/>
  </w:num>
  <w:num w:numId="171">
    <w:abstractNumId w:val="150"/>
  </w:num>
  <w:num w:numId="172">
    <w:abstractNumId w:val="74"/>
  </w:num>
  <w:num w:numId="173">
    <w:abstractNumId w:val="139"/>
  </w:num>
  <w:num w:numId="174">
    <w:abstractNumId w:val="133"/>
  </w:num>
  <w:num w:numId="175">
    <w:abstractNumId w:val="152"/>
  </w:num>
  <w:num w:numId="176">
    <w:abstractNumId w:val="194"/>
  </w:num>
  <w:num w:numId="177">
    <w:abstractNumId w:val="145"/>
  </w:num>
  <w:num w:numId="178">
    <w:abstractNumId w:val="261"/>
  </w:num>
  <w:num w:numId="179">
    <w:abstractNumId w:val="128"/>
  </w:num>
  <w:num w:numId="180">
    <w:abstractNumId w:val="225"/>
  </w:num>
  <w:num w:numId="181">
    <w:abstractNumId w:val="241"/>
  </w:num>
  <w:num w:numId="182">
    <w:abstractNumId w:val="125"/>
  </w:num>
  <w:num w:numId="183">
    <w:abstractNumId w:val="180"/>
  </w:num>
  <w:num w:numId="184">
    <w:abstractNumId w:val="54"/>
  </w:num>
  <w:num w:numId="185">
    <w:abstractNumId w:val="257"/>
  </w:num>
  <w:num w:numId="186">
    <w:abstractNumId w:val="95"/>
  </w:num>
  <w:num w:numId="187">
    <w:abstractNumId w:val="123"/>
  </w:num>
  <w:num w:numId="188">
    <w:abstractNumId w:val="212"/>
  </w:num>
  <w:num w:numId="189">
    <w:abstractNumId w:val="60"/>
  </w:num>
  <w:num w:numId="190">
    <w:abstractNumId w:val="268"/>
  </w:num>
  <w:num w:numId="191">
    <w:abstractNumId w:val="213"/>
  </w:num>
  <w:num w:numId="192">
    <w:abstractNumId w:val="122"/>
  </w:num>
  <w:num w:numId="193">
    <w:abstractNumId w:val="229"/>
  </w:num>
  <w:num w:numId="194">
    <w:abstractNumId w:val="91"/>
  </w:num>
  <w:num w:numId="195">
    <w:abstractNumId w:val="69"/>
  </w:num>
  <w:num w:numId="196">
    <w:abstractNumId w:val="236"/>
  </w:num>
  <w:num w:numId="197">
    <w:abstractNumId w:val="17"/>
  </w:num>
  <w:num w:numId="198">
    <w:abstractNumId w:val="75"/>
  </w:num>
  <w:num w:numId="199">
    <w:abstractNumId w:val="86"/>
  </w:num>
  <w:num w:numId="200">
    <w:abstractNumId w:val="135"/>
  </w:num>
  <w:num w:numId="201">
    <w:abstractNumId w:val="118"/>
  </w:num>
  <w:num w:numId="202">
    <w:abstractNumId w:val="165"/>
  </w:num>
  <w:num w:numId="203">
    <w:abstractNumId w:val="287"/>
  </w:num>
  <w:num w:numId="204">
    <w:abstractNumId w:val="47"/>
  </w:num>
  <w:num w:numId="205">
    <w:abstractNumId w:val="26"/>
  </w:num>
  <w:num w:numId="206">
    <w:abstractNumId w:val="92"/>
  </w:num>
  <w:num w:numId="207">
    <w:abstractNumId w:val="190"/>
  </w:num>
  <w:num w:numId="208">
    <w:abstractNumId w:val="173"/>
  </w:num>
  <w:num w:numId="209">
    <w:abstractNumId w:val="66"/>
  </w:num>
  <w:num w:numId="210">
    <w:abstractNumId w:val="192"/>
  </w:num>
  <w:num w:numId="211">
    <w:abstractNumId w:val="79"/>
  </w:num>
  <w:num w:numId="212">
    <w:abstractNumId w:val="61"/>
  </w:num>
  <w:num w:numId="213">
    <w:abstractNumId w:val="170"/>
  </w:num>
  <w:num w:numId="214">
    <w:abstractNumId w:val="107"/>
  </w:num>
  <w:num w:numId="215">
    <w:abstractNumId w:val="72"/>
  </w:num>
  <w:num w:numId="216">
    <w:abstractNumId w:val="195"/>
  </w:num>
  <w:num w:numId="217">
    <w:abstractNumId w:val="210"/>
  </w:num>
  <w:num w:numId="218">
    <w:abstractNumId w:val="55"/>
  </w:num>
  <w:num w:numId="219">
    <w:abstractNumId w:val="206"/>
  </w:num>
  <w:num w:numId="220">
    <w:abstractNumId w:val="160"/>
  </w:num>
  <w:num w:numId="221">
    <w:abstractNumId w:val="209"/>
  </w:num>
  <w:num w:numId="222">
    <w:abstractNumId w:val="44"/>
  </w:num>
  <w:num w:numId="223">
    <w:abstractNumId w:val="114"/>
  </w:num>
  <w:num w:numId="224">
    <w:abstractNumId w:val="201"/>
  </w:num>
  <w:num w:numId="225">
    <w:abstractNumId w:val="158"/>
  </w:num>
  <w:num w:numId="226">
    <w:abstractNumId w:val="42"/>
  </w:num>
  <w:num w:numId="227">
    <w:abstractNumId w:val="218"/>
  </w:num>
  <w:num w:numId="228">
    <w:abstractNumId w:val="237"/>
  </w:num>
  <w:num w:numId="229">
    <w:abstractNumId w:val="224"/>
  </w:num>
  <w:num w:numId="230">
    <w:abstractNumId w:val="189"/>
  </w:num>
  <w:num w:numId="231">
    <w:abstractNumId w:val="113"/>
  </w:num>
  <w:num w:numId="232">
    <w:abstractNumId w:val="227"/>
  </w:num>
  <w:num w:numId="233">
    <w:abstractNumId w:val="31"/>
  </w:num>
  <w:num w:numId="234">
    <w:abstractNumId w:val="81"/>
  </w:num>
  <w:num w:numId="235">
    <w:abstractNumId w:val="63"/>
  </w:num>
  <w:num w:numId="236">
    <w:abstractNumId w:val="106"/>
  </w:num>
  <w:num w:numId="237">
    <w:abstractNumId w:val="119"/>
  </w:num>
  <w:num w:numId="238">
    <w:abstractNumId w:val="33"/>
  </w:num>
  <w:num w:numId="239">
    <w:abstractNumId w:val="185"/>
  </w:num>
  <w:num w:numId="240">
    <w:abstractNumId w:val="46"/>
  </w:num>
  <w:num w:numId="241">
    <w:abstractNumId w:val="116"/>
  </w:num>
  <w:num w:numId="242">
    <w:abstractNumId w:val="37"/>
  </w:num>
  <w:num w:numId="243">
    <w:abstractNumId w:val="270"/>
  </w:num>
  <w:num w:numId="244">
    <w:abstractNumId w:val="39"/>
  </w:num>
  <w:num w:numId="245">
    <w:abstractNumId w:val="5"/>
  </w:num>
  <w:num w:numId="246">
    <w:abstractNumId w:val="288"/>
  </w:num>
  <w:num w:numId="247">
    <w:abstractNumId w:val="221"/>
  </w:num>
  <w:num w:numId="248">
    <w:abstractNumId w:val="289"/>
  </w:num>
  <w:num w:numId="249">
    <w:abstractNumId w:val="141"/>
  </w:num>
  <w:num w:numId="250">
    <w:abstractNumId w:val="30"/>
  </w:num>
  <w:num w:numId="251">
    <w:abstractNumId w:val="266"/>
  </w:num>
  <w:num w:numId="252">
    <w:abstractNumId w:val="232"/>
  </w:num>
  <w:num w:numId="253">
    <w:abstractNumId w:val="219"/>
  </w:num>
  <w:num w:numId="254">
    <w:abstractNumId w:val="193"/>
  </w:num>
  <w:num w:numId="255">
    <w:abstractNumId w:val="149"/>
  </w:num>
  <w:num w:numId="256">
    <w:abstractNumId w:val="279"/>
  </w:num>
  <w:num w:numId="257">
    <w:abstractNumId w:val="146"/>
  </w:num>
  <w:num w:numId="258">
    <w:abstractNumId w:val="148"/>
  </w:num>
  <w:num w:numId="259">
    <w:abstractNumId w:val="196"/>
  </w:num>
  <w:num w:numId="260">
    <w:abstractNumId w:val="12"/>
  </w:num>
  <w:num w:numId="261">
    <w:abstractNumId w:val="282"/>
  </w:num>
  <w:num w:numId="262">
    <w:abstractNumId w:val="2"/>
  </w:num>
  <w:num w:numId="263">
    <w:abstractNumId w:val="78"/>
  </w:num>
  <w:num w:numId="264">
    <w:abstractNumId w:val="228"/>
  </w:num>
  <w:num w:numId="265">
    <w:abstractNumId w:val="167"/>
  </w:num>
  <w:num w:numId="266">
    <w:abstractNumId w:val="98"/>
  </w:num>
  <w:num w:numId="267">
    <w:abstractNumId w:val="14"/>
  </w:num>
  <w:num w:numId="268">
    <w:abstractNumId w:val="94"/>
  </w:num>
  <w:num w:numId="269">
    <w:abstractNumId w:val="234"/>
  </w:num>
  <w:num w:numId="270">
    <w:abstractNumId w:val="53"/>
  </w:num>
  <w:num w:numId="271">
    <w:abstractNumId w:val="204"/>
  </w:num>
  <w:num w:numId="272">
    <w:abstractNumId w:val="250"/>
  </w:num>
  <w:num w:numId="273">
    <w:abstractNumId w:val="226"/>
  </w:num>
  <w:num w:numId="274">
    <w:abstractNumId w:val="27"/>
  </w:num>
  <w:num w:numId="275">
    <w:abstractNumId w:val="222"/>
  </w:num>
  <w:num w:numId="276">
    <w:abstractNumId w:val="161"/>
  </w:num>
  <w:num w:numId="277">
    <w:abstractNumId w:val="77"/>
  </w:num>
  <w:num w:numId="278">
    <w:abstractNumId w:val="25"/>
  </w:num>
  <w:num w:numId="279">
    <w:abstractNumId w:val="166"/>
  </w:num>
  <w:num w:numId="280">
    <w:abstractNumId w:val="4"/>
  </w:num>
  <w:num w:numId="281">
    <w:abstractNumId w:val="112"/>
  </w:num>
  <w:num w:numId="282">
    <w:abstractNumId w:val="151"/>
  </w:num>
  <w:num w:numId="283">
    <w:abstractNumId w:val="108"/>
  </w:num>
  <w:num w:numId="284">
    <w:abstractNumId w:val="36"/>
  </w:num>
  <w:num w:numId="285">
    <w:abstractNumId w:val="256"/>
  </w:num>
  <w:num w:numId="286">
    <w:abstractNumId w:val="58"/>
  </w:num>
  <w:num w:numId="287">
    <w:abstractNumId w:val="187"/>
  </w:num>
  <w:num w:numId="288">
    <w:abstractNumId w:val="155"/>
  </w:num>
  <w:num w:numId="289">
    <w:abstractNumId w:val="28"/>
  </w:num>
  <w:num w:numId="290">
    <w:abstractNumId w:val="126"/>
  </w:num>
  <w:numIdMacAtCleanup w:val="28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attachedTemplate r:id="rId1"/>
  <w:defaultTabStop w:val="720"/>
  <w:displayHorizontalDrawingGridEvery w:val="0"/>
  <w:displayVerticalDrawingGridEvery w:val="2"/>
  <w:characterSpacingControl w:val="compressPunctuation"/>
  <w:hdrShapeDefaults>
    <o:shapedefaults v:ext="edit" spidmax="13314"/>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A3499"/>
    <w:rsid w:val="00000827"/>
    <w:rsid w:val="0000118F"/>
    <w:rsid w:val="00001BA2"/>
    <w:rsid w:val="00002036"/>
    <w:rsid w:val="00002AEF"/>
    <w:rsid w:val="00002B3A"/>
    <w:rsid w:val="000032BA"/>
    <w:rsid w:val="00003FAA"/>
    <w:rsid w:val="00007691"/>
    <w:rsid w:val="000078FD"/>
    <w:rsid w:val="00007CDF"/>
    <w:rsid w:val="00010DC9"/>
    <w:rsid w:val="000135B8"/>
    <w:rsid w:val="00013E8D"/>
    <w:rsid w:val="000141D3"/>
    <w:rsid w:val="00014207"/>
    <w:rsid w:val="0001427E"/>
    <w:rsid w:val="000153B1"/>
    <w:rsid w:val="000164FE"/>
    <w:rsid w:val="00016C72"/>
    <w:rsid w:val="00017694"/>
    <w:rsid w:val="00020402"/>
    <w:rsid w:val="000213A8"/>
    <w:rsid w:val="000218AE"/>
    <w:rsid w:val="0002377F"/>
    <w:rsid w:val="00027B6D"/>
    <w:rsid w:val="00031941"/>
    <w:rsid w:val="0003350B"/>
    <w:rsid w:val="00033FB3"/>
    <w:rsid w:val="0003404F"/>
    <w:rsid w:val="000345AF"/>
    <w:rsid w:val="00040576"/>
    <w:rsid w:val="000407DC"/>
    <w:rsid w:val="00040B58"/>
    <w:rsid w:val="00040D6B"/>
    <w:rsid w:val="00042340"/>
    <w:rsid w:val="00042747"/>
    <w:rsid w:val="00043FA1"/>
    <w:rsid w:val="00044631"/>
    <w:rsid w:val="00045BB8"/>
    <w:rsid w:val="00045CDE"/>
    <w:rsid w:val="000467CE"/>
    <w:rsid w:val="00050438"/>
    <w:rsid w:val="00050CE0"/>
    <w:rsid w:val="00051DCE"/>
    <w:rsid w:val="0005259B"/>
    <w:rsid w:val="000533B1"/>
    <w:rsid w:val="00053587"/>
    <w:rsid w:val="00053E4C"/>
    <w:rsid w:val="0005475A"/>
    <w:rsid w:val="000557DB"/>
    <w:rsid w:val="000608A7"/>
    <w:rsid w:val="00060A0F"/>
    <w:rsid w:val="00062A98"/>
    <w:rsid w:val="0006461B"/>
    <w:rsid w:val="00065171"/>
    <w:rsid w:val="000654D6"/>
    <w:rsid w:val="00065B60"/>
    <w:rsid w:val="00071BAB"/>
    <w:rsid w:val="00072733"/>
    <w:rsid w:val="00073188"/>
    <w:rsid w:val="0007332A"/>
    <w:rsid w:val="00073667"/>
    <w:rsid w:val="00073984"/>
    <w:rsid w:val="00074889"/>
    <w:rsid w:val="0007686D"/>
    <w:rsid w:val="00077AAF"/>
    <w:rsid w:val="00083EC7"/>
    <w:rsid w:val="00085E5C"/>
    <w:rsid w:val="00087096"/>
    <w:rsid w:val="000904A1"/>
    <w:rsid w:val="00091FB3"/>
    <w:rsid w:val="00092009"/>
    <w:rsid w:val="00092C1D"/>
    <w:rsid w:val="00092CDB"/>
    <w:rsid w:val="00094432"/>
    <w:rsid w:val="00096296"/>
    <w:rsid w:val="000A0AE7"/>
    <w:rsid w:val="000A1440"/>
    <w:rsid w:val="000A2633"/>
    <w:rsid w:val="000A465C"/>
    <w:rsid w:val="000A48F3"/>
    <w:rsid w:val="000A7389"/>
    <w:rsid w:val="000B165D"/>
    <w:rsid w:val="000B19A0"/>
    <w:rsid w:val="000B1C2C"/>
    <w:rsid w:val="000B2BFF"/>
    <w:rsid w:val="000B59AD"/>
    <w:rsid w:val="000B65EE"/>
    <w:rsid w:val="000C0403"/>
    <w:rsid w:val="000C2872"/>
    <w:rsid w:val="000C514F"/>
    <w:rsid w:val="000C6C7C"/>
    <w:rsid w:val="000C6D4C"/>
    <w:rsid w:val="000D01F1"/>
    <w:rsid w:val="000D07BC"/>
    <w:rsid w:val="000D22C2"/>
    <w:rsid w:val="000D23B0"/>
    <w:rsid w:val="000D4068"/>
    <w:rsid w:val="000D54D9"/>
    <w:rsid w:val="000D57BF"/>
    <w:rsid w:val="000E0E89"/>
    <w:rsid w:val="000E15AE"/>
    <w:rsid w:val="000E2B19"/>
    <w:rsid w:val="000E2C09"/>
    <w:rsid w:val="000E376D"/>
    <w:rsid w:val="000E423F"/>
    <w:rsid w:val="000E558F"/>
    <w:rsid w:val="000E6E8B"/>
    <w:rsid w:val="000E6EC7"/>
    <w:rsid w:val="000E72DA"/>
    <w:rsid w:val="000E7DEA"/>
    <w:rsid w:val="000F0503"/>
    <w:rsid w:val="000F2C31"/>
    <w:rsid w:val="000F4435"/>
    <w:rsid w:val="000F5953"/>
    <w:rsid w:val="000F5A1F"/>
    <w:rsid w:val="00100367"/>
    <w:rsid w:val="00101336"/>
    <w:rsid w:val="00101CC2"/>
    <w:rsid w:val="00102640"/>
    <w:rsid w:val="00102CC2"/>
    <w:rsid w:val="0010352F"/>
    <w:rsid w:val="00110460"/>
    <w:rsid w:val="00112D1E"/>
    <w:rsid w:val="00114F3F"/>
    <w:rsid w:val="00115042"/>
    <w:rsid w:val="001151BB"/>
    <w:rsid w:val="0011556F"/>
    <w:rsid w:val="0011580E"/>
    <w:rsid w:val="00120D33"/>
    <w:rsid w:val="001239C4"/>
    <w:rsid w:val="00124584"/>
    <w:rsid w:val="00124661"/>
    <w:rsid w:val="00124971"/>
    <w:rsid w:val="0012544B"/>
    <w:rsid w:val="00130CFF"/>
    <w:rsid w:val="001328F1"/>
    <w:rsid w:val="00133FCB"/>
    <w:rsid w:val="00136066"/>
    <w:rsid w:val="00137013"/>
    <w:rsid w:val="001400C6"/>
    <w:rsid w:val="001407BF"/>
    <w:rsid w:val="00140C03"/>
    <w:rsid w:val="0014351B"/>
    <w:rsid w:val="001436E3"/>
    <w:rsid w:val="00144352"/>
    <w:rsid w:val="001449DB"/>
    <w:rsid w:val="00144AE3"/>
    <w:rsid w:val="00147033"/>
    <w:rsid w:val="001500F5"/>
    <w:rsid w:val="001503B5"/>
    <w:rsid w:val="00150C36"/>
    <w:rsid w:val="001517DD"/>
    <w:rsid w:val="00151C18"/>
    <w:rsid w:val="00152B2F"/>
    <w:rsid w:val="00153E6E"/>
    <w:rsid w:val="00156F34"/>
    <w:rsid w:val="00165DF1"/>
    <w:rsid w:val="00167F41"/>
    <w:rsid w:val="00170AF4"/>
    <w:rsid w:val="001710A5"/>
    <w:rsid w:val="00177BAD"/>
    <w:rsid w:val="00180BCC"/>
    <w:rsid w:val="0018115A"/>
    <w:rsid w:val="00183812"/>
    <w:rsid w:val="00185411"/>
    <w:rsid w:val="00186F7E"/>
    <w:rsid w:val="001877F4"/>
    <w:rsid w:val="00190A34"/>
    <w:rsid w:val="00192759"/>
    <w:rsid w:val="00192EFC"/>
    <w:rsid w:val="00193419"/>
    <w:rsid w:val="001949D8"/>
    <w:rsid w:val="00194BE6"/>
    <w:rsid w:val="00196E0B"/>
    <w:rsid w:val="0019743E"/>
    <w:rsid w:val="001A1050"/>
    <w:rsid w:val="001A2465"/>
    <w:rsid w:val="001A313E"/>
    <w:rsid w:val="001A3868"/>
    <w:rsid w:val="001A69AD"/>
    <w:rsid w:val="001B073B"/>
    <w:rsid w:val="001B0843"/>
    <w:rsid w:val="001B0BC3"/>
    <w:rsid w:val="001B29C3"/>
    <w:rsid w:val="001B33CE"/>
    <w:rsid w:val="001B77D6"/>
    <w:rsid w:val="001B7A76"/>
    <w:rsid w:val="001B7D6B"/>
    <w:rsid w:val="001B7FEC"/>
    <w:rsid w:val="001C4428"/>
    <w:rsid w:val="001C4A48"/>
    <w:rsid w:val="001C4A7A"/>
    <w:rsid w:val="001C4FE0"/>
    <w:rsid w:val="001C5542"/>
    <w:rsid w:val="001D1517"/>
    <w:rsid w:val="001D1596"/>
    <w:rsid w:val="001D6424"/>
    <w:rsid w:val="001D751E"/>
    <w:rsid w:val="001E0D01"/>
    <w:rsid w:val="001E48E7"/>
    <w:rsid w:val="001E4C9F"/>
    <w:rsid w:val="001E7331"/>
    <w:rsid w:val="001F1C47"/>
    <w:rsid w:val="001F4FB8"/>
    <w:rsid w:val="001F65B5"/>
    <w:rsid w:val="00200973"/>
    <w:rsid w:val="00202BBD"/>
    <w:rsid w:val="00204215"/>
    <w:rsid w:val="0020548F"/>
    <w:rsid w:val="00206054"/>
    <w:rsid w:val="002064CD"/>
    <w:rsid w:val="002065D9"/>
    <w:rsid w:val="002107D8"/>
    <w:rsid w:val="0021294D"/>
    <w:rsid w:val="00212C74"/>
    <w:rsid w:val="0021360E"/>
    <w:rsid w:val="00215EAA"/>
    <w:rsid w:val="00217041"/>
    <w:rsid w:val="00217879"/>
    <w:rsid w:val="00222435"/>
    <w:rsid w:val="00222F31"/>
    <w:rsid w:val="00223A64"/>
    <w:rsid w:val="0022515F"/>
    <w:rsid w:val="002268D2"/>
    <w:rsid w:val="00227CE3"/>
    <w:rsid w:val="002307C0"/>
    <w:rsid w:val="00232DC6"/>
    <w:rsid w:val="00233776"/>
    <w:rsid w:val="00235609"/>
    <w:rsid w:val="00235991"/>
    <w:rsid w:val="002363D1"/>
    <w:rsid w:val="0023709A"/>
    <w:rsid w:val="002377BD"/>
    <w:rsid w:val="00237CC4"/>
    <w:rsid w:val="00237F61"/>
    <w:rsid w:val="00240384"/>
    <w:rsid w:val="002413F3"/>
    <w:rsid w:val="00241CD6"/>
    <w:rsid w:val="00245750"/>
    <w:rsid w:val="00246D6F"/>
    <w:rsid w:val="00250632"/>
    <w:rsid w:val="00250D45"/>
    <w:rsid w:val="002542DF"/>
    <w:rsid w:val="00254D6E"/>
    <w:rsid w:val="00254E37"/>
    <w:rsid w:val="00255ED0"/>
    <w:rsid w:val="002562EB"/>
    <w:rsid w:val="002567E1"/>
    <w:rsid w:val="00257A5B"/>
    <w:rsid w:val="00257D77"/>
    <w:rsid w:val="00257F44"/>
    <w:rsid w:val="0026047A"/>
    <w:rsid w:val="002654CC"/>
    <w:rsid w:val="002662DE"/>
    <w:rsid w:val="00266F06"/>
    <w:rsid w:val="00270080"/>
    <w:rsid w:val="00271661"/>
    <w:rsid w:val="0027228A"/>
    <w:rsid w:val="00273792"/>
    <w:rsid w:val="00274DD4"/>
    <w:rsid w:val="00276083"/>
    <w:rsid w:val="002779B0"/>
    <w:rsid w:val="00281F10"/>
    <w:rsid w:val="00282088"/>
    <w:rsid w:val="00282150"/>
    <w:rsid w:val="00284A36"/>
    <w:rsid w:val="00285239"/>
    <w:rsid w:val="00285FD4"/>
    <w:rsid w:val="0028621C"/>
    <w:rsid w:val="00286965"/>
    <w:rsid w:val="00290E08"/>
    <w:rsid w:val="00292B4C"/>
    <w:rsid w:val="0029407C"/>
    <w:rsid w:val="00294388"/>
    <w:rsid w:val="00295EB5"/>
    <w:rsid w:val="002A07D9"/>
    <w:rsid w:val="002A1319"/>
    <w:rsid w:val="002A1DEA"/>
    <w:rsid w:val="002A261E"/>
    <w:rsid w:val="002A2A25"/>
    <w:rsid w:val="002A478A"/>
    <w:rsid w:val="002A5C7E"/>
    <w:rsid w:val="002A6B57"/>
    <w:rsid w:val="002B358E"/>
    <w:rsid w:val="002B4782"/>
    <w:rsid w:val="002B5C29"/>
    <w:rsid w:val="002B6F75"/>
    <w:rsid w:val="002B764B"/>
    <w:rsid w:val="002B7ACC"/>
    <w:rsid w:val="002C023E"/>
    <w:rsid w:val="002C0EC0"/>
    <w:rsid w:val="002C15BD"/>
    <w:rsid w:val="002C5D5E"/>
    <w:rsid w:val="002C6C20"/>
    <w:rsid w:val="002C7C13"/>
    <w:rsid w:val="002D1E26"/>
    <w:rsid w:val="002D2709"/>
    <w:rsid w:val="002D5581"/>
    <w:rsid w:val="002E2F3C"/>
    <w:rsid w:val="002E30FD"/>
    <w:rsid w:val="002E357D"/>
    <w:rsid w:val="002E4181"/>
    <w:rsid w:val="002E47BE"/>
    <w:rsid w:val="002E645F"/>
    <w:rsid w:val="002F0B5F"/>
    <w:rsid w:val="002F0ED6"/>
    <w:rsid w:val="002F103A"/>
    <w:rsid w:val="002F17E5"/>
    <w:rsid w:val="002F3895"/>
    <w:rsid w:val="002F39F2"/>
    <w:rsid w:val="002F4163"/>
    <w:rsid w:val="002F4197"/>
    <w:rsid w:val="002F51BA"/>
    <w:rsid w:val="002F64CA"/>
    <w:rsid w:val="002F666C"/>
    <w:rsid w:val="002F6A48"/>
    <w:rsid w:val="002F6D31"/>
    <w:rsid w:val="002F7A1B"/>
    <w:rsid w:val="00301644"/>
    <w:rsid w:val="00304D47"/>
    <w:rsid w:val="00306DA3"/>
    <w:rsid w:val="00306FCA"/>
    <w:rsid w:val="003076B5"/>
    <w:rsid w:val="0030772C"/>
    <w:rsid w:val="00307931"/>
    <w:rsid w:val="003120A3"/>
    <w:rsid w:val="00312EC5"/>
    <w:rsid w:val="0031368C"/>
    <w:rsid w:val="00313B6F"/>
    <w:rsid w:val="00315271"/>
    <w:rsid w:val="00315519"/>
    <w:rsid w:val="00316C3C"/>
    <w:rsid w:val="00316F2B"/>
    <w:rsid w:val="0031784D"/>
    <w:rsid w:val="00320442"/>
    <w:rsid w:val="00320D04"/>
    <w:rsid w:val="00324F44"/>
    <w:rsid w:val="00327BE1"/>
    <w:rsid w:val="00332FA1"/>
    <w:rsid w:val="003337CC"/>
    <w:rsid w:val="00333C63"/>
    <w:rsid w:val="00335ABB"/>
    <w:rsid w:val="00336CFB"/>
    <w:rsid w:val="00337FC5"/>
    <w:rsid w:val="003426E7"/>
    <w:rsid w:val="003437B1"/>
    <w:rsid w:val="00343ADC"/>
    <w:rsid w:val="00344845"/>
    <w:rsid w:val="003448B7"/>
    <w:rsid w:val="003477A0"/>
    <w:rsid w:val="00350B7B"/>
    <w:rsid w:val="00350EB0"/>
    <w:rsid w:val="003511F2"/>
    <w:rsid w:val="003512FA"/>
    <w:rsid w:val="00351F00"/>
    <w:rsid w:val="003554EA"/>
    <w:rsid w:val="003559EE"/>
    <w:rsid w:val="0035773E"/>
    <w:rsid w:val="003605C4"/>
    <w:rsid w:val="003612D9"/>
    <w:rsid w:val="003621C2"/>
    <w:rsid w:val="00362F04"/>
    <w:rsid w:val="00363BF8"/>
    <w:rsid w:val="00364704"/>
    <w:rsid w:val="0036661C"/>
    <w:rsid w:val="00367080"/>
    <w:rsid w:val="003712CB"/>
    <w:rsid w:val="003736A9"/>
    <w:rsid w:val="00374366"/>
    <w:rsid w:val="00375DFF"/>
    <w:rsid w:val="00377788"/>
    <w:rsid w:val="00377FAF"/>
    <w:rsid w:val="00380455"/>
    <w:rsid w:val="0038088C"/>
    <w:rsid w:val="00381601"/>
    <w:rsid w:val="00382CCD"/>
    <w:rsid w:val="00383EA8"/>
    <w:rsid w:val="0038650C"/>
    <w:rsid w:val="00386944"/>
    <w:rsid w:val="00387B8B"/>
    <w:rsid w:val="00390036"/>
    <w:rsid w:val="00390CB0"/>
    <w:rsid w:val="00392CF4"/>
    <w:rsid w:val="00393309"/>
    <w:rsid w:val="00394B21"/>
    <w:rsid w:val="003A00D0"/>
    <w:rsid w:val="003A0454"/>
    <w:rsid w:val="003A20E6"/>
    <w:rsid w:val="003A2201"/>
    <w:rsid w:val="003A401D"/>
    <w:rsid w:val="003A5BF2"/>
    <w:rsid w:val="003A6C31"/>
    <w:rsid w:val="003A6E3F"/>
    <w:rsid w:val="003B1FA3"/>
    <w:rsid w:val="003B21FB"/>
    <w:rsid w:val="003B3403"/>
    <w:rsid w:val="003B3C91"/>
    <w:rsid w:val="003B51DD"/>
    <w:rsid w:val="003B5491"/>
    <w:rsid w:val="003B5AEB"/>
    <w:rsid w:val="003B5FB1"/>
    <w:rsid w:val="003B7D33"/>
    <w:rsid w:val="003C02A7"/>
    <w:rsid w:val="003C0EEF"/>
    <w:rsid w:val="003C1096"/>
    <w:rsid w:val="003C4B54"/>
    <w:rsid w:val="003C4BEF"/>
    <w:rsid w:val="003C75D3"/>
    <w:rsid w:val="003C7E09"/>
    <w:rsid w:val="003D04A8"/>
    <w:rsid w:val="003D06F1"/>
    <w:rsid w:val="003D13BC"/>
    <w:rsid w:val="003D397D"/>
    <w:rsid w:val="003D6515"/>
    <w:rsid w:val="003D7B1F"/>
    <w:rsid w:val="003E0BAC"/>
    <w:rsid w:val="003E2F68"/>
    <w:rsid w:val="003E3966"/>
    <w:rsid w:val="003E4C27"/>
    <w:rsid w:val="003E6533"/>
    <w:rsid w:val="003E662C"/>
    <w:rsid w:val="003F1081"/>
    <w:rsid w:val="003F25BC"/>
    <w:rsid w:val="003F26E8"/>
    <w:rsid w:val="003F2EAB"/>
    <w:rsid w:val="003F5AE4"/>
    <w:rsid w:val="003F6074"/>
    <w:rsid w:val="003F7C85"/>
    <w:rsid w:val="00400A5B"/>
    <w:rsid w:val="00400C83"/>
    <w:rsid w:val="004012B3"/>
    <w:rsid w:val="00401696"/>
    <w:rsid w:val="00402110"/>
    <w:rsid w:val="00402B07"/>
    <w:rsid w:val="00403467"/>
    <w:rsid w:val="00403B5C"/>
    <w:rsid w:val="004061B3"/>
    <w:rsid w:val="004072C7"/>
    <w:rsid w:val="004077B3"/>
    <w:rsid w:val="0041150F"/>
    <w:rsid w:val="004133B6"/>
    <w:rsid w:val="004150D5"/>
    <w:rsid w:val="00415774"/>
    <w:rsid w:val="00415DD6"/>
    <w:rsid w:val="00417C50"/>
    <w:rsid w:val="00420A2C"/>
    <w:rsid w:val="00423AB7"/>
    <w:rsid w:val="00424A76"/>
    <w:rsid w:val="00425FFB"/>
    <w:rsid w:val="00426A92"/>
    <w:rsid w:val="00431B25"/>
    <w:rsid w:val="00432BB1"/>
    <w:rsid w:val="00433253"/>
    <w:rsid w:val="00433760"/>
    <w:rsid w:val="00435374"/>
    <w:rsid w:val="0043617F"/>
    <w:rsid w:val="0043795A"/>
    <w:rsid w:val="00437CC6"/>
    <w:rsid w:val="00442A4A"/>
    <w:rsid w:val="004431B9"/>
    <w:rsid w:val="004432F1"/>
    <w:rsid w:val="004437AA"/>
    <w:rsid w:val="00443BAC"/>
    <w:rsid w:val="00443CC5"/>
    <w:rsid w:val="00444B8C"/>
    <w:rsid w:val="004455DF"/>
    <w:rsid w:val="00445FE4"/>
    <w:rsid w:val="0044643C"/>
    <w:rsid w:val="004466CF"/>
    <w:rsid w:val="00446888"/>
    <w:rsid w:val="00447280"/>
    <w:rsid w:val="0045256A"/>
    <w:rsid w:val="0045402C"/>
    <w:rsid w:val="0045573F"/>
    <w:rsid w:val="00455F3B"/>
    <w:rsid w:val="004601FE"/>
    <w:rsid w:val="00462152"/>
    <w:rsid w:val="004633B8"/>
    <w:rsid w:val="00466F8B"/>
    <w:rsid w:val="004712EF"/>
    <w:rsid w:val="00472E10"/>
    <w:rsid w:val="00473C3A"/>
    <w:rsid w:val="00474530"/>
    <w:rsid w:val="00477ED9"/>
    <w:rsid w:val="00480B31"/>
    <w:rsid w:val="00481815"/>
    <w:rsid w:val="00482EFA"/>
    <w:rsid w:val="00486A3B"/>
    <w:rsid w:val="00486E10"/>
    <w:rsid w:val="0049237B"/>
    <w:rsid w:val="00492582"/>
    <w:rsid w:val="004925A6"/>
    <w:rsid w:val="0049325C"/>
    <w:rsid w:val="00493B33"/>
    <w:rsid w:val="00493DCA"/>
    <w:rsid w:val="0049405E"/>
    <w:rsid w:val="004948E6"/>
    <w:rsid w:val="004A4899"/>
    <w:rsid w:val="004A5D41"/>
    <w:rsid w:val="004A6887"/>
    <w:rsid w:val="004A6DC0"/>
    <w:rsid w:val="004B0742"/>
    <w:rsid w:val="004B2797"/>
    <w:rsid w:val="004B27EB"/>
    <w:rsid w:val="004B2940"/>
    <w:rsid w:val="004B35A2"/>
    <w:rsid w:val="004B77A7"/>
    <w:rsid w:val="004B7AF5"/>
    <w:rsid w:val="004C1655"/>
    <w:rsid w:val="004C27AB"/>
    <w:rsid w:val="004C2CF9"/>
    <w:rsid w:val="004C3797"/>
    <w:rsid w:val="004C4804"/>
    <w:rsid w:val="004C62D3"/>
    <w:rsid w:val="004D20A4"/>
    <w:rsid w:val="004D47FB"/>
    <w:rsid w:val="004D4973"/>
    <w:rsid w:val="004D5816"/>
    <w:rsid w:val="004D5D77"/>
    <w:rsid w:val="004D6AEB"/>
    <w:rsid w:val="004D72EE"/>
    <w:rsid w:val="004E0321"/>
    <w:rsid w:val="004E0D84"/>
    <w:rsid w:val="004E13FE"/>
    <w:rsid w:val="004E1428"/>
    <w:rsid w:val="004E1914"/>
    <w:rsid w:val="004E34D3"/>
    <w:rsid w:val="004E3A24"/>
    <w:rsid w:val="004E481E"/>
    <w:rsid w:val="004E4DA5"/>
    <w:rsid w:val="004E5000"/>
    <w:rsid w:val="004E52E4"/>
    <w:rsid w:val="004E564C"/>
    <w:rsid w:val="004E568D"/>
    <w:rsid w:val="004E66C6"/>
    <w:rsid w:val="004E6C69"/>
    <w:rsid w:val="004E6C9F"/>
    <w:rsid w:val="004E7804"/>
    <w:rsid w:val="004E7D4C"/>
    <w:rsid w:val="004E7F44"/>
    <w:rsid w:val="004F0801"/>
    <w:rsid w:val="004F1337"/>
    <w:rsid w:val="004F2D7B"/>
    <w:rsid w:val="004F50AE"/>
    <w:rsid w:val="004F6681"/>
    <w:rsid w:val="004F7354"/>
    <w:rsid w:val="004F799B"/>
    <w:rsid w:val="0050124D"/>
    <w:rsid w:val="00501680"/>
    <w:rsid w:val="005017BE"/>
    <w:rsid w:val="005019DE"/>
    <w:rsid w:val="005039A3"/>
    <w:rsid w:val="0050542E"/>
    <w:rsid w:val="00505640"/>
    <w:rsid w:val="00506A59"/>
    <w:rsid w:val="00507A31"/>
    <w:rsid w:val="00510AAD"/>
    <w:rsid w:val="0051285D"/>
    <w:rsid w:val="00512AC6"/>
    <w:rsid w:val="005130C9"/>
    <w:rsid w:val="0051312F"/>
    <w:rsid w:val="005170E1"/>
    <w:rsid w:val="00517ACE"/>
    <w:rsid w:val="00517D27"/>
    <w:rsid w:val="00520492"/>
    <w:rsid w:val="00521E48"/>
    <w:rsid w:val="00524928"/>
    <w:rsid w:val="00524AA7"/>
    <w:rsid w:val="00525A6F"/>
    <w:rsid w:val="005268BF"/>
    <w:rsid w:val="00527CE2"/>
    <w:rsid w:val="00531822"/>
    <w:rsid w:val="00532C0C"/>
    <w:rsid w:val="005348CF"/>
    <w:rsid w:val="0053512E"/>
    <w:rsid w:val="00536054"/>
    <w:rsid w:val="00536124"/>
    <w:rsid w:val="00536251"/>
    <w:rsid w:val="00536B63"/>
    <w:rsid w:val="00536F45"/>
    <w:rsid w:val="005373EA"/>
    <w:rsid w:val="0053742F"/>
    <w:rsid w:val="00544817"/>
    <w:rsid w:val="00545C9F"/>
    <w:rsid w:val="00551F5F"/>
    <w:rsid w:val="0055472E"/>
    <w:rsid w:val="00556E6E"/>
    <w:rsid w:val="00557AAF"/>
    <w:rsid w:val="00560E89"/>
    <w:rsid w:val="0056124E"/>
    <w:rsid w:val="0056203C"/>
    <w:rsid w:val="0056390E"/>
    <w:rsid w:val="00564F26"/>
    <w:rsid w:val="005652F3"/>
    <w:rsid w:val="00565D80"/>
    <w:rsid w:val="00566260"/>
    <w:rsid w:val="00566334"/>
    <w:rsid w:val="005708BD"/>
    <w:rsid w:val="00571384"/>
    <w:rsid w:val="00571C2E"/>
    <w:rsid w:val="005734E6"/>
    <w:rsid w:val="005764FC"/>
    <w:rsid w:val="0058020D"/>
    <w:rsid w:val="00580F11"/>
    <w:rsid w:val="00582CD0"/>
    <w:rsid w:val="00582F69"/>
    <w:rsid w:val="00583449"/>
    <w:rsid w:val="00583A88"/>
    <w:rsid w:val="00584966"/>
    <w:rsid w:val="0058609D"/>
    <w:rsid w:val="00586FC2"/>
    <w:rsid w:val="005874F4"/>
    <w:rsid w:val="0058777E"/>
    <w:rsid w:val="00587D32"/>
    <w:rsid w:val="00590463"/>
    <w:rsid w:val="00590AD8"/>
    <w:rsid w:val="00591C28"/>
    <w:rsid w:val="00592E55"/>
    <w:rsid w:val="005941BD"/>
    <w:rsid w:val="00596448"/>
    <w:rsid w:val="00596956"/>
    <w:rsid w:val="005970EC"/>
    <w:rsid w:val="0059731B"/>
    <w:rsid w:val="005975BB"/>
    <w:rsid w:val="005A0071"/>
    <w:rsid w:val="005A0DB6"/>
    <w:rsid w:val="005A1668"/>
    <w:rsid w:val="005A3438"/>
    <w:rsid w:val="005A71D7"/>
    <w:rsid w:val="005A72ED"/>
    <w:rsid w:val="005B0F17"/>
    <w:rsid w:val="005B109B"/>
    <w:rsid w:val="005B21D0"/>
    <w:rsid w:val="005B48E9"/>
    <w:rsid w:val="005B4E95"/>
    <w:rsid w:val="005B56DC"/>
    <w:rsid w:val="005B681B"/>
    <w:rsid w:val="005B7311"/>
    <w:rsid w:val="005C0A23"/>
    <w:rsid w:val="005C1B85"/>
    <w:rsid w:val="005C2546"/>
    <w:rsid w:val="005C4BE2"/>
    <w:rsid w:val="005C59C1"/>
    <w:rsid w:val="005C5EBB"/>
    <w:rsid w:val="005C60A7"/>
    <w:rsid w:val="005C65C4"/>
    <w:rsid w:val="005C6B5C"/>
    <w:rsid w:val="005D2143"/>
    <w:rsid w:val="005D2A3E"/>
    <w:rsid w:val="005D6174"/>
    <w:rsid w:val="005E0FB0"/>
    <w:rsid w:val="005E1434"/>
    <w:rsid w:val="005E2FEE"/>
    <w:rsid w:val="005E347F"/>
    <w:rsid w:val="005E367D"/>
    <w:rsid w:val="005E408F"/>
    <w:rsid w:val="005E45E8"/>
    <w:rsid w:val="005E59A7"/>
    <w:rsid w:val="005F11FE"/>
    <w:rsid w:val="005F3039"/>
    <w:rsid w:val="005F396A"/>
    <w:rsid w:val="005F466C"/>
    <w:rsid w:val="005F63D9"/>
    <w:rsid w:val="005F6597"/>
    <w:rsid w:val="005F730E"/>
    <w:rsid w:val="005F76F1"/>
    <w:rsid w:val="005F78B2"/>
    <w:rsid w:val="00600199"/>
    <w:rsid w:val="006008C0"/>
    <w:rsid w:val="00601530"/>
    <w:rsid w:val="00602127"/>
    <w:rsid w:val="0060227B"/>
    <w:rsid w:val="006079C3"/>
    <w:rsid w:val="00607EFD"/>
    <w:rsid w:val="0061058B"/>
    <w:rsid w:val="00611D79"/>
    <w:rsid w:val="006131B8"/>
    <w:rsid w:val="006145AD"/>
    <w:rsid w:val="00614CC1"/>
    <w:rsid w:val="00615064"/>
    <w:rsid w:val="00615773"/>
    <w:rsid w:val="006176FB"/>
    <w:rsid w:val="006201D5"/>
    <w:rsid w:val="006215D5"/>
    <w:rsid w:val="00622946"/>
    <w:rsid w:val="006232FC"/>
    <w:rsid w:val="006237AC"/>
    <w:rsid w:val="00624052"/>
    <w:rsid w:val="00624100"/>
    <w:rsid w:val="00624B00"/>
    <w:rsid w:val="00624F93"/>
    <w:rsid w:val="00625392"/>
    <w:rsid w:val="0062595F"/>
    <w:rsid w:val="00625FF7"/>
    <w:rsid w:val="00626295"/>
    <w:rsid w:val="00627378"/>
    <w:rsid w:val="006273C5"/>
    <w:rsid w:val="00627435"/>
    <w:rsid w:val="00627D13"/>
    <w:rsid w:val="00631973"/>
    <w:rsid w:val="00631B17"/>
    <w:rsid w:val="006322B0"/>
    <w:rsid w:val="00633EF1"/>
    <w:rsid w:val="00636C2B"/>
    <w:rsid w:val="0064022C"/>
    <w:rsid w:val="006418A7"/>
    <w:rsid w:val="00642851"/>
    <w:rsid w:val="00643152"/>
    <w:rsid w:val="006435CF"/>
    <w:rsid w:val="006439AC"/>
    <w:rsid w:val="00643E16"/>
    <w:rsid w:val="006442E1"/>
    <w:rsid w:val="00650270"/>
    <w:rsid w:val="00651135"/>
    <w:rsid w:val="006514A4"/>
    <w:rsid w:val="00654C6D"/>
    <w:rsid w:val="00654FEF"/>
    <w:rsid w:val="0065741F"/>
    <w:rsid w:val="00660C6B"/>
    <w:rsid w:val="006617A1"/>
    <w:rsid w:val="00661B55"/>
    <w:rsid w:val="006622E4"/>
    <w:rsid w:val="00662E9B"/>
    <w:rsid w:val="006650EE"/>
    <w:rsid w:val="006657F0"/>
    <w:rsid w:val="00665E6B"/>
    <w:rsid w:val="00665F59"/>
    <w:rsid w:val="0066680F"/>
    <w:rsid w:val="00667A0B"/>
    <w:rsid w:val="00667E78"/>
    <w:rsid w:val="006701D1"/>
    <w:rsid w:val="006706C6"/>
    <w:rsid w:val="006708CB"/>
    <w:rsid w:val="00670F1C"/>
    <w:rsid w:val="00672A4A"/>
    <w:rsid w:val="006757AB"/>
    <w:rsid w:val="00675E51"/>
    <w:rsid w:val="00676AE1"/>
    <w:rsid w:val="0067760B"/>
    <w:rsid w:val="00680FDE"/>
    <w:rsid w:val="006811E9"/>
    <w:rsid w:val="0068172D"/>
    <w:rsid w:val="00682271"/>
    <w:rsid w:val="006826BE"/>
    <w:rsid w:val="00684F99"/>
    <w:rsid w:val="006852D4"/>
    <w:rsid w:val="006865A8"/>
    <w:rsid w:val="006905F8"/>
    <w:rsid w:val="00691405"/>
    <w:rsid w:val="00691C2D"/>
    <w:rsid w:val="00692602"/>
    <w:rsid w:val="00692C28"/>
    <w:rsid w:val="006930CA"/>
    <w:rsid w:val="00693936"/>
    <w:rsid w:val="006948F5"/>
    <w:rsid w:val="0069599C"/>
    <w:rsid w:val="00696B41"/>
    <w:rsid w:val="00696CA1"/>
    <w:rsid w:val="00697F46"/>
    <w:rsid w:val="006A0FB4"/>
    <w:rsid w:val="006A2109"/>
    <w:rsid w:val="006A3218"/>
    <w:rsid w:val="006A3542"/>
    <w:rsid w:val="006A37CD"/>
    <w:rsid w:val="006A3FF3"/>
    <w:rsid w:val="006A4262"/>
    <w:rsid w:val="006A4276"/>
    <w:rsid w:val="006A5C51"/>
    <w:rsid w:val="006B0047"/>
    <w:rsid w:val="006B047A"/>
    <w:rsid w:val="006B291A"/>
    <w:rsid w:val="006B3DCC"/>
    <w:rsid w:val="006B5359"/>
    <w:rsid w:val="006B6847"/>
    <w:rsid w:val="006B6B94"/>
    <w:rsid w:val="006B7F69"/>
    <w:rsid w:val="006C13D3"/>
    <w:rsid w:val="006C3409"/>
    <w:rsid w:val="006C373A"/>
    <w:rsid w:val="006C463F"/>
    <w:rsid w:val="006C6A47"/>
    <w:rsid w:val="006C768D"/>
    <w:rsid w:val="006C7890"/>
    <w:rsid w:val="006C789A"/>
    <w:rsid w:val="006D63B3"/>
    <w:rsid w:val="006D6710"/>
    <w:rsid w:val="006D6B50"/>
    <w:rsid w:val="006D6E4C"/>
    <w:rsid w:val="006D748D"/>
    <w:rsid w:val="006E0F52"/>
    <w:rsid w:val="006E1665"/>
    <w:rsid w:val="006E25A9"/>
    <w:rsid w:val="006E4D47"/>
    <w:rsid w:val="006E6075"/>
    <w:rsid w:val="006E620E"/>
    <w:rsid w:val="006E63B3"/>
    <w:rsid w:val="006E7501"/>
    <w:rsid w:val="006F1DA9"/>
    <w:rsid w:val="006F28B4"/>
    <w:rsid w:val="006F298F"/>
    <w:rsid w:val="006F37FD"/>
    <w:rsid w:val="006F3FD7"/>
    <w:rsid w:val="006F5DAE"/>
    <w:rsid w:val="006F79B1"/>
    <w:rsid w:val="006F7DE0"/>
    <w:rsid w:val="00700070"/>
    <w:rsid w:val="00701235"/>
    <w:rsid w:val="00702698"/>
    <w:rsid w:val="007029C3"/>
    <w:rsid w:val="00703F5F"/>
    <w:rsid w:val="00704394"/>
    <w:rsid w:val="007044F6"/>
    <w:rsid w:val="00704DBC"/>
    <w:rsid w:val="00705628"/>
    <w:rsid w:val="00705FCC"/>
    <w:rsid w:val="0070707A"/>
    <w:rsid w:val="007070C6"/>
    <w:rsid w:val="00707B6E"/>
    <w:rsid w:val="00711EEA"/>
    <w:rsid w:val="0071274A"/>
    <w:rsid w:val="007131E4"/>
    <w:rsid w:val="007153ED"/>
    <w:rsid w:val="00717560"/>
    <w:rsid w:val="00722824"/>
    <w:rsid w:val="00722FA0"/>
    <w:rsid w:val="00723C4B"/>
    <w:rsid w:val="00724056"/>
    <w:rsid w:val="007248B7"/>
    <w:rsid w:val="0073066D"/>
    <w:rsid w:val="00730D6A"/>
    <w:rsid w:val="00731808"/>
    <w:rsid w:val="00731961"/>
    <w:rsid w:val="0073246F"/>
    <w:rsid w:val="007346C7"/>
    <w:rsid w:val="00735EC0"/>
    <w:rsid w:val="00735EED"/>
    <w:rsid w:val="007360EB"/>
    <w:rsid w:val="00736813"/>
    <w:rsid w:val="00736E5D"/>
    <w:rsid w:val="00737201"/>
    <w:rsid w:val="00741CE7"/>
    <w:rsid w:val="00741F1E"/>
    <w:rsid w:val="00742A8C"/>
    <w:rsid w:val="00742E1D"/>
    <w:rsid w:val="0074383F"/>
    <w:rsid w:val="007439F5"/>
    <w:rsid w:val="00745D1F"/>
    <w:rsid w:val="00753596"/>
    <w:rsid w:val="007542E9"/>
    <w:rsid w:val="00755D30"/>
    <w:rsid w:val="00756756"/>
    <w:rsid w:val="00757AE2"/>
    <w:rsid w:val="00757CCD"/>
    <w:rsid w:val="00760846"/>
    <w:rsid w:val="00760A13"/>
    <w:rsid w:val="00761236"/>
    <w:rsid w:val="00761BFB"/>
    <w:rsid w:val="00764848"/>
    <w:rsid w:val="00764C22"/>
    <w:rsid w:val="0076502F"/>
    <w:rsid w:val="00765E9B"/>
    <w:rsid w:val="007661AD"/>
    <w:rsid w:val="00766638"/>
    <w:rsid w:val="00771019"/>
    <w:rsid w:val="007718F5"/>
    <w:rsid w:val="00772A21"/>
    <w:rsid w:val="0077328E"/>
    <w:rsid w:val="0077393C"/>
    <w:rsid w:val="007754A4"/>
    <w:rsid w:val="00775CCD"/>
    <w:rsid w:val="00775FC3"/>
    <w:rsid w:val="00776906"/>
    <w:rsid w:val="00776946"/>
    <w:rsid w:val="00780797"/>
    <w:rsid w:val="00781895"/>
    <w:rsid w:val="007819D7"/>
    <w:rsid w:val="00784642"/>
    <w:rsid w:val="007864A9"/>
    <w:rsid w:val="00786A23"/>
    <w:rsid w:val="00786B3F"/>
    <w:rsid w:val="00787474"/>
    <w:rsid w:val="007878CB"/>
    <w:rsid w:val="00787DB2"/>
    <w:rsid w:val="007919E6"/>
    <w:rsid w:val="00791B82"/>
    <w:rsid w:val="0079253D"/>
    <w:rsid w:val="0079385F"/>
    <w:rsid w:val="00793899"/>
    <w:rsid w:val="00794AF2"/>
    <w:rsid w:val="007955B1"/>
    <w:rsid w:val="007A0831"/>
    <w:rsid w:val="007A1069"/>
    <w:rsid w:val="007A3499"/>
    <w:rsid w:val="007A44C2"/>
    <w:rsid w:val="007B138D"/>
    <w:rsid w:val="007B380A"/>
    <w:rsid w:val="007B4C0E"/>
    <w:rsid w:val="007B51D2"/>
    <w:rsid w:val="007C3270"/>
    <w:rsid w:val="007C455D"/>
    <w:rsid w:val="007C4575"/>
    <w:rsid w:val="007C5F10"/>
    <w:rsid w:val="007C61CA"/>
    <w:rsid w:val="007C75C5"/>
    <w:rsid w:val="007C7ABD"/>
    <w:rsid w:val="007D0503"/>
    <w:rsid w:val="007D22CB"/>
    <w:rsid w:val="007D27C9"/>
    <w:rsid w:val="007D3797"/>
    <w:rsid w:val="007D38BF"/>
    <w:rsid w:val="007D598D"/>
    <w:rsid w:val="007D6010"/>
    <w:rsid w:val="007D78A1"/>
    <w:rsid w:val="007E010D"/>
    <w:rsid w:val="007E047B"/>
    <w:rsid w:val="007E20FA"/>
    <w:rsid w:val="007E323D"/>
    <w:rsid w:val="007E3C24"/>
    <w:rsid w:val="007E584A"/>
    <w:rsid w:val="007E7598"/>
    <w:rsid w:val="007F080E"/>
    <w:rsid w:val="007F0DEA"/>
    <w:rsid w:val="007F1171"/>
    <w:rsid w:val="007F154F"/>
    <w:rsid w:val="007F2CCE"/>
    <w:rsid w:val="007F31B1"/>
    <w:rsid w:val="007F3312"/>
    <w:rsid w:val="007F5770"/>
    <w:rsid w:val="007F5963"/>
    <w:rsid w:val="007F5CCC"/>
    <w:rsid w:val="007F6987"/>
    <w:rsid w:val="007F7169"/>
    <w:rsid w:val="00800660"/>
    <w:rsid w:val="00802099"/>
    <w:rsid w:val="008025C9"/>
    <w:rsid w:val="00803084"/>
    <w:rsid w:val="00803105"/>
    <w:rsid w:val="008035F0"/>
    <w:rsid w:val="00803973"/>
    <w:rsid w:val="0080506D"/>
    <w:rsid w:val="00805600"/>
    <w:rsid w:val="00805BB1"/>
    <w:rsid w:val="00806540"/>
    <w:rsid w:val="00810E6D"/>
    <w:rsid w:val="00811296"/>
    <w:rsid w:val="00811A8C"/>
    <w:rsid w:val="0081207A"/>
    <w:rsid w:val="0081475B"/>
    <w:rsid w:val="008160CB"/>
    <w:rsid w:val="00817F0B"/>
    <w:rsid w:val="008209F4"/>
    <w:rsid w:val="00820C7B"/>
    <w:rsid w:val="00823548"/>
    <w:rsid w:val="00823722"/>
    <w:rsid w:val="0082430C"/>
    <w:rsid w:val="00825CDD"/>
    <w:rsid w:val="008261E6"/>
    <w:rsid w:val="00830584"/>
    <w:rsid w:val="0083110F"/>
    <w:rsid w:val="008322BB"/>
    <w:rsid w:val="008331DF"/>
    <w:rsid w:val="008339F5"/>
    <w:rsid w:val="008340A1"/>
    <w:rsid w:val="0083493E"/>
    <w:rsid w:val="00834E07"/>
    <w:rsid w:val="008362E6"/>
    <w:rsid w:val="0084033B"/>
    <w:rsid w:val="00840689"/>
    <w:rsid w:val="00841ECC"/>
    <w:rsid w:val="00842AB6"/>
    <w:rsid w:val="00843E03"/>
    <w:rsid w:val="008449F8"/>
    <w:rsid w:val="00844C5E"/>
    <w:rsid w:val="00845FB0"/>
    <w:rsid w:val="00846E3D"/>
    <w:rsid w:val="008477C8"/>
    <w:rsid w:val="008478D0"/>
    <w:rsid w:val="00850EB9"/>
    <w:rsid w:val="0085283B"/>
    <w:rsid w:val="00852A1F"/>
    <w:rsid w:val="008545A1"/>
    <w:rsid w:val="00856110"/>
    <w:rsid w:val="00860DA0"/>
    <w:rsid w:val="008645E9"/>
    <w:rsid w:val="0086479F"/>
    <w:rsid w:val="00864BBC"/>
    <w:rsid w:val="008652C7"/>
    <w:rsid w:val="008662F2"/>
    <w:rsid w:val="00866C0F"/>
    <w:rsid w:val="00867973"/>
    <w:rsid w:val="00870896"/>
    <w:rsid w:val="0087125B"/>
    <w:rsid w:val="00871E85"/>
    <w:rsid w:val="00873800"/>
    <w:rsid w:val="00873A78"/>
    <w:rsid w:val="00877AD5"/>
    <w:rsid w:val="00880793"/>
    <w:rsid w:val="00881F40"/>
    <w:rsid w:val="00882C86"/>
    <w:rsid w:val="0088351E"/>
    <w:rsid w:val="00883D5D"/>
    <w:rsid w:val="008840E8"/>
    <w:rsid w:val="00890AEC"/>
    <w:rsid w:val="008916D8"/>
    <w:rsid w:val="00892692"/>
    <w:rsid w:val="00893F4B"/>
    <w:rsid w:val="00894116"/>
    <w:rsid w:val="008945FC"/>
    <w:rsid w:val="00894CE0"/>
    <w:rsid w:val="00895035"/>
    <w:rsid w:val="008A0093"/>
    <w:rsid w:val="008A2C5F"/>
    <w:rsid w:val="008A41DF"/>
    <w:rsid w:val="008A702B"/>
    <w:rsid w:val="008B38B3"/>
    <w:rsid w:val="008B3A0C"/>
    <w:rsid w:val="008B4398"/>
    <w:rsid w:val="008B4FC4"/>
    <w:rsid w:val="008B6B5F"/>
    <w:rsid w:val="008B7161"/>
    <w:rsid w:val="008C005A"/>
    <w:rsid w:val="008C2CCF"/>
    <w:rsid w:val="008C2D29"/>
    <w:rsid w:val="008C3BAE"/>
    <w:rsid w:val="008C4086"/>
    <w:rsid w:val="008C45BB"/>
    <w:rsid w:val="008C6571"/>
    <w:rsid w:val="008C700F"/>
    <w:rsid w:val="008D0E2D"/>
    <w:rsid w:val="008D156F"/>
    <w:rsid w:val="008D20B7"/>
    <w:rsid w:val="008D4AAE"/>
    <w:rsid w:val="008D51C6"/>
    <w:rsid w:val="008D5953"/>
    <w:rsid w:val="008D6A93"/>
    <w:rsid w:val="008D6DE6"/>
    <w:rsid w:val="008D726A"/>
    <w:rsid w:val="008D7274"/>
    <w:rsid w:val="008D7D8C"/>
    <w:rsid w:val="008E0911"/>
    <w:rsid w:val="008E0B2D"/>
    <w:rsid w:val="008E15EA"/>
    <w:rsid w:val="008E21AC"/>
    <w:rsid w:val="008E4693"/>
    <w:rsid w:val="008E56C2"/>
    <w:rsid w:val="008E5FE8"/>
    <w:rsid w:val="008E72E1"/>
    <w:rsid w:val="008F0CEA"/>
    <w:rsid w:val="008F12A8"/>
    <w:rsid w:val="008F260F"/>
    <w:rsid w:val="008F3557"/>
    <w:rsid w:val="008F603B"/>
    <w:rsid w:val="008F6CD8"/>
    <w:rsid w:val="008F7406"/>
    <w:rsid w:val="008F77A5"/>
    <w:rsid w:val="0090194B"/>
    <w:rsid w:val="009020C9"/>
    <w:rsid w:val="00902FB6"/>
    <w:rsid w:val="00905BB4"/>
    <w:rsid w:val="00911C00"/>
    <w:rsid w:val="00912CF2"/>
    <w:rsid w:val="009131FC"/>
    <w:rsid w:val="00913CD6"/>
    <w:rsid w:val="009156E3"/>
    <w:rsid w:val="009214D5"/>
    <w:rsid w:val="0092157B"/>
    <w:rsid w:val="00921589"/>
    <w:rsid w:val="009216C0"/>
    <w:rsid w:val="00921B54"/>
    <w:rsid w:val="00922875"/>
    <w:rsid w:val="00922D9E"/>
    <w:rsid w:val="00925685"/>
    <w:rsid w:val="00925E8C"/>
    <w:rsid w:val="009261C8"/>
    <w:rsid w:val="00926996"/>
    <w:rsid w:val="00926E29"/>
    <w:rsid w:val="00927893"/>
    <w:rsid w:val="00930494"/>
    <w:rsid w:val="009306A5"/>
    <w:rsid w:val="009310CD"/>
    <w:rsid w:val="00931740"/>
    <w:rsid w:val="00931A1D"/>
    <w:rsid w:val="00932E7D"/>
    <w:rsid w:val="0093458D"/>
    <w:rsid w:val="00934E03"/>
    <w:rsid w:val="0093786A"/>
    <w:rsid w:val="00937C13"/>
    <w:rsid w:val="00942AC5"/>
    <w:rsid w:val="0094334D"/>
    <w:rsid w:val="00943D6B"/>
    <w:rsid w:val="0094401B"/>
    <w:rsid w:val="0094513F"/>
    <w:rsid w:val="0094554E"/>
    <w:rsid w:val="009460DB"/>
    <w:rsid w:val="00947819"/>
    <w:rsid w:val="00947B67"/>
    <w:rsid w:val="009507B4"/>
    <w:rsid w:val="0095144B"/>
    <w:rsid w:val="00951979"/>
    <w:rsid w:val="0095324A"/>
    <w:rsid w:val="00953C5E"/>
    <w:rsid w:val="00954595"/>
    <w:rsid w:val="009559D5"/>
    <w:rsid w:val="00955EDC"/>
    <w:rsid w:val="009574F4"/>
    <w:rsid w:val="00960472"/>
    <w:rsid w:val="00961409"/>
    <w:rsid w:val="00962FC4"/>
    <w:rsid w:val="009653F7"/>
    <w:rsid w:val="00965A29"/>
    <w:rsid w:val="0096732F"/>
    <w:rsid w:val="00967BE5"/>
    <w:rsid w:val="00972143"/>
    <w:rsid w:val="0097430D"/>
    <w:rsid w:val="00980421"/>
    <w:rsid w:val="00980F25"/>
    <w:rsid w:val="00981658"/>
    <w:rsid w:val="00981A0F"/>
    <w:rsid w:val="0098317B"/>
    <w:rsid w:val="009842B5"/>
    <w:rsid w:val="00984A8F"/>
    <w:rsid w:val="009852F5"/>
    <w:rsid w:val="009868D7"/>
    <w:rsid w:val="009868F9"/>
    <w:rsid w:val="00991D97"/>
    <w:rsid w:val="00992AA7"/>
    <w:rsid w:val="00995ADC"/>
    <w:rsid w:val="00996AC5"/>
    <w:rsid w:val="009A0297"/>
    <w:rsid w:val="009A4022"/>
    <w:rsid w:val="009A48C8"/>
    <w:rsid w:val="009B05EB"/>
    <w:rsid w:val="009B0831"/>
    <w:rsid w:val="009B1901"/>
    <w:rsid w:val="009B254E"/>
    <w:rsid w:val="009B2A7D"/>
    <w:rsid w:val="009B3075"/>
    <w:rsid w:val="009B4756"/>
    <w:rsid w:val="009B47A3"/>
    <w:rsid w:val="009B5099"/>
    <w:rsid w:val="009B53C4"/>
    <w:rsid w:val="009B74E8"/>
    <w:rsid w:val="009B75BF"/>
    <w:rsid w:val="009B7787"/>
    <w:rsid w:val="009C0835"/>
    <w:rsid w:val="009C2FC5"/>
    <w:rsid w:val="009C5C5F"/>
    <w:rsid w:val="009C5CA3"/>
    <w:rsid w:val="009D119C"/>
    <w:rsid w:val="009D3C28"/>
    <w:rsid w:val="009D4863"/>
    <w:rsid w:val="009D4FF3"/>
    <w:rsid w:val="009D5065"/>
    <w:rsid w:val="009E1095"/>
    <w:rsid w:val="009E1DFE"/>
    <w:rsid w:val="009E329D"/>
    <w:rsid w:val="009E3F04"/>
    <w:rsid w:val="009E64CA"/>
    <w:rsid w:val="009E6AA0"/>
    <w:rsid w:val="009E7579"/>
    <w:rsid w:val="009F004D"/>
    <w:rsid w:val="009F08FF"/>
    <w:rsid w:val="009F6285"/>
    <w:rsid w:val="009F7A16"/>
    <w:rsid w:val="00A006E9"/>
    <w:rsid w:val="00A007B9"/>
    <w:rsid w:val="00A00CE6"/>
    <w:rsid w:val="00A01C53"/>
    <w:rsid w:val="00A01E6B"/>
    <w:rsid w:val="00A107AF"/>
    <w:rsid w:val="00A136D5"/>
    <w:rsid w:val="00A13E74"/>
    <w:rsid w:val="00A17B44"/>
    <w:rsid w:val="00A2084F"/>
    <w:rsid w:val="00A2500E"/>
    <w:rsid w:val="00A2600F"/>
    <w:rsid w:val="00A26361"/>
    <w:rsid w:val="00A27575"/>
    <w:rsid w:val="00A278A0"/>
    <w:rsid w:val="00A27C43"/>
    <w:rsid w:val="00A30392"/>
    <w:rsid w:val="00A30A3E"/>
    <w:rsid w:val="00A3221E"/>
    <w:rsid w:val="00A33FC9"/>
    <w:rsid w:val="00A34046"/>
    <w:rsid w:val="00A353F2"/>
    <w:rsid w:val="00A35AB0"/>
    <w:rsid w:val="00A35EE5"/>
    <w:rsid w:val="00A37ED7"/>
    <w:rsid w:val="00A4104E"/>
    <w:rsid w:val="00A41BDF"/>
    <w:rsid w:val="00A41EDB"/>
    <w:rsid w:val="00A42009"/>
    <w:rsid w:val="00A440E1"/>
    <w:rsid w:val="00A447AD"/>
    <w:rsid w:val="00A465EB"/>
    <w:rsid w:val="00A4707C"/>
    <w:rsid w:val="00A50C90"/>
    <w:rsid w:val="00A52162"/>
    <w:rsid w:val="00A555B5"/>
    <w:rsid w:val="00A55958"/>
    <w:rsid w:val="00A57538"/>
    <w:rsid w:val="00A604C6"/>
    <w:rsid w:val="00A610E1"/>
    <w:rsid w:val="00A618B9"/>
    <w:rsid w:val="00A63092"/>
    <w:rsid w:val="00A63380"/>
    <w:rsid w:val="00A66024"/>
    <w:rsid w:val="00A71268"/>
    <w:rsid w:val="00A712AD"/>
    <w:rsid w:val="00A72B09"/>
    <w:rsid w:val="00A75949"/>
    <w:rsid w:val="00A75BD8"/>
    <w:rsid w:val="00A76719"/>
    <w:rsid w:val="00A83AA0"/>
    <w:rsid w:val="00A83E10"/>
    <w:rsid w:val="00A84714"/>
    <w:rsid w:val="00A859C1"/>
    <w:rsid w:val="00A85F03"/>
    <w:rsid w:val="00A87EBF"/>
    <w:rsid w:val="00A9031D"/>
    <w:rsid w:val="00A90536"/>
    <w:rsid w:val="00A9259B"/>
    <w:rsid w:val="00A928C9"/>
    <w:rsid w:val="00A93D76"/>
    <w:rsid w:val="00A946CA"/>
    <w:rsid w:val="00A97DC5"/>
    <w:rsid w:val="00AA0CAF"/>
    <w:rsid w:val="00AA11D3"/>
    <w:rsid w:val="00AA128F"/>
    <w:rsid w:val="00AA3302"/>
    <w:rsid w:val="00AA4636"/>
    <w:rsid w:val="00AA5F32"/>
    <w:rsid w:val="00AA5FA7"/>
    <w:rsid w:val="00AA7823"/>
    <w:rsid w:val="00AB0E3B"/>
    <w:rsid w:val="00AB1695"/>
    <w:rsid w:val="00AB1C30"/>
    <w:rsid w:val="00AB3021"/>
    <w:rsid w:val="00AB33E4"/>
    <w:rsid w:val="00AB38CA"/>
    <w:rsid w:val="00AB39CA"/>
    <w:rsid w:val="00AB3A60"/>
    <w:rsid w:val="00AB4DC0"/>
    <w:rsid w:val="00AB7F8D"/>
    <w:rsid w:val="00AC046D"/>
    <w:rsid w:val="00AC166E"/>
    <w:rsid w:val="00AC1783"/>
    <w:rsid w:val="00AC1D7C"/>
    <w:rsid w:val="00AC21E2"/>
    <w:rsid w:val="00AC37CF"/>
    <w:rsid w:val="00AC4B04"/>
    <w:rsid w:val="00AC4EC7"/>
    <w:rsid w:val="00AC57E3"/>
    <w:rsid w:val="00AD0142"/>
    <w:rsid w:val="00AD0884"/>
    <w:rsid w:val="00AD290A"/>
    <w:rsid w:val="00AD2E96"/>
    <w:rsid w:val="00AD3022"/>
    <w:rsid w:val="00AD4051"/>
    <w:rsid w:val="00AD574D"/>
    <w:rsid w:val="00AD5C5C"/>
    <w:rsid w:val="00AD732B"/>
    <w:rsid w:val="00AD7381"/>
    <w:rsid w:val="00AD7BAB"/>
    <w:rsid w:val="00AE0D6C"/>
    <w:rsid w:val="00AE141E"/>
    <w:rsid w:val="00AE235E"/>
    <w:rsid w:val="00AE24D8"/>
    <w:rsid w:val="00AE4EAD"/>
    <w:rsid w:val="00AE5380"/>
    <w:rsid w:val="00AE5871"/>
    <w:rsid w:val="00AE58CB"/>
    <w:rsid w:val="00AE6396"/>
    <w:rsid w:val="00AE7365"/>
    <w:rsid w:val="00AF149D"/>
    <w:rsid w:val="00AF1DE9"/>
    <w:rsid w:val="00AF2C06"/>
    <w:rsid w:val="00AF33E7"/>
    <w:rsid w:val="00AF50EB"/>
    <w:rsid w:val="00AF516E"/>
    <w:rsid w:val="00B02447"/>
    <w:rsid w:val="00B02864"/>
    <w:rsid w:val="00B03BB6"/>
    <w:rsid w:val="00B03D2B"/>
    <w:rsid w:val="00B04DBD"/>
    <w:rsid w:val="00B070F0"/>
    <w:rsid w:val="00B0721E"/>
    <w:rsid w:val="00B10783"/>
    <w:rsid w:val="00B1172C"/>
    <w:rsid w:val="00B12D70"/>
    <w:rsid w:val="00B14395"/>
    <w:rsid w:val="00B156B8"/>
    <w:rsid w:val="00B15776"/>
    <w:rsid w:val="00B15B76"/>
    <w:rsid w:val="00B15E0F"/>
    <w:rsid w:val="00B16191"/>
    <w:rsid w:val="00B200B7"/>
    <w:rsid w:val="00B2029B"/>
    <w:rsid w:val="00B20872"/>
    <w:rsid w:val="00B21EB7"/>
    <w:rsid w:val="00B228B7"/>
    <w:rsid w:val="00B24E98"/>
    <w:rsid w:val="00B26BDE"/>
    <w:rsid w:val="00B27573"/>
    <w:rsid w:val="00B30A0C"/>
    <w:rsid w:val="00B32641"/>
    <w:rsid w:val="00B32A33"/>
    <w:rsid w:val="00B33606"/>
    <w:rsid w:val="00B35F41"/>
    <w:rsid w:val="00B3604B"/>
    <w:rsid w:val="00B373DA"/>
    <w:rsid w:val="00B378E3"/>
    <w:rsid w:val="00B43792"/>
    <w:rsid w:val="00B506A9"/>
    <w:rsid w:val="00B52916"/>
    <w:rsid w:val="00B551F7"/>
    <w:rsid w:val="00B551FB"/>
    <w:rsid w:val="00B55CEC"/>
    <w:rsid w:val="00B55D12"/>
    <w:rsid w:val="00B56488"/>
    <w:rsid w:val="00B56D02"/>
    <w:rsid w:val="00B57568"/>
    <w:rsid w:val="00B577C9"/>
    <w:rsid w:val="00B57F00"/>
    <w:rsid w:val="00B60A6A"/>
    <w:rsid w:val="00B64B02"/>
    <w:rsid w:val="00B6507A"/>
    <w:rsid w:val="00B654BA"/>
    <w:rsid w:val="00B668CC"/>
    <w:rsid w:val="00B67BFC"/>
    <w:rsid w:val="00B7229F"/>
    <w:rsid w:val="00B737DD"/>
    <w:rsid w:val="00B73876"/>
    <w:rsid w:val="00B739E9"/>
    <w:rsid w:val="00B74B4D"/>
    <w:rsid w:val="00B74B83"/>
    <w:rsid w:val="00B74EC4"/>
    <w:rsid w:val="00B7578A"/>
    <w:rsid w:val="00B76F2E"/>
    <w:rsid w:val="00B81059"/>
    <w:rsid w:val="00B82E61"/>
    <w:rsid w:val="00B85892"/>
    <w:rsid w:val="00B86D1F"/>
    <w:rsid w:val="00B870FC"/>
    <w:rsid w:val="00B871D5"/>
    <w:rsid w:val="00B90415"/>
    <w:rsid w:val="00B906EF"/>
    <w:rsid w:val="00B9165F"/>
    <w:rsid w:val="00B91879"/>
    <w:rsid w:val="00B9191F"/>
    <w:rsid w:val="00B929F5"/>
    <w:rsid w:val="00B92B71"/>
    <w:rsid w:val="00B949AD"/>
    <w:rsid w:val="00B95FA2"/>
    <w:rsid w:val="00B96804"/>
    <w:rsid w:val="00B9751E"/>
    <w:rsid w:val="00BA09AD"/>
    <w:rsid w:val="00BA259B"/>
    <w:rsid w:val="00BA5A67"/>
    <w:rsid w:val="00BB0E6C"/>
    <w:rsid w:val="00BB13E4"/>
    <w:rsid w:val="00BB19C4"/>
    <w:rsid w:val="00BB3638"/>
    <w:rsid w:val="00BB40BC"/>
    <w:rsid w:val="00BB4111"/>
    <w:rsid w:val="00BB43A2"/>
    <w:rsid w:val="00BB63DA"/>
    <w:rsid w:val="00BB6A29"/>
    <w:rsid w:val="00BB6E3D"/>
    <w:rsid w:val="00BB7411"/>
    <w:rsid w:val="00BB7D79"/>
    <w:rsid w:val="00BC0398"/>
    <w:rsid w:val="00BC0B9A"/>
    <w:rsid w:val="00BC0BF2"/>
    <w:rsid w:val="00BC120E"/>
    <w:rsid w:val="00BC1D6B"/>
    <w:rsid w:val="00BC1F66"/>
    <w:rsid w:val="00BC2183"/>
    <w:rsid w:val="00BC374A"/>
    <w:rsid w:val="00BC57CA"/>
    <w:rsid w:val="00BC59DA"/>
    <w:rsid w:val="00BC76FF"/>
    <w:rsid w:val="00BC7A4E"/>
    <w:rsid w:val="00BD0274"/>
    <w:rsid w:val="00BD22CC"/>
    <w:rsid w:val="00BD262D"/>
    <w:rsid w:val="00BD31B4"/>
    <w:rsid w:val="00BD4F05"/>
    <w:rsid w:val="00BD5AEE"/>
    <w:rsid w:val="00BD6D95"/>
    <w:rsid w:val="00BD70C5"/>
    <w:rsid w:val="00BD71B0"/>
    <w:rsid w:val="00BE1C9C"/>
    <w:rsid w:val="00BE2114"/>
    <w:rsid w:val="00BE2244"/>
    <w:rsid w:val="00BE30B8"/>
    <w:rsid w:val="00BE35DA"/>
    <w:rsid w:val="00BE4A4F"/>
    <w:rsid w:val="00BE5095"/>
    <w:rsid w:val="00BF00E4"/>
    <w:rsid w:val="00BF0436"/>
    <w:rsid w:val="00BF2246"/>
    <w:rsid w:val="00BF258D"/>
    <w:rsid w:val="00BF3615"/>
    <w:rsid w:val="00BF3AB7"/>
    <w:rsid w:val="00BF4D28"/>
    <w:rsid w:val="00BF4DCA"/>
    <w:rsid w:val="00BF5326"/>
    <w:rsid w:val="00C001AE"/>
    <w:rsid w:val="00C01257"/>
    <w:rsid w:val="00C01F5B"/>
    <w:rsid w:val="00C037A2"/>
    <w:rsid w:val="00C0786D"/>
    <w:rsid w:val="00C10E93"/>
    <w:rsid w:val="00C11A4D"/>
    <w:rsid w:val="00C11B73"/>
    <w:rsid w:val="00C12760"/>
    <w:rsid w:val="00C12A86"/>
    <w:rsid w:val="00C13657"/>
    <w:rsid w:val="00C15381"/>
    <w:rsid w:val="00C16547"/>
    <w:rsid w:val="00C16CBA"/>
    <w:rsid w:val="00C235DE"/>
    <w:rsid w:val="00C23972"/>
    <w:rsid w:val="00C24E42"/>
    <w:rsid w:val="00C25CB2"/>
    <w:rsid w:val="00C25E11"/>
    <w:rsid w:val="00C265D9"/>
    <w:rsid w:val="00C268A1"/>
    <w:rsid w:val="00C26927"/>
    <w:rsid w:val="00C2698F"/>
    <w:rsid w:val="00C26F93"/>
    <w:rsid w:val="00C3034D"/>
    <w:rsid w:val="00C318D5"/>
    <w:rsid w:val="00C33384"/>
    <w:rsid w:val="00C34109"/>
    <w:rsid w:val="00C3722F"/>
    <w:rsid w:val="00C376BD"/>
    <w:rsid w:val="00C405ED"/>
    <w:rsid w:val="00C45960"/>
    <w:rsid w:val="00C474F0"/>
    <w:rsid w:val="00C5028C"/>
    <w:rsid w:val="00C50DFC"/>
    <w:rsid w:val="00C53391"/>
    <w:rsid w:val="00C548BB"/>
    <w:rsid w:val="00C5555D"/>
    <w:rsid w:val="00C55661"/>
    <w:rsid w:val="00C55B3C"/>
    <w:rsid w:val="00C615D2"/>
    <w:rsid w:val="00C625BA"/>
    <w:rsid w:val="00C63044"/>
    <w:rsid w:val="00C640EA"/>
    <w:rsid w:val="00C6599F"/>
    <w:rsid w:val="00C66D56"/>
    <w:rsid w:val="00C66F40"/>
    <w:rsid w:val="00C673E2"/>
    <w:rsid w:val="00C67EFD"/>
    <w:rsid w:val="00C705AD"/>
    <w:rsid w:val="00C706FB"/>
    <w:rsid w:val="00C7076E"/>
    <w:rsid w:val="00C70E5F"/>
    <w:rsid w:val="00C71504"/>
    <w:rsid w:val="00C72B44"/>
    <w:rsid w:val="00C74313"/>
    <w:rsid w:val="00C75944"/>
    <w:rsid w:val="00C759EA"/>
    <w:rsid w:val="00C80493"/>
    <w:rsid w:val="00C823CD"/>
    <w:rsid w:val="00C82427"/>
    <w:rsid w:val="00C82729"/>
    <w:rsid w:val="00C82A72"/>
    <w:rsid w:val="00C83253"/>
    <w:rsid w:val="00C859A3"/>
    <w:rsid w:val="00C87C45"/>
    <w:rsid w:val="00C91BF6"/>
    <w:rsid w:val="00C91F39"/>
    <w:rsid w:val="00C9343E"/>
    <w:rsid w:val="00C93DE5"/>
    <w:rsid w:val="00C93E9A"/>
    <w:rsid w:val="00C95C58"/>
    <w:rsid w:val="00CA0290"/>
    <w:rsid w:val="00CA3414"/>
    <w:rsid w:val="00CA475A"/>
    <w:rsid w:val="00CA4B94"/>
    <w:rsid w:val="00CA6E7A"/>
    <w:rsid w:val="00CB074F"/>
    <w:rsid w:val="00CB0787"/>
    <w:rsid w:val="00CB14CA"/>
    <w:rsid w:val="00CB1661"/>
    <w:rsid w:val="00CB24E8"/>
    <w:rsid w:val="00CB376D"/>
    <w:rsid w:val="00CB3B65"/>
    <w:rsid w:val="00CB4103"/>
    <w:rsid w:val="00CB4986"/>
    <w:rsid w:val="00CB5679"/>
    <w:rsid w:val="00CB681E"/>
    <w:rsid w:val="00CB70B4"/>
    <w:rsid w:val="00CB77B0"/>
    <w:rsid w:val="00CB78F4"/>
    <w:rsid w:val="00CC0764"/>
    <w:rsid w:val="00CC0A5D"/>
    <w:rsid w:val="00CC22AB"/>
    <w:rsid w:val="00CC2D07"/>
    <w:rsid w:val="00CC2E64"/>
    <w:rsid w:val="00CC2E6D"/>
    <w:rsid w:val="00CC3ED5"/>
    <w:rsid w:val="00CC490E"/>
    <w:rsid w:val="00CC5C24"/>
    <w:rsid w:val="00CC7F08"/>
    <w:rsid w:val="00CD006C"/>
    <w:rsid w:val="00CD0EB0"/>
    <w:rsid w:val="00CD23F5"/>
    <w:rsid w:val="00CD345D"/>
    <w:rsid w:val="00CD4407"/>
    <w:rsid w:val="00CD4617"/>
    <w:rsid w:val="00CD48C6"/>
    <w:rsid w:val="00CD4A67"/>
    <w:rsid w:val="00CD5AF3"/>
    <w:rsid w:val="00CD71B3"/>
    <w:rsid w:val="00CE3A1B"/>
    <w:rsid w:val="00CE456D"/>
    <w:rsid w:val="00CE4870"/>
    <w:rsid w:val="00CE4BFD"/>
    <w:rsid w:val="00CE5773"/>
    <w:rsid w:val="00CE6589"/>
    <w:rsid w:val="00CE70FC"/>
    <w:rsid w:val="00CE7AD8"/>
    <w:rsid w:val="00CF00B3"/>
    <w:rsid w:val="00CF302B"/>
    <w:rsid w:val="00CF41FC"/>
    <w:rsid w:val="00CF434C"/>
    <w:rsid w:val="00CF669C"/>
    <w:rsid w:val="00CF7B27"/>
    <w:rsid w:val="00D00247"/>
    <w:rsid w:val="00D01613"/>
    <w:rsid w:val="00D01989"/>
    <w:rsid w:val="00D02404"/>
    <w:rsid w:val="00D026CE"/>
    <w:rsid w:val="00D04E90"/>
    <w:rsid w:val="00D05EBE"/>
    <w:rsid w:val="00D06534"/>
    <w:rsid w:val="00D065C8"/>
    <w:rsid w:val="00D06D95"/>
    <w:rsid w:val="00D0711F"/>
    <w:rsid w:val="00D0782E"/>
    <w:rsid w:val="00D07E7C"/>
    <w:rsid w:val="00D107C6"/>
    <w:rsid w:val="00D121CF"/>
    <w:rsid w:val="00D12681"/>
    <w:rsid w:val="00D1297C"/>
    <w:rsid w:val="00D12C5C"/>
    <w:rsid w:val="00D13694"/>
    <w:rsid w:val="00D1543F"/>
    <w:rsid w:val="00D15CD6"/>
    <w:rsid w:val="00D17BC3"/>
    <w:rsid w:val="00D21334"/>
    <w:rsid w:val="00D215F8"/>
    <w:rsid w:val="00D216B1"/>
    <w:rsid w:val="00D22ADB"/>
    <w:rsid w:val="00D2377E"/>
    <w:rsid w:val="00D2533A"/>
    <w:rsid w:val="00D26887"/>
    <w:rsid w:val="00D27016"/>
    <w:rsid w:val="00D275F6"/>
    <w:rsid w:val="00D31B8A"/>
    <w:rsid w:val="00D32208"/>
    <w:rsid w:val="00D33E59"/>
    <w:rsid w:val="00D3425C"/>
    <w:rsid w:val="00D36435"/>
    <w:rsid w:val="00D40DC4"/>
    <w:rsid w:val="00D4395D"/>
    <w:rsid w:val="00D50AE4"/>
    <w:rsid w:val="00D50C72"/>
    <w:rsid w:val="00D50E51"/>
    <w:rsid w:val="00D512C7"/>
    <w:rsid w:val="00D51C73"/>
    <w:rsid w:val="00D5254F"/>
    <w:rsid w:val="00D52CF5"/>
    <w:rsid w:val="00D52EAE"/>
    <w:rsid w:val="00D5339B"/>
    <w:rsid w:val="00D545E4"/>
    <w:rsid w:val="00D548CF"/>
    <w:rsid w:val="00D54E76"/>
    <w:rsid w:val="00D561DB"/>
    <w:rsid w:val="00D565B4"/>
    <w:rsid w:val="00D56E4B"/>
    <w:rsid w:val="00D575B2"/>
    <w:rsid w:val="00D6455E"/>
    <w:rsid w:val="00D648B0"/>
    <w:rsid w:val="00D64CDC"/>
    <w:rsid w:val="00D659FF"/>
    <w:rsid w:val="00D6714E"/>
    <w:rsid w:val="00D7034C"/>
    <w:rsid w:val="00D703BC"/>
    <w:rsid w:val="00D708AC"/>
    <w:rsid w:val="00D7094D"/>
    <w:rsid w:val="00D70E42"/>
    <w:rsid w:val="00D711C8"/>
    <w:rsid w:val="00D723D0"/>
    <w:rsid w:val="00D76890"/>
    <w:rsid w:val="00D76901"/>
    <w:rsid w:val="00D82E9C"/>
    <w:rsid w:val="00D83624"/>
    <w:rsid w:val="00D83F37"/>
    <w:rsid w:val="00D86F54"/>
    <w:rsid w:val="00D915CF"/>
    <w:rsid w:val="00D9231F"/>
    <w:rsid w:val="00D92AC9"/>
    <w:rsid w:val="00DA162E"/>
    <w:rsid w:val="00DA44A8"/>
    <w:rsid w:val="00DA4A41"/>
    <w:rsid w:val="00DA50B5"/>
    <w:rsid w:val="00DA5359"/>
    <w:rsid w:val="00DA56F4"/>
    <w:rsid w:val="00DA75E3"/>
    <w:rsid w:val="00DA7CA6"/>
    <w:rsid w:val="00DA7F9D"/>
    <w:rsid w:val="00DB4588"/>
    <w:rsid w:val="00DB45F7"/>
    <w:rsid w:val="00DB4D38"/>
    <w:rsid w:val="00DB5261"/>
    <w:rsid w:val="00DC1C8D"/>
    <w:rsid w:val="00DC2A60"/>
    <w:rsid w:val="00DC4917"/>
    <w:rsid w:val="00DC5761"/>
    <w:rsid w:val="00DC7663"/>
    <w:rsid w:val="00DD0163"/>
    <w:rsid w:val="00DD1C0D"/>
    <w:rsid w:val="00DD1E77"/>
    <w:rsid w:val="00DD366A"/>
    <w:rsid w:val="00DD39F8"/>
    <w:rsid w:val="00DD5538"/>
    <w:rsid w:val="00DD5C17"/>
    <w:rsid w:val="00DD61A8"/>
    <w:rsid w:val="00DD67B3"/>
    <w:rsid w:val="00DD6EC8"/>
    <w:rsid w:val="00DE1738"/>
    <w:rsid w:val="00DE23E6"/>
    <w:rsid w:val="00DE326A"/>
    <w:rsid w:val="00DE3DC4"/>
    <w:rsid w:val="00DE4F56"/>
    <w:rsid w:val="00DE5746"/>
    <w:rsid w:val="00DE5A22"/>
    <w:rsid w:val="00DE7C00"/>
    <w:rsid w:val="00DF4A83"/>
    <w:rsid w:val="00DF673C"/>
    <w:rsid w:val="00DF77BD"/>
    <w:rsid w:val="00E0383C"/>
    <w:rsid w:val="00E038E6"/>
    <w:rsid w:val="00E04CAC"/>
    <w:rsid w:val="00E0571D"/>
    <w:rsid w:val="00E065EB"/>
    <w:rsid w:val="00E07D6B"/>
    <w:rsid w:val="00E10702"/>
    <w:rsid w:val="00E11CE2"/>
    <w:rsid w:val="00E147A9"/>
    <w:rsid w:val="00E15418"/>
    <w:rsid w:val="00E16AE8"/>
    <w:rsid w:val="00E17335"/>
    <w:rsid w:val="00E2054D"/>
    <w:rsid w:val="00E241E8"/>
    <w:rsid w:val="00E2498B"/>
    <w:rsid w:val="00E24CF9"/>
    <w:rsid w:val="00E25467"/>
    <w:rsid w:val="00E25EE2"/>
    <w:rsid w:val="00E267F9"/>
    <w:rsid w:val="00E30E6B"/>
    <w:rsid w:val="00E31809"/>
    <w:rsid w:val="00E31BDD"/>
    <w:rsid w:val="00E32497"/>
    <w:rsid w:val="00E34A7C"/>
    <w:rsid w:val="00E36765"/>
    <w:rsid w:val="00E3698C"/>
    <w:rsid w:val="00E373C0"/>
    <w:rsid w:val="00E41B56"/>
    <w:rsid w:val="00E43843"/>
    <w:rsid w:val="00E43998"/>
    <w:rsid w:val="00E45280"/>
    <w:rsid w:val="00E4544B"/>
    <w:rsid w:val="00E46C2C"/>
    <w:rsid w:val="00E471C4"/>
    <w:rsid w:val="00E506B4"/>
    <w:rsid w:val="00E512C0"/>
    <w:rsid w:val="00E520CF"/>
    <w:rsid w:val="00E5234E"/>
    <w:rsid w:val="00E52397"/>
    <w:rsid w:val="00E52951"/>
    <w:rsid w:val="00E55C80"/>
    <w:rsid w:val="00E55F37"/>
    <w:rsid w:val="00E56F75"/>
    <w:rsid w:val="00E57A22"/>
    <w:rsid w:val="00E67154"/>
    <w:rsid w:val="00E7092A"/>
    <w:rsid w:val="00E73520"/>
    <w:rsid w:val="00E73A9A"/>
    <w:rsid w:val="00E74BC8"/>
    <w:rsid w:val="00E75561"/>
    <w:rsid w:val="00E75B95"/>
    <w:rsid w:val="00E75DAA"/>
    <w:rsid w:val="00E777EC"/>
    <w:rsid w:val="00E81811"/>
    <w:rsid w:val="00E81C15"/>
    <w:rsid w:val="00E828BC"/>
    <w:rsid w:val="00E851C1"/>
    <w:rsid w:val="00E86251"/>
    <w:rsid w:val="00E86B13"/>
    <w:rsid w:val="00E86F4B"/>
    <w:rsid w:val="00E86FE0"/>
    <w:rsid w:val="00E87210"/>
    <w:rsid w:val="00E8783F"/>
    <w:rsid w:val="00E9020B"/>
    <w:rsid w:val="00E9136F"/>
    <w:rsid w:val="00E91469"/>
    <w:rsid w:val="00E921F7"/>
    <w:rsid w:val="00E9460F"/>
    <w:rsid w:val="00E947ED"/>
    <w:rsid w:val="00E956B8"/>
    <w:rsid w:val="00E95ADC"/>
    <w:rsid w:val="00E96065"/>
    <w:rsid w:val="00E963D0"/>
    <w:rsid w:val="00E96580"/>
    <w:rsid w:val="00E96AB9"/>
    <w:rsid w:val="00E97EA9"/>
    <w:rsid w:val="00EA27C7"/>
    <w:rsid w:val="00EA3053"/>
    <w:rsid w:val="00EA310E"/>
    <w:rsid w:val="00EA35E5"/>
    <w:rsid w:val="00EA3742"/>
    <w:rsid w:val="00EA3EBC"/>
    <w:rsid w:val="00EA6779"/>
    <w:rsid w:val="00EB150C"/>
    <w:rsid w:val="00EB1D8B"/>
    <w:rsid w:val="00EB51CC"/>
    <w:rsid w:val="00EB55D5"/>
    <w:rsid w:val="00EB5732"/>
    <w:rsid w:val="00EC0EAB"/>
    <w:rsid w:val="00EC0F87"/>
    <w:rsid w:val="00EC2090"/>
    <w:rsid w:val="00EC26E8"/>
    <w:rsid w:val="00EC2B88"/>
    <w:rsid w:val="00EC38C0"/>
    <w:rsid w:val="00EC456C"/>
    <w:rsid w:val="00EC761E"/>
    <w:rsid w:val="00ED0401"/>
    <w:rsid w:val="00ED2050"/>
    <w:rsid w:val="00ED4002"/>
    <w:rsid w:val="00ED4DFA"/>
    <w:rsid w:val="00ED7B5B"/>
    <w:rsid w:val="00EE1D4C"/>
    <w:rsid w:val="00EE2678"/>
    <w:rsid w:val="00EE2C5C"/>
    <w:rsid w:val="00EE327F"/>
    <w:rsid w:val="00EE46F7"/>
    <w:rsid w:val="00EE4C79"/>
    <w:rsid w:val="00EE4E28"/>
    <w:rsid w:val="00EE5DC6"/>
    <w:rsid w:val="00EE66FE"/>
    <w:rsid w:val="00EE7111"/>
    <w:rsid w:val="00EE7E60"/>
    <w:rsid w:val="00EF0186"/>
    <w:rsid w:val="00EF177C"/>
    <w:rsid w:val="00EF2511"/>
    <w:rsid w:val="00EF26D7"/>
    <w:rsid w:val="00EF30AF"/>
    <w:rsid w:val="00EF34F0"/>
    <w:rsid w:val="00EF3B54"/>
    <w:rsid w:val="00EF43B3"/>
    <w:rsid w:val="00EF76BD"/>
    <w:rsid w:val="00F00964"/>
    <w:rsid w:val="00F00EE4"/>
    <w:rsid w:val="00F01555"/>
    <w:rsid w:val="00F01C31"/>
    <w:rsid w:val="00F01E07"/>
    <w:rsid w:val="00F01FBE"/>
    <w:rsid w:val="00F03351"/>
    <w:rsid w:val="00F04421"/>
    <w:rsid w:val="00F04792"/>
    <w:rsid w:val="00F04B26"/>
    <w:rsid w:val="00F063E1"/>
    <w:rsid w:val="00F0695D"/>
    <w:rsid w:val="00F13395"/>
    <w:rsid w:val="00F133A6"/>
    <w:rsid w:val="00F15539"/>
    <w:rsid w:val="00F15FA4"/>
    <w:rsid w:val="00F16B1B"/>
    <w:rsid w:val="00F16D04"/>
    <w:rsid w:val="00F16F9E"/>
    <w:rsid w:val="00F22ACC"/>
    <w:rsid w:val="00F23041"/>
    <w:rsid w:val="00F23072"/>
    <w:rsid w:val="00F235D1"/>
    <w:rsid w:val="00F273CD"/>
    <w:rsid w:val="00F27A14"/>
    <w:rsid w:val="00F30BD7"/>
    <w:rsid w:val="00F318AD"/>
    <w:rsid w:val="00F32049"/>
    <w:rsid w:val="00F322AE"/>
    <w:rsid w:val="00F3248D"/>
    <w:rsid w:val="00F32978"/>
    <w:rsid w:val="00F33872"/>
    <w:rsid w:val="00F33A48"/>
    <w:rsid w:val="00F33CA4"/>
    <w:rsid w:val="00F35167"/>
    <w:rsid w:val="00F353F6"/>
    <w:rsid w:val="00F3743A"/>
    <w:rsid w:val="00F37683"/>
    <w:rsid w:val="00F40DF0"/>
    <w:rsid w:val="00F412E4"/>
    <w:rsid w:val="00F4183B"/>
    <w:rsid w:val="00F41E9E"/>
    <w:rsid w:val="00F42206"/>
    <w:rsid w:val="00F42410"/>
    <w:rsid w:val="00F4274B"/>
    <w:rsid w:val="00F43A8D"/>
    <w:rsid w:val="00F43BFA"/>
    <w:rsid w:val="00F4468C"/>
    <w:rsid w:val="00F45158"/>
    <w:rsid w:val="00F4590B"/>
    <w:rsid w:val="00F46442"/>
    <w:rsid w:val="00F4775C"/>
    <w:rsid w:val="00F50521"/>
    <w:rsid w:val="00F5111B"/>
    <w:rsid w:val="00F520AD"/>
    <w:rsid w:val="00F520EA"/>
    <w:rsid w:val="00F5245A"/>
    <w:rsid w:val="00F54160"/>
    <w:rsid w:val="00F54B5F"/>
    <w:rsid w:val="00F551FE"/>
    <w:rsid w:val="00F5753B"/>
    <w:rsid w:val="00F577F6"/>
    <w:rsid w:val="00F60D43"/>
    <w:rsid w:val="00F60D66"/>
    <w:rsid w:val="00F623F1"/>
    <w:rsid w:val="00F6254C"/>
    <w:rsid w:val="00F650EB"/>
    <w:rsid w:val="00F676CE"/>
    <w:rsid w:val="00F67D41"/>
    <w:rsid w:val="00F70DE1"/>
    <w:rsid w:val="00F70F82"/>
    <w:rsid w:val="00F72C6B"/>
    <w:rsid w:val="00F73930"/>
    <w:rsid w:val="00F73FCA"/>
    <w:rsid w:val="00F76D62"/>
    <w:rsid w:val="00F76E6A"/>
    <w:rsid w:val="00F76F59"/>
    <w:rsid w:val="00F80836"/>
    <w:rsid w:val="00F80CB0"/>
    <w:rsid w:val="00F80F4A"/>
    <w:rsid w:val="00F829D0"/>
    <w:rsid w:val="00F85B8A"/>
    <w:rsid w:val="00F90082"/>
    <w:rsid w:val="00F92772"/>
    <w:rsid w:val="00F93C60"/>
    <w:rsid w:val="00F9593B"/>
    <w:rsid w:val="00F97D66"/>
    <w:rsid w:val="00FA1351"/>
    <w:rsid w:val="00FA189E"/>
    <w:rsid w:val="00FA2E03"/>
    <w:rsid w:val="00FA37C9"/>
    <w:rsid w:val="00FA4DB4"/>
    <w:rsid w:val="00FA52C8"/>
    <w:rsid w:val="00FA70CB"/>
    <w:rsid w:val="00FA756A"/>
    <w:rsid w:val="00FB082E"/>
    <w:rsid w:val="00FB12BC"/>
    <w:rsid w:val="00FB1A16"/>
    <w:rsid w:val="00FB1ACD"/>
    <w:rsid w:val="00FB2252"/>
    <w:rsid w:val="00FB242D"/>
    <w:rsid w:val="00FB3F71"/>
    <w:rsid w:val="00FB4B80"/>
    <w:rsid w:val="00FB4BE3"/>
    <w:rsid w:val="00FC2A3D"/>
    <w:rsid w:val="00FC2FAD"/>
    <w:rsid w:val="00FC6962"/>
    <w:rsid w:val="00FC6E42"/>
    <w:rsid w:val="00FC7B4F"/>
    <w:rsid w:val="00FD0C93"/>
    <w:rsid w:val="00FD255C"/>
    <w:rsid w:val="00FD2605"/>
    <w:rsid w:val="00FD263B"/>
    <w:rsid w:val="00FD3898"/>
    <w:rsid w:val="00FD3B66"/>
    <w:rsid w:val="00FD5ABB"/>
    <w:rsid w:val="00FD5E7C"/>
    <w:rsid w:val="00FE17A4"/>
    <w:rsid w:val="00FE1B76"/>
    <w:rsid w:val="00FE3095"/>
    <w:rsid w:val="00FE396B"/>
    <w:rsid w:val="00FE5F7A"/>
    <w:rsid w:val="00FE7996"/>
    <w:rsid w:val="00FF0225"/>
    <w:rsid w:val="00FF116D"/>
    <w:rsid w:val="00FF226A"/>
    <w:rsid w:val="00FF3627"/>
    <w:rsid w:val="00FF3CB1"/>
    <w:rsid w:val="00FF4D67"/>
    <w:rsid w:val="00FF56AC"/>
    <w:rsid w:val="00FF59B7"/>
    <w:rsid w:val="00FF5C08"/>
    <w:rsid w:val="00FF660C"/>
    <w:rsid w:val="00FF6916"/>
    <w:rsid w:val="00FF75B0"/>
    <w:rsid w:val="00FF7C7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A48"/>
    <w:rPr>
      <w:rFonts w:ascii="Times New Roman" w:hAnsi="Times New Roman"/>
      <w:kern w:val="2"/>
      <w:sz w:val="24"/>
      <w:szCs w:val="24"/>
    </w:rPr>
  </w:style>
  <w:style w:type="paragraph" w:styleId="10">
    <w:name w:val="heading 1"/>
    <w:basedOn w:val="a"/>
    <w:next w:val="a"/>
    <w:link w:val="11"/>
    <w:qFormat/>
    <w:rsid w:val="006B0047"/>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nhideWhenUsed/>
    <w:qFormat/>
    <w:rsid w:val="00AD4051"/>
    <w:pPr>
      <w:keepNext/>
      <w:spacing w:line="720" w:lineRule="auto"/>
      <w:outlineLvl w:val="1"/>
    </w:pPr>
    <w:rPr>
      <w:rFonts w:ascii="Cambria" w:hAnsi="Cambria" w:cs="Angsana New"/>
      <w:b/>
      <w:bCs/>
      <w:sz w:val="48"/>
      <w:szCs w:val="48"/>
    </w:rPr>
  </w:style>
  <w:style w:type="paragraph" w:styleId="30">
    <w:name w:val="heading 3"/>
    <w:basedOn w:val="a"/>
    <w:next w:val="a"/>
    <w:link w:val="31"/>
    <w:uiPriority w:val="99"/>
    <w:unhideWhenUsed/>
    <w:qFormat/>
    <w:rsid w:val="00AA4636"/>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402B07"/>
    <w:pPr>
      <w:tabs>
        <w:tab w:val="center" w:pos="4153"/>
        <w:tab w:val="right" w:pos="8306"/>
      </w:tabs>
      <w:snapToGrid w:val="0"/>
    </w:pPr>
    <w:rPr>
      <w:sz w:val="20"/>
      <w:szCs w:val="20"/>
    </w:rPr>
  </w:style>
  <w:style w:type="character" w:customStyle="1" w:styleId="a4">
    <w:name w:val="頁尾 字元"/>
    <w:link w:val="a3"/>
    <w:uiPriority w:val="99"/>
    <w:qFormat/>
    <w:rsid w:val="00402B07"/>
    <w:rPr>
      <w:rFonts w:ascii="Times New Roman" w:eastAsia="新細明體" w:hAnsi="Times New Roman" w:cs="Times New Roman"/>
      <w:sz w:val="20"/>
      <w:szCs w:val="20"/>
    </w:rPr>
  </w:style>
  <w:style w:type="character" w:styleId="a5">
    <w:name w:val="page number"/>
    <w:basedOn w:val="a0"/>
    <w:rsid w:val="00402B07"/>
  </w:style>
  <w:style w:type="paragraph" w:styleId="a6">
    <w:name w:val="List Paragraph"/>
    <w:basedOn w:val="a"/>
    <w:link w:val="a7"/>
    <w:uiPriority w:val="1"/>
    <w:qFormat/>
    <w:rsid w:val="000B19A0"/>
    <w:pPr>
      <w:ind w:leftChars="200" w:left="480"/>
    </w:pPr>
  </w:style>
  <w:style w:type="character" w:styleId="a8">
    <w:name w:val="Hyperlink"/>
    <w:uiPriority w:val="99"/>
    <w:rsid w:val="00C66F40"/>
    <w:rPr>
      <w:color w:val="0000FF"/>
      <w:u w:val="single"/>
    </w:rPr>
  </w:style>
  <w:style w:type="paragraph" w:styleId="a9">
    <w:name w:val="header"/>
    <w:basedOn w:val="a"/>
    <w:link w:val="aa"/>
    <w:uiPriority w:val="99"/>
    <w:unhideWhenUsed/>
    <w:qFormat/>
    <w:rsid w:val="00A13E74"/>
    <w:pPr>
      <w:tabs>
        <w:tab w:val="center" w:pos="4153"/>
        <w:tab w:val="right" w:pos="8306"/>
      </w:tabs>
      <w:snapToGrid w:val="0"/>
    </w:pPr>
    <w:rPr>
      <w:sz w:val="20"/>
      <w:szCs w:val="20"/>
    </w:rPr>
  </w:style>
  <w:style w:type="character" w:customStyle="1" w:styleId="aa">
    <w:name w:val="頁首 字元"/>
    <w:link w:val="a9"/>
    <w:uiPriority w:val="99"/>
    <w:qFormat/>
    <w:rsid w:val="00A13E74"/>
    <w:rPr>
      <w:rFonts w:ascii="Times New Roman" w:eastAsia="新細明體" w:hAnsi="Times New Roman" w:cs="Times New Roman"/>
      <w:sz w:val="20"/>
      <w:szCs w:val="20"/>
    </w:rPr>
  </w:style>
  <w:style w:type="paragraph" w:styleId="ab">
    <w:name w:val="Balloon Text"/>
    <w:basedOn w:val="a"/>
    <w:link w:val="ac"/>
    <w:uiPriority w:val="99"/>
    <w:unhideWhenUsed/>
    <w:rsid w:val="00A13E74"/>
    <w:rPr>
      <w:rFonts w:ascii="Calibri Light" w:hAnsi="Calibri Light"/>
      <w:sz w:val="18"/>
      <w:szCs w:val="18"/>
    </w:rPr>
  </w:style>
  <w:style w:type="character" w:customStyle="1" w:styleId="ac">
    <w:name w:val="註解方塊文字 字元"/>
    <w:link w:val="ab"/>
    <w:uiPriority w:val="99"/>
    <w:rsid w:val="00A13E74"/>
    <w:rPr>
      <w:rFonts w:ascii="Calibri Light" w:eastAsia="新細明體" w:hAnsi="Calibri Light" w:cs="Times New Roman"/>
      <w:sz w:val="18"/>
      <w:szCs w:val="18"/>
    </w:rPr>
  </w:style>
  <w:style w:type="character" w:styleId="ad">
    <w:name w:val="annotation reference"/>
    <w:uiPriority w:val="99"/>
    <w:semiHidden/>
    <w:unhideWhenUsed/>
    <w:rsid w:val="00A13E74"/>
    <w:rPr>
      <w:sz w:val="18"/>
      <w:szCs w:val="18"/>
    </w:rPr>
  </w:style>
  <w:style w:type="paragraph" w:styleId="ae">
    <w:name w:val="annotation text"/>
    <w:basedOn w:val="a"/>
    <w:link w:val="af"/>
    <w:uiPriority w:val="99"/>
    <w:unhideWhenUsed/>
    <w:rsid w:val="00A13E74"/>
  </w:style>
  <w:style w:type="character" w:customStyle="1" w:styleId="af">
    <w:name w:val="註解文字 字元"/>
    <w:link w:val="ae"/>
    <w:uiPriority w:val="99"/>
    <w:rsid w:val="00A13E74"/>
    <w:rPr>
      <w:rFonts w:ascii="Times New Roman" w:eastAsia="新細明體" w:hAnsi="Times New Roman" w:cs="Times New Roman"/>
      <w:szCs w:val="24"/>
    </w:rPr>
  </w:style>
  <w:style w:type="paragraph" w:styleId="af0">
    <w:name w:val="annotation subject"/>
    <w:basedOn w:val="ae"/>
    <w:next w:val="ae"/>
    <w:link w:val="af1"/>
    <w:uiPriority w:val="99"/>
    <w:semiHidden/>
    <w:unhideWhenUsed/>
    <w:rsid w:val="00A13E74"/>
    <w:rPr>
      <w:b/>
      <w:bCs/>
    </w:rPr>
  </w:style>
  <w:style w:type="character" w:customStyle="1" w:styleId="af1">
    <w:name w:val="註解主旨 字元"/>
    <w:link w:val="af0"/>
    <w:uiPriority w:val="99"/>
    <w:semiHidden/>
    <w:rsid w:val="00A13E74"/>
    <w:rPr>
      <w:rFonts w:ascii="Times New Roman" w:eastAsia="新細明體" w:hAnsi="Times New Roman" w:cs="Times New Roman"/>
      <w:b/>
      <w:bCs/>
      <w:szCs w:val="24"/>
    </w:rPr>
  </w:style>
  <w:style w:type="paragraph" w:customStyle="1" w:styleId="af2">
    <w:name w:val="表"/>
    <w:basedOn w:val="a"/>
    <w:link w:val="af3"/>
    <w:qFormat/>
    <w:rsid w:val="00492582"/>
    <w:pPr>
      <w:jc w:val="center"/>
    </w:pPr>
    <w:rPr>
      <w:rFonts w:ascii="細明體" w:eastAsia="細明體" w:hAnsi="細明體"/>
      <w:kern w:val="0"/>
      <w:sz w:val="20"/>
    </w:rPr>
  </w:style>
  <w:style w:type="character" w:customStyle="1" w:styleId="af3">
    <w:name w:val="表 字元"/>
    <w:link w:val="af2"/>
    <w:rsid w:val="00492582"/>
    <w:rPr>
      <w:rFonts w:ascii="細明體" w:eastAsia="細明體" w:hAnsi="細明體"/>
      <w:szCs w:val="24"/>
    </w:rPr>
  </w:style>
  <w:style w:type="table" w:styleId="af4">
    <w:name w:val="Table Grid"/>
    <w:basedOn w:val="a1"/>
    <w:uiPriority w:val="59"/>
    <w:rsid w:val="00257F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21">
    <w:name w:val="021"/>
    <w:basedOn w:val="a"/>
    <w:rsid w:val="00367080"/>
    <w:pPr>
      <w:spacing w:before="100" w:beforeAutospacing="1" w:after="100" w:afterAutospacing="1"/>
    </w:pPr>
    <w:rPr>
      <w:rFonts w:ascii="新細明體" w:hAnsi="新細明體" w:cs="新細明體"/>
      <w:kern w:val="0"/>
    </w:rPr>
  </w:style>
  <w:style w:type="paragraph" w:styleId="21">
    <w:name w:val="Body Text Indent 2"/>
    <w:basedOn w:val="a"/>
    <w:link w:val="22"/>
    <w:uiPriority w:val="99"/>
    <w:rsid w:val="00367080"/>
    <w:pPr>
      <w:ind w:left="480"/>
    </w:pPr>
    <w:rPr>
      <w:rFonts w:ascii="標楷體" w:eastAsia="標楷體"/>
      <w:szCs w:val="20"/>
    </w:rPr>
  </w:style>
  <w:style w:type="character" w:customStyle="1" w:styleId="22">
    <w:name w:val="本文縮排 2 字元"/>
    <w:link w:val="21"/>
    <w:uiPriority w:val="99"/>
    <w:rsid w:val="00367080"/>
    <w:rPr>
      <w:rFonts w:ascii="標楷體" w:eastAsia="標楷體" w:hAnsi="Times New Roman"/>
      <w:kern w:val="2"/>
      <w:sz w:val="24"/>
    </w:rPr>
  </w:style>
  <w:style w:type="paragraph" w:styleId="32">
    <w:name w:val="Body Text Indent 3"/>
    <w:basedOn w:val="a"/>
    <w:link w:val="33"/>
    <w:uiPriority w:val="99"/>
    <w:rsid w:val="00367080"/>
    <w:pPr>
      <w:ind w:left="451" w:hangingChars="188" w:hanging="451"/>
    </w:pPr>
    <w:rPr>
      <w:rFonts w:ascii="標楷體" w:eastAsia="標楷體"/>
      <w:szCs w:val="20"/>
    </w:rPr>
  </w:style>
  <w:style w:type="character" w:customStyle="1" w:styleId="33">
    <w:name w:val="本文縮排 3 字元"/>
    <w:link w:val="32"/>
    <w:uiPriority w:val="99"/>
    <w:rsid w:val="00367080"/>
    <w:rPr>
      <w:rFonts w:ascii="標楷體" w:eastAsia="標楷體" w:hAnsi="Times New Roman"/>
      <w:kern w:val="2"/>
      <w:sz w:val="24"/>
    </w:rPr>
  </w:style>
  <w:style w:type="paragraph" w:styleId="23">
    <w:name w:val="Body Text 2"/>
    <w:basedOn w:val="a"/>
    <w:link w:val="24"/>
    <w:uiPriority w:val="99"/>
    <w:rsid w:val="00367080"/>
    <w:pPr>
      <w:tabs>
        <w:tab w:val="left" w:pos="1744"/>
      </w:tabs>
      <w:snapToGrid w:val="0"/>
      <w:spacing w:line="320" w:lineRule="exact"/>
      <w:jc w:val="both"/>
    </w:pPr>
    <w:rPr>
      <w:rFonts w:ascii="標楷體" w:eastAsia="標楷體"/>
      <w:szCs w:val="20"/>
    </w:rPr>
  </w:style>
  <w:style w:type="character" w:customStyle="1" w:styleId="24">
    <w:name w:val="本文 2 字元"/>
    <w:link w:val="23"/>
    <w:uiPriority w:val="99"/>
    <w:rsid w:val="00367080"/>
    <w:rPr>
      <w:rFonts w:ascii="標楷體" w:eastAsia="標楷體" w:hAnsi="Times New Roman"/>
      <w:kern w:val="2"/>
      <w:sz w:val="24"/>
    </w:rPr>
  </w:style>
  <w:style w:type="paragraph" w:styleId="af5">
    <w:name w:val="Plain Text"/>
    <w:basedOn w:val="a"/>
    <w:link w:val="af6"/>
    <w:rsid w:val="00367080"/>
    <w:rPr>
      <w:rFonts w:ascii="細明體" w:eastAsia="細明體" w:hAnsi="Courier New"/>
    </w:rPr>
  </w:style>
  <w:style w:type="character" w:customStyle="1" w:styleId="af6">
    <w:name w:val="純文字 字元"/>
    <w:link w:val="af5"/>
    <w:rsid w:val="00367080"/>
    <w:rPr>
      <w:rFonts w:ascii="細明體" w:eastAsia="細明體" w:hAnsi="Courier New"/>
      <w:kern w:val="2"/>
      <w:sz w:val="24"/>
      <w:szCs w:val="24"/>
    </w:rPr>
  </w:style>
  <w:style w:type="paragraph" w:styleId="34">
    <w:name w:val="Body Text 3"/>
    <w:basedOn w:val="a"/>
    <w:link w:val="35"/>
    <w:uiPriority w:val="99"/>
    <w:rsid w:val="00367080"/>
    <w:pPr>
      <w:snapToGrid w:val="0"/>
      <w:spacing w:line="300" w:lineRule="exact"/>
      <w:jc w:val="both"/>
    </w:pPr>
    <w:rPr>
      <w:rFonts w:ascii="標楷體" w:eastAsia="標楷體"/>
      <w:sz w:val="22"/>
      <w:szCs w:val="20"/>
    </w:rPr>
  </w:style>
  <w:style w:type="character" w:customStyle="1" w:styleId="35">
    <w:name w:val="本文 3 字元"/>
    <w:link w:val="34"/>
    <w:uiPriority w:val="99"/>
    <w:rsid w:val="00367080"/>
    <w:rPr>
      <w:rFonts w:ascii="標楷體" w:eastAsia="標楷體" w:hAnsi="Times New Roman"/>
      <w:kern w:val="2"/>
      <w:sz w:val="22"/>
    </w:rPr>
  </w:style>
  <w:style w:type="character" w:customStyle="1" w:styleId="11">
    <w:name w:val="標題 1 字元"/>
    <w:link w:val="10"/>
    <w:rsid w:val="006B0047"/>
    <w:rPr>
      <w:rFonts w:ascii="Calibri Light" w:eastAsia="新細明體" w:hAnsi="Calibri Light" w:cs="Times New Roman"/>
      <w:b/>
      <w:bCs/>
      <w:kern w:val="52"/>
      <w:sz w:val="52"/>
      <w:szCs w:val="52"/>
    </w:rPr>
  </w:style>
  <w:style w:type="paragraph" w:styleId="af7">
    <w:name w:val="TOC Heading"/>
    <w:basedOn w:val="10"/>
    <w:next w:val="a"/>
    <w:uiPriority w:val="39"/>
    <w:unhideWhenUsed/>
    <w:qFormat/>
    <w:rsid w:val="006B0047"/>
    <w:pPr>
      <w:keepLines/>
      <w:spacing w:before="240" w:after="0" w:line="259" w:lineRule="auto"/>
      <w:outlineLvl w:val="9"/>
    </w:pPr>
    <w:rPr>
      <w:b w:val="0"/>
      <w:bCs w:val="0"/>
      <w:color w:val="2E74B5"/>
      <w:kern w:val="0"/>
      <w:sz w:val="32"/>
      <w:szCs w:val="32"/>
    </w:rPr>
  </w:style>
  <w:style w:type="paragraph" w:styleId="25">
    <w:name w:val="toc 2"/>
    <w:basedOn w:val="a"/>
    <w:next w:val="a"/>
    <w:autoRedefine/>
    <w:uiPriority w:val="39"/>
    <w:unhideWhenUsed/>
    <w:qFormat/>
    <w:rsid w:val="005C4BE2"/>
    <w:pPr>
      <w:tabs>
        <w:tab w:val="left" w:leader="dot" w:pos="9120"/>
      </w:tabs>
      <w:adjustRightInd w:val="0"/>
      <w:snapToGrid w:val="0"/>
      <w:spacing w:beforeLines="50" w:afterLines="50"/>
      <w:ind w:left="238"/>
    </w:pPr>
    <w:rPr>
      <w:rFonts w:ascii="標楷體" w:eastAsia="標楷體" w:hAnsi="標楷體"/>
      <w:b/>
      <w:noProof/>
      <w:kern w:val="0"/>
      <w:sz w:val="34"/>
      <w:szCs w:val="34"/>
    </w:rPr>
  </w:style>
  <w:style w:type="paragraph" w:styleId="12">
    <w:name w:val="toc 1"/>
    <w:basedOn w:val="a"/>
    <w:next w:val="a"/>
    <w:autoRedefine/>
    <w:uiPriority w:val="39"/>
    <w:unhideWhenUsed/>
    <w:qFormat/>
    <w:rsid w:val="00E267F9"/>
    <w:pPr>
      <w:tabs>
        <w:tab w:val="left" w:leader="dot" w:pos="9120"/>
      </w:tabs>
      <w:adjustRightInd w:val="0"/>
      <w:snapToGrid w:val="0"/>
      <w:spacing w:beforeLines="50" w:afterLines="50" w:line="0" w:lineRule="atLeast"/>
      <w:ind w:leftChars="59" w:left="142"/>
    </w:pPr>
    <w:rPr>
      <w:rFonts w:eastAsia="標楷體"/>
      <w:b/>
      <w:noProof/>
      <w:color w:val="000000"/>
      <w:w w:val="90"/>
      <w:kern w:val="0"/>
      <w:sz w:val="72"/>
      <w:szCs w:val="72"/>
    </w:rPr>
  </w:style>
  <w:style w:type="paragraph" w:styleId="36">
    <w:name w:val="toc 3"/>
    <w:basedOn w:val="a"/>
    <w:next w:val="a"/>
    <w:autoRedefine/>
    <w:uiPriority w:val="99"/>
    <w:unhideWhenUsed/>
    <w:qFormat/>
    <w:rsid w:val="005B7311"/>
    <w:pPr>
      <w:spacing w:after="100" w:line="259" w:lineRule="auto"/>
      <w:ind w:left="440"/>
    </w:pPr>
    <w:rPr>
      <w:rFonts w:ascii="Calibri" w:hAnsi="Calibri"/>
      <w:kern w:val="0"/>
      <w:sz w:val="22"/>
      <w:szCs w:val="22"/>
    </w:rPr>
  </w:style>
  <w:style w:type="paragraph" w:customStyle="1" w:styleId="Default">
    <w:name w:val="Default"/>
    <w:rsid w:val="006706C6"/>
    <w:pPr>
      <w:widowControl w:val="0"/>
      <w:autoSpaceDE w:val="0"/>
      <w:autoSpaceDN w:val="0"/>
      <w:adjustRightInd w:val="0"/>
    </w:pPr>
    <w:rPr>
      <w:rFonts w:ascii="標楷體" w:eastAsia="標楷體" w:cs="標楷體"/>
      <w:color w:val="000000"/>
      <w:sz w:val="24"/>
      <w:szCs w:val="24"/>
    </w:rPr>
  </w:style>
  <w:style w:type="paragraph" w:styleId="af8">
    <w:name w:val="Date"/>
    <w:basedOn w:val="a"/>
    <w:next w:val="a"/>
    <w:link w:val="af9"/>
    <w:uiPriority w:val="99"/>
    <w:semiHidden/>
    <w:unhideWhenUsed/>
    <w:rsid w:val="005B4E95"/>
    <w:pPr>
      <w:jc w:val="right"/>
    </w:pPr>
  </w:style>
  <w:style w:type="character" w:customStyle="1" w:styleId="af9">
    <w:name w:val="日期 字元"/>
    <w:link w:val="af8"/>
    <w:uiPriority w:val="99"/>
    <w:semiHidden/>
    <w:rsid w:val="005B4E95"/>
    <w:rPr>
      <w:rFonts w:ascii="Times New Roman" w:hAnsi="Times New Roman"/>
      <w:kern w:val="2"/>
      <w:sz w:val="24"/>
      <w:szCs w:val="24"/>
    </w:rPr>
  </w:style>
  <w:style w:type="character" w:customStyle="1" w:styleId="20">
    <w:name w:val="標題 2 字元"/>
    <w:link w:val="2"/>
    <w:rsid w:val="00AD4051"/>
    <w:rPr>
      <w:rFonts w:ascii="Cambria" w:eastAsia="新細明體" w:hAnsi="Cambria" w:cs="Angsana New"/>
      <w:b/>
      <w:bCs/>
      <w:kern w:val="2"/>
      <w:sz w:val="48"/>
      <w:szCs w:val="48"/>
      <w:lang w:bidi="ar-SA"/>
    </w:rPr>
  </w:style>
  <w:style w:type="numbering" w:customStyle="1" w:styleId="13">
    <w:name w:val="無清單1"/>
    <w:next w:val="a2"/>
    <w:semiHidden/>
    <w:unhideWhenUsed/>
    <w:rsid w:val="001B073B"/>
  </w:style>
  <w:style w:type="character" w:styleId="afa">
    <w:name w:val="Strong"/>
    <w:uiPriority w:val="22"/>
    <w:qFormat/>
    <w:rsid w:val="001B073B"/>
    <w:rPr>
      <w:b/>
      <w:bCs/>
    </w:rPr>
  </w:style>
  <w:style w:type="numbering" w:customStyle="1" w:styleId="26">
    <w:name w:val="無清單2"/>
    <w:next w:val="a2"/>
    <w:semiHidden/>
    <w:unhideWhenUsed/>
    <w:rsid w:val="00306FCA"/>
  </w:style>
  <w:style w:type="character" w:customStyle="1" w:styleId="31">
    <w:name w:val="標題 3 字元"/>
    <w:basedOn w:val="a0"/>
    <w:link w:val="30"/>
    <w:uiPriority w:val="99"/>
    <w:semiHidden/>
    <w:rsid w:val="00AA4636"/>
    <w:rPr>
      <w:rFonts w:ascii="Cambria" w:hAnsi="Cambria"/>
      <w:b/>
      <w:bCs/>
      <w:kern w:val="2"/>
      <w:sz w:val="36"/>
      <w:szCs w:val="36"/>
    </w:rPr>
  </w:style>
  <w:style w:type="numbering" w:customStyle="1" w:styleId="37">
    <w:name w:val="無清單3"/>
    <w:next w:val="a2"/>
    <w:uiPriority w:val="99"/>
    <w:semiHidden/>
    <w:unhideWhenUsed/>
    <w:rsid w:val="00AA4636"/>
  </w:style>
  <w:style w:type="paragraph" w:customStyle="1" w:styleId="14">
    <w:name w:val="總計畫1"/>
    <w:basedOn w:val="a"/>
    <w:link w:val="15"/>
    <w:uiPriority w:val="99"/>
    <w:qFormat/>
    <w:rsid w:val="00AA4636"/>
    <w:pPr>
      <w:jc w:val="center"/>
    </w:pPr>
    <w:rPr>
      <w:rFonts w:ascii="標楷體" w:eastAsia="標楷體" w:hAnsi="標楷體"/>
      <w:b/>
      <w:bCs/>
      <w:sz w:val="36"/>
      <w:szCs w:val="32"/>
    </w:rPr>
  </w:style>
  <w:style w:type="character" w:customStyle="1" w:styleId="15">
    <w:name w:val="總計畫1 字元"/>
    <w:link w:val="14"/>
    <w:uiPriority w:val="99"/>
    <w:rsid w:val="00AA4636"/>
    <w:rPr>
      <w:rFonts w:ascii="標楷體" w:eastAsia="標楷體" w:hAnsi="標楷體"/>
      <w:b/>
      <w:bCs/>
      <w:kern w:val="2"/>
      <w:sz w:val="36"/>
      <w:szCs w:val="32"/>
    </w:rPr>
  </w:style>
  <w:style w:type="paragraph" w:styleId="HTML">
    <w:name w:val="HTML Preformatted"/>
    <w:basedOn w:val="a"/>
    <w:link w:val="HTML0"/>
    <w:uiPriority w:val="99"/>
    <w:semiHidden/>
    <w:rsid w:val="00AA46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kern w:val="0"/>
    </w:rPr>
  </w:style>
  <w:style w:type="character" w:customStyle="1" w:styleId="HTML0">
    <w:name w:val="HTML 預設格式 字元"/>
    <w:basedOn w:val="a0"/>
    <w:link w:val="HTML"/>
    <w:uiPriority w:val="99"/>
    <w:semiHidden/>
    <w:rsid w:val="00AA4636"/>
    <w:rPr>
      <w:rFonts w:ascii="細明體" w:eastAsia="細明體" w:hAnsi="Times New Roman"/>
      <w:sz w:val="24"/>
      <w:szCs w:val="24"/>
    </w:rPr>
  </w:style>
  <w:style w:type="paragraph" w:customStyle="1" w:styleId="27">
    <w:name w:val="總計畫2"/>
    <w:basedOn w:val="a"/>
    <w:link w:val="28"/>
    <w:uiPriority w:val="99"/>
    <w:qFormat/>
    <w:rsid w:val="00AA4636"/>
    <w:pPr>
      <w:spacing w:beforeLines="50" w:line="400" w:lineRule="exact"/>
    </w:pPr>
    <w:rPr>
      <w:rFonts w:ascii="標楷體" w:eastAsia="標楷體" w:hAnsi="標楷體"/>
      <w:b/>
      <w:bCs/>
      <w:sz w:val="32"/>
    </w:rPr>
  </w:style>
  <w:style w:type="character" w:customStyle="1" w:styleId="28">
    <w:name w:val="總計畫2 字元"/>
    <w:link w:val="27"/>
    <w:uiPriority w:val="99"/>
    <w:rsid w:val="00AA4636"/>
    <w:rPr>
      <w:rFonts w:ascii="標楷體" w:eastAsia="標楷體" w:hAnsi="標楷體"/>
      <w:b/>
      <w:bCs/>
      <w:kern w:val="2"/>
      <w:sz w:val="32"/>
      <w:szCs w:val="24"/>
    </w:rPr>
  </w:style>
  <w:style w:type="paragraph" w:styleId="Web">
    <w:name w:val="Normal (Web)"/>
    <w:basedOn w:val="a"/>
    <w:uiPriority w:val="99"/>
    <w:unhideWhenUsed/>
    <w:rsid w:val="00AA4636"/>
    <w:pPr>
      <w:spacing w:before="100" w:beforeAutospacing="1" w:after="100" w:afterAutospacing="1"/>
    </w:pPr>
    <w:rPr>
      <w:rFonts w:ascii="新細明體" w:hAnsi="新細明體" w:cs="新細明體"/>
      <w:kern w:val="0"/>
    </w:rPr>
  </w:style>
  <w:style w:type="character" w:customStyle="1" w:styleId="apple-converted-space">
    <w:name w:val="apple-converted-space"/>
    <w:basedOn w:val="a0"/>
    <w:uiPriority w:val="99"/>
    <w:rsid w:val="00AA4636"/>
  </w:style>
  <w:style w:type="table" w:customStyle="1" w:styleId="16">
    <w:name w:val="表格格線1"/>
    <w:basedOn w:val="a1"/>
    <w:next w:val="af4"/>
    <w:uiPriority w:val="99"/>
    <w:rsid w:val="00AA4636"/>
    <w:rPr>
      <w:rFonts w:cs="Cordia New"/>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無清單11"/>
    <w:next w:val="a2"/>
    <w:uiPriority w:val="99"/>
    <w:semiHidden/>
    <w:unhideWhenUsed/>
    <w:rsid w:val="00AA4636"/>
  </w:style>
  <w:style w:type="numbering" w:customStyle="1" w:styleId="111">
    <w:name w:val="無清單111"/>
    <w:next w:val="a2"/>
    <w:uiPriority w:val="99"/>
    <w:semiHidden/>
    <w:unhideWhenUsed/>
    <w:rsid w:val="00AA4636"/>
  </w:style>
  <w:style w:type="numbering" w:customStyle="1" w:styleId="210">
    <w:name w:val="無清單21"/>
    <w:next w:val="a2"/>
    <w:semiHidden/>
    <w:unhideWhenUsed/>
    <w:rsid w:val="00AA4636"/>
  </w:style>
  <w:style w:type="numbering" w:customStyle="1" w:styleId="1111">
    <w:name w:val="無清單1111"/>
    <w:next w:val="a2"/>
    <w:uiPriority w:val="99"/>
    <w:semiHidden/>
    <w:unhideWhenUsed/>
    <w:rsid w:val="00AA4636"/>
  </w:style>
  <w:style w:type="character" w:customStyle="1" w:styleId="afb">
    <w:name w:val="字元 字元"/>
    <w:uiPriority w:val="99"/>
    <w:locked/>
    <w:rsid w:val="00AA4636"/>
    <w:rPr>
      <w:rFonts w:ascii="細明體" w:eastAsia="細明體" w:hAnsi="Courier New"/>
      <w:kern w:val="2"/>
      <w:sz w:val="24"/>
      <w:lang w:val="en-US" w:eastAsia="zh-TW" w:bidi="ar-SA"/>
    </w:rPr>
  </w:style>
  <w:style w:type="paragraph" w:customStyle="1" w:styleId="font5">
    <w:name w:val="font5"/>
    <w:basedOn w:val="a"/>
    <w:uiPriority w:val="99"/>
    <w:rsid w:val="00AA4636"/>
    <w:pPr>
      <w:spacing w:before="100" w:beforeAutospacing="1" w:after="100" w:afterAutospacing="1"/>
    </w:pPr>
    <w:rPr>
      <w:rFonts w:ascii="標楷體" w:eastAsia="標楷體" w:hAnsi="標楷體" w:cs="Arial Unicode MS" w:hint="eastAsia"/>
      <w:b/>
      <w:bCs/>
      <w:color w:val="000000"/>
      <w:kern w:val="0"/>
      <w:sz w:val="28"/>
      <w:szCs w:val="28"/>
    </w:rPr>
  </w:style>
  <w:style w:type="paragraph" w:customStyle="1" w:styleId="font6">
    <w:name w:val="font6"/>
    <w:basedOn w:val="a"/>
    <w:uiPriority w:val="99"/>
    <w:rsid w:val="00AA4636"/>
    <w:pPr>
      <w:spacing w:before="100" w:beforeAutospacing="1" w:after="100" w:afterAutospacing="1"/>
    </w:pPr>
    <w:rPr>
      <w:rFonts w:ascii="標楷體" w:eastAsia="標楷體" w:hAnsi="標楷體" w:cs="Arial Unicode MS" w:hint="eastAsia"/>
      <w:b/>
      <w:bCs/>
      <w:color w:val="FF00FF"/>
      <w:kern w:val="0"/>
      <w:sz w:val="28"/>
      <w:szCs w:val="28"/>
    </w:rPr>
  </w:style>
  <w:style w:type="paragraph" w:customStyle="1" w:styleId="font7">
    <w:name w:val="font7"/>
    <w:basedOn w:val="a"/>
    <w:uiPriority w:val="99"/>
    <w:rsid w:val="00AA4636"/>
    <w:pPr>
      <w:spacing w:before="100" w:beforeAutospacing="1" w:after="100" w:afterAutospacing="1"/>
    </w:pPr>
    <w:rPr>
      <w:rFonts w:ascii="新細明體" w:hAnsi="新細明體" w:cs="Arial Unicode MS" w:hint="eastAsia"/>
      <w:b/>
      <w:bCs/>
      <w:color w:val="000000"/>
      <w:kern w:val="0"/>
      <w:sz w:val="28"/>
      <w:szCs w:val="28"/>
    </w:rPr>
  </w:style>
  <w:style w:type="paragraph" w:customStyle="1" w:styleId="font8">
    <w:name w:val="font8"/>
    <w:basedOn w:val="a"/>
    <w:uiPriority w:val="99"/>
    <w:rsid w:val="00AA4636"/>
    <w:pPr>
      <w:spacing w:before="100" w:beforeAutospacing="1" w:after="100" w:afterAutospacing="1"/>
    </w:pPr>
    <w:rPr>
      <w:rFonts w:ascii="標楷體" w:eastAsia="標楷體" w:hAnsi="標楷體" w:cs="Arial Unicode MS" w:hint="eastAsia"/>
      <w:b/>
      <w:bCs/>
      <w:color w:val="000000"/>
      <w:kern w:val="0"/>
      <w:sz w:val="28"/>
      <w:szCs w:val="28"/>
      <w:u w:val="single"/>
    </w:rPr>
  </w:style>
  <w:style w:type="paragraph" w:customStyle="1" w:styleId="font9">
    <w:name w:val="font9"/>
    <w:basedOn w:val="a"/>
    <w:uiPriority w:val="99"/>
    <w:rsid w:val="00AA4636"/>
    <w:pPr>
      <w:spacing w:before="100" w:beforeAutospacing="1" w:after="100" w:afterAutospacing="1"/>
    </w:pPr>
    <w:rPr>
      <w:rFonts w:ascii="新細明體" w:hAnsi="新細明體" w:cs="Arial Unicode MS" w:hint="eastAsia"/>
      <w:kern w:val="0"/>
      <w:sz w:val="18"/>
      <w:szCs w:val="18"/>
    </w:rPr>
  </w:style>
  <w:style w:type="paragraph" w:customStyle="1" w:styleId="font10">
    <w:name w:val="font10"/>
    <w:basedOn w:val="a"/>
    <w:uiPriority w:val="99"/>
    <w:rsid w:val="00AA4636"/>
    <w:pPr>
      <w:spacing w:before="100" w:beforeAutospacing="1" w:after="100" w:afterAutospacing="1"/>
    </w:pPr>
    <w:rPr>
      <w:rFonts w:ascii="新細明體" w:hAnsi="新細明體" w:cs="Arial Unicode MS" w:hint="eastAsia"/>
      <w:color w:val="000000"/>
      <w:kern w:val="0"/>
      <w:sz w:val="28"/>
      <w:szCs w:val="28"/>
    </w:rPr>
  </w:style>
  <w:style w:type="paragraph" w:customStyle="1" w:styleId="font11">
    <w:name w:val="font11"/>
    <w:basedOn w:val="a"/>
    <w:uiPriority w:val="99"/>
    <w:rsid w:val="00AA4636"/>
    <w:pPr>
      <w:spacing w:before="100" w:beforeAutospacing="1" w:after="100" w:afterAutospacing="1"/>
    </w:pPr>
    <w:rPr>
      <w:rFonts w:ascii="標楷體" w:eastAsia="標楷體" w:hAnsi="標楷體" w:cs="Arial Unicode MS" w:hint="eastAsia"/>
      <w:color w:val="000000"/>
      <w:kern w:val="0"/>
      <w:sz w:val="28"/>
      <w:szCs w:val="28"/>
    </w:rPr>
  </w:style>
  <w:style w:type="paragraph" w:customStyle="1" w:styleId="font12">
    <w:name w:val="font12"/>
    <w:basedOn w:val="a"/>
    <w:uiPriority w:val="99"/>
    <w:rsid w:val="00AA4636"/>
    <w:pPr>
      <w:spacing w:before="100" w:beforeAutospacing="1" w:after="100" w:afterAutospacing="1"/>
    </w:pPr>
    <w:rPr>
      <w:rFonts w:ascii="標楷體" w:eastAsia="標楷體" w:hAnsi="標楷體" w:cs="Arial Unicode MS" w:hint="eastAsia"/>
      <w:color w:val="0000FF"/>
      <w:kern w:val="0"/>
      <w:sz w:val="28"/>
      <w:szCs w:val="28"/>
    </w:rPr>
  </w:style>
  <w:style w:type="paragraph" w:customStyle="1" w:styleId="xl24">
    <w:name w:val="xl24"/>
    <w:basedOn w:val="a"/>
    <w:uiPriority w:val="99"/>
    <w:rsid w:val="00AA4636"/>
    <w:pPr>
      <w:pBdr>
        <w:left w:val="single" w:sz="8" w:space="11" w:color="auto"/>
        <w:bottom w:val="single" w:sz="8" w:space="0" w:color="auto"/>
        <w:right w:val="single" w:sz="8" w:space="0" w:color="auto"/>
      </w:pBdr>
      <w:spacing w:before="100" w:beforeAutospacing="1" w:after="100" w:afterAutospacing="1"/>
      <w:ind w:firstLineChars="100" w:firstLine="100"/>
      <w:textAlignment w:val="center"/>
    </w:pPr>
    <w:rPr>
      <w:rFonts w:ascii="標楷體" w:eastAsia="標楷體" w:hAnsi="標楷體" w:cs="Arial Unicode MS" w:hint="eastAsia"/>
      <w:color w:val="000000"/>
      <w:kern w:val="0"/>
      <w:sz w:val="28"/>
      <w:szCs w:val="28"/>
    </w:rPr>
  </w:style>
  <w:style w:type="paragraph" w:customStyle="1" w:styleId="xl25">
    <w:name w:val="xl25"/>
    <w:basedOn w:val="a"/>
    <w:uiPriority w:val="99"/>
    <w:rsid w:val="00AA4636"/>
    <w:pPr>
      <w:pBdr>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標楷體" w:eastAsia="標楷體" w:hAnsi="標楷體" w:cs="Arial Unicode MS" w:hint="eastAsia"/>
      <w:color w:val="000000"/>
      <w:kern w:val="0"/>
      <w:sz w:val="28"/>
      <w:szCs w:val="28"/>
    </w:rPr>
  </w:style>
  <w:style w:type="paragraph" w:customStyle="1" w:styleId="xl26">
    <w:name w:val="xl26"/>
    <w:basedOn w:val="a"/>
    <w:uiPriority w:val="99"/>
    <w:rsid w:val="00AA4636"/>
    <w:pPr>
      <w:pBdr>
        <w:left w:val="single" w:sz="8" w:space="31" w:color="auto"/>
        <w:bottom w:val="single" w:sz="8" w:space="0" w:color="auto"/>
        <w:right w:val="single" w:sz="8" w:space="0" w:color="auto"/>
      </w:pBdr>
      <w:spacing w:before="100" w:beforeAutospacing="1" w:after="100" w:afterAutospacing="1"/>
      <w:ind w:firstLineChars="300" w:firstLine="300"/>
      <w:textAlignment w:val="center"/>
    </w:pPr>
    <w:rPr>
      <w:rFonts w:ascii="標楷體" w:eastAsia="標楷體" w:hAnsi="標楷體" w:cs="Arial Unicode MS" w:hint="eastAsia"/>
      <w:color w:val="000000"/>
      <w:kern w:val="0"/>
      <w:sz w:val="28"/>
      <w:szCs w:val="28"/>
    </w:rPr>
  </w:style>
  <w:style w:type="paragraph" w:customStyle="1" w:styleId="xl27">
    <w:name w:val="xl27"/>
    <w:basedOn w:val="a"/>
    <w:uiPriority w:val="99"/>
    <w:rsid w:val="00AA4636"/>
    <w:pPr>
      <w:pBdr>
        <w:left w:val="single" w:sz="8" w:space="11" w:color="auto"/>
        <w:bottom w:val="single" w:sz="8" w:space="0" w:color="auto"/>
        <w:right w:val="single" w:sz="8" w:space="0" w:color="auto"/>
      </w:pBdr>
      <w:spacing w:before="100" w:beforeAutospacing="1" w:after="100" w:afterAutospacing="1"/>
      <w:ind w:firstLineChars="100" w:firstLine="100"/>
      <w:textAlignment w:val="center"/>
    </w:pPr>
    <w:rPr>
      <w:rFonts w:ascii="新細明體" w:hAnsi="新細明體" w:cs="Arial Unicode MS" w:hint="eastAsia"/>
      <w:color w:val="000000"/>
      <w:kern w:val="0"/>
      <w:sz w:val="28"/>
      <w:szCs w:val="28"/>
    </w:rPr>
  </w:style>
  <w:style w:type="paragraph" w:customStyle="1" w:styleId="xl28">
    <w:name w:val="xl28"/>
    <w:basedOn w:val="a"/>
    <w:uiPriority w:val="99"/>
    <w:rsid w:val="00AA4636"/>
    <w:pPr>
      <w:pBdr>
        <w:left w:val="single" w:sz="8" w:space="0" w:color="auto"/>
        <w:bottom w:val="single" w:sz="8" w:space="0" w:color="auto"/>
        <w:right w:val="single" w:sz="8" w:space="0" w:color="auto"/>
      </w:pBdr>
      <w:shd w:val="clear" w:color="auto" w:fill="FF99CC"/>
      <w:spacing w:before="100" w:beforeAutospacing="1" w:after="100" w:afterAutospacing="1"/>
      <w:jc w:val="both"/>
      <w:textAlignment w:val="center"/>
    </w:pPr>
    <w:rPr>
      <w:rFonts w:ascii="標楷體" w:eastAsia="標楷體" w:hAnsi="標楷體" w:cs="Arial Unicode MS" w:hint="eastAsia"/>
      <w:color w:val="000000"/>
      <w:kern w:val="0"/>
      <w:sz w:val="28"/>
      <w:szCs w:val="28"/>
    </w:rPr>
  </w:style>
  <w:style w:type="paragraph" w:customStyle="1" w:styleId="xl29">
    <w:name w:val="xl29"/>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標楷體" w:eastAsia="標楷體" w:hAnsi="標楷體" w:cs="Arial Unicode MS" w:hint="eastAsia"/>
      <w:color w:val="000000"/>
      <w:kern w:val="0"/>
      <w:sz w:val="28"/>
      <w:szCs w:val="28"/>
    </w:rPr>
  </w:style>
  <w:style w:type="paragraph" w:customStyle="1" w:styleId="xl30">
    <w:name w:val="xl30"/>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kern w:val="0"/>
    </w:rPr>
  </w:style>
  <w:style w:type="paragraph" w:customStyle="1" w:styleId="xl31">
    <w:name w:val="xl31"/>
    <w:basedOn w:val="a"/>
    <w:uiPriority w:val="99"/>
    <w:rsid w:val="00AA4636"/>
    <w:pPr>
      <w:pBdr>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2">
    <w:name w:val="xl32"/>
    <w:basedOn w:val="a"/>
    <w:uiPriority w:val="99"/>
    <w:rsid w:val="00AA4636"/>
    <w:pPr>
      <w:pBdr>
        <w:bottom w:val="single" w:sz="8" w:space="0" w:color="auto"/>
        <w:right w:val="single" w:sz="8" w:space="0" w:color="auto"/>
      </w:pBdr>
      <w:shd w:val="clear" w:color="auto" w:fill="CCFFFF"/>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3">
    <w:name w:val="xl33"/>
    <w:basedOn w:val="a"/>
    <w:uiPriority w:val="99"/>
    <w:rsid w:val="00AA4636"/>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4">
    <w:name w:val="xl34"/>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5">
    <w:name w:val="xl35"/>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6">
    <w:name w:val="xl36"/>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Arial Unicode MS" w:hint="eastAsia"/>
      <w:kern w:val="0"/>
      <w:sz w:val="28"/>
      <w:szCs w:val="28"/>
    </w:rPr>
  </w:style>
  <w:style w:type="paragraph" w:customStyle="1" w:styleId="xl37">
    <w:name w:val="xl37"/>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標楷體" w:eastAsia="標楷體" w:hAnsi="標楷體" w:cs="Arial Unicode MS" w:hint="eastAsia"/>
      <w:color w:val="000000"/>
      <w:kern w:val="0"/>
      <w:sz w:val="28"/>
      <w:szCs w:val="28"/>
    </w:rPr>
  </w:style>
  <w:style w:type="paragraph" w:customStyle="1" w:styleId="xl38">
    <w:name w:val="xl38"/>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39">
    <w:name w:val="xl39"/>
    <w:basedOn w:val="a"/>
    <w:uiPriority w:val="99"/>
    <w:rsid w:val="00AA4636"/>
    <w:pPr>
      <w:pBdr>
        <w:left w:val="single" w:sz="8" w:space="0" w:color="auto"/>
        <w:bottom w:val="single" w:sz="8" w:space="0" w:color="auto"/>
        <w:right w:val="single" w:sz="8" w:space="0" w:color="auto"/>
      </w:pBdr>
      <w:shd w:val="clear" w:color="auto" w:fill="FF99CC"/>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0">
    <w:name w:val="xl40"/>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標楷體" w:eastAsia="標楷體" w:hAnsi="標楷體" w:cs="Arial Unicode MS" w:hint="eastAsia"/>
      <w:kern w:val="0"/>
      <w:sz w:val="28"/>
      <w:szCs w:val="28"/>
    </w:rPr>
  </w:style>
  <w:style w:type="paragraph" w:customStyle="1" w:styleId="xl41">
    <w:name w:val="xl41"/>
    <w:basedOn w:val="a"/>
    <w:uiPriority w:val="99"/>
    <w:rsid w:val="00AA4636"/>
    <w:pPr>
      <w:pBdr>
        <w:bottom w:val="single" w:sz="8" w:space="0" w:color="auto"/>
      </w:pBdr>
      <w:spacing w:before="100" w:beforeAutospacing="1" w:after="100" w:afterAutospacing="1"/>
      <w:jc w:val="center"/>
      <w:textAlignment w:val="center"/>
    </w:pPr>
    <w:rPr>
      <w:rFonts w:ascii="標楷體" w:eastAsia="標楷體" w:hAnsi="標楷體" w:cs="Arial Unicode MS" w:hint="eastAsia"/>
      <w:b/>
      <w:bCs/>
      <w:color w:val="000000"/>
      <w:kern w:val="0"/>
      <w:sz w:val="28"/>
      <w:szCs w:val="28"/>
    </w:rPr>
  </w:style>
  <w:style w:type="paragraph" w:customStyle="1" w:styleId="xl42">
    <w:name w:val="xl42"/>
    <w:basedOn w:val="a"/>
    <w:uiPriority w:val="99"/>
    <w:rsid w:val="00AA4636"/>
    <w:pPr>
      <w:pBdr>
        <w:bottom w:val="single" w:sz="8" w:space="0" w:color="auto"/>
      </w:pBdr>
      <w:spacing w:before="100" w:beforeAutospacing="1" w:after="100" w:afterAutospacing="1"/>
      <w:textAlignment w:val="center"/>
    </w:pPr>
    <w:rPr>
      <w:rFonts w:ascii="新細明體" w:hAnsi="新細明體" w:cs="Arial Unicode MS" w:hint="eastAsia"/>
      <w:color w:val="000000"/>
      <w:kern w:val="0"/>
      <w:sz w:val="28"/>
      <w:szCs w:val="28"/>
    </w:rPr>
  </w:style>
  <w:style w:type="paragraph" w:customStyle="1" w:styleId="xl43">
    <w:name w:val="xl43"/>
    <w:basedOn w:val="a"/>
    <w:uiPriority w:val="99"/>
    <w:rsid w:val="00AA4636"/>
    <w:pPr>
      <w:pBdr>
        <w:top w:val="single" w:sz="8" w:space="0" w:color="auto"/>
        <w:left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4">
    <w:name w:val="xl44"/>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5">
    <w:name w:val="xl45"/>
    <w:basedOn w:val="a"/>
    <w:uiPriority w:val="99"/>
    <w:rsid w:val="00AA4636"/>
    <w:pPr>
      <w:pBdr>
        <w:top w:val="single" w:sz="8" w:space="0" w:color="auto"/>
        <w:left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6">
    <w:name w:val="xl46"/>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7">
    <w:name w:val="xl47"/>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8">
    <w:name w:val="xl48"/>
    <w:basedOn w:val="a"/>
    <w:uiPriority w:val="99"/>
    <w:rsid w:val="00AA4636"/>
    <w:pPr>
      <w:pBdr>
        <w:top w:val="single" w:sz="8" w:space="0" w:color="auto"/>
        <w:bottom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xl49">
    <w:name w:val="xl49"/>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textAlignment w:val="center"/>
    </w:pPr>
    <w:rPr>
      <w:rFonts w:ascii="標楷體" w:eastAsia="標楷體" w:hAnsi="標楷體" w:cs="Arial Unicode MS" w:hint="eastAsia"/>
      <w:color w:val="000000"/>
      <w:kern w:val="0"/>
      <w:sz w:val="28"/>
      <w:szCs w:val="28"/>
    </w:rPr>
  </w:style>
  <w:style w:type="paragraph" w:customStyle="1" w:styleId="17">
    <w:name w:val="內1"/>
    <w:basedOn w:val="a"/>
    <w:uiPriority w:val="99"/>
    <w:rsid w:val="00AA4636"/>
    <w:pPr>
      <w:spacing w:line="600" w:lineRule="exact"/>
      <w:ind w:left="858" w:hangingChars="286" w:hanging="858"/>
    </w:pPr>
    <w:rPr>
      <w:rFonts w:ascii="標楷體" w:eastAsia="標楷體" w:hAnsi="標楷體"/>
      <w:sz w:val="30"/>
    </w:rPr>
  </w:style>
  <w:style w:type="paragraph" w:customStyle="1" w:styleId="xl93">
    <w:name w:val="xl93"/>
    <w:basedOn w:val="a"/>
    <w:rsid w:val="00AA4636"/>
    <w:pPr>
      <w:spacing w:before="100" w:beforeAutospacing="1" w:after="100" w:afterAutospacing="1"/>
      <w:jc w:val="center"/>
      <w:textAlignment w:val="center"/>
    </w:pPr>
    <w:rPr>
      <w:rFonts w:ascii="標楷體" w:eastAsia="標楷體" w:hAnsi="標楷體" w:cs="Arial Unicode MS" w:hint="eastAsia"/>
      <w:kern w:val="0"/>
    </w:rPr>
  </w:style>
  <w:style w:type="paragraph" w:customStyle="1" w:styleId="font0">
    <w:name w:val="font0"/>
    <w:basedOn w:val="a"/>
    <w:uiPriority w:val="99"/>
    <w:rsid w:val="00AA4636"/>
    <w:pPr>
      <w:spacing w:before="100" w:beforeAutospacing="1" w:after="100" w:afterAutospacing="1"/>
    </w:pPr>
    <w:rPr>
      <w:rFonts w:ascii="新細明體" w:hAnsi="新細明體"/>
      <w:kern w:val="0"/>
    </w:rPr>
  </w:style>
  <w:style w:type="paragraph" w:customStyle="1" w:styleId="font13">
    <w:name w:val="font13"/>
    <w:basedOn w:val="a"/>
    <w:uiPriority w:val="99"/>
    <w:rsid w:val="00AA4636"/>
    <w:pPr>
      <w:spacing w:before="100" w:beforeAutospacing="1" w:after="100" w:afterAutospacing="1"/>
    </w:pPr>
    <w:rPr>
      <w:kern w:val="0"/>
      <w:u w:val="single"/>
    </w:rPr>
  </w:style>
  <w:style w:type="paragraph" w:customStyle="1" w:styleId="font14">
    <w:name w:val="font14"/>
    <w:basedOn w:val="a"/>
    <w:uiPriority w:val="99"/>
    <w:rsid w:val="00AA4636"/>
    <w:pPr>
      <w:spacing w:before="100" w:beforeAutospacing="1" w:after="100" w:afterAutospacing="1"/>
    </w:pPr>
    <w:rPr>
      <w:rFonts w:ascii="細明體" w:eastAsia="細明體" w:hAnsi="細明體"/>
      <w:b/>
      <w:bCs/>
      <w:kern w:val="0"/>
    </w:rPr>
  </w:style>
  <w:style w:type="paragraph" w:customStyle="1" w:styleId="font15">
    <w:name w:val="font15"/>
    <w:basedOn w:val="a"/>
    <w:uiPriority w:val="99"/>
    <w:rsid w:val="00AA4636"/>
    <w:pPr>
      <w:spacing w:before="100" w:beforeAutospacing="1" w:after="100" w:afterAutospacing="1"/>
    </w:pPr>
    <w:rPr>
      <w:rFonts w:ascii="新細明體" w:hAnsi="新細明體"/>
      <w:b/>
      <w:bCs/>
      <w:kern w:val="0"/>
      <w:sz w:val="22"/>
      <w:szCs w:val="22"/>
    </w:rPr>
  </w:style>
  <w:style w:type="paragraph" w:customStyle="1" w:styleId="font16">
    <w:name w:val="font16"/>
    <w:basedOn w:val="a"/>
    <w:uiPriority w:val="99"/>
    <w:rsid w:val="00AA4636"/>
    <w:pPr>
      <w:spacing w:before="100" w:beforeAutospacing="1" w:after="100" w:afterAutospacing="1"/>
    </w:pPr>
    <w:rPr>
      <w:b/>
      <w:bCs/>
      <w:kern w:val="0"/>
      <w:sz w:val="22"/>
      <w:szCs w:val="22"/>
    </w:rPr>
  </w:style>
  <w:style w:type="paragraph" w:customStyle="1" w:styleId="font17">
    <w:name w:val="font17"/>
    <w:basedOn w:val="a"/>
    <w:uiPriority w:val="99"/>
    <w:rsid w:val="00AA4636"/>
    <w:pPr>
      <w:spacing w:before="100" w:beforeAutospacing="1" w:after="100" w:afterAutospacing="1"/>
    </w:pPr>
    <w:rPr>
      <w:rFonts w:ascii="細明體" w:eastAsia="細明體" w:hAnsi="細明體"/>
      <w:b/>
      <w:bCs/>
      <w:kern w:val="0"/>
      <w:sz w:val="22"/>
      <w:szCs w:val="22"/>
    </w:rPr>
  </w:style>
  <w:style w:type="paragraph" w:customStyle="1" w:styleId="font18">
    <w:name w:val="font18"/>
    <w:basedOn w:val="a"/>
    <w:uiPriority w:val="99"/>
    <w:rsid w:val="00AA4636"/>
    <w:pPr>
      <w:spacing w:before="100" w:beforeAutospacing="1" w:after="100" w:afterAutospacing="1"/>
    </w:pPr>
    <w:rPr>
      <w:kern w:val="0"/>
      <w:sz w:val="22"/>
      <w:szCs w:val="22"/>
    </w:rPr>
  </w:style>
  <w:style w:type="paragraph" w:customStyle="1" w:styleId="font19">
    <w:name w:val="font19"/>
    <w:basedOn w:val="a"/>
    <w:uiPriority w:val="99"/>
    <w:rsid w:val="00AA4636"/>
    <w:pPr>
      <w:spacing w:before="100" w:beforeAutospacing="1" w:after="100" w:afterAutospacing="1"/>
    </w:pPr>
    <w:rPr>
      <w:rFonts w:ascii="細明體" w:eastAsia="細明體" w:hAnsi="細明體"/>
      <w:kern w:val="0"/>
      <w:sz w:val="22"/>
      <w:szCs w:val="22"/>
    </w:rPr>
  </w:style>
  <w:style w:type="paragraph" w:customStyle="1" w:styleId="font20">
    <w:name w:val="font20"/>
    <w:basedOn w:val="a"/>
    <w:uiPriority w:val="99"/>
    <w:rsid w:val="00AA4636"/>
    <w:pPr>
      <w:spacing w:before="100" w:beforeAutospacing="1" w:after="100" w:afterAutospacing="1"/>
    </w:pPr>
    <w:rPr>
      <w:b/>
      <w:bCs/>
      <w:color w:val="FF0000"/>
      <w:kern w:val="0"/>
    </w:rPr>
  </w:style>
  <w:style w:type="paragraph" w:customStyle="1" w:styleId="xl50">
    <w:name w:val="xl50"/>
    <w:basedOn w:val="a"/>
    <w:uiPriority w:val="99"/>
    <w:rsid w:val="00AA4636"/>
    <w:pPr>
      <w:pBdr>
        <w:top w:val="single" w:sz="4" w:space="0" w:color="auto"/>
        <w:left w:val="single" w:sz="4" w:space="0" w:color="auto"/>
        <w:bottom w:val="single" w:sz="8" w:space="0" w:color="auto"/>
      </w:pBdr>
      <w:spacing w:before="100" w:beforeAutospacing="1" w:after="100" w:afterAutospacing="1"/>
      <w:textAlignment w:val="bottom"/>
    </w:pPr>
    <w:rPr>
      <w:rFonts w:ascii="新細明體" w:hAnsi="新細明體"/>
      <w:kern w:val="0"/>
    </w:rPr>
  </w:style>
  <w:style w:type="paragraph" w:customStyle="1" w:styleId="xl51">
    <w:name w:val="xl51"/>
    <w:basedOn w:val="a"/>
    <w:uiPriority w:val="99"/>
    <w:rsid w:val="00AA46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52">
    <w:name w:val="xl52"/>
    <w:basedOn w:val="a"/>
    <w:uiPriority w:val="99"/>
    <w:rsid w:val="00AA4636"/>
    <w:pPr>
      <w:pBdr>
        <w:top w:val="single" w:sz="4" w:space="0" w:color="auto"/>
        <w:left w:val="single" w:sz="4" w:space="0" w:color="auto"/>
        <w:bottom w:val="single" w:sz="4"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53">
    <w:name w:val="xl53"/>
    <w:basedOn w:val="a"/>
    <w:uiPriority w:val="99"/>
    <w:rsid w:val="00AA4636"/>
    <w:pPr>
      <w:pBdr>
        <w:top w:val="single" w:sz="4" w:space="0" w:color="auto"/>
        <w:left w:val="double" w:sz="6" w:space="0" w:color="auto"/>
        <w:bottom w:val="single" w:sz="4" w:space="0" w:color="auto"/>
        <w:right w:val="single" w:sz="4" w:space="0" w:color="auto"/>
      </w:pBdr>
      <w:shd w:val="clear" w:color="auto" w:fill="CCFFFF"/>
      <w:spacing w:before="100" w:beforeAutospacing="1" w:after="100" w:afterAutospacing="1"/>
      <w:textAlignment w:val="top"/>
    </w:pPr>
    <w:rPr>
      <w:rFonts w:ascii="新細明體" w:hAnsi="新細明體"/>
      <w:b/>
      <w:bCs/>
      <w:kern w:val="0"/>
    </w:rPr>
  </w:style>
  <w:style w:type="paragraph" w:customStyle="1" w:styleId="xl54">
    <w:name w:val="xl54"/>
    <w:basedOn w:val="a"/>
    <w:uiPriority w:val="99"/>
    <w:rsid w:val="00AA4636"/>
    <w:pPr>
      <w:pBdr>
        <w:top w:val="single" w:sz="4" w:space="0" w:color="auto"/>
        <w:left w:val="single" w:sz="4" w:space="0" w:color="auto"/>
        <w:bottom w:val="single" w:sz="4" w:space="0" w:color="auto"/>
        <w:right w:val="double" w:sz="6"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55">
    <w:name w:val="xl55"/>
    <w:basedOn w:val="a"/>
    <w:uiPriority w:val="99"/>
    <w:rsid w:val="00AA4636"/>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新細明體" w:hAnsi="新細明體"/>
      <w:b/>
      <w:bCs/>
      <w:kern w:val="0"/>
      <w:sz w:val="18"/>
      <w:szCs w:val="18"/>
    </w:rPr>
  </w:style>
  <w:style w:type="paragraph" w:customStyle="1" w:styleId="xl56">
    <w:name w:val="xl56"/>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hAnsi="新細明體"/>
      <w:b/>
      <w:bCs/>
      <w:kern w:val="0"/>
    </w:rPr>
  </w:style>
  <w:style w:type="paragraph" w:customStyle="1" w:styleId="xl57">
    <w:name w:val="xl57"/>
    <w:basedOn w:val="a"/>
    <w:uiPriority w:val="99"/>
    <w:rsid w:val="00AA4636"/>
    <w:pPr>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rPr>
      <w:rFonts w:ascii="新細明體" w:hAnsi="新細明體"/>
      <w:color w:val="000000"/>
      <w:kern w:val="0"/>
    </w:rPr>
  </w:style>
  <w:style w:type="paragraph" w:customStyle="1" w:styleId="xl58">
    <w:name w:val="xl58"/>
    <w:basedOn w:val="a"/>
    <w:uiPriority w:val="99"/>
    <w:rsid w:val="00AA4636"/>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pPr>
    <w:rPr>
      <w:rFonts w:ascii="新細明體" w:hAnsi="新細明體"/>
      <w:b/>
      <w:bCs/>
      <w:kern w:val="0"/>
    </w:rPr>
  </w:style>
  <w:style w:type="paragraph" w:customStyle="1" w:styleId="xl59">
    <w:name w:val="xl59"/>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hAnsi="新細明體"/>
      <w:b/>
      <w:bCs/>
      <w:kern w:val="0"/>
    </w:rPr>
  </w:style>
  <w:style w:type="paragraph" w:customStyle="1" w:styleId="xl60">
    <w:name w:val="xl60"/>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hAnsi="新細明體"/>
      <w:b/>
      <w:bCs/>
      <w:kern w:val="0"/>
    </w:rPr>
  </w:style>
  <w:style w:type="paragraph" w:customStyle="1" w:styleId="xl61">
    <w:name w:val="xl61"/>
    <w:basedOn w:val="a"/>
    <w:uiPriority w:val="99"/>
    <w:rsid w:val="00AA4636"/>
    <w:pPr>
      <w:pBdr>
        <w:top w:val="single" w:sz="4" w:space="0" w:color="auto"/>
        <w:left w:val="double" w:sz="6" w:space="0" w:color="auto"/>
        <w:bottom w:val="single" w:sz="4" w:space="0" w:color="auto"/>
        <w:right w:val="single" w:sz="4" w:space="0" w:color="auto"/>
      </w:pBdr>
      <w:shd w:val="clear" w:color="auto" w:fill="CCFFCC"/>
      <w:spacing w:before="100" w:beforeAutospacing="1" w:after="100" w:afterAutospacing="1"/>
    </w:pPr>
    <w:rPr>
      <w:rFonts w:ascii="新細明體" w:hAnsi="新細明體"/>
      <w:b/>
      <w:bCs/>
      <w:kern w:val="0"/>
    </w:rPr>
  </w:style>
  <w:style w:type="paragraph" w:customStyle="1" w:styleId="xl62">
    <w:name w:val="xl62"/>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rFonts w:ascii="新細明體" w:hAnsi="新細明體"/>
      <w:b/>
      <w:bCs/>
      <w:kern w:val="0"/>
    </w:rPr>
  </w:style>
  <w:style w:type="paragraph" w:customStyle="1" w:styleId="xl63">
    <w:name w:val="xl63"/>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細明體" w:eastAsia="細明體" w:hAnsi="細明體"/>
      <w:b/>
      <w:bCs/>
      <w:kern w:val="0"/>
    </w:rPr>
  </w:style>
  <w:style w:type="paragraph" w:customStyle="1" w:styleId="xl64">
    <w:name w:val="xl64"/>
    <w:basedOn w:val="a"/>
    <w:uiPriority w:val="99"/>
    <w:rsid w:val="00AA4636"/>
    <w:pPr>
      <w:pBdr>
        <w:top w:val="single" w:sz="4" w:space="0" w:color="auto"/>
        <w:left w:val="double" w:sz="6" w:space="0" w:color="auto"/>
        <w:bottom w:val="single" w:sz="4"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65">
    <w:name w:val="xl65"/>
    <w:basedOn w:val="a"/>
    <w:uiPriority w:val="99"/>
    <w:rsid w:val="00AA4636"/>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66">
    <w:name w:val="xl66"/>
    <w:basedOn w:val="a"/>
    <w:uiPriority w:val="99"/>
    <w:rsid w:val="00AA4636"/>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pPr>
    <w:rPr>
      <w:rFonts w:ascii="新細明體" w:hAnsi="新細明體"/>
      <w:kern w:val="0"/>
    </w:rPr>
  </w:style>
  <w:style w:type="paragraph" w:customStyle="1" w:styleId="xl67">
    <w:name w:val="xl67"/>
    <w:basedOn w:val="a"/>
    <w:uiPriority w:val="99"/>
    <w:rsid w:val="00AA4636"/>
    <w:pPr>
      <w:pBdr>
        <w:top w:val="single" w:sz="4" w:space="0" w:color="auto"/>
        <w:left w:val="double" w:sz="6" w:space="0" w:color="auto"/>
        <w:bottom w:val="single" w:sz="8" w:space="0" w:color="auto"/>
        <w:right w:val="single" w:sz="4" w:space="0" w:color="auto"/>
      </w:pBdr>
      <w:spacing w:before="100" w:beforeAutospacing="1" w:after="100" w:afterAutospacing="1"/>
    </w:pPr>
    <w:rPr>
      <w:rFonts w:ascii="新細明體" w:hAnsi="新細明體"/>
      <w:kern w:val="0"/>
    </w:rPr>
  </w:style>
  <w:style w:type="paragraph" w:customStyle="1" w:styleId="xl68">
    <w:name w:val="xl68"/>
    <w:basedOn w:val="a"/>
    <w:uiPriority w:val="99"/>
    <w:rsid w:val="00AA4636"/>
    <w:pPr>
      <w:pBdr>
        <w:top w:val="single" w:sz="4" w:space="0" w:color="auto"/>
        <w:left w:val="double" w:sz="6" w:space="0" w:color="auto"/>
        <w:bottom w:val="single" w:sz="4" w:space="0" w:color="auto"/>
        <w:right w:val="single" w:sz="4" w:space="0" w:color="auto"/>
      </w:pBdr>
      <w:shd w:val="clear" w:color="auto" w:fill="CCFFCC"/>
      <w:spacing w:before="100" w:beforeAutospacing="1" w:after="100" w:afterAutospacing="1"/>
    </w:pPr>
    <w:rPr>
      <w:rFonts w:ascii="新細明體" w:hAnsi="新細明體"/>
      <w:b/>
      <w:bCs/>
      <w:kern w:val="0"/>
      <w:sz w:val="22"/>
      <w:szCs w:val="22"/>
    </w:rPr>
  </w:style>
  <w:style w:type="paragraph" w:customStyle="1" w:styleId="xl69">
    <w:name w:val="xl69"/>
    <w:basedOn w:val="a"/>
    <w:uiPriority w:val="99"/>
    <w:rsid w:val="00AA4636"/>
    <w:pPr>
      <w:pBdr>
        <w:top w:val="single" w:sz="4" w:space="0" w:color="auto"/>
        <w:left w:val="single" w:sz="4" w:space="0" w:color="auto"/>
        <w:right w:val="single" w:sz="4" w:space="0" w:color="auto"/>
      </w:pBdr>
      <w:spacing w:before="100" w:beforeAutospacing="1" w:after="100" w:afterAutospacing="1"/>
      <w:jc w:val="right"/>
      <w:textAlignment w:val="top"/>
    </w:pPr>
    <w:rPr>
      <w:rFonts w:ascii="新細明體" w:hAnsi="新細明體"/>
      <w:kern w:val="0"/>
    </w:rPr>
  </w:style>
  <w:style w:type="paragraph" w:customStyle="1" w:styleId="xl70">
    <w:name w:val="xl70"/>
    <w:basedOn w:val="a"/>
    <w:uiPriority w:val="99"/>
    <w:rsid w:val="00AA4636"/>
    <w:pPr>
      <w:pBdr>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b/>
      <w:bCs/>
      <w:kern w:val="0"/>
    </w:rPr>
  </w:style>
  <w:style w:type="paragraph" w:customStyle="1" w:styleId="xl71">
    <w:name w:val="xl71"/>
    <w:basedOn w:val="a"/>
    <w:uiPriority w:val="99"/>
    <w:rsid w:val="00AA4636"/>
    <w:pPr>
      <w:pBdr>
        <w:top w:val="single" w:sz="4" w:space="0" w:color="auto"/>
        <w:left w:val="single" w:sz="4"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72">
    <w:name w:val="xl72"/>
    <w:basedOn w:val="a"/>
    <w:uiPriority w:val="99"/>
    <w:rsid w:val="00AA4636"/>
    <w:pPr>
      <w:pBdr>
        <w:top w:val="single" w:sz="4" w:space="0" w:color="auto"/>
        <w:left w:val="single" w:sz="4" w:space="0" w:color="auto"/>
      </w:pBdr>
      <w:spacing w:before="100" w:beforeAutospacing="1" w:after="100" w:afterAutospacing="1"/>
      <w:textAlignment w:val="top"/>
    </w:pPr>
    <w:rPr>
      <w:rFonts w:ascii="新細明體" w:hAnsi="新細明體"/>
      <w:kern w:val="0"/>
    </w:rPr>
  </w:style>
  <w:style w:type="paragraph" w:customStyle="1" w:styleId="xl73">
    <w:name w:val="xl73"/>
    <w:basedOn w:val="a"/>
    <w:uiPriority w:val="99"/>
    <w:rsid w:val="00AA4636"/>
    <w:pPr>
      <w:pBdr>
        <w:top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74">
    <w:name w:val="xl74"/>
    <w:basedOn w:val="a"/>
    <w:uiPriority w:val="99"/>
    <w:rsid w:val="00AA4636"/>
    <w:pPr>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hAnsi="新細明體"/>
      <w:kern w:val="0"/>
    </w:rPr>
  </w:style>
  <w:style w:type="paragraph" w:customStyle="1" w:styleId="xl75">
    <w:name w:val="xl75"/>
    <w:basedOn w:val="a"/>
    <w:uiPriority w:val="99"/>
    <w:rsid w:val="00AA4636"/>
    <w:pPr>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hAnsi="新細明體"/>
      <w:color w:val="000000"/>
      <w:kern w:val="0"/>
    </w:rPr>
  </w:style>
  <w:style w:type="paragraph" w:customStyle="1" w:styleId="xl76">
    <w:name w:val="xl76"/>
    <w:basedOn w:val="a"/>
    <w:uiPriority w:val="99"/>
    <w:rsid w:val="00AA4636"/>
    <w:pPr>
      <w:pBdr>
        <w:top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77">
    <w:name w:val="xl77"/>
    <w:basedOn w:val="a"/>
    <w:uiPriority w:val="99"/>
    <w:rsid w:val="00AA4636"/>
    <w:pPr>
      <w:pBdr>
        <w:top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hAnsi="新細明體"/>
      <w:b/>
      <w:bCs/>
      <w:kern w:val="0"/>
    </w:rPr>
  </w:style>
  <w:style w:type="paragraph" w:customStyle="1" w:styleId="xl78">
    <w:name w:val="xl78"/>
    <w:basedOn w:val="a"/>
    <w:uiPriority w:val="99"/>
    <w:rsid w:val="00AA4636"/>
    <w:pPr>
      <w:pBdr>
        <w:top w:val="single" w:sz="4" w:space="0" w:color="auto"/>
        <w:left w:val="single" w:sz="4" w:space="0" w:color="auto"/>
        <w:bottom w:val="single" w:sz="4" w:space="0" w:color="auto"/>
        <w:right w:val="double" w:sz="6" w:space="0" w:color="auto"/>
      </w:pBdr>
      <w:spacing w:before="100" w:beforeAutospacing="1" w:after="100" w:afterAutospacing="1"/>
      <w:textAlignment w:val="top"/>
    </w:pPr>
    <w:rPr>
      <w:rFonts w:ascii="新細明體" w:hAnsi="新細明體"/>
      <w:kern w:val="0"/>
    </w:rPr>
  </w:style>
  <w:style w:type="paragraph" w:customStyle="1" w:styleId="xl79">
    <w:name w:val="xl79"/>
    <w:basedOn w:val="a"/>
    <w:uiPriority w:val="99"/>
    <w:rsid w:val="00AA4636"/>
    <w:pPr>
      <w:pBdr>
        <w:top w:val="single" w:sz="4" w:space="0" w:color="auto"/>
        <w:left w:val="single" w:sz="4" w:space="0" w:color="auto"/>
        <w:right w:val="double" w:sz="6" w:space="0" w:color="auto"/>
      </w:pBdr>
      <w:spacing w:before="100" w:beforeAutospacing="1" w:after="100" w:afterAutospacing="1"/>
      <w:jc w:val="right"/>
      <w:textAlignment w:val="top"/>
    </w:pPr>
    <w:rPr>
      <w:rFonts w:ascii="新細明體" w:hAnsi="新細明體"/>
      <w:kern w:val="0"/>
    </w:rPr>
  </w:style>
  <w:style w:type="paragraph" w:customStyle="1" w:styleId="xl80">
    <w:name w:val="xl80"/>
    <w:basedOn w:val="a"/>
    <w:uiPriority w:val="99"/>
    <w:rsid w:val="00AA4636"/>
    <w:pPr>
      <w:pBdr>
        <w:top w:val="single" w:sz="4" w:space="0" w:color="auto"/>
        <w:left w:val="single" w:sz="4" w:space="0" w:color="auto"/>
        <w:bottom w:val="single" w:sz="4" w:space="0" w:color="auto"/>
        <w:right w:val="double" w:sz="6" w:space="0" w:color="auto"/>
      </w:pBdr>
      <w:spacing w:before="100" w:beforeAutospacing="1" w:after="100" w:afterAutospacing="1"/>
      <w:textAlignment w:val="top"/>
    </w:pPr>
    <w:rPr>
      <w:rFonts w:ascii="新細明體" w:hAnsi="新細明體"/>
      <w:color w:val="000000"/>
      <w:kern w:val="0"/>
    </w:rPr>
  </w:style>
  <w:style w:type="paragraph" w:customStyle="1" w:styleId="xl81">
    <w:name w:val="xl81"/>
    <w:basedOn w:val="a"/>
    <w:uiPriority w:val="99"/>
    <w:rsid w:val="00AA4636"/>
    <w:pPr>
      <w:pBdr>
        <w:top w:val="single" w:sz="4" w:space="0" w:color="auto"/>
        <w:left w:val="single" w:sz="4" w:space="0" w:color="auto"/>
        <w:bottom w:val="single" w:sz="4" w:space="0" w:color="auto"/>
        <w:right w:val="double" w:sz="6" w:space="0" w:color="auto"/>
      </w:pBdr>
      <w:shd w:val="clear" w:color="auto" w:fill="CCFFFF"/>
      <w:spacing w:before="100" w:beforeAutospacing="1" w:after="100" w:afterAutospacing="1"/>
      <w:jc w:val="right"/>
      <w:textAlignment w:val="top"/>
    </w:pPr>
    <w:rPr>
      <w:rFonts w:ascii="新細明體" w:hAnsi="新細明體"/>
      <w:b/>
      <w:bCs/>
      <w:kern w:val="0"/>
    </w:rPr>
  </w:style>
  <w:style w:type="paragraph" w:customStyle="1" w:styleId="xl82">
    <w:name w:val="xl82"/>
    <w:basedOn w:val="a"/>
    <w:uiPriority w:val="99"/>
    <w:rsid w:val="00AA4636"/>
    <w:pPr>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right"/>
      <w:textAlignment w:val="top"/>
    </w:pPr>
    <w:rPr>
      <w:rFonts w:ascii="新細明體" w:hAnsi="新細明體"/>
      <w:b/>
      <w:bCs/>
      <w:kern w:val="0"/>
    </w:rPr>
  </w:style>
  <w:style w:type="paragraph" w:customStyle="1" w:styleId="xl83">
    <w:name w:val="xl83"/>
    <w:basedOn w:val="a"/>
    <w:uiPriority w:val="99"/>
    <w:rsid w:val="00AA4636"/>
    <w:pPr>
      <w:pBdr>
        <w:top w:val="single" w:sz="4" w:space="0" w:color="auto"/>
        <w:bottom w:val="single" w:sz="8" w:space="0" w:color="auto"/>
        <w:right w:val="single" w:sz="4" w:space="0" w:color="auto"/>
      </w:pBdr>
      <w:spacing w:before="100" w:beforeAutospacing="1" w:after="100" w:afterAutospacing="1"/>
      <w:jc w:val="right"/>
      <w:textAlignment w:val="top"/>
    </w:pPr>
    <w:rPr>
      <w:rFonts w:ascii="新細明體" w:hAnsi="新細明體"/>
      <w:kern w:val="0"/>
    </w:rPr>
  </w:style>
  <w:style w:type="paragraph" w:customStyle="1" w:styleId="xl84">
    <w:name w:val="xl84"/>
    <w:basedOn w:val="a"/>
    <w:uiPriority w:val="99"/>
    <w:rsid w:val="00AA4636"/>
    <w:pPr>
      <w:pBdr>
        <w:top w:val="single" w:sz="4" w:space="0" w:color="auto"/>
        <w:left w:val="single" w:sz="4" w:space="0" w:color="auto"/>
        <w:bottom w:val="single" w:sz="8" w:space="0" w:color="auto"/>
        <w:right w:val="double" w:sz="6" w:space="0" w:color="auto"/>
      </w:pBdr>
      <w:spacing w:before="100" w:beforeAutospacing="1" w:after="100" w:afterAutospacing="1"/>
      <w:textAlignment w:val="bottom"/>
    </w:pPr>
    <w:rPr>
      <w:rFonts w:ascii="新細明體" w:hAnsi="新細明體"/>
      <w:kern w:val="0"/>
    </w:rPr>
  </w:style>
  <w:style w:type="paragraph" w:customStyle="1" w:styleId="xl85">
    <w:name w:val="xl85"/>
    <w:basedOn w:val="a"/>
    <w:uiPriority w:val="99"/>
    <w:rsid w:val="00AA4636"/>
    <w:pPr>
      <w:pBdr>
        <w:left w:val="single" w:sz="8"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86">
    <w:name w:val="xl86"/>
    <w:basedOn w:val="a"/>
    <w:uiPriority w:val="99"/>
    <w:rsid w:val="00AA4636"/>
    <w:pPr>
      <w:pBdr>
        <w:left w:val="single" w:sz="8"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87">
    <w:name w:val="xl87"/>
    <w:basedOn w:val="a"/>
    <w:uiPriority w:val="99"/>
    <w:rsid w:val="00AA4636"/>
    <w:pPr>
      <w:pBdr>
        <w:left w:val="single" w:sz="8" w:space="0" w:color="auto"/>
        <w:bottom w:val="single" w:sz="8"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88">
    <w:name w:val="xl88"/>
    <w:basedOn w:val="a"/>
    <w:uiPriority w:val="99"/>
    <w:rsid w:val="00AA4636"/>
    <w:pPr>
      <w:pBdr>
        <w:top w:val="single" w:sz="4" w:space="0" w:color="auto"/>
        <w:bottom w:val="single" w:sz="4" w:space="0" w:color="auto"/>
        <w:right w:val="single" w:sz="4" w:space="0" w:color="auto"/>
      </w:pBdr>
      <w:spacing w:before="100" w:beforeAutospacing="1" w:after="100" w:afterAutospacing="1"/>
      <w:textAlignment w:val="top"/>
    </w:pPr>
    <w:rPr>
      <w:kern w:val="0"/>
    </w:rPr>
  </w:style>
  <w:style w:type="paragraph" w:customStyle="1" w:styleId="xl89">
    <w:name w:val="xl89"/>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90">
    <w:name w:val="xl90"/>
    <w:basedOn w:val="a"/>
    <w:uiPriority w:val="99"/>
    <w:rsid w:val="00AA4636"/>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textAlignment w:val="top"/>
    </w:pPr>
    <w:rPr>
      <w:color w:val="000000"/>
      <w:kern w:val="0"/>
    </w:rPr>
  </w:style>
  <w:style w:type="paragraph" w:customStyle="1" w:styleId="xl91">
    <w:name w:val="xl91"/>
    <w:basedOn w:val="a"/>
    <w:uiPriority w:val="99"/>
    <w:rsid w:val="00AA4636"/>
    <w:pPr>
      <w:pBdr>
        <w:top w:val="single" w:sz="4"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92">
    <w:name w:val="xl92"/>
    <w:basedOn w:val="a"/>
    <w:uiPriority w:val="99"/>
    <w:rsid w:val="00AA4636"/>
    <w:pPr>
      <w:pBdr>
        <w:top w:val="single" w:sz="4" w:space="0" w:color="auto"/>
        <w:left w:val="single" w:sz="4" w:space="0" w:color="auto"/>
        <w:right w:val="single" w:sz="4" w:space="0" w:color="auto"/>
      </w:pBdr>
      <w:spacing w:before="100" w:beforeAutospacing="1" w:after="100" w:afterAutospacing="1"/>
      <w:textAlignment w:val="top"/>
    </w:pPr>
    <w:rPr>
      <w:rFonts w:ascii="新細明體" w:hAnsi="新細明體"/>
      <w:b/>
      <w:bCs/>
      <w:color w:val="FF0000"/>
      <w:kern w:val="0"/>
    </w:rPr>
  </w:style>
  <w:style w:type="paragraph" w:customStyle="1" w:styleId="xl94">
    <w:name w:val="xl94"/>
    <w:basedOn w:val="a"/>
    <w:uiPriority w:val="99"/>
    <w:rsid w:val="00AA4636"/>
    <w:pPr>
      <w:pBdr>
        <w:top w:val="single" w:sz="4" w:space="0" w:color="auto"/>
        <w:left w:val="double" w:sz="6" w:space="0" w:color="auto"/>
        <w:bottom w:val="single" w:sz="4" w:space="0" w:color="auto"/>
        <w:right w:val="single" w:sz="4" w:space="0" w:color="auto"/>
      </w:pBdr>
      <w:spacing w:before="100" w:beforeAutospacing="1" w:after="100" w:afterAutospacing="1"/>
      <w:textAlignment w:val="top"/>
    </w:pPr>
    <w:rPr>
      <w:kern w:val="0"/>
    </w:rPr>
  </w:style>
  <w:style w:type="paragraph" w:customStyle="1" w:styleId="xl95">
    <w:name w:val="xl95"/>
    <w:basedOn w:val="a"/>
    <w:uiPriority w:val="99"/>
    <w:rsid w:val="00AA4636"/>
    <w:pPr>
      <w:pBdr>
        <w:left w:val="single" w:sz="4" w:space="0" w:color="auto"/>
        <w:right w:val="single" w:sz="4" w:space="0" w:color="auto"/>
      </w:pBdr>
      <w:shd w:val="clear" w:color="auto" w:fill="FFFF99"/>
      <w:spacing w:before="100" w:beforeAutospacing="1" w:after="100" w:afterAutospacing="1"/>
      <w:jc w:val="center"/>
    </w:pPr>
    <w:rPr>
      <w:rFonts w:ascii="新細明體" w:hAnsi="新細明體"/>
      <w:b/>
      <w:bCs/>
      <w:kern w:val="0"/>
    </w:rPr>
  </w:style>
  <w:style w:type="paragraph" w:customStyle="1" w:styleId="xl96">
    <w:name w:val="xl96"/>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top"/>
    </w:pPr>
    <w:rPr>
      <w:b/>
      <w:bCs/>
      <w:kern w:val="0"/>
    </w:rPr>
  </w:style>
  <w:style w:type="paragraph" w:customStyle="1" w:styleId="xl97">
    <w:name w:val="xl97"/>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b/>
      <w:bCs/>
      <w:kern w:val="0"/>
      <w:sz w:val="22"/>
      <w:szCs w:val="22"/>
    </w:rPr>
  </w:style>
  <w:style w:type="paragraph" w:customStyle="1" w:styleId="xl98">
    <w:name w:val="xl98"/>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b/>
      <w:bCs/>
      <w:kern w:val="0"/>
      <w:sz w:val="22"/>
      <w:szCs w:val="22"/>
    </w:rPr>
  </w:style>
  <w:style w:type="paragraph" w:customStyle="1" w:styleId="xl99">
    <w:name w:val="xl99"/>
    <w:basedOn w:val="a"/>
    <w:uiPriority w:val="99"/>
    <w:rsid w:val="00AA4636"/>
    <w:pPr>
      <w:shd w:val="clear" w:color="auto" w:fill="FFFF99"/>
      <w:spacing w:before="100" w:beforeAutospacing="1" w:after="100" w:afterAutospacing="1"/>
    </w:pPr>
    <w:rPr>
      <w:b/>
      <w:bCs/>
      <w:kern w:val="0"/>
      <w:sz w:val="22"/>
      <w:szCs w:val="22"/>
    </w:rPr>
  </w:style>
  <w:style w:type="paragraph" w:customStyle="1" w:styleId="xl100">
    <w:name w:val="xl100"/>
    <w:basedOn w:val="a"/>
    <w:uiPriority w:val="99"/>
    <w:rsid w:val="00AA4636"/>
    <w:pPr>
      <w:pBdr>
        <w:top w:val="single" w:sz="4" w:space="0" w:color="auto"/>
        <w:bottom w:val="single" w:sz="4" w:space="0" w:color="auto"/>
        <w:right w:val="single" w:sz="4" w:space="0" w:color="auto"/>
      </w:pBdr>
      <w:shd w:val="clear" w:color="auto" w:fill="CCFFCC"/>
      <w:spacing w:before="100" w:beforeAutospacing="1" w:after="100" w:afterAutospacing="1"/>
      <w:jc w:val="right"/>
      <w:textAlignment w:val="top"/>
    </w:pPr>
    <w:rPr>
      <w:rFonts w:ascii="新細明體" w:hAnsi="新細明體"/>
      <w:b/>
      <w:bCs/>
      <w:kern w:val="0"/>
    </w:rPr>
  </w:style>
  <w:style w:type="paragraph" w:customStyle="1" w:styleId="xl101">
    <w:name w:val="xl101"/>
    <w:basedOn w:val="a"/>
    <w:uiPriority w:val="99"/>
    <w:rsid w:val="00AA4636"/>
    <w:pPr>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right"/>
      <w:textAlignment w:val="top"/>
    </w:pPr>
    <w:rPr>
      <w:rFonts w:ascii="新細明體" w:hAnsi="新細明體"/>
      <w:b/>
      <w:bCs/>
      <w:kern w:val="0"/>
    </w:rPr>
  </w:style>
  <w:style w:type="paragraph" w:customStyle="1" w:styleId="xl102">
    <w:name w:val="xl102"/>
    <w:basedOn w:val="a"/>
    <w:uiPriority w:val="99"/>
    <w:rsid w:val="00AA4636"/>
    <w:pPr>
      <w:pBdr>
        <w:top w:val="single" w:sz="4" w:space="0" w:color="auto"/>
        <w:left w:val="single" w:sz="4" w:space="0" w:color="auto"/>
        <w:bottom w:val="single" w:sz="4" w:space="0" w:color="auto"/>
        <w:right w:val="double" w:sz="6" w:space="0" w:color="auto"/>
      </w:pBdr>
      <w:shd w:val="clear" w:color="auto" w:fill="CCFFCC"/>
      <w:spacing w:before="100" w:beforeAutospacing="1" w:after="100" w:afterAutospacing="1"/>
      <w:jc w:val="center"/>
    </w:pPr>
    <w:rPr>
      <w:rFonts w:ascii="新細明體" w:hAnsi="新細明體"/>
      <w:b/>
      <w:bCs/>
      <w:kern w:val="0"/>
      <w:sz w:val="20"/>
      <w:szCs w:val="20"/>
    </w:rPr>
  </w:style>
  <w:style w:type="paragraph" w:customStyle="1" w:styleId="xl103">
    <w:name w:val="xl103"/>
    <w:basedOn w:val="a"/>
    <w:uiPriority w:val="99"/>
    <w:rsid w:val="00AA4636"/>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rFonts w:ascii="新細明體" w:hAnsi="新細明體"/>
      <w:b/>
      <w:bCs/>
      <w:kern w:val="0"/>
    </w:rPr>
  </w:style>
  <w:style w:type="paragraph" w:customStyle="1" w:styleId="xl104">
    <w:name w:val="xl104"/>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b/>
      <w:bCs/>
      <w:color w:val="FF0000"/>
      <w:kern w:val="0"/>
    </w:rPr>
  </w:style>
  <w:style w:type="paragraph" w:customStyle="1" w:styleId="xl105">
    <w:name w:val="xl105"/>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106">
    <w:name w:val="xl106"/>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olor w:val="000000"/>
      <w:kern w:val="0"/>
    </w:rPr>
  </w:style>
  <w:style w:type="paragraph" w:customStyle="1" w:styleId="xl107">
    <w:name w:val="xl107"/>
    <w:basedOn w:val="a"/>
    <w:uiPriority w:val="99"/>
    <w:rsid w:val="00AA4636"/>
    <w:pPr>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hAnsi="新細明體"/>
      <w:color w:val="000000"/>
      <w:kern w:val="0"/>
    </w:rPr>
  </w:style>
  <w:style w:type="paragraph" w:customStyle="1" w:styleId="xl108">
    <w:name w:val="xl108"/>
    <w:basedOn w:val="a"/>
    <w:uiPriority w:val="99"/>
    <w:rsid w:val="00AA4636"/>
    <w:pPr>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hAnsi="新細明體"/>
      <w:kern w:val="0"/>
    </w:rPr>
  </w:style>
  <w:style w:type="paragraph" w:customStyle="1" w:styleId="xl109">
    <w:name w:val="xl109"/>
    <w:basedOn w:val="a"/>
    <w:uiPriority w:val="99"/>
    <w:rsid w:val="00AA4636"/>
    <w:pPr>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rFonts w:ascii="新細明體" w:hAnsi="新細明體"/>
      <w:b/>
      <w:bCs/>
      <w:kern w:val="0"/>
    </w:rPr>
  </w:style>
  <w:style w:type="paragraph" w:customStyle="1" w:styleId="xl110">
    <w:name w:val="xl110"/>
    <w:basedOn w:val="a"/>
    <w:uiPriority w:val="99"/>
    <w:rsid w:val="00AA4636"/>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rFonts w:ascii="新細明體" w:hAnsi="新細明體"/>
      <w:b/>
      <w:bCs/>
      <w:kern w:val="0"/>
    </w:rPr>
  </w:style>
  <w:style w:type="paragraph" w:customStyle="1" w:styleId="xl111">
    <w:name w:val="xl111"/>
    <w:basedOn w:val="a"/>
    <w:uiPriority w:val="99"/>
    <w:rsid w:val="00AA4636"/>
    <w:pPr>
      <w:pBdr>
        <w:top w:val="single" w:sz="4" w:space="0" w:color="auto"/>
        <w:bottom w:val="single" w:sz="8" w:space="0" w:color="auto"/>
        <w:right w:val="single" w:sz="4" w:space="0" w:color="auto"/>
      </w:pBdr>
      <w:spacing w:before="100" w:beforeAutospacing="1" w:after="100" w:afterAutospacing="1"/>
      <w:jc w:val="center"/>
      <w:textAlignment w:val="bottom"/>
    </w:pPr>
    <w:rPr>
      <w:rFonts w:ascii="新細明體" w:hAnsi="新細明體"/>
      <w:kern w:val="0"/>
    </w:rPr>
  </w:style>
  <w:style w:type="paragraph" w:customStyle="1" w:styleId="xl112">
    <w:name w:val="xl112"/>
    <w:basedOn w:val="a"/>
    <w:uiPriority w:val="99"/>
    <w:rsid w:val="00AA4636"/>
    <w:pPr>
      <w:pBdr>
        <w:top w:val="single" w:sz="4" w:space="0" w:color="auto"/>
        <w:left w:val="double" w:sz="6" w:space="0" w:color="auto"/>
        <w:right w:val="single" w:sz="4" w:space="0" w:color="auto"/>
      </w:pBdr>
      <w:shd w:val="clear" w:color="auto" w:fill="FFCC99"/>
      <w:spacing w:before="100" w:beforeAutospacing="1" w:after="100" w:afterAutospacing="1"/>
      <w:jc w:val="center"/>
      <w:textAlignment w:val="top"/>
    </w:pPr>
    <w:rPr>
      <w:rFonts w:ascii="細明體" w:eastAsia="細明體" w:hAnsi="細明體"/>
      <w:b/>
      <w:bCs/>
      <w:kern w:val="0"/>
    </w:rPr>
  </w:style>
  <w:style w:type="paragraph" w:customStyle="1" w:styleId="xl113">
    <w:name w:val="xl113"/>
    <w:basedOn w:val="a"/>
    <w:uiPriority w:val="99"/>
    <w:rsid w:val="00AA4636"/>
    <w:pPr>
      <w:pBdr>
        <w:top w:val="single" w:sz="4" w:space="0" w:color="auto"/>
        <w:right w:val="single" w:sz="4" w:space="0" w:color="auto"/>
      </w:pBdr>
      <w:shd w:val="clear" w:color="auto" w:fill="FFCC99"/>
      <w:spacing w:before="100" w:beforeAutospacing="1" w:after="100" w:afterAutospacing="1"/>
      <w:jc w:val="center"/>
      <w:textAlignment w:val="top"/>
    </w:pPr>
    <w:rPr>
      <w:rFonts w:ascii="細明體" w:eastAsia="細明體" w:hAnsi="細明體"/>
      <w:b/>
      <w:bCs/>
      <w:kern w:val="0"/>
    </w:rPr>
  </w:style>
  <w:style w:type="paragraph" w:customStyle="1" w:styleId="xl114">
    <w:name w:val="xl114"/>
    <w:basedOn w:val="a"/>
    <w:uiPriority w:val="99"/>
    <w:rsid w:val="00AA46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新細明體" w:hAnsi="新細明體"/>
      <w:kern w:val="0"/>
      <w:sz w:val="20"/>
      <w:szCs w:val="20"/>
    </w:rPr>
  </w:style>
  <w:style w:type="paragraph" w:customStyle="1" w:styleId="xl115">
    <w:name w:val="xl115"/>
    <w:basedOn w:val="a"/>
    <w:uiPriority w:val="99"/>
    <w:rsid w:val="00AA4636"/>
    <w:pPr>
      <w:pBdr>
        <w:top w:val="single" w:sz="4" w:space="0" w:color="auto"/>
        <w:left w:val="single" w:sz="4" w:space="0" w:color="auto"/>
        <w:right w:val="single" w:sz="4" w:space="0" w:color="auto"/>
      </w:pBdr>
      <w:spacing w:before="100" w:beforeAutospacing="1" w:after="100" w:afterAutospacing="1"/>
      <w:jc w:val="center"/>
      <w:textAlignment w:val="top"/>
    </w:pPr>
    <w:rPr>
      <w:kern w:val="0"/>
      <w:sz w:val="20"/>
      <w:szCs w:val="20"/>
    </w:rPr>
  </w:style>
  <w:style w:type="paragraph" w:customStyle="1" w:styleId="xl116">
    <w:name w:val="xl116"/>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sz w:val="20"/>
      <w:szCs w:val="20"/>
    </w:rPr>
  </w:style>
  <w:style w:type="paragraph" w:customStyle="1" w:styleId="xl117">
    <w:name w:val="xl117"/>
    <w:basedOn w:val="a"/>
    <w:uiPriority w:val="99"/>
    <w:rsid w:val="00AA46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bottom"/>
    </w:pPr>
    <w:rPr>
      <w:rFonts w:ascii="新細明體" w:hAnsi="新細明體"/>
      <w:b/>
      <w:bCs/>
      <w:kern w:val="0"/>
    </w:rPr>
  </w:style>
  <w:style w:type="paragraph" w:customStyle="1" w:styleId="xl118">
    <w:name w:val="xl118"/>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right"/>
      <w:textAlignment w:val="bottom"/>
    </w:pPr>
    <w:rPr>
      <w:rFonts w:ascii="新細明體" w:hAnsi="新細明體"/>
      <w:b/>
      <w:bCs/>
      <w:kern w:val="0"/>
    </w:rPr>
  </w:style>
  <w:style w:type="paragraph" w:customStyle="1" w:styleId="xl119">
    <w:name w:val="xl119"/>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新細明體" w:hAnsi="新細明體"/>
      <w:b/>
      <w:bCs/>
      <w:kern w:val="0"/>
    </w:rPr>
  </w:style>
  <w:style w:type="paragraph" w:customStyle="1" w:styleId="xl120">
    <w:name w:val="xl120"/>
    <w:basedOn w:val="a"/>
    <w:uiPriority w:val="99"/>
    <w:rsid w:val="00AA4636"/>
    <w:pPr>
      <w:pBdr>
        <w:top w:val="single" w:sz="4" w:space="0" w:color="auto"/>
        <w:left w:val="single" w:sz="4" w:space="0" w:color="auto"/>
        <w:bottom w:val="single" w:sz="8" w:space="0" w:color="auto"/>
        <w:right w:val="single" w:sz="4" w:space="0" w:color="auto"/>
      </w:pBdr>
      <w:spacing w:before="100" w:beforeAutospacing="1" w:after="100" w:afterAutospacing="1"/>
      <w:textAlignment w:val="bottom"/>
    </w:pPr>
    <w:rPr>
      <w:rFonts w:ascii="新細明體" w:hAnsi="新細明體"/>
      <w:kern w:val="0"/>
    </w:rPr>
  </w:style>
  <w:style w:type="paragraph" w:customStyle="1" w:styleId="xl121">
    <w:name w:val="xl121"/>
    <w:basedOn w:val="a"/>
    <w:uiPriority w:val="99"/>
    <w:rsid w:val="00AA4636"/>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kern w:val="0"/>
      <w:sz w:val="20"/>
      <w:szCs w:val="20"/>
    </w:rPr>
  </w:style>
  <w:style w:type="paragraph" w:customStyle="1" w:styleId="xl122">
    <w:name w:val="xl122"/>
    <w:basedOn w:val="a"/>
    <w:uiPriority w:val="99"/>
    <w:rsid w:val="00AA4636"/>
    <w:pPr>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rPr>
      <w:rFonts w:ascii="新細明體" w:hAnsi="新細明體"/>
      <w:kern w:val="0"/>
    </w:rPr>
  </w:style>
  <w:style w:type="paragraph" w:customStyle="1" w:styleId="xl123">
    <w:name w:val="xl123"/>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kern w:val="0"/>
    </w:rPr>
  </w:style>
  <w:style w:type="paragraph" w:customStyle="1" w:styleId="xl124">
    <w:name w:val="xl124"/>
    <w:basedOn w:val="a"/>
    <w:uiPriority w:val="99"/>
    <w:rsid w:val="00AA4636"/>
    <w:pPr>
      <w:pBdr>
        <w:top w:val="single" w:sz="4" w:space="0" w:color="auto"/>
        <w:left w:val="single" w:sz="4" w:space="0" w:color="auto"/>
        <w:bottom w:val="single" w:sz="4" w:space="0" w:color="auto"/>
      </w:pBdr>
      <w:shd w:val="clear" w:color="auto" w:fill="CCFFCC"/>
      <w:spacing w:before="100" w:beforeAutospacing="1" w:after="100" w:afterAutospacing="1"/>
      <w:jc w:val="center"/>
    </w:pPr>
    <w:rPr>
      <w:rFonts w:ascii="新細明體" w:hAnsi="新細明體"/>
      <w:kern w:val="0"/>
      <w:sz w:val="20"/>
      <w:szCs w:val="20"/>
    </w:rPr>
  </w:style>
  <w:style w:type="paragraph" w:customStyle="1" w:styleId="xl125">
    <w:name w:val="xl125"/>
    <w:basedOn w:val="a"/>
    <w:uiPriority w:val="99"/>
    <w:rsid w:val="00AA463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kern w:val="0"/>
    </w:rPr>
  </w:style>
  <w:style w:type="paragraph" w:customStyle="1" w:styleId="xl126">
    <w:name w:val="xl126"/>
    <w:basedOn w:val="a"/>
    <w:uiPriority w:val="99"/>
    <w:rsid w:val="00AA4636"/>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top"/>
    </w:pPr>
    <w:rPr>
      <w:rFonts w:ascii="新細明體" w:hAnsi="新細明體"/>
      <w:kern w:val="0"/>
    </w:rPr>
  </w:style>
  <w:style w:type="paragraph" w:customStyle="1" w:styleId="xl127">
    <w:name w:val="xl127"/>
    <w:basedOn w:val="a"/>
    <w:uiPriority w:val="99"/>
    <w:rsid w:val="00AA4636"/>
    <w:pPr>
      <w:pBdr>
        <w:left w:val="single" w:sz="8" w:space="0" w:color="auto"/>
        <w:right w:val="single" w:sz="4" w:space="0" w:color="auto"/>
      </w:pBdr>
      <w:spacing w:before="100" w:beforeAutospacing="1" w:after="100" w:afterAutospacing="1"/>
      <w:jc w:val="center"/>
      <w:textAlignment w:val="top"/>
    </w:pPr>
    <w:rPr>
      <w:rFonts w:ascii="新細明體" w:hAnsi="新細明體"/>
      <w:b/>
      <w:bCs/>
      <w:kern w:val="0"/>
    </w:rPr>
  </w:style>
  <w:style w:type="paragraph" w:customStyle="1" w:styleId="xl128">
    <w:name w:val="xl128"/>
    <w:basedOn w:val="a"/>
    <w:uiPriority w:val="99"/>
    <w:rsid w:val="00AA4636"/>
    <w:pPr>
      <w:pBdr>
        <w:left w:val="double" w:sz="6" w:space="0" w:color="auto"/>
        <w:bottom w:val="single" w:sz="4" w:space="0" w:color="auto"/>
        <w:right w:val="single" w:sz="4" w:space="0" w:color="auto"/>
      </w:pBdr>
      <w:shd w:val="clear" w:color="auto" w:fill="FFCC99"/>
      <w:spacing w:before="100" w:beforeAutospacing="1" w:after="100" w:afterAutospacing="1"/>
      <w:jc w:val="center"/>
    </w:pPr>
    <w:rPr>
      <w:rFonts w:ascii="新細明體" w:hAnsi="新細明體"/>
      <w:kern w:val="0"/>
    </w:rPr>
  </w:style>
  <w:style w:type="paragraph" w:customStyle="1" w:styleId="xl129">
    <w:name w:val="xl129"/>
    <w:basedOn w:val="a"/>
    <w:uiPriority w:val="99"/>
    <w:rsid w:val="00AA46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b/>
      <w:bCs/>
      <w:kern w:val="0"/>
      <w:sz w:val="28"/>
      <w:szCs w:val="28"/>
    </w:rPr>
  </w:style>
  <w:style w:type="paragraph" w:customStyle="1" w:styleId="xl130">
    <w:name w:val="xl130"/>
    <w:basedOn w:val="a"/>
    <w:uiPriority w:val="99"/>
    <w:rsid w:val="00AA4636"/>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top"/>
    </w:pPr>
    <w:rPr>
      <w:rFonts w:ascii="新細明體" w:hAnsi="新細明體"/>
      <w:b/>
      <w:bCs/>
      <w:kern w:val="0"/>
      <w:sz w:val="28"/>
      <w:szCs w:val="28"/>
    </w:rPr>
  </w:style>
  <w:style w:type="paragraph" w:customStyle="1" w:styleId="xl131">
    <w:name w:val="xl131"/>
    <w:basedOn w:val="a"/>
    <w:uiPriority w:val="99"/>
    <w:rsid w:val="00AA4636"/>
    <w:pPr>
      <w:pBdr>
        <w:top w:val="single" w:sz="4" w:space="0" w:color="auto"/>
        <w:left w:val="single" w:sz="4" w:space="0" w:color="auto"/>
        <w:bottom w:val="single" w:sz="4" w:space="0" w:color="auto"/>
      </w:pBdr>
      <w:shd w:val="clear" w:color="auto" w:fill="CCFFFF"/>
      <w:spacing w:before="100" w:beforeAutospacing="1" w:after="100" w:afterAutospacing="1"/>
      <w:jc w:val="right"/>
      <w:textAlignment w:val="top"/>
    </w:pPr>
    <w:rPr>
      <w:rFonts w:ascii="新細明體" w:hAnsi="新細明體"/>
      <w:b/>
      <w:bCs/>
      <w:kern w:val="0"/>
      <w:sz w:val="28"/>
      <w:szCs w:val="28"/>
    </w:rPr>
  </w:style>
  <w:style w:type="paragraph" w:customStyle="1" w:styleId="xl132">
    <w:name w:val="xl132"/>
    <w:basedOn w:val="a"/>
    <w:uiPriority w:val="99"/>
    <w:rsid w:val="00AA4636"/>
    <w:pPr>
      <w:pBdr>
        <w:top w:val="single" w:sz="4" w:space="0" w:color="auto"/>
        <w:left w:val="double" w:sz="6" w:space="0" w:color="auto"/>
        <w:bottom w:val="single" w:sz="4" w:space="0" w:color="auto"/>
        <w:right w:val="single" w:sz="4" w:space="0" w:color="auto"/>
      </w:pBdr>
      <w:shd w:val="clear" w:color="auto" w:fill="CCFFFF"/>
      <w:spacing w:before="100" w:beforeAutospacing="1" w:after="100" w:afterAutospacing="1"/>
      <w:textAlignment w:val="top"/>
    </w:pPr>
    <w:rPr>
      <w:rFonts w:ascii="新細明體" w:hAnsi="新細明體"/>
      <w:b/>
      <w:bCs/>
      <w:kern w:val="0"/>
      <w:sz w:val="28"/>
      <w:szCs w:val="28"/>
    </w:rPr>
  </w:style>
  <w:style w:type="paragraph" w:customStyle="1" w:styleId="xl133">
    <w:name w:val="xl133"/>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kern w:val="0"/>
      <w:sz w:val="20"/>
      <w:szCs w:val="20"/>
    </w:rPr>
  </w:style>
  <w:style w:type="paragraph" w:customStyle="1" w:styleId="xl134">
    <w:name w:val="xl134"/>
    <w:basedOn w:val="a"/>
    <w:uiPriority w:val="99"/>
    <w:rsid w:val="00AA4636"/>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top"/>
    </w:pPr>
    <w:rPr>
      <w:rFonts w:ascii="新細明體" w:hAnsi="新細明體"/>
      <w:color w:val="000000"/>
      <w:kern w:val="0"/>
    </w:rPr>
  </w:style>
  <w:style w:type="paragraph" w:customStyle="1" w:styleId="xl135">
    <w:name w:val="xl135"/>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hAnsi="新細明體"/>
      <w:color w:val="000000"/>
      <w:kern w:val="0"/>
    </w:rPr>
  </w:style>
  <w:style w:type="paragraph" w:customStyle="1" w:styleId="xl136">
    <w:name w:val="xl136"/>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新細明體" w:hAnsi="新細明體"/>
      <w:kern w:val="0"/>
    </w:rPr>
  </w:style>
  <w:style w:type="paragraph" w:customStyle="1" w:styleId="xl137">
    <w:name w:val="xl137"/>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kern w:val="0"/>
    </w:rPr>
  </w:style>
  <w:style w:type="paragraph" w:customStyle="1" w:styleId="xl138">
    <w:name w:val="xl138"/>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kern w:val="0"/>
      <w:sz w:val="22"/>
      <w:szCs w:val="22"/>
    </w:rPr>
  </w:style>
  <w:style w:type="paragraph" w:customStyle="1" w:styleId="xl139">
    <w:name w:val="xl139"/>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kern w:val="0"/>
    </w:rPr>
  </w:style>
  <w:style w:type="paragraph" w:customStyle="1" w:styleId="xl140">
    <w:name w:val="xl140"/>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color w:val="000000"/>
      <w:kern w:val="0"/>
    </w:rPr>
  </w:style>
  <w:style w:type="paragraph" w:customStyle="1" w:styleId="xl141">
    <w:name w:val="xl141"/>
    <w:basedOn w:val="a"/>
    <w:uiPriority w:val="99"/>
    <w:rsid w:val="00AA4636"/>
    <w:pPr>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hAnsi="新細明體"/>
      <w:color w:val="000000"/>
      <w:kern w:val="0"/>
    </w:rPr>
  </w:style>
  <w:style w:type="paragraph" w:customStyle="1" w:styleId="xl142">
    <w:name w:val="xl142"/>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color w:val="000000"/>
      <w:kern w:val="0"/>
    </w:rPr>
  </w:style>
  <w:style w:type="paragraph" w:customStyle="1" w:styleId="xl143">
    <w:name w:val="xl143"/>
    <w:basedOn w:val="a"/>
    <w:uiPriority w:val="99"/>
    <w:rsid w:val="00AA4636"/>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top"/>
    </w:pPr>
    <w:rPr>
      <w:rFonts w:ascii="新細明體" w:hAnsi="新細明體"/>
      <w:kern w:val="0"/>
    </w:rPr>
  </w:style>
  <w:style w:type="paragraph" w:customStyle="1" w:styleId="xl144">
    <w:name w:val="xl144"/>
    <w:basedOn w:val="a"/>
    <w:uiPriority w:val="99"/>
    <w:rsid w:val="00AA4636"/>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pPr>
    <w:rPr>
      <w:rFonts w:ascii="新細明體" w:hAnsi="新細明體"/>
      <w:kern w:val="0"/>
    </w:rPr>
  </w:style>
  <w:style w:type="paragraph" w:customStyle="1" w:styleId="xl145">
    <w:name w:val="xl145"/>
    <w:basedOn w:val="a"/>
    <w:uiPriority w:val="99"/>
    <w:rsid w:val="00AA4636"/>
    <w:pPr>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hAnsi="新細明體"/>
      <w:kern w:val="0"/>
    </w:rPr>
  </w:style>
  <w:style w:type="paragraph" w:customStyle="1" w:styleId="xl146">
    <w:name w:val="xl146"/>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hAnsi="新細明體"/>
      <w:kern w:val="0"/>
    </w:rPr>
  </w:style>
  <w:style w:type="paragraph" w:customStyle="1" w:styleId="xl147">
    <w:name w:val="xl147"/>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kern w:val="0"/>
    </w:rPr>
  </w:style>
  <w:style w:type="paragraph" w:customStyle="1" w:styleId="xl148">
    <w:name w:val="xl148"/>
    <w:basedOn w:val="a"/>
    <w:uiPriority w:val="99"/>
    <w:rsid w:val="00AA4636"/>
    <w:pPr>
      <w:pBdr>
        <w:left w:val="single" w:sz="4" w:space="0" w:color="auto"/>
        <w:right w:val="single" w:sz="4" w:space="0" w:color="auto"/>
      </w:pBdr>
      <w:shd w:val="clear" w:color="auto" w:fill="FFFF99"/>
      <w:spacing w:before="100" w:beforeAutospacing="1" w:after="100" w:afterAutospacing="1"/>
      <w:jc w:val="center"/>
    </w:pPr>
    <w:rPr>
      <w:rFonts w:ascii="新細明體" w:hAnsi="新細明體"/>
      <w:kern w:val="0"/>
    </w:rPr>
  </w:style>
  <w:style w:type="paragraph" w:customStyle="1" w:styleId="xl149">
    <w:name w:val="xl149"/>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kern w:val="0"/>
    </w:rPr>
  </w:style>
  <w:style w:type="paragraph" w:customStyle="1" w:styleId="xl150">
    <w:name w:val="xl150"/>
    <w:basedOn w:val="a"/>
    <w:uiPriority w:val="99"/>
    <w:rsid w:val="00AA4636"/>
    <w:pPr>
      <w:pBdr>
        <w:left w:val="single" w:sz="4" w:space="0" w:color="auto"/>
        <w:bottom w:val="single" w:sz="4" w:space="0" w:color="auto"/>
        <w:right w:val="single" w:sz="4" w:space="0" w:color="auto"/>
      </w:pBdr>
      <w:shd w:val="clear" w:color="auto" w:fill="CCFFCC"/>
      <w:spacing w:before="100" w:beforeAutospacing="1" w:after="100" w:afterAutospacing="1"/>
      <w:textAlignment w:val="top"/>
    </w:pPr>
    <w:rPr>
      <w:kern w:val="0"/>
    </w:rPr>
  </w:style>
  <w:style w:type="paragraph" w:customStyle="1" w:styleId="xl151">
    <w:name w:val="xl151"/>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kern w:val="0"/>
    </w:rPr>
  </w:style>
  <w:style w:type="paragraph" w:customStyle="1" w:styleId="xl152">
    <w:name w:val="xl152"/>
    <w:basedOn w:val="a"/>
    <w:uiPriority w:val="99"/>
    <w:rsid w:val="00AA4636"/>
    <w:pPr>
      <w:pBdr>
        <w:left w:val="single" w:sz="4" w:space="0" w:color="auto"/>
        <w:right w:val="single" w:sz="4" w:space="0" w:color="auto"/>
      </w:pBdr>
      <w:shd w:val="clear" w:color="auto" w:fill="CCFFCC"/>
      <w:spacing w:before="100" w:beforeAutospacing="1" w:after="100" w:afterAutospacing="1"/>
      <w:textAlignment w:val="top"/>
    </w:pPr>
    <w:rPr>
      <w:kern w:val="0"/>
    </w:rPr>
  </w:style>
  <w:style w:type="paragraph" w:customStyle="1" w:styleId="xl153">
    <w:name w:val="xl153"/>
    <w:basedOn w:val="a"/>
    <w:uiPriority w:val="99"/>
    <w:rsid w:val="00AA4636"/>
    <w:pPr>
      <w:pBdr>
        <w:top w:val="single" w:sz="4" w:space="0" w:color="auto"/>
        <w:left w:val="single" w:sz="4" w:space="0" w:color="auto"/>
        <w:bottom w:val="single" w:sz="4" w:space="0" w:color="auto"/>
        <w:right w:val="double" w:sz="6" w:space="0" w:color="auto"/>
      </w:pBdr>
      <w:shd w:val="clear" w:color="auto" w:fill="FFFF99"/>
      <w:spacing w:before="100" w:beforeAutospacing="1" w:after="100" w:afterAutospacing="1"/>
      <w:jc w:val="right"/>
      <w:textAlignment w:val="top"/>
    </w:pPr>
    <w:rPr>
      <w:rFonts w:ascii="新細明體" w:hAnsi="新細明體"/>
      <w:b/>
      <w:bCs/>
      <w:kern w:val="0"/>
    </w:rPr>
  </w:style>
  <w:style w:type="paragraph" w:customStyle="1" w:styleId="xl154">
    <w:name w:val="xl154"/>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kern w:val="0"/>
    </w:rPr>
  </w:style>
  <w:style w:type="paragraph" w:customStyle="1" w:styleId="xl155">
    <w:name w:val="xl155"/>
    <w:basedOn w:val="a"/>
    <w:uiPriority w:val="99"/>
    <w:rsid w:val="00AA463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新細明體" w:hAnsi="新細明體"/>
      <w:kern w:val="0"/>
      <w:sz w:val="20"/>
      <w:szCs w:val="20"/>
    </w:rPr>
  </w:style>
  <w:style w:type="paragraph" w:customStyle="1" w:styleId="xl156">
    <w:name w:val="xl156"/>
    <w:basedOn w:val="a"/>
    <w:uiPriority w:val="99"/>
    <w:rsid w:val="00AA4636"/>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pPr>
    <w:rPr>
      <w:rFonts w:ascii="新細明體" w:hAnsi="新細明體"/>
      <w:kern w:val="0"/>
      <w:sz w:val="22"/>
      <w:szCs w:val="22"/>
    </w:rPr>
  </w:style>
  <w:style w:type="paragraph" w:customStyle="1" w:styleId="xl157">
    <w:name w:val="xl157"/>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kern w:val="0"/>
    </w:rPr>
  </w:style>
  <w:style w:type="paragraph" w:customStyle="1" w:styleId="xl158">
    <w:name w:val="xl158"/>
    <w:basedOn w:val="a"/>
    <w:uiPriority w:val="99"/>
    <w:rsid w:val="00AA4636"/>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textAlignment w:val="top"/>
    </w:pPr>
    <w:rPr>
      <w:b/>
      <w:bCs/>
      <w:kern w:val="0"/>
    </w:rPr>
  </w:style>
  <w:style w:type="paragraph" w:customStyle="1" w:styleId="xl159">
    <w:name w:val="xl159"/>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160">
    <w:name w:val="xl160"/>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right"/>
      <w:textAlignment w:val="top"/>
    </w:pPr>
    <w:rPr>
      <w:rFonts w:ascii="新細明體" w:hAnsi="新細明體"/>
      <w:b/>
      <w:bCs/>
      <w:kern w:val="0"/>
    </w:rPr>
  </w:style>
  <w:style w:type="paragraph" w:customStyle="1" w:styleId="xl161">
    <w:name w:val="xl161"/>
    <w:basedOn w:val="a"/>
    <w:uiPriority w:val="99"/>
    <w:rsid w:val="00AA4636"/>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textAlignment w:val="top"/>
    </w:pPr>
    <w:rPr>
      <w:rFonts w:ascii="細明體" w:eastAsia="細明體" w:hAnsi="細明體"/>
      <w:color w:val="000000"/>
      <w:kern w:val="0"/>
    </w:rPr>
  </w:style>
  <w:style w:type="paragraph" w:customStyle="1" w:styleId="xl162">
    <w:name w:val="xl162"/>
    <w:basedOn w:val="a"/>
    <w:uiPriority w:val="99"/>
    <w:rsid w:val="00AA463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新細明體" w:hAnsi="新細明體"/>
      <w:kern w:val="0"/>
    </w:rPr>
  </w:style>
  <w:style w:type="paragraph" w:customStyle="1" w:styleId="xl163">
    <w:name w:val="xl163"/>
    <w:basedOn w:val="a"/>
    <w:uiPriority w:val="99"/>
    <w:rsid w:val="00AA463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bottom"/>
    </w:pPr>
    <w:rPr>
      <w:rFonts w:ascii="新細明體" w:hAnsi="新細明體"/>
      <w:kern w:val="0"/>
    </w:rPr>
  </w:style>
  <w:style w:type="paragraph" w:customStyle="1" w:styleId="xl164">
    <w:name w:val="xl164"/>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新細明體" w:hAnsi="新細明體"/>
      <w:kern w:val="0"/>
    </w:rPr>
  </w:style>
  <w:style w:type="paragraph" w:customStyle="1" w:styleId="xl165">
    <w:name w:val="xl165"/>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新細明體" w:hAnsi="新細明體"/>
      <w:kern w:val="0"/>
    </w:rPr>
  </w:style>
  <w:style w:type="paragraph" w:customStyle="1" w:styleId="xl166">
    <w:name w:val="xl166"/>
    <w:basedOn w:val="a"/>
    <w:uiPriority w:val="99"/>
    <w:rsid w:val="00AA4636"/>
    <w:pPr>
      <w:pBdr>
        <w:top w:val="single" w:sz="4" w:space="0" w:color="auto"/>
        <w:bottom w:val="single" w:sz="4" w:space="0" w:color="auto"/>
        <w:right w:val="single" w:sz="4" w:space="0" w:color="auto"/>
      </w:pBdr>
      <w:shd w:val="clear" w:color="auto" w:fill="FFFFFF"/>
      <w:spacing w:before="100" w:beforeAutospacing="1" w:after="100" w:afterAutospacing="1"/>
      <w:textAlignment w:val="top"/>
    </w:pPr>
    <w:rPr>
      <w:kern w:val="0"/>
    </w:rPr>
  </w:style>
  <w:style w:type="paragraph" w:customStyle="1" w:styleId="xl167">
    <w:name w:val="xl167"/>
    <w:basedOn w:val="a"/>
    <w:uiPriority w:val="99"/>
    <w:rsid w:val="00AA4636"/>
    <w:pPr>
      <w:pBdr>
        <w:bottom w:val="single" w:sz="4" w:space="0" w:color="auto"/>
        <w:right w:val="single" w:sz="4" w:space="0" w:color="auto"/>
      </w:pBdr>
      <w:shd w:val="clear" w:color="auto" w:fill="FFCC99"/>
      <w:spacing w:before="100" w:beforeAutospacing="1" w:after="100" w:afterAutospacing="1"/>
      <w:jc w:val="center"/>
    </w:pPr>
    <w:rPr>
      <w:rFonts w:ascii="新細明體" w:hAnsi="新細明體"/>
      <w:kern w:val="0"/>
    </w:rPr>
  </w:style>
  <w:style w:type="paragraph" w:customStyle="1" w:styleId="xl168">
    <w:name w:val="xl168"/>
    <w:basedOn w:val="a"/>
    <w:uiPriority w:val="99"/>
    <w:rsid w:val="00AA4636"/>
    <w:pPr>
      <w:pBdr>
        <w:top w:val="single" w:sz="4" w:space="0" w:color="auto"/>
        <w:left w:val="single" w:sz="4" w:space="0" w:color="auto"/>
        <w:bottom w:val="single" w:sz="4" w:space="0" w:color="auto"/>
        <w:right w:val="double" w:sz="6" w:space="0" w:color="auto"/>
      </w:pBdr>
      <w:shd w:val="clear" w:color="auto" w:fill="FFFFFF"/>
      <w:spacing w:before="100" w:beforeAutospacing="1" w:after="100" w:afterAutospacing="1"/>
      <w:jc w:val="right"/>
      <w:textAlignment w:val="top"/>
    </w:pPr>
    <w:rPr>
      <w:rFonts w:ascii="新細明體" w:hAnsi="新細明體"/>
      <w:b/>
      <w:bCs/>
      <w:color w:val="FF0000"/>
      <w:kern w:val="0"/>
    </w:rPr>
  </w:style>
  <w:style w:type="paragraph" w:customStyle="1" w:styleId="xl169">
    <w:name w:val="xl169"/>
    <w:basedOn w:val="a"/>
    <w:uiPriority w:val="99"/>
    <w:rsid w:val="00AA4636"/>
    <w:pPr>
      <w:pBdr>
        <w:top w:val="single" w:sz="4" w:space="0" w:color="auto"/>
        <w:left w:val="single" w:sz="4" w:space="0" w:color="auto"/>
        <w:right w:val="single" w:sz="4" w:space="0" w:color="auto"/>
      </w:pBdr>
      <w:shd w:val="clear" w:color="auto" w:fill="FFCC99"/>
      <w:spacing w:before="100" w:beforeAutospacing="1" w:after="100" w:afterAutospacing="1"/>
      <w:jc w:val="right"/>
    </w:pPr>
    <w:rPr>
      <w:rFonts w:ascii="新細明體" w:hAnsi="新細明體"/>
      <w:b/>
      <w:bCs/>
      <w:kern w:val="0"/>
    </w:rPr>
  </w:style>
  <w:style w:type="paragraph" w:customStyle="1" w:styleId="xl170">
    <w:name w:val="xl170"/>
    <w:basedOn w:val="a"/>
    <w:uiPriority w:val="99"/>
    <w:rsid w:val="00AA4636"/>
    <w:pPr>
      <w:pBdr>
        <w:left w:val="single" w:sz="4" w:space="0" w:color="auto"/>
        <w:bottom w:val="single" w:sz="4" w:space="0" w:color="auto"/>
        <w:right w:val="single" w:sz="4" w:space="0" w:color="auto"/>
      </w:pBdr>
      <w:shd w:val="clear" w:color="auto" w:fill="FFCC99"/>
      <w:spacing w:before="100" w:beforeAutospacing="1" w:after="100" w:afterAutospacing="1"/>
      <w:jc w:val="right"/>
    </w:pPr>
    <w:rPr>
      <w:rFonts w:ascii="新細明體" w:hAnsi="新細明體"/>
      <w:kern w:val="0"/>
    </w:rPr>
  </w:style>
  <w:style w:type="paragraph" w:customStyle="1" w:styleId="xl171">
    <w:name w:val="xl171"/>
    <w:basedOn w:val="a"/>
    <w:uiPriority w:val="99"/>
    <w:rsid w:val="00AA4636"/>
    <w:pPr>
      <w:pBdr>
        <w:top w:val="single" w:sz="4" w:space="0" w:color="auto"/>
        <w:left w:val="single" w:sz="4" w:space="0" w:color="auto"/>
        <w:right w:val="single" w:sz="4" w:space="0" w:color="auto"/>
      </w:pBdr>
      <w:shd w:val="clear" w:color="auto" w:fill="FFCC99"/>
      <w:spacing w:before="100" w:beforeAutospacing="1" w:after="100" w:afterAutospacing="1"/>
      <w:jc w:val="center"/>
    </w:pPr>
    <w:rPr>
      <w:rFonts w:ascii="新細明體" w:hAnsi="新細明體"/>
      <w:kern w:val="0"/>
    </w:rPr>
  </w:style>
  <w:style w:type="paragraph" w:customStyle="1" w:styleId="xl172">
    <w:name w:val="xl172"/>
    <w:basedOn w:val="a"/>
    <w:uiPriority w:val="99"/>
    <w:rsid w:val="00AA4636"/>
    <w:pPr>
      <w:pBdr>
        <w:left w:val="single" w:sz="4" w:space="0" w:color="auto"/>
        <w:bottom w:val="single" w:sz="4" w:space="0" w:color="auto"/>
        <w:right w:val="single" w:sz="4" w:space="0" w:color="auto"/>
      </w:pBdr>
      <w:shd w:val="clear" w:color="auto" w:fill="FFCC99"/>
      <w:spacing w:before="100" w:beforeAutospacing="1" w:after="100" w:afterAutospacing="1"/>
    </w:pPr>
    <w:rPr>
      <w:rFonts w:ascii="新細明體" w:hAnsi="新細明體"/>
      <w:kern w:val="0"/>
    </w:rPr>
  </w:style>
  <w:style w:type="paragraph" w:customStyle="1" w:styleId="xl173">
    <w:name w:val="xl173"/>
    <w:basedOn w:val="a"/>
    <w:uiPriority w:val="99"/>
    <w:rsid w:val="00AA4636"/>
    <w:pPr>
      <w:pBdr>
        <w:top w:val="single" w:sz="4" w:space="0" w:color="auto"/>
        <w:left w:val="single" w:sz="4" w:space="0" w:color="auto"/>
        <w:right w:val="double" w:sz="6" w:space="0" w:color="auto"/>
      </w:pBdr>
      <w:shd w:val="clear" w:color="auto" w:fill="FFCC99"/>
      <w:spacing w:before="100" w:beforeAutospacing="1" w:after="100" w:afterAutospacing="1"/>
      <w:jc w:val="center"/>
    </w:pPr>
    <w:rPr>
      <w:rFonts w:ascii="新細明體" w:hAnsi="新細明體"/>
      <w:kern w:val="0"/>
    </w:rPr>
  </w:style>
  <w:style w:type="paragraph" w:customStyle="1" w:styleId="xl174">
    <w:name w:val="xl174"/>
    <w:basedOn w:val="a"/>
    <w:uiPriority w:val="99"/>
    <w:rsid w:val="00AA4636"/>
    <w:pPr>
      <w:pBdr>
        <w:left w:val="single" w:sz="4" w:space="0" w:color="auto"/>
        <w:bottom w:val="single" w:sz="4" w:space="0" w:color="auto"/>
        <w:right w:val="double" w:sz="6" w:space="0" w:color="auto"/>
      </w:pBdr>
      <w:shd w:val="clear" w:color="auto" w:fill="FFCC99"/>
      <w:spacing w:before="100" w:beforeAutospacing="1" w:after="100" w:afterAutospacing="1"/>
    </w:pPr>
    <w:rPr>
      <w:rFonts w:ascii="新細明體" w:hAnsi="新細明體"/>
      <w:kern w:val="0"/>
    </w:rPr>
  </w:style>
  <w:style w:type="paragraph" w:customStyle="1" w:styleId="xl175">
    <w:name w:val="xl175"/>
    <w:basedOn w:val="a"/>
    <w:uiPriority w:val="99"/>
    <w:rsid w:val="00AA4636"/>
    <w:pPr>
      <w:pBdr>
        <w:left w:val="single" w:sz="4" w:space="0" w:color="auto"/>
        <w:bottom w:val="single" w:sz="4" w:space="0" w:color="auto"/>
        <w:right w:val="single" w:sz="4" w:space="0" w:color="auto"/>
      </w:pBdr>
      <w:spacing w:before="100" w:beforeAutospacing="1" w:after="100" w:afterAutospacing="1"/>
    </w:pPr>
    <w:rPr>
      <w:rFonts w:ascii="新細明體" w:hAnsi="新細明體"/>
      <w:kern w:val="0"/>
    </w:rPr>
  </w:style>
  <w:style w:type="paragraph" w:customStyle="1" w:styleId="xl176">
    <w:name w:val="xl176"/>
    <w:basedOn w:val="a"/>
    <w:uiPriority w:val="99"/>
    <w:rsid w:val="00AA4636"/>
    <w:pPr>
      <w:pBdr>
        <w:top w:val="single" w:sz="4" w:space="0" w:color="auto"/>
        <w:left w:val="single" w:sz="4" w:space="0" w:color="auto"/>
        <w:right w:val="double" w:sz="6" w:space="0" w:color="auto"/>
      </w:pBdr>
      <w:shd w:val="clear" w:color="auto" w:fill="FFCC99"/>
      <w:spacing w:before="100" w:beforeAutospacing="1" w:after="100" w:afterAutospacing="1"/>
      <w:jc w:val="right"/>
    </w:pPr>
    <w:rPr>
      <w:rFonts w:ascii="新細明體" w:hAnsi="新細明體"/>
      <w:b/>
      <w:bCs/>
      <w:kern w:val="0"/>
    </w:rPr>
  </w:style>
  <w:style w:type="paragraph" w:customStyle="1" w:styleId="xl177">
    <w:name w:val="xl177"/>
    <w:basedOn w:val="a"/>
    <w:uiPriority w:val="99"/>
    <w:rsid w:val="00AA4636"/>
    <w:pPr>
      <w:pBdr>
        <w:left w:val="single" w:sz="4" w:space="0" w:color="auto"/>
        <w:bottom w:val="single" w:sz="4" w:space="0" w:color="auto"/>
        <w:right w:val="double" w:sz="6" w:space="0" w:color="auto"/>
      </w:pBdr>
      <w:spacing w:before="100" w:beforeAutospacing="1" w:after="100" w:afterAutospacing="1"/>
    </w:pPr>
    <w:rPr>
      <w:rFonts w:ascii="新細明體" w:hAnsi="新細明體"/>
      <w:kern w:val="0"/>
    </w:rPr>
  </w:style>
  <w:style w:type="paragraph" w:customStyle="1" w:styleId="xl178">
    <w:name w:val="xl178"/>
    <w:basedOn w:val="a"/>
    <w:uiPriority w:val="99"/>
    <w:rsid w:val="00AA4636"/>
    <w:pPr>
      <w:pBdr>
        <w:top w:val="single" w:sz="4" w:space="0" w:color="auto"/>
        <w:left w:val="single" w:sz="8" w:space="0" w:color="auto"/>
      </w:pBdr>
      <w:spacing w:before="100" w:beforeAutospacing="1" w:after="100" w:afterAutospacing="1"/>
      <w:jc w:val="center"/>
    </w:pPr>
    <w:rPr>
      <w:rFonts w:ascii="新細明體" w:hAnsi="新細明體"/>
      <w:b/>
      <w:bCs/>
      <w:kern w:val="0"/>
    </w:rPr>
  </w:style>
  <w:style w:type="paragraph" w:customStyle="1" w:styleId="xl179">
    <w:name w:val="xl179"/>
    <w:basedOn w:val="a"/>
    <w:uiPriority w:val="99"/>
    <w:rsid w:val="00AA4636"/>
    <w:pPr>
      <w:pBdr>
        <w:top w:val="single" w:sz="4" w:space="0" w:color="auto"/>
      </w:pBdr>
      <w:spacing w:before="100" w:beforeAutospacing="1" w:after="100" w:afterAutospacing="1"/>
      <w:jc w:val="center"/>
    </w:pPr>
    <w:rPr>
      <w:rFonts w:ascii="新細明體" w:hAnsi="新細明體"/>
      <w:kern w:val="0"/>
    </w:rPr>
  </w:style>
  <w:style w:type="paragraph" w:customStyle="1" w:styleId="xl180">
    <w:name w:val="xl180"/>
    <w:basedOn w:val="a"/>
    <w:uiPriority w:val="99"/>
    <w:rsid w:val="00AA4636"/>
    <w:pPr>
      <w:pBdr>
        <w:top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181">
    <w:name w:val="xl181"/>
    <w:basedOn w:val="a"/>
    <w:uiPriority w:val="99"/>
    <w:rsid w:val="00AA4636"/>
    <w:pPr>
      <w:pBdr>
        <w:left w:val="single" w:sz="8" w:space="0" w:color="auto"/>
        <w:bottom w:val="single" w:sz="4" w:space="0" w:color="auto"/>
      </w:pBdr>
      <w:spacing w:before="100" w:beforeAutospacing="1" w:after="100" w:afterAutospacing="1"/>
      <w:jc w:val="center"/>
    </w:pPr>
    <w:rPr>
      <w:rFonts w:ascii="新細明體" w:hAnsi="新細明體"/>
      <w:kern w:val="0"/>
    </w:rPr>
  </w:style>
  <w:style w:type="paragraph" w:customStyle="1" w:styleId="xl182">
    <w:name w:val="xl182"/>
    <w:basedOn w:val="a"/>
    <w:uiPriority w:val="99"/>
    <w:rsid w:val="00AA4636"/>
    <w:pPr>
      <w:pBdr>
        <w:bottom w:val="single" w:sz="4" w:space="0" w:color="auto"/>
      </w:pBdr>
      <w:spacing w:before="100" w:beforeAutospacing="1" w:after="100" w:afterAutospacing="1"/>
      <w:jc w:val="center"/>
    </w:pPr>
    <w:rPr>
      <w:rFonts w:ascii="新細明體" w:hAnsi="新細明體"/>
      <w:kern w:val="0"/>
    </w:rPr>
  </w:style>
  <w:style w:type="paragraph" w:customStyle="1" w:styleId="xl183">
    <w:name w:val="xl183"/>
    <w:basedOn w:val="a"/>
    <w:uiPriority w:val="99"/>
    <w:rsid w:val="00AA4636"/>
    <w:pPr>
      <w:pBdr>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184">
    <w:name w:val="xl184"/>
    <w:basedOn w:val="a"/>
    <w:uiPriority w:val="99"/>
    <w:rsid w:val="00AA4636"/>
    <w:pPr>
      <w:pBdr>
        <w:left w:val="single" w:sz="4" w:space="0" w:color="auto"/>
        <w:bottom w:val="single" w:sz="4" w:space="0" w:color="auto"/>
        <w:right w:val="single" w:sz="4" w:space="0" w:color="auto"/>
      </w:pBdr>
      <w:spacing w:before="100" w:beforeAutospacing="1" w:after="100" w:afterAutospacing="1"/>
      <w:jc w:val="right"/>
    </w:pPr>
    <w:rPr>
      <w:rFonts w:ascii="新細明體" w:hAnsi="新細明體"/>
      <w:kern w:val="0"/>
    </w:rPr>
  </w:style>
  <w:style w:type="paragraph" w:customStyle="1" w:styleId="xl185">
    <w:name w:val="xl185"/>
    <w:basedOn w:val="a"/>
    <w:uiPriority w:val="99"/>
    <w:rsid w:val="00AA4636"/>
    <w:pPr>
      <w:pBdr>
        <w:top w:val="single" w:sz="8" w:space="0" w:color="auto"/>
        <w:left w:val="single" w:sz="4" w:space="0" w:color="auto"/>
        <w:right w:val="double" w:sz="6" w:space="0" w:color="auto"/>
      </w:pBdr>
      <w:spacing w:before="100" w:beforeAutospacing="1" w:after="100" w:afterAutospacing="1"/>
      <w:jc w:val="center"/>
    </w:pPr>
    <w:rPr>
      <w:rFonts w:ascii="新細明體" w:hAnsi="新細明體"/>
      <w:b/>
      <w:bCs/>
      <w:kern w:val="0"/>
    </w:rPr>
  </w:style>
  <w:style w:type="paragraph" w:customStyle="1" w:styleId="xl186">
    <w:name w:val="xl186"/>
    <w:basedOn w:val="a"/>
    <w:uiPriority w:val="99"/>
    <w:rsid w:val="00AA4636"/>
    <w:pPr>
      <w:pBdr>
        <w:left w:val="single" w:sz="4" w:space="0" w:color="auto"/>
        <w:right w:val="double" w:sz="6" w:space="0" w:color="auto"/>
      </w:pBdr>
      <w:spacing w:before="100" w:beforeAutospacing="1" w:after="100" w:afterAutospacing="1"/>
      <w:jc w:val="center"/>
    </w:pPr>
    <w:rPr>
      <w:rFonts w:ascii="新細明體" w:hAnsi="新細明體"/>
      <w:kern w:val="0"/>
    </w:rPr>
  </w:style>
  <w:style w:type="paragraph" w:customStyle="1" w:styleId="xl187">
    <w:name w:val="xl187"/>
    <w:basedOn w:val="a"/>
    <w:uiPriority w:val="99"/>
    <w:rsid w:val="00AA4636"/>
    <w:pPr>
      <w:pBdr>
        <w:left w:val="single" w:sz="4" w:space="0" w:color="auto"/>
        <w:bottom w:val="single" w:sz="4" w:space="0" w:color="auto"/>
        <w:right w:val="double" w:sz="6" w:space="0" w:color="auto"/>
      </w:pBdr>
      <w:spacing w:before="100" w:beforeAutospacing="1" w:after="100" w:afterAutospacing="1"/>
      <w:jc w:val="center"/>
    </w:pPr>
    <w:rPr>
      <w:rFonts w:ascii="新細明體" w:hAnsi="新細明體"/>
      <w:kern w:val="0"/>
    </w:rPr>
  </w:style>
  <w:style w:type="paragraph" w:customStyle="1" w:styleId="xl188">
    <w:name w:val="xl188"/>
    <w:basedOn w:val="a"/>
    <w:uiPriority w:val="99"/>
    <w:rsid w:val="00AA4636"/>
    <w:pPr>
      <w:pBdr>
        <w:top w:val="single" w:sz="8" w:space="0" w:color="auto"/>
        <w:left w:val="single" w:sz="8"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189">
    <w:name w:val="xl189"/>
    <w:basedOn w:val="a"/>
    <w:uiPriority w:val="99"/>
    <w:rsid w:val="00AA4636"/>
    <w:pPr>
      <w:pBdr>
        <w:left w:val="single" w:sz="8" w:space="0" w:color="auto"/>
        <w:right w:val="single" w:sz="4" w:space="0" w:color="auto"/>
      </w:pBdr>
      <w:spacing w:before="100" w:beforeAutospacing="1" w:after="100" w:afterAutospacing="1"/>
      <w:jc w:val="center"/>
    </w:pPr>
    <w:rPr>
      <w:rFonts w:ascii="新細明體" w:hAnsi="新細明體"/>
      <w:kern w:val="0"/>
    </w:rPr>
  </w:style>
  <w:style w:type="paragraph" w:customStyle="1" w:styleId="xl190">
    <w:name w:val="xl190"/>
    <w:basedOn w:val="a"/>
    <w:uiPriority w:val="99"/>
    <w:rsid w:val="00AA4636"/>
    <w:pPr>
      <w:pBdr>
        <w:left w:val="single" w:sz="8"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191">
    <w:name w:val="xl191"/>
    <w:basedOn w:val="a"/>
    <w:uiPriority w:val="99"/>
    <w:rsid w:val="00AA4636"/>
    <w:pPr>
      <w:pBdr>
        <w:top w:val="single" w:sz="8" w:space="0" w:color="auto"/>
        <w:left w:val="single" w:sz="4"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192">
    <w:name w:val="xl192"/>
    <w:basedOn w:val="a"/>
    <w:uiPriority w:val="99"/>
    <w:rsid w:val="00AA4636"/>
    <w:pPr>
      <w:pBdr>
        <w:left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193">
    <w:name w:val="xl193"/>
    <w:basedOn w:val="a"/>
    <w:uiPriority w:val="99"/>
    <w:rsid w:val="00AA4636"/>
    <w:pPr>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194">
    <w:name w:val="xl194"/>
    <w:basedOn w:val="a"/>
    <w:uiPriority w:val="99"/>
    <w:rsid w:val="00AA4636"/>
    <w:pPr>
      <w:pBdr>
        <w:top w:val="single" w:sz="8" w:space="0" w:color="auto"/>
        <w:left w:val="single" w:sz="4" w:space="0" w:color="auto"/>
        <w:right w:val="single" w:sz="4" w:space="0" w:color="auto"/>
      </w:pBdr>
      <w:spacing w:before="100" w:beforeAutospacing="1" w:after="100" w:afterAutospacing="1"/>
      <w:jc w:val="center"/>
    </w:pPr>
    <w:rPr>
      <w:rFonts w:ascii="細明體" w:eastAsia="細明體" w:hAnsi="細明體"/>
      <w:b/>
      <w:bCs/>
      <w:kern w:val="0"/>
    </w:rPr>
  </w:style>
  <w:style w:type="paragraph" w:customStyle="1" w:styleId="xl195">
    <w:name w:val="xl195"/>
    <w:basedOn w:val="a"/>
    <w:uiPriority w:val="99"/>
    <w:rsid w:val="00AA4636"/>
    <w:pPr>
      <w:pBdr>
        <w:top w:val="single" w:sz="4" w:space="0" w:color="auto"/>
        <w:left w:val="double" w:sz="6" w:space="0" w:color="auto"/>
        <w:bottom w:val="single" w:sz="4" w:space="0" w:color="auto"/>
      </w:pBdr>
      <w:spacing w:before="100" w:beforeAutospacing="1" w:after="100" w:afterAutospacing="1"/>
      <w:jc w:val="center"/>
    </w:pPr>
    <w:rPr>
      <w:rFonts w:ascii="新細明體" w:hAnsi="新細明體"/>
      <w:b/>
      <w:bCs/>
      <w:kern w:val="0"/>
    </w:rPr>
  </w:style>
  <w:style w:type="paragraph" w:customStyle="1" w:styleId="xl196">
    <w:name w:val="xl196"/>
    <w:basedOn w:val="a"/>
    <w:uiPriority w:val="99"/>
    <w:rsid w:val="00AA4636"/>
    <w:pPr>
      <w:pBdr>
        <w:top w:val="single" w:sz="4" w:space="0" w:color="auto"/>
        <w:bottom w:val="single" w:sz="4" w:space="0" w:color="auto"/>
        <w:right w:val="single" w:sz="4" w:space="0" w:color="auto"/>
      </w:pBdr>
      <w:spacing w:before="100" w:beforeAutospacing="1" w:after="100" w:afterAutospacing="1"/>
    </w:pPr>
    <w:rPr>
      <w:rFonts w:ascii="新細明體" w:hAnsi="新細明體"/>
      <w:kern w:val="0"/>
    </w:rPr>
  </w:style>
  <w:style w:type="paragraph" w:customStyle="1" w:styleId="xl197">
    <w:name w:val="xl197"/>
    <w:basedOn w:val="a"/>
    <w:uiPriority w:val="99"/>
    <w:rsid w:val="00AA4636"/>
    <w:pPr>
      <w:pBdr>
        <w:top w:val="single" w:sz="4" w:space="0" w:color="auto"/>
        <w:left w:val="double" w:sz="6" w:space="0" w:color="auto"/>
      </w:pBdr>
      <w:spacing w:before="100" w:beforeAutospacing="1" w:after="100" w:afterAutospacing="1"/>
      <w:jc w:val="center"/>
    </w:pPr>
    <w:rPr>
      <w:b/>
      <w:bCs/>
      <w:kern w:val="0"/>
    </w:rPr>
  </w:style>
  <w:style w:type="paragraph" w:customStyle="1" w:styleId="xl198">
    <w:name w:val="xl198"/>
    <w:basedOn w:val="a"/>
    <w:uiPriority w:val="99"/>
    <w:rsid w:val="00AA4636"/>
    <w:pPr>
      <w:pBdr>
        <w:left w:val="double" w:sz="6" w:space="0" w:color="auto"/>
        <w:bottom w:val="single" w:sz="4" w:space="0" w:color="auto"/>
      </w:pBdr>
      <w:spacing w:before="100" w:beforeAutospacing="1" w:after="100" w:afterAutospacing="1"/>
      <w:jc w:val="center"/>
    </w:pPr>
    <w:rPr>
      <w:rFonts w:ascii="新細明體" w:hAnsi="新細明體"/>
      <w:kern w:val="0"/>
    </w:rPr>
  </w:style>
  <w:style w:type="paragraph" w:customStyle="1" w:styleId="xl199">
    <w:name w:val="xl199"/>
    <w:basedOn w:val="a"/>
    <w:uiPriority w:val="99"/>
    <w:rsid w:val="00AA4636"/>
    <w:pPr>
      <w:pBdr>
        <w:top w:val="single" w:sz="4" w:space="0" w:color="auto"/>
        <w:left w:val="single" w:sz="4" w:space="0" w:color="auto"/>
        <w:right w:val="single" w:sz="4" w:space="0" w:color="auto"/>
      </w:pBdr>
      <w:spacing w:before="100" w:beforeAutospacing="1" w:after="100" w:afterAutospacing="1"/>
      <w:jc w:val="center"/>
    </w:pPr>
    <w:rPr>
      <w:b/>
      <w:bCs/>
      <w:kern w:val="0"/>
    </w:rPr>
  </w:style>
  <w:style w:type="paragraph" w:customStyle="1" w:styleId="xl200">
    <w:name w:val="xl200"/>
    <w:basedOn w:val="a"/>
    <w:uiPriority w:val="99"/>
    <w:rsid w:val="00AA4636"/>
    <w:pPr>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201">
    <w:name w:val="xl201"/>
    <w:basedOn w:val="a"/>
    <w:uiPriority w:val="99"/>
    <w:rsid w:val="00AA4636"/>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b/>
      <w:bCs/>
      <w:kern w:val="0"/>
    </w:rPr>
  </w:style>
  <w:style w:type="paragraph" w:customStyle="1" w:styleId="xl202">
    <w:name w:val="xl202"/>
    <w:basedOn w:val="a"/>
    <w:uiPriority w:val="99"/>
    <w:rsid w:val="00AA4636"/>
    <w:pPr>
      <w:pBdr>
        <w:left w:val="single" w:sz="4" w:space="0" w:color="auto"/>
        <w:right w:val="single" w:sz="4" w:space="0" w:color="auto"/>
      </w:pBdr>
      <w:shd w:val="clear" w:color="auto" w:fill="CCFFCC"/>
      <w:spacing w:before="100" w:beforeAutospacing="1" w:after="100" w:afterAutospacing="1"/>
      <w:jc w:val="center"/>
      <w:textAlignment w:val="top"/>
    </w:pPr>
    <w:rPr>
      <w:b/>
      <w:bCs/>
      <w:kern w:val="0"/>
    </w:rPr>
  </w:style>
  <w:style w:type="paragraph" w:customStyle="1" w:styleId="xl203">
    <w:name w:val="xl203"/>
    <w:basedOn w:val="a"/>
    <w:uiPriority w:val="99"/>
    <w:rsid w:val="00AA4636"/>
    <w:pPr>
      <w:pBdr>
        <w:left w:val="single" w:sz="4"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204">
    <w:name w:val="xl204"/>
    <w:basedOn w:val="a"/>
    <w:uiPriority w:val="99"/>
    <w:rsid w:val="00AA4636"/>
    <w:pPr>
      <w:pBdr>
        <w:top w:val="single" w:sz="4" w:space="0" w:color="auto"/>
        <w:left w:val="single" w:sz="8" w:space="0" w:color="auto"/>
        <w:right w:val="single" w:sz="4" w:space="0" w:color="auto"/>
      </w:pBdr>
      <w:spacing w:before="100" w:beforeAutospacing="1" w:after="100" w:afterAutospacing="1"/>
      <w:jc w:val="center"/>
      <w:textAlignment w:val="top"/>
    </w:pPr>
    <w:rPr>
      <w:rFonts w:ascii="新細明體" w:hAnsi="新細明體"/>
      <w:b/>
      <w:bCs/>
      <w:kern w:val="0"/>
    </w:rPr>
  </w:style>
  <w:style w:type="paragraph" w:customStyle="1" w:styleId="xl205">
    <w:name w:val="xl205"/>
    <w:basedOn w:val="a"/>
    <w:uiPriority w:val="99"/>
    <w:rsid w:val="00AA4636"/>
    <w:pPr>
      <w:pBdr>
        <w:left w:val="single" w:sz="8" w:space="0" w:color="auto"/>
        <w:right w:val="single" w:sz="4" w:space="0" w:color="auto"/>
      </w:pBdr>
      <w:spacing w:before="100" w:beforeAutospacing="1" w:after="100" w:afterAutospacing="1"/>
    </w:pPr>
    <w:rPr>
      <w:rFonts w:ascii="新細明體" w:hAnsi="新細明體"/>
      <w:b/>
      <w:bCs/>
      <w:kern w:val="0"/>
    </w:rPr>
  </w:style>
  <w:style w:type="paragraph" w:customStyle="1" w:styleId="xl206">
    <w:name w:val="xl206"/>
    <w:basedOn w:val="a"/>
    <w:uiPriority w:val="99"/>
    <w:rsid w:val="00AA4636"/>
    <w:pPr>
      <w:pBdr>
        <w:left w:val="single" w:sz="8" w:space="0" w:color="auto"/>
        <w:bottom w:val="single" w:sz="4" w:space="0" w:color="auto"/>
        <w:right w:val="single" w:sz="4" w:space="0" w:color="auto"/>
      </w:pBdr>
      <w:spacing w:before="100" w:beforeAutospacing="1" w:after="100" w:afterAutospacing="1"/>
    </w:pPr>
    <w:rPr>
      <w:rFonts w:ascii="新細明體" w:hAnsi="新細明體"/>
      <w:b/>
      <w:bCs/>
      <w:kern w:val="0"/>
    </w:rPr>
  </w:style>
  <w:style w:type="paragraph" w:customStyle="1" w:styleId="xl207">
    <w:name w:val="xl207"/>
    <w:basedOn w:val="a"/>
    <w:uiPriority w:val="99"/>
    <w:rsid w:val="00AA4636"/>
    <w:pPr>
      <w:pBdr>
        <w:top w:val="single" w:sz="4" w:space="0" w:color="auto"/>
        <w:left w:val="single" w:sz="8" w:space="0" w:color="auto"/>
        <w:right w:val="single" w:sz="4" w:space="0" w:color="auto"/>
      </w:pBdr>
      <w:spacing w:before="100" w:beforeAutospacing="1" w:after="100" w:afterAutospacing="1"/>
      <w:jc w:val="center"/>
      <w:textAlignment w:val="top"/>
    </w:pPr>
    <w:rPr>
      <w:rFonts w:ascii="新細明體" w:hAnsi="新細明體"/>
      <w:b/>
      <w:bCs/>
      <w:kern w:val="0"/>
    </w:rPr>
  </w:style>
  <w:style w:type="paragraph" w:customStyle="1" w:styleId="xl208">
    <w:name w:val="xl208"/>
    <w:basedOn w:val="a"/>
    <w:uiPriority w:val="99"/>
    <w:rsid w:val="00AA4636"/>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b/>
      <w:bCs/>
      <w:kern w:val="0"/>
    </w:rPr>
  </w:style>
  <w:style w:type="paragraph" w:customStyle="1" w:styleId="xl209">
    <w:name w:val="xl209"/>
    <w:basedOn w:val="a"/>
    <w:uiPriority w:val="99"/>
    <w:rsid w:val="00AA4636"/>
    <w:pPr>
      <w:pBdr>
        <w:left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210">
    <w:name w:val="xl210"/>
    <w:basedOn w:val="a"/>
    <w:uiPriority w:val="99"/>
    <w:rsid w:val="00AA4636"/>
    <w:pPr>
      <w:pBdr>
        <w:top w:val="single" w:sz="4" w:space="0" w:color="auto"/>
        <w:left w:val="single" w:sz="4" w:space="0" w:color="auto"/>
        <w:right w:val="single" w:sz="4" w:space="0" w:color="auto"/>
      </w:pBdr>
      <w:spacing w:before="100" w:beforeAutospacing="1" w:after="100" w:afterAutospacing="1"/>
      <w:textAlignment w:val="top"/>
    </w:pPr>
    <w:rPr>
      <w:kern w:val="0"/>
    </w:rPr>
  </w:style>
  <w:style w:type="paragraph" w:customStyle="1" w:styleId="xl211">
    <w:name w:val="xl211"/>
    <w:basedOn w:val="a"/>
    <w:uiPriority w:val="99"/>
    <w:rsid w:val="00AA4636"/>
    <w:pPr>
      <w:pBdr>
        <w:left w:val="single" w:sz="4" w:space="0" w:color="auto"/>
        <w:bottom w:val="single" w:sz="4"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212">
    <w:name w:val="xl212"/>
    <w:basedOn w:val="a"/>
    <w:uiPriority w:val="99"/>
    <w:rsid w:val="00AA4636"/>
    <w:pPr>
      <w:pBdr>
        <w:top w:val="single" w:sz="8" w:space="0" w:color="auto"/>
        <w:left w:val="single" w:sz="4"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213">
    <w:name w:val="xl213"/>
    <w:basedOn w:val="a"/>
    <w:uiPriority w:val="99"/>
    <w:rsid w:val="00AA4636"/>
    <w:pPr>
      <w:pBdr>
        <w:left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214">
    <w:name w:val="xl214"/>
    <w:basedOn w:val="a"/>
    <w:uiPriority w:val="99"/>
    <w:rsid w:val="00AA4636"/>
    <w:pPr>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215">
    <w:name w:val="xl215"/>
    <w:basedOn w:val="a"/>
    <w:uiPriority w:val="99"/>
    <w:rsid w:val="00AA4636"/>
    <w:pPr>
      <w:pBdr>
        <w:top w:val="single" w:sz="8" w:space="0" w:color="auto"/>
        <w:bottom w:val="single" w:sz="4" w:space="0" w:color="auto"/>
      </w:pBdr>
      <w:spacing w:before="100" w:beforeAutospacing="1" w:after="100" w:afterAutospacing="1"/>
      <w:jc w:val="center"/>
    </w:pPr>
    <w:rPr>
      <w:rFonts w:ascii="新細明體" w:hAnsi="新細明體"/>
      <w:b/>
      <w:bCs/>
      <w:kern w:val="0"/>
    </w:rPr>
  </w:style>
  <w:style w:type="paragraph" w:customStyle="1" w:styleId="xl216">
    <w:name w:val="xl216"/>
    <w:basedOn w:val="a"/>
    <w:uiPriority w:val="99"/>
    <w:rsid w:val="00AA4636"/>
    <w:pPr>
      <w:pBdr>
        <w:top w:val="single" w:sz="8" w:space="0" w:color="auto"/>
        <w:bottom w:val="single" w:sz="4" w:space="0" w:color="auto"/>
      </w:pBdr>
      <w:spacing w:before="100" w:beforeAutospacing="1" w:after="100" w:afterAutospacing="1"/>
    </w:pPr>
    <w:rPr>
      <w:rFonts w:ascii="新細明體" w:hAnsi="新細明體"/>
      <w:kern w:val="0"/>
    </w:rPr>
  </w:style>
  <w:style w:type="paragraph" w:customStyle="1" w:styleId="xl217">
    <w:name w:val="xl217"/>
    <w:basedOn w:val="a"/>
    <w:uiPriority w:val="99"/>
    <w:rsid w:val="00AA4636"/>
    <w:pPr>
      <w:pBdr>
        <w:top w:val="single" w:sz="8" w:space="0" w:color="auto"/>
        <w:bottom w:val="single" w:sz="4" w:space="0" w:color="auto"/>
        <w:right w:val="single" w:sz="4" w:space="0" w:color="auto"/>
      </w:pBdr>
      <w:spacing w:before="100" w:beforeAutospacing="1" w:after="100" w:afterAutospacing="1"/>
    </w:pPr>
    <w:rPr>
      <w:rFonts w:ascii="新細明體" w:hAnsi="新細明體"/>
      <w:kern w:val="0"/>
    </w:rPr>
  </w:style>
  <w:style w:type="paragraph" w:customStyle="1" w:styleId="xl218">
    <w:name w:val="xl218"/>
    <w:basedOn w:val="a"/>
    <w:uiPriority w:val="99"/>
    <w:rsid w:val="00AA4636"/>
    <w:pPr>
      <w:pBdr>
        <w:top w:val="single" w:sz="8" w:space="0" w:color="auto"/>
        <w:left w:val="double" w:sz="6"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219">
    <w:name w:val="xl219"/>
    <w:basedOn w:val="a"/>
    <w:uiPriority w:val="99"/>
    <w:rsid w:val="00AA4636"/>
    <w:pPr>
      <w:pBdr>
        <w:left w:val="double" w:sz="6" w:space="0" w:color="auto"/>
        <w:right w:val="single" w:sz="4" w:space="0" w:color="auto"/>
      </w:pBdr>
      <w:spacing w:before="100" w:beforeAutospacing="1" w:after="100" w:afterAutospacing="1"/>
      <w:jc w:val="center"/>
    </w:pPr>
    <w:rPr>
      <w:rFonts w:ascii="新細明體" w:hAnsi="新細明體"/>
      <w:kern w:val="0"/>
    </w:rPr>
  </w:style>
  <w:style w:type="paragraph" w:customStyle="1" w:styleId="xl220">
    <w:name w:val="xl220"/>
    <w:basedOn w:val="a"/>
    <w:uiPriority w:val="99"/>
    <w:rsid w:val="00AA4636"/>
    <w:pPr>
      <w:pBdr>
        <w:left w:val="double" w:sz="6"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xl221">
    <w:name w:val="xl221"/>
    <w:basedOn w:val="a"/>
    <w:uiPriority w:val="99"/>
    <w:rsid w:val="00AA4636"/>
    <w:pPr>
      <w:pBdr>
        <w:top w:val="single" w:sz="8" w:space="0" w:color="auto"/>
        <w:right w:val="single" w:sz="4" w:space="0" w:color="auto"/>
      </w:pBdr>
      <w:spacing w:before="100" w:beforeAutospacing="1" w:after="100" w:afterAutospacing="1"/>
      <w:jc w:val="center"/>
    </w:pPr>
    <w:rPr>
      <w:rFonts w:ascii="新細明體" w:hAnsi="新細明體"/>
      <w:b/>
      <w:bCs/>
      <w:kern w:val="0"/>
    </w:rPr>
  </w:style>
  <w:style w:type="paragraph" w:customStyle="1" w:styleId="xl222">
    <w:name w:val="xl222"/>
    <w:basedOn w:val="a"/>
    <w:uiPriority w:val="99"/>
    <w:rsid w:val="00AA4636"/>
    <w:pPr>
      <w:pBdr>
        <w:right w:val="single" w:sz="4" w:space="0" w:color="auto"/>
      </w:pBdr>
      <w:spacing w:before="100" w:beforeAutospacing="1" w:after="100" w:afterAutospacing="1"/>
      <w:jc w:val="center"/>
    </w:pPr>
    <w:rPr>
      <w:rFonts w:ascii="新細明體" w:hAnsi="新細明體"/>
      <w:kern w:val="0"/>
    </w:rPr>
  </w:style>
  <w:style w:type="paragraph" w:customStyle="1" w:styleId="xl223">
    <w:name w:val="xl223"/>
    <w:basedOn w:val="a"/>
    <w:uiPriority w:val="99"/>
    <w:rsid w:val="00AA4636"/>
    <w:pPr>
      <w:pBdr>
        <w:top w:val="single" w:sz="4" w:space="0" w:color="auto"/>
        <w:left w:val="single" w:sz="4" w:space="0" w:color="auto"/>
        <w:right w:val="single" w:sz="8" w:space="0" w:color="auto"/>
      </w:pBdr>
      <w:spacing w:before="100" w:beforeAutospacing="1" w:after="100" w:afterAutospacing="1"/>
      <w:jc w:val="right"/>
    </w:pPr>
    <w:rPr>
      <w:b/>
      <w:bCs/>
      <w:kern w:val="0"/>
    </w:rPr>
  </w:style>
  <w:style w:type="paragraph" w:customStyle="1" w:styleId="xl224">
    <w:name w:val="xl224"/>
    <w:basedOn w:val="a"/>
    <w:uiPriority w:val="99"/>
    <w:rsid w:val="00AA4636"/>
    <w:pPr>
      <w:pBdr>
        <w:left w:val="single" w:sz="4" w:space="0" w:color="auto"/>
        <w:bottom w:val="single" w:sz="4" w:space="0" w:color="auto"/>
        <w:right w:val="single" w:sz="8" w:space="0" w:color="auto"/>
      </w:pBdr>
      <w:spacing w:before="100" w:beforeAutospacing="1" w:after="100" w:afterAutospacing="1"/>
      <w:jc w:val="right"/>
    </w:pPr>
    <w:rPr>
      <w:rFonts w:ascii="新細明體" w:hAnsi="新細明體"/>
      <w:kern w:val="0"/>
    </w:rPr>
  </w:style>
  <w:style w:type="paragraph" w:customStyle="1" w:styleId="xl225">
    <w:name w:val="xl225"/>
    <w:basedOn w:val="a"/>
    <w:uiPriority w:val="99"/>
    <w:rsid w:val="00AA4636"/>
    <w:pPr>
      <w:pBdr>
        <w:top w:val="single" w:sz="8" w:space="0" w:color="auto"/>
        <w:left w:val="single" w:sz="4" w:space="0" w:color="auto"/>
        <w:right w:val="single" w:sz="8" w:space="0" w:color="auto"/>
      </w:pBdr>
      <w:spacing w:before="100" w:beforeAutospacing="1" w:after="100" w:afterAutospacing="1"/>
      <w:jc w:val="center"/>
    </w:pPr>
    <w:rPr>
      <w:rFonts w:ascii="新細明體" w:hAnsi="新細明體"/>
      <w:b/>
      <w:bCs/>
      <w:kern w:val="0"/>
    </w:rPr>
  </w:style>
  <w:style w:type="paragraph" w:customStyle="1" w:styleId="xl226">
    <w:name w:val="xl226"/>
    <w:basedOn w:val="a"/>
    <w:uiPriority w:val="99"/>
    <w:rsid w:val="00AA4636"/>
    <w:pPr>
      <w:pBdr>
        <w:left w:val="single" w:sz="4" w:space="0" w:color="auto"/>
        <w:right w:val="single" w:sz="8" w:space="0" w:color="auto"/>
      </w:pBdr>
      <w:spacing w:before="100" w:beforeAutospacing="1" w:after="100" w:afterAutospacing="1"/>
      <w:jc w:val="center"/>
    </w:pPr>
    <w:rPr>
      <w:rFonts w:ascii="新細明體" w:hAnsi="新細明體"/>
      <w:kern w:val="0"/>
    </w:rPr>
  </w:style>
  <w:style w:type="paragraph" w:customStyle="1" w:styleId="xl227">
    <w:name w:val="xl227"/>
    <w:basedOn w:val="a"/>
    <w:uiPriority w:val="99"/>
    <w:rsid w:val="00AA4636"/>
    <w:pPr>
      <w:pBdr>
        <w:left w:val="single" w:sz="4" w:space="0" w:color="auto"/>
        <w:bottom w:val="single" w:sz="4" w:space="0" w:color="auto"/>
        <w:right w:val="single" w:sz="8" w:space="0" w:color="auto"/>
      </w:pBdr>
      <w:spacing w:before="100" w:beforeAutospacing="1" w:after="100" w:afterAutospacing="1"/>
      <w:jc w:val="center"/>
    </w:pPr>
    <w:rPr>
      <w:rFonts w:ascii="新細明體" w:hAnsi="新細明體"/>
      <w:kern w:val="0"/>
    </w:rPr>
  </w:style>
  <w:style w:type="paragraph" w:customStyle="1" w:styleId="xl228">
    <w:name w:val="xl228"/>
    <w:basedOn w:val="a"/>
    <w:uiPriority w:val="99"/>
    <w:rsid w:val="00AA4636"/>
    <w:pPr>
      <w:pBdr>
        <w:left w:val="single" w:sz="4" w:space="0" w:color="auto"/>
        <w:bottom w:val="single" w:sz="4" w:space="0" w:color="auto"/>
        <w:right w:val="double" w:sz="6" w:space="0" w:color="auto"/>
      </w:pBdr>
      <w:shd w:val="clear" w:color="auto" w:fill="FFCC99"/>
      <w:spacing w:before="100" w:beforeAutospacing="1" w:after="100" w:afterAutospacing="1"/>
      <w:jc w:val="right"/>
    </w:pPr>
    <w:rPr>
      <w:rFonts w:ascii="新細明體" w:hAnsi="新細明體"/>
      <w:kern w:val="0"/>
    </w:rPr>
  </w:style>
  <w:style w:type="paragraph" w:customStyle="1" w:styleId="xl229">
    <w:name w:val="xl229"/>
    <w:basedOn w:val="a"/>
    <w:uiPriority w:val="99"/>
    <w:rsid w:val="00AA4636"/>
    <w:pPr>
      <w:pBdr>
        <w:top w:val="single" w:sz="4" w:space="0" w:color="auto"/>
        <w:right w:val="single" w:sz="4" w:space="0" w:color="auto"/>
      </w:pBdr>
      <w:shd w:val="clear" w:color="auto" w:fill="FFCC99"/>
      <w:spacing w:before="100" w:beforeAutospacing="1" w:after="100" w:afterAutospacing="1"/>
      <w:jc w:val="right"/>
    </w:pPr>
    <w:rPr>
      <w:rFonts w:ascii="新細明體" w:hAnsi="新細明體"/>
      <w:b/>
      <w:bCs/>
      <w:kern w:val="0"/>
    </w:rPr>
  </w:style>
  <w:style w:type="paragraph" w:customStyle="1" w:styleId="xl230">
    <w:name w:val="xl230"/>
    <w:basedOn w:val="a"/>
    <w:uiPriority w:val="99"/>
    <w:rsid w:val="00AA4636"/>
    <w:pPr>
      <w:pBdr>
        <w:bottom w:val="single" w:sz="4" w:space="0" w:color="auto"/>
        <w:right w:val="single" w:sz="4" w:space="0" w:color="auto"/>
      </w:pBdr>
      <w:shd w:val="clear" w:color="auto" w:fill="FFCC99"/>
      <w:spacing w:before="100" w:beforeAutospacing="1" w:after="100" w:afterAutospacing="1"/>
      <w:jc w:val="right"/>
    </w:pPr>
    <w:rPr>
      <w:rFonts w:ascii="新細明體" w:hAnsi="新細明體"/>
      <w:kern w:val="0"/>
    </w:rPr>
  </w:style>
  <w:style w:type="paragraph" w:customStyle="1" w:styleId="xl231">
    <w:name w:val="xl231"/>
    <w:basedOn w:val="a"/>
    <w:uiPriority w:val="99"/>
    <w:rsid w:val="00AA4636"/>
    <w:pPr>
      <w:pBdr>
        <w:top w:val="single" w:sz="4" w:space="0" w:color="auto"/>
        <w:left w:val="single" w:sz="4" w:space="0" w:color="auto"/>
        <w:bottom w:val="single" w:sz="4" w:space="0" w:color="auto"/>
      </w:pBdr>
      <w:spacing w:before="100" w:beforeAutospacing="1" w:after="100" w:afterAutospacing="1"/>
      <w:jc w:val="center"/>
      <w:textAlignment w:val="top"/>
    </w:pPr>
    <w:rPr>
      <w:rFonts w:ascii="新細明體" w:hAnsi="新細明體"/>
      <w:kern w:val="0"/>
    </w:rPr>
  </w:style>
  <w:style w:type="paragraph" w:customStyle="1" w:styleId="xl232">
    <w:name w:val="xl232"/>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kern w:val="0"/>
      <w:sz w:val="22"/>
      <w:szCs w:val="22"/>
    </w:rPr>
  </w:style>
  <w:style w:type="paragraph" w:customStyle="1" w:styleId="xl233">
    <w:name w:val="xl233"/>
    <w:basedOn w:val="a"/>
    <w:uiPriority w:val="99"/>
    <w:rsid w:val="00AA4636"/>
    <w:pPr>
      <w:pBdr>
        <w:top w:val="single" w:sz="4" w:space="0" w:color="auto"/>
        <w:left w:val="double" w:sz="6" w:space="0" w:color="auto"/>
        <w:bottom w:val="single" w:sz="4" w:space="0" w:color="auto"/>
        <w:right w:val="single" w:sz="4" w:space="0" w:color="auto"/>
      </w:pBdr>
      <w:spacing w:before="100" w:beforeAutospacing="1" w:after="100" w:afterAutospacing="1"/>
    </w:pPr>
    <w:rPr>
      <w:rFonts w:ascii="新細明體" w:hAnsi="新細明體"/>
      <w:kern w:val="0"/>
    </w:rPr>
  </w:style>
  <w:style w:type="paragraph" w:customStyle="1" w:styleId="xl234">
    <w:name w:val="xl234"/>
    <w:basedOn w:val="a"/>
    <w:uiPriority w:val="99"/>
    <w:rsid w:val="00AA4636"/>
    <w:pPr>
      <w:pBdr>
        <w:top w:val="single" w:sz="4" w:space="0" w:color="auto"/>
        <w:left w:val="single" w:sz="4" w:space="0" w:color="auto"/>
        <w:bottom w:val="single" w:sz="4" w:space="0" w:color="auto"/>
        <w:right w:val="double" w:sz="6" w:space="0" w:color="auto"/>
      </w:pBdr>
      <w:spacing w:before="100" w:beforeAutospacing="1" w:after="100" w:afterAutospacing="1"/>
      <w:jc w:val="right"/>
      <w:textAlignment w:val="top"/>
    </w:pPr>
    <w:rPr>
      <w:rFonts w:ascii="新細明體" w:hAnsi="新細明體"/>
      <w:kern w:val="0"/>
    </w:rPr>
  </w:style>
  <w:style w:type="paragraph" w:customStyle="1" w:styleId="xl235">
    <w:name w:val="xl235"/>
    <w:basedOn w:val="a"/>
    <w:uiPriority w:val="99"/>
    <w:rsid w:val="00AA4636"/>
    <w:pPr>
      <w:pBdr>
        <w:top w:val="single" w:sz="4" w:space="0" w:color="auto"/>
        <w:bottom w:val="single" w:sz="4"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236">
    <w:name w:val="xl236"/>
    <w:basedOn w:val="a"/>
    <w:uiPriority w:val="99"/>
    <w:rsid w:val="00AA4636"/>
    <w:pPr>
      <w:pBdr>
        <w:top w:val="single" w:sz="4" w:space="0" w:color="auto"/>
        <w:bottom w:val="single" w:sz="4" w:space="0" w:color="auto"/>
        <w:right w:val="single" w:sz="4" w:space="0" w:color="auto"/>
      </w:pBdr>
      <w:spacing w:before="100" w:beforeAutospacing="1" w:after="100" w:afterAutospacing="1"/>
      <w:jc w:val="right"/>
      <w:textAlignment w:val="top"/>
    </w:pPr>
    <w:rPr>
      <w:rFonts w:ascii="新細明體" w:hAnsi="新細明體"/>
      <w:kern w:val="0"/>
    </w:rPr>
  </w:style>
  <w:style w:type="paragraph" w:customStyle="1" w:styleId="xl237">
    <w:name w:val="xl237"/>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238">
    <w:name w:val="xl238"/>
    <w:basedOn w:val="a"/>
    <w:uiPriority w:val="99"/>
    <w:rsid w:val="00AA4636"/>
    <w:pPr>
      <w:shd w:val="clear" w:color="auto" w:fill="FFFFFF"/>
      <w:spacing w:before="100" w:beforeAutospacing="1" w:after="100" w:afterAutospacing="1"/>
      <w:textAlignment w:val="top"/>
    </w:pPr>
    <w:rPr>
      <w:kern w:val="0"/>
      <w:sz w:val="22"/>
      <w:szCs w:val="22"/>
    </w:rPr>
  </w:style>
  <w:style w:type="paragraph" w:customStyle="1" w:styleId="xl239">
    <w:name w:val="xl239"/>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kern w:val="0"/>
    </w:rPr>
  </w:style>
  <w:style w:type="paragraph" w:customStyle="1" w:styleId="xl240">
    <w:name w:val="xl240"/>
    <w:basedOn w:val="a"/>
    <w:uiPriority w:val="99"/>
    <w:rsid w:val="00AA4636"/>
    <w:pPr>
      <w:pBdr>
        <w:top w:val="single" w:sz="4" w:space="0" w:color="auto"/>
        <w:bottom w:val="single" w:sz="4" w:space="0" w:color="auto"/>
        <w:right w:val="single" w:sz="4" w:space="0" w:color="auto"/>
      </w:pBdr>
      <w:spacing w:before="100" w:beforeAutospacing="1" w:after="100" w:afterAutospacing="1"/>
      <w:textAlignment w:val="top"/>
    </w:pPr>
    <w:rPr>
      <w:rFonts w:ascii="新細明體" w:hAnsi="新細明體"/>
      <w:kern w:val="0"/>
      <w:sz w:val="22"/>
      <w:szCs w:val="22"/>
    </w:rPr>
  </w:style>
  <w:style w:type="paragraph" w:customStyle="1" w:styleId="xl241">
    <w:name w:val="xl241"/>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pPr>
    <w:rPr>
      <w:kern w:val="0"/>
      <w:sz w:val="22"/>
      <w:szCs w:val="22"/>
    </w:rPr>
  </w:style>
  <w:style w:type="paragraph" w:customStyle="1" w:styleId="xl242">
    <w:name w:val="xl242"/>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rPr>
  </w:style>
  <w:style w:type="paragraph" w:customStyle="1" w:styleId="xl243">
    <w:name w:val="xl243"/>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kern w:val="0"/>
    </w:rPr>
  </w:style>
  <w:style w:type="paragraph" w:customStyle="1" w:styleId="xl244">
    <w:name w:val="xl244"/>
    <w:basedOn w:val="a"/>
    <w:uiPriority w:val="99"/>
    <w:rsid w:val="00AA4636"/>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top"/>
    </w:pPr>
    <w:rPr>
      <w:rFonts w:ascii="新細明體" w:hAnsi="新細明體"/>
      <w:b/>
      <w:bCs/>
      <w:kern w:val="0"/>
    </w:rPr>
  </w:style>
  <w:style w:type="paragraph" w:customStyle="1" w:styleId="xl245">
    <w:name w:val="xl245"/>
    <w:basedOn w:val="a"/>
    <w:uiPriority w:val="99"/>
    <w:rsid w:val="00AA4636"/>
    <w:pPr>
      <w:pBdr>
        <w:top w:val="single" w:sz="4" w:space="0" w:color="auto"/>
        <w:bottom w:val="single" w:sz="4" w:space="0" w:color="auto"/>
        <w:right w:val="single" w:sz="4" w:space="0" w:color="auto"/>
      </w:pBdr>
      <w:shd w:val="clear" w:color="auto" w:fill="FFFF99"/>
      <w:spacing w:before="100" w:beforeAutospacing="1" w:after="100" w:afterAutospacing="1"/>
      <w:jc w:val="right"/>
      <w:textAlignment w:val="top"/>
    </w:pPr>
    <w:rPr>
      <w:rFonts w:ascii="新細明體" w:hAnsi="新細明體"/>
      <w:b/>
      <w:bCs/>
      <w:kern w:val="0"/>
    </w:rPr>
  </w:style>
  <w:style w:type="paragraph" w:customStyle="1" w:styleId="xl246">
    <w:name w:val="xl246"/>
    <w:basedOn w:val="a"/>
    <w:uiPriority w:val="99"/>
    <w:rsid w:val="00AA4636"/>
    <w:pPr>
      <w:pBdr>
        <w:left w:val="single" w:sz="4" w:space="0" w:color="auto"/>
        <w:bottom w:val="single" w:sz="8" w:space="0" w:color="auto"/>
        <w:right w:val="single" w:sz="4" w:space="0" w:color="auto"/>
      </w:pBdr>
      <w:spacing w:before="100" w:beforeAutospacing="1" w:after="100" w:afterAutospacing="1"/>
      <w:textAlignment w:val="top"/>
    </w:pPr>
    <w:rPr>
      <w:rFonts w:ascii="新細明體" w:hAnsi="新細明體"/>
      <w:kern w:val="0"/>
    </w:rPr>
  </w:style>
  <w:style w:type="paragraph" w:customStyle="1" w:styleId="xl247">
    <w:name w:val="xl247"/>
    <w:basedOn w:val="a"/>
    <w:uiPriority w:val="99"/>
    <w:rsid w:val="00AA4636"/>
    <w:pPr>
      <w:pBdr>
        <w:top w:val="single" w:sz="4" w:space="0" w:color="auto"/>
        <w:left w:val="single" w:sz="4" w:space="0" w:color="auto"/>
        <w:right w:val="single" w:sz="4" w:space="0" w:color="auto"/>
      </w:pBdr>
      <w:shd w:val="clear" w:color="auto" w:fill="FFCC00"/>
      <w:spacing w:before="100" w:beforeAutospacing="1" w:after="100" w:afterAutospacing="1"/>
      <w:jc w:val="center"/>
      <w:textAlignment w:val="top"/>
    </w:pPr>
    <w:rPr>
      <w:rFonts w:ascii="新細明體" w:hAnsi="新細明體"/>
      <w:kern w:val="0"/>
    </w:rPr>
  </w:style>
  <w:style w:type="paragraph" w:customStyle="1" w:styleId="xl248">
    <w:name w:val="xl248"/>
    <w:basedOn w:val="a"/>
    <w:uiPriority w:val="99"/>
    <w:rsid w:val="00AA4636"/>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新細明體" w:hAnsi="新細明體"/>
      <w:color w:val="000000"/>
      <w:kern w:val="0"/>
    </w:rPr>
  </w:style>
  <w:style w:type="paragraph" w:customStyle="1" w:styleId="xl249">
    <w:name w:val="xl249"/>
    <w:basedOn w:val="a"/>
    <w:uiPriority w:val="99"/>
    <w:rsid w:val="00AA4636"/>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rFonts w:ascii="新細明體" w:hAnsi="新細明體"/>
      <w:b/>
      <w:bCs/>
      <w:kern w:val="0"/>
    </w:rPr>
  </w:style>
  <w:style w:type="paragraph" w:customStyle="1" w:styleId="xl250">
    <w:name w:val="xl250"/>
    <w:basedOn w:val="a"/>
    <w:uiPriority w:val="99"/>
    <w:rsid w:val="00AA4636"/>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b/>
      <w:bCs/>
      <w:kern w:val="0"/>
    </w:rPr>
  </w:style>
  <w:style w:type="paragraph" w:customStyle="1" w:styleId="xl251">
    <w:name w:val="xl251"/>
    <w:basedOn w:val="a"/>
    <w:uiPriority w:val="99"/>
    <w:rsid w:val="00AA4636"/>
    <w:pPr>
      <w:pBdr>
        <w:top w:val="single" w:sz="4" w:space="0" w:color="auto"/>
        <w:left w:val="single" w:sz="4" w:space="0" w:color="auto"/>
        <w:bottom w:val="single" w:sz="4" w:space="0" w:color="auto"/>
      </w:pBdr>
      <w:shd w:val="clear" w:color="auto" w:fill="FFCC00"/>
      <w:spacing w:before="100" w:beforeAutospacing="1" w:after="100" w:afterAutospacing="1"/>
      <w:jc w:val="right"/>
      <w:textAlignment w:val="top"/>
    </w:pPr>
    <w:rPr>
      <w:b/>
      <w:bCs/>
      <w:kern w:val="0"/>
    </w:rPr>
  </w:style>
  <w:style w:type="paragraph" w:customStyle="1" w:styleId="xl252">
    <w:name w:val="xl252"/>
    <w:basedOn w:val="a"/>
    <w:uiPriority w:val="99"/>
    <w:rsid w:val="00AA4636"/>
    <w:pPr>
      <w:pBdr>
        <w:top w:val="single" w:sz="4" w:space="0" w:color="auto"/>
        <w:left w:val="double" w:sz="6" w:space="0" w:color="auto"/>
        <w:bottom w:val="single" w:sz="4" w:space="0" w:color="auto"/>
        <w:right w:val="single" w:sz="4" w:space="0" w:color="auto"/>
      </w:pBdr>
      <w:shd w:val="clear" w:color="auto" w:fill="FFCC00"/>
      <w:spacing w:before="100" w:beforeAutospacing="1" w:after="100" w:afterAutospacing="1"/>
      <w:textAlignment w:val="top"/>
    </w:pPr>
    <w:rPr>
      <w:b/>
      <w:bCs/>
      <w:kern w:val="0"/>
    </w:rPr>
  </w:style>
  <w:style w:type="paragraph" w:customStyle="1" w:styleId="xl253">
    <w:name w:val="xl253"/>
    <w:basedOn w:val="a"/>
    <w:uiPriority w:val="99"/>
    <w:rsid w:val="00AA4636"/>
    <w:pPr>
      <w:pBdr>
        <w:top w:val="single" w:sz="4" w:space="0" w:color="auto"/>
        <w:left w:val="single" w:sz="4" w:space="0" w:color="auto"/>
        <w:bottom w:val="single" w:sz="4" w:space="0" w:color="auto"/>
        <w:right w:val="double" w:sz="6" w:space="0" w:color="auto"/>
      </w:pBdr>
      <w:shd w:val="clear" w:color="auto" w:fill="FFCC00"/>
      <w:spacing w:before="100" w:beforeAutospacing="1" w:after="100" w:afterAutospacing="1"/>
      <w:jc w:val="right"/>
      <w:textAlignment w:val="top"/>
    </w:pPr>
    <w:rPr>
      <w:rFonts w:ascii="新細明體" w:hAnsi="新細明體"/>
      <w:b/>
      <w:bCs/>
      <w:kern w:val="0"/>
    </w:rPr>
  </w:style>
  <w:style w:type="paragraph" w:customStyle="1" w:styleId="xl254">
    <w:name w:val="xl254"/>
    <w:basedOn w:val="a"/>
    <w:uiPriority w:val="99"/>
    <w:rsid w:val="00AA4636"/>
    <w:pPr>
      <w:pBdr>
        <w:top w:val="single" w:sz="4" w:space="0" w:color="auto"/>
        <w:bottom w:val="single" w:sz="4" w:space="0" w:color="auto"/>
        <w:right w:val="single" w:sz="4" w:space="0" w:color="auto"/>
      </w:pBdr>
      <w:shd w:val="clear" w:color="auto" w:fill="FFCC00"/>
      <w:spacing w:before="100" w:beforeAutospacing="1" w:after="100" w:afterAutospacing="1"/>
      <w:jc w:val="right"/>
      <w:textAlignment w:val="top"/>
    </w:pPr>
    <w:rPr>
      <w:rFonts w:ascii="新細明體" w:hAnsi="新細明體"/>
      <w:b/>
      <w:bCs/>
      <w:kern w:val="0"/>
    </w:rPr>
  </w:style>
  <w:style w:type="paragraph" w:styleId="afc">
    <w:name w:val="Body Text Indent"/>
    <w:basedOn w:val="a"/>
    <w:link w:val="afd"/>
    <w:rsid w:val="00AA4636"/>
    <w:pPr>
      <w:spacing w:line="320" w:lineRule="exact"/>
      <w:ind w:leftChars="217" w:left="521" w:firstLineChars="200" w:firstLine="520"/>
    </w:pPr>
    <w:rPr>
      <w:rFonts w:ascii="標楷體" w:eastAsia="標楷體" w:hAnsi="標楷體"/>
      <w:color w:val="000000"/>
      <w:kern w:val="0"/>
      <w:sz w:val="26"/>
      <w:szCs w:val="28"/>
    </w:rPr>
  </w:style>
  <w:style w:type="character" w:customStyle="1" w:styleId="afd">
    <w:name w:val="本文縮排 字元"/>
    <w:basedOn w:val="a0"/>
    <w:link w:val="afc"/>
    <w:rsid w:val="00AA4636"/>
    <w:rPr>
      <w:rFonts w:ascii="標楷體" w:eastAsia="標楷體" w:hAnsi="標楷體"/>
      <w:color w:val="000000"/>
      <w:sz w:val="26"/>
      <w:szCs w:val="28"/>
    </w:rPr>
  </w:style>
  <w:style w:type="character" w:customStyle="1" w:styleId="dialogtext1">
    <w:name w:val="dialog_text1"/>
    <w:uiPriority w:val="99"/>
    <w:rsid w:val="00AA4636"/>
    <w:rPr>
      <w:rFonts w:ascii="sөũ" w:hAnsi="sөũ" w:hint="default"/>
      <w:color w:val="000000"/>
      <w:sz w:val="24"/>
      <w:szCs w:val="24"/>
    </w:rPr>
  </w:style>
  <w:style w:type="character" w:customStyle="1" w:styleId="st1">
    <w:name w:val="st1"/>
    <w:uiPriority w:val="99"/>
    <w:rsid w:val="00AA4636"/>
  </w:style>
  <w:style w:type="paragraph" w:styleId="afe">
    <w:name w:val="No Spacing"/>
    <w:link w:val="aff"/>
    <w:uiPriority w:val="99"/>
    <w:qFormat/>
    <w:rsid w:val="00AA4636"/>
    <w:pPr>
      <w:widowControl w:val="0"/>
    </w:pPr>
    <w:rPr>
      <w:kern w:val="2"/>
      <w:sz w:val="24"/>
      <w:szCs w:val="22"/>
    </w:rPr>
  </w:style>
  <w:style w:type="paragraph" w:customStyle="1" w:styleId="1">
    <w:name w:val="樣式1"/>
    <w:basedOn w:val="a"/>
    <w:uiPriority w:val="99"/>
    <w:rsid w:val="00AA4636"/>
    <w:pPr>
      <w:numPr>
        <w:numId w:val="1"/>
      </w:numPr>
      <w:spacing w:line="360" w:lineRule="auto"/>
    </w:pPr>
    <w:rPr>
      <w:rFonts w:ascii="標楷體" w:eastAsia="標楷體" w:hAnsi="標楷體"/>
      <w:b/>
      <w:sz w:val="28"/>
      <w:szCs w:val="28"/>
    </w:rPr>
  </w:style>
  <w:style w:type="paragraph" w:customStyle="1" w:styleId="3">
    <w:name w:val="樣式3"/>
    <w:basedOn w:val="a"/>
    <w:uiPriority w:val="99"/>
    <w:rsid w:val="00AA4636"/>
    <w:pPr>
      <w:numPr>
        <w:ilvl w:val="1"/>
        <w:numId w:val="1"/>
      </w:numPr>
    </w:pPr>
  </w:style>
  <w:style w:type="paragraph" w:styleId="aff0">
    <w:name w:val="Body Text"/>
    <w:basedOn w:val="a"/>
    <w:link w:val="aff1"/>
    <w:uiPriority w:val="1"/>
    <w:qFormat/>
    <w:rsid w:val="00AA4636"/>
    <w:pPr>
      <w:spacing w:after="120"/>
    </w:pPr>
    <w:rPr>
      <w:kern w:val="0"/>
      <w:sz w:val="20"/>
    </w:rPr>
  </w:style>
  <w:style w:type="character" w:customStyle="1" w:styleId="aff1">
    <w:name w:val="本文 字元"/>
    <w:basedOn w:val="a0"/>
    <w:link w:val="aff0"/>
    <w:uiPriority w:val="99"/>
    <w:rsid w:val="00AA4636"/>
    <w:rPr>
      <w:rFonts w:ascii="Times New Roman" w:hAnsi="Times New Roman"/>
      <w:szCs w:val="24"/>
    </w:rPr>
  </w:style>
  <w:style w:type="character" w:styleId="aff2">
    <w:name w:val="Emphasis"/>
    <w:uiPriority w:val="99"/>
    <w:qFormat/>
    <w:rsid w:val="00AA4636"/>
    <w:rPr>
      <w:b w:val="0"/>
      <w:bCs w:val="0"/>
      <w:i w:val="0"/>
      <w:iCs w:val="0"/>
      <w:color w:val="DD4B39"/>
    </w:rPr>
  </w:style>
  <w:style w:type="character" w:customStyle="1" w:styleId="longtext1">
    <w:name w:val="long_text1"/>
    <w:uiPriority w:val="99"/>
    <w:rsid w:val="00AA4636"/>
    <w:rPr>
      <w:sz w:val="20"/>
      <w:szCs w:val="20"/>
    </w:rPr>
  </w:style>
  <w:style w:type="paragraph" w:customStyle="1" w:styleId="0-">
    <w:name w:val="0-學【"/>
    <w:basedOn w:val="a"/>
    <w:uiPriority w:val="99"/>
    <w:rsid w:val="00AA4636"/>
    <w:pPr>
      <w:spacing w:line="280" w:lineRule="exact"/>
      <w:ind w:right="57"/>
      <w:jc w:val="both"/>
    </w:pPr>
    <w:rPr>
      <w:rFonts w:eastAsia="文鼎粗黑"/>
      <w:sz w:val="20"/>
    </w:rPr>
  </w:style>
  <w:style w:type="paragraph" w:customStyle="1" w:styleId="u">
    <w:name w:val="u"/>
    <w:basedOn w:val="a"/>
    <w:uiPriority w:val="99"/>
    <w:rsid w:val="00AA4636"/>
    <w:pPr>
      <w:adjustRightInd w:val="0"/>
      <w:spacing w:line="360" w:lineRule="atLeast"/>
      <w:ind w:left="1446" w:hanging="1446"/>
      <w:jc w:val="both"/>
      <w:textAlignment w:val="baseline"/>
    </w:pPr>
    <w:rPr>
      <w:rFonts w:eastAsia="標楷體"/>
      <w:kern w:val="0"/>
      <w:sz w:val="28"/>
      <w:szCs w:val="20"/>
    </w:rPr>
  </w:style>
  <w:style w:type="paragraph" w:customStyle="1" w:styleId="font21">
    <w:name w:val="font21"/>
    <w:basedOn w:val="a"/>
    <w:uiPriority w:val="99"/>
    <w:rsid w:val="00AA4636"/>
    <w:pPr>
      <w:spacing w:before="100" w:beforeAutospacing="1" w:after="100" w:afterAutospacing="1"/>
    </w:pPr>
    <w:rPr>
      <w:rFonts w:ascii="標楷體" w:eastAsia="標楷體" w:hAnsi="標楷體" w:cs="Arial Unicode MS" w:hint="eastAsia"/>
      <w:b/>
      <w:bCs/>
      <w:color w:val="FF0000"/>
      <w:kern w:val="0"/>
      <w:sz w:val="28"/>
      <w:szCs w:val="28"/>
    </w:rPr>
  </w:style>
  <w:style w:type="paragraph" w:customStyle="1" w:styleId="font22">
    <w:name w:val="font22"/>
    <w:basedOn w:val="a"/>
    <w:uiPriority w:val="99"/>
    <w:rsid w:val="00AA4636"/>
    <w:pPr>
      <w:spacing w:before="100" w:beforeAutospacing="1" w:after="100" w:afterAutospacing="1"/>
    </w:pPr>
    <w:rPr>
      <w:rFonts w:eastAsia="Arial Unicode MS"/>
      <w:color w:val="FF0000"/>
      <w:kern w:val="0"/>
      <w:sz w:val="16"/>
      <w:szCs w:val="16"/>
    </w:rPr>
  </w:style>
  <w:style w:type="paragraph" w:customStyle="1" w:styleId="font23">
    <w:name w:val="font23"/>
    <w:basedOn w:val="a"/>
    <w:uiPriority w:val="99"/>
    <w:rsid w:val="00AA4636"/>
    <w:pPr>
      <w:spacing w:before="100" w:beforeAutospacing="1" w:after="100" w:afterAutospacing="1"/>
    </w:pPr>
    <w:rPr>
      <w:rFonts w:eastAsia="Arial Unicode MS"/>
      <w:color w:val="FF0000"/>
      <w:kern w:val="0"/>
    </w:rPr>
  </w:style>
  <w:style w:type="paragraph" w:customStyle="1" w:styleId="font24">
    <w:name w:val="font24"/>
    <w:basedOn w:val="a"/>
    <w:uiPriority w:val="99"/>
    <w:rsid w:val="00AA4636"/>
    <w:pPr>
      <w:spacing w:before="100" w:beforeAutospacing="1" w:after="100" w:afterAutospacing="1"/>
    </w:pPr>
    <w:rPr>
      <w:rFonts w:ascii="標楷體" w:eastAsia="標楷體" w:hAnsi="標楷體" w:cs="Arial Unicode MS" w:hint="eastAsia"/>
      <w:kern w:val="0"/>
    </w:rPr>
  </w:style>
  <w:style w:type="paragraph" w:customStyle="1" w:styleId="font25">
    <w:name w:val="font25"/>
    <w:basedOn w:val="a"/>
    <w:uiPriority w:val="99"/>
    <w:rsid w:val="00AA4636"/>
    <w:pPr>
      <w:spacing w:before="100" w:beforeAutospacing="1" w:after="100" w:afterAutospacing="1"/>
    </w:pPr>
    <w:rPr>
      <w:rFonts w:eastAsia="Arial Unicode MS"/>
      <w:b/>
      <w:bCs/>
      <w:color w:val="FF0000"/>
      <w:kern w:val="0"/>
    </w:rPr>
  </w:style>
  <w:style w:type="paragraph" w:customStyle="1" w:styleId="font26">
    <w:name w:val="font26"/>
    <w:basedOn w:val="a"/>
    <w:uiPriority w:val="99"/>
    <w:rsid w:val="00AA4636"/>
    <w:pPr>
      <w:spacing w:before="100" w:beforeAutospacing="1" w:after="100" w:afterAutospacing="1"/>
    </w:pPr>
    <w:rPr>
      <w:rFonts w:ascii="標楷體" w:eastAsia="標楷體" w:hAnsi="標楷體" w:cs="Arial Unicode MS" w:hint="eastAsia"/>
      <w:color w:val="FF0000"/>
      <w:kern w:val="0"/>
      <w:sz w:val="22"/>
      <w:szCs w:val="22"/>
    </w:rPr>
  </w:style>
  <w:style w:type="paragraph" w:customStyle="1" w:styleId="font27">
    <w:name w:val="font27"/>
    <w:basedOn w:val="a"/>
    <w:uiPriority w:val="99"/>
    <w:rsid w:val="00AA4636"/>
    <w:pPr>
      <w:spacing w:before="100" w:beforeAutospacing="1" w:after="100" w:afterAutospacing="1"/>
    </w:pPr>
    <w:rPr>
      <w:rFonts w:eastAsia="Arial Unicode MS"/>
      <w:color w:val="FF0000"/>
      <w:kern w:val="0"/>
      <w:sz w:val="22"/>
      <w:szCs w:val="22"/>
    </w:rPr>
  </w:style>
  <w:style w:type="paragraph" w:customStyle="1" w:styleId="font28">
    <w:name w:val="font28"/>
    <w:basedOn w:val="a"/>
    <w:uiPriority w:val="99"/>
    <w:rsid w:val="00AA4636"/>
    <w:pPr>
      <w:spacing w:before="100" w:beforeAutospacing="1" w:after="100" w:afterAutospacing="1"/>
    </w:pPr>
    <w:rPr>
      <w:rFonts w:ascii="標楷體" w:eastAsia="標楷體" w:hAnsi="標楷體" w:cs="Arial Unicode MS" w:hint="eastAsia"/>
      <w:b/>
      <w:bCs/>
      <w:color w:val="FF0000"/>
      <w:kern w:val="0"/>
      <w:sz w:val="16"/>
      <w:szCs w:val="16"/>
    </w:rPr>
  </w:style>
  <w:style w:type="numbering" w:customStyle="1" w:styleId="310">
    <w:name w:val="無清單31"/>
    <w:next w:val="a2"/>
    <w:uiPriority w:val="99"/>
    <w:semiHidden/>
    <w:unhideWhenUsed/>
    <w:rsid w:val="00AA4636"/>
  </w:style>
  <w:style w:type="numbering" w:customStyle="1" w:styleId="120">
    <w:name w:val="無清單12"/>
    <w:next w:val="a2"/>
    <w:uiPriority w:val="99"/>
    <w:semiHidden/>
    <w:unhideWhenUsed/>
    <w:rsid w:val="00AA4636"/>
  </w:style>
  <w:style w:type="numbering" w:customStyle="1" w:styleId="4">
    <w:name w:val="無清單4"/>
    <w:next w:val="a2"/>
    <w:uiPriority w:val="99"/>
    <w:semiHidden/>
    <w:unhideWhenUsed/>
    <w:rsid w:val="00AA4636"/>
  </w:style>
  <w:style w:type="character" w:customStyle="1" w:styleId="aff">
    <w:name w:val="無間距 字元"/>
    <w:link w:val="afe"/>
    <w:uiPriority w:val="99"/>
    <w:rsid w:val="00AA4636"/>
    <w:rPr>
      <w:kern w:val="2"/>
      <w:sz w:val="24"/>
      <w:szCs w:val="22"/>
    </w:rPr>
  </w:style>
  <w:style w:type="numbering" w:customStyle="1" w:styleId="5">
    <w:name w:val="無清單5"/>
    <w:next w:val="a2"/>
    <w:uiPriority w:val="99"/>
    <w:semiHidden/>
    <w:unhideWhenUsed/>
    <w:rsid w:val="00AA4636"/>
  </w:style>
  <w:style w:type="numbering" w:customStyle="1" w:styleId="130">
    <w:name w:val="無清單13"/>
    <w:next w:val="a2"/>
    <w:uiPriority w:val="99"/>
    <w:semiHidden/>
    <w:unhideWhenUsed/>
    <w:rsid w:val="00AA4636"/>
  </w:style>
  <w:style w:type="numbering" w:customStyle="1" w:styleId="6">
    <w:name w:val="無清單6"/>
    <w:next w:val="a2"/>
    <w:uiPriority w:val="99"/>
    <w:semiHidden/>
    <w:unhideWhenUsed/>
    <w:rsid w:val="00AA4636"/>
  </w:style>
  <w:style w:type="numbering" w:customStyle="1" w:styleId="140">
    <w:name w:val="無清單14"/>
    <w:next w:val="a2"/>
    <w:uiPriority w:val="99"/>
    <w:semiHidden/>
    <w:unhideWhenUsed/>
    <w:rsid w:val="00AA4636"/>
  </w:style>
  <w:style w:type="numbering" w:customStyle="1" w:styleId="211">
    <w:name w:val="無清單211"/>
    <w:next w:val="a2"/>
    <w:semiHidden/>
    <w:rsid w:val="00AA4636"/>
  </w:style>
  <w:style w:type="numbering" w:customStyle="1" w:styleId="7">
    <w:name w:val="無清單7"/>
    <w:next w:val="a2"/>
    <w:uiPriority w:val="99"/>
    <w:semiHidden/>
    <w:unhideWhenUsed/>
    <w:rsid w:val="00AA4636"/>
  </w:style>
  <w:style w:type="numbering" w:customStyle="1" w:styleId="8">
    <w:name w:val="無清單8"/>
    <w:next w:val="a2"/>
    <w:uiPriority w:val="99"/>
    <w:semiHidden/>
    <w:unhideWhenUsed/>
    <w:rsid w:val="00AA4636"/>
  </w:style>
  <w:style w:type="numbering" w:customStyle="1" w:styleId="9">
    <w:name w:val="無清單9"/>
    <w:next w:val="a2"/>
    <w:uiPriority w:val="99"/>
    <w:semiHidden/>
    <w:unhideWhenUsed/>
    <w:rsid w:val="00AA4636"/>
  </w:style>
  <w:style w:type="paragraph" w:customStyle="1" w:styleId="38">
    <w:name w:val="總計畫3"/>
    <w:basedOn w:val="14"/>
    <w:link w:val="39"/>
    <w:uiPriority w:val="99"/>
    <w:qFormat/>
    <w:rsid w:val="00AA4636"/>
    <w:pPr>
      <w:spacing w:line="400" w:lineRule="exact"/>
    </w:pPr>
    <w:rPr>
      <w:sz w:val="28"/>
      <w:szCs w:val="28"/>
    </w:rPr>
  </w:style>
  <w:style w:type="character" w:customStyle="1" w:styleId="39">
    <w:name w:val="總計畫3 字元"/>
    <w:link w:val="38"/>
    <w:uiPriority w:val="99"/>
    <w:rsid w:val="00AA4636"/>
    <w:rPr>
      <w:rFonts w:ascii="標楷體" w:eastAsia="標楷體" w:hAnsi="標楷體"/>
      <w:b/>
      <w:bCs/>
      <w:kern w:val="2"/>
      <w:sz w:val="28"/>
      <w:szCs w:val="28"/>
    </w:rPr>
  </w:style>
  <w:style w:type="character" w:styleId="aff3">
    <w:name w:val="FollowedHyperlink"/>
    <w:uiPriority w:val="99"/>
    <w:semiHidden/>
    <w:unhideWhenUsed/>
    <w:rsid w:val="00AA4636"/>
    <w:rPr>
      <w:color w:val="800080"/>
      <w:u w:val="single"/>
    </w:rPr>
  </w:style>
  <w:style w:type="paragraph" w:customStyle="1" w:styleId="xl255">
    <w:name w:val="xl255"/>
    <w:basedOn w:val="a"/>
    <w:uiPriority w:val="99"/>
    <w:rsid w:val="00AA4636"/>
    <w:pPr>
      <w:pBdr>
        <w:bottom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256">
    <w:name w:val="xl256"/>
    <w:basedOn w:val="a"/>
    <w:uiPriority w:val="99"/>
    <w:rsid w:val="00AA4636"/>
    <w:pPr>
      <w:pBdr>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257">
    <w:name w:val="xl257"/>
    <w:basedOn w:val="a"/>
    <w:uiPriority w:val="99"/>
    <w:rsid w:val="00AA4636"/>
    <w:pPr>
      <w:pBdr>
        <w:bottom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58">
    <w:name w:val="xl258"/>
    <w:basedOn w:val="a"/>
    <w:uiPriority w:val="99"/>
    <w:rsid w:val="00AA463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標楷體" w:eastAsia="標楷體" w:hAnsi="標楷體" w:cs="新細明體"/>
      <w:b/>
      <w:bCs/>
      <w:kern w:val="0"/>
      <w:sz w:val="16"/>
      <w:szCs w:val="16"/>
    </w:rPr>
  </w:style>
  <w:style w:type="paragraph" w:customStyle="1" w:styleId="xl259">
    <w:name w:val="xl259"/>
    <w:basedOn w:val="a"/>
    <w:uiPriority w:val="99"/>
    <w:rsid w:val="00AA4636"/>
    <w:pPr>
      <w:pBdr>
        <w:bottom w:val="single" w:sz="8" w:space="0" w:color="auto"/>
        <w:right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60">
    <w:name w:val="xl260"/>
    <w:basedOn w:val="a"/>
    <w:uiPriority w:val="99"/>
    <w:rsid w:val="00AA463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標楷體" w:eastAsia="標楷體" w:hAnsi="標楷體" w:cs="新細明體"/>
      <w:kern w:val="0"/>
      <w:sz w:val="16"/>
      <w:szCs w:val="16"/>
    </w:rPr>
  </w:style>
  <w:style w:type="paragraph" w:customStyle="1" w:styleId="xl261">
    <w:name w:val="xl261"/>
    <w:basedOn w:val="a"/>
    <w:uiPriority w:val="99"/>
    <w:rsid w:val="00AA4636"/>
    <w:pPr>
      <w:pBdr>
        <w:top w:val="single" w:sz="4" w:space="0" w:color="auto"/>
        <w:left w:val="single" w:sz="4" w:space="0" w:color="auto"/>
        <w:bottom w:val="single" w:sz="12" w:space="0" w:color="auto"/>
        <w:right w:val="single" w:sz="12" w:space="0" w:color="auto"/>
      </w:pBdr>
      <w:shd w:val="clear" w:color="000000" w:fill="CCFFFF"/>
      <w:spacing w:before="100" w:beforeAutospacing="1" w:after="100" w:afterAutospacing="1"/>
    </w:pPr>
    <w:rPr>
      <w:rFonts w:ascii="標楷體" w:eastAsia="標楷體" w:hAnsi="標楷體" w:cs="新細明體"/>
      <w:kern w:val="0"/>
      <w:sz w:val="16"/>
      <w:szCs w:val="16"/>
    </w:rPr>
  </w:style>
  <w:style w:type="paragraph" w:customStyle="1" w:styleId="xl262">
    <w:name w:val="xl262"/>
    <w:basedOn w:val="a"/>
    <w:uiPriority w:val="99"/>
    <w:rsid w:val="00AA4636"/>
    <w:pPr>
      <w:pBdr>
        <w:bottom w:val="single" w:sz="8" w:space="0" w:color="auto"/>
      </w:pBdr>
      <w:spacing w:before="100" w:beforeAutospacing="1" w:after="100" w:afterAutospacing="1"/>
    </w:pPr>
    <w:rPr>
      <w:rFonts w:ascii="標楷體" w:eastAsia="標楷體" w:hAnsi="標楷體" w:cs="新細明體"/>
      <w:kern w:val="0"/>
      <w:sz w:val="16"/>
      <w:szCs w:val="16"/>
      <w:u w:val="single"/>
    </w:rPr>
  </w:style>
  <w:style w:type="paragraph" w:customStyle="1" w:styleId="xl263">
    <w:name w:val="xl263"/>
    <w:basedOn w:val="a"/>
    <w:uiPriority w:val="99"/>
    <w:rsid w:val="00AA4636"/>
    <w:pPr>
      <w:pBdr>
        <w:bottom w:val="single" w:sz="8" w:space="0" w:color="auto"/>
      </w:pBdr>
      <w:spacing w:before="100" w:beforeAutospacing="1" w:after="100" w:afterAutospacing="1"/>
    </w:pPr>
    <w:rPr>
      <w:rFonts w:ascii="標楷體" w:eastAsia="標楷體" w:hAnsi="標楷體" w:cs="新細明體"/>
      <w:kern w:val="0"/>
      <w:sz w:val="16"/>
      <w:szCs w:val="16"/>
    </w:rPr>
  </w:style>
  <w:style w:type="paragraph" w:customStyle="1" w:styleId="xl264">
    <w:name w:val="xl264"/>
    <w:basedOn w:val="a"/>
    <w:uiPriority w:val="99"/>
    <w:rsid w:val="00AA4636"/>
    <w:pPr>
      <w:pBdr>
        <w:bottom w:val="single" w:sz="8"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265">
    <w:name w:val="xl265"/>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16"/>
      <w:szCs w:val="16"/>
      <w:u w:val="single"/>
    </w:rPr>
  </w:style>
  <w:style w:type="paragraph" w:customStyle="1" w:styleId="xl266">
    <w:name w:val="xl266"/>
    <w:basedOn w:val="a"/>
    <w:uiPriority w:val="99"/>
    <w:rsid w:val="00AA4636"/>
    <w:pPr>
      <w:pBdr>
        <w:bottom w:val="single" w:sz="8" w:space="0" w:color="auto"/>
      </w:pBdr>
      <w:spacing w:before="100" w:beforeAutospacing="1" w:after="100" w:afterAutospacing="1"/>
    </w:pPr>
    <w:rPr>
      <w:rFonts w:ascii="標楷體" w:eastAsia="標楷體" w:hAnsi="標楷體" w:cs="新細明體"/>
      <w:color w:val="000000"/>
      <w:kern w:val="0"/>
      <w:sz w:val="16"/>
      <w:szCs w:val="16"/>
      <w:u w:val="single"/>
    </w:rPr>
  </w:style>
  <w:style w:type="paragraph" w:customStyle="1" w:styleId="xl267">
    <w:name w:val="xl267"/>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268">
    <w:name w:val="xl268"/>
    <w:basedOn w:val="a"/>
    <w:uiPriority w:val="99"/>
    <w:rsid w:val="00AA4636"/>
    <w:pPr>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269">
    <w:name w:val="xl269"/>
    <w:basedOn w:val="a"/>
    <w:uiPriority w:val="99"/>
    <w:rsid w:val="00AA4636"/>
    <w:pPr>
      <w:pBdr>
        <w:top w:val="single" w:sz="8" w:space="0" w:color="auto"/>
        <w:left w:val="single" w:sz="8" w:space="0" w:color="auto"/>
        <w:righ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270">
    <w:name w:val="xl270"/>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u w:val="single"/>
    </w:rPr>
  </w:style>
  <w:style w:type="paragraph" w:customStyle="1" w:styleId="xl271">
    <w:name w:val="xl271"/>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272">
    <w:name w:val="xl272"/>
    <w:basedOn w:val="a"/>
    <w:uiPriority w:val="99"/>
    <w:rsid w:val="00AA4636"/>
    <w:pPr>
      <w:pBdr>
        <w:top w:val="single" w:sz="8" w:space="0" w:color="auto"/>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273">
    <w:name w:val="xl273"/>
    <w:basedOn w:val="a"/>
    <w:uiPriority w:val="99"/>
    <w:rsid w:val="00AA4636"/>
    <w:pPr>
      <w:pBdr>
        <w:right w:val="single" w:sz="12" w:space="0" w:color="auto"/>
      </w:pBdr>
      <w:spacing w:before="100" w:beforeAutospacing="1" w:after="100" w:afterAutospacing="1"/>
    </w:pPr>
    <w:rPr>
      <w:rFonts w:ascii="標楷體" w:eastAsia="標楷體" w:hAnsi="標楷體" w:cs="新細明體"/>
      <w:color w:val="FF0000"/>
      <w:kern w:val="0"/>
      <w:sz w:val="16"/>
      <w:szCs w:val="16"/>
      <w:u w:val="single"/>
    </w:rPr>
  </w:style>
  <w:style w:type="paragraph" w:customStyle="1" w:styleId="xl274">
    <w:name w:val="xl274"/>
    <w:basedOn w:val="a"/>
    <w:uiPriority w:val="99"/>
    <w:rsid w:val="00AA4636"/>
    <w:pPr>
      <w:pBdr>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275">
    <w:name w:val="xl275"/>
    <w:basedOn w:val="a"/>
    <w:uiPriority w:val="99"/>
    <w:rsid w:val="00AA4636"/>
    <w:pPr>
      <w:pBdr>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76">
    <w:name w:val="xl276"/>
    <w:basedOn w:val="a"/>
    <w:uiPriority w:val="99"/>
    <w:rsid w:val="00AA4636"/>
    <w:pPr>
      <w:pBdr>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77">
    <w:name w:val="xl277"/>
    <w:basedOn w:val="a"/>
    <w:uiPriority w:val="99"/>
    <w:rsid w:val="00AA4636"/>
    <w:pPr>
      <w:pBdr>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78">
    <w:name w:val="xl278"/>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279">
    <w:name w:val="xl279"/>
    <w:basedOn w:val="a"/>
    <w:uiPriority w:val="99"/>
    <w:rsid w:val="00AA4636"/>
    <w:pPr>
      <w:pBdr>
        <w:left w:val="single" w:sz="12" w:space="0" w:color="auto"/>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280">
    <w:name w:val="xl280"/>
    <w:basedOn w:val="a"/>
    <w:uiPriority w:val="99"/>
    <w:rsid w:val="00AA4636"/>
    <w:pPr>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281">
    <w:name w:val="xl281"/>
    <w:basedOn w:val="a"/>
    <w:uiPriority w:val="99"/>
    <w:rsid w:val="00AA4636"/>
    <w:pPr>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282">
    <w:name w:val="xl282"/>
    <w:basedOn w:val="a"/>
    <w:uiPriority w:val="99"/>
    <w:rsid w:val="00AA4636"/>
    <w:pPr>
      <w:pBdr>
        <w:left w:val="single" w:sz="8"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83">
    <w:name w:val="xl283"/>
    <w:basedOn w:val="a"/>
    <w:uiPriority w:val="99"/>
    <w:rsid w:val="00AA4636"/>
    <w:pPr>
      <w:pBdr>
        <w:top w:val="single" w:sz="8" w:space="0" w:color="auto"/>
        <w:right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284">
    <w:name w:val="xl284"/>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szCs w:val="22"/>
    </w:rPr>
  </w:style>
  <w:style w:type="paragraph" w:customStyle="1" w:styleId="xl285">
    <w:name w:val="xl285"/>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szCs w:val="22"/>
    </w:rPr>
  </w:style>
  <w:style w:type="paragraph" w:customStyle="1" w:styleId="xl286">
    <w:name w:val="xl286"/>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16"/>
      <w:szCs w:val="16"/>
    </w:rPr>
  </w:style>
  <w:style w:type="paragraph" w:customStyle="1" w:styleId="xl287">
    <w:name w:val="xl287"/>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288">
    <w:name w:val="xl288"/>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289">
    <w:name w:val="xl289"/>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290">
    <w:name w:val="xl290"/>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291">
    <w:name w:val="xl291"/>
    <w:basedOn w:val="a"/>
    <w:uiPriority w:val="99"/>
    <w:rsid w:val="00AA4636"/>
    <w:pPr>
      <w:pBdr>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16"/>
      <w:szCs w:val="16"/>
    </w:rPr>
  </w:style>
  <w:style w:type="paragraph" w:customStyle="1" w:styleId="xl292">
    <w:name w:val="xl292"/>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293">
    <w:name w:val="xl293"/>
    <w:basedOn w:val="a"/>
    <w:uiPriority w:val="99"/>
    <w:rsid w:val="00AA4636"/>
    <w:pPr>
      <w:pBdr>
        <w:top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16"/>
      <w:szCs w:val="16"/>
    </w:rPr>
  </w:style>
  <w:style w:type="paragraph" w:customStyle="1" w:styleId="xl294">
    <w:name w:val="xl294"/>
    <w:basedOn w:val="a"/>
    <w:uiPriority w:val="99"/>
    <w:rsid w:val="00AA4636"/>
    <w:pPr>
      <w:pBdr>
        <w:bottom w:val="single" w:sz="8" w:space="0" w:color="auto"/>
        <w:right w:val="single" w:sz="8" w:space="0" w:color="auto"/>
      </w:pBdr>
      <w:spacing w:before="100" w:beforeAutospacing="1" w:after="100" w:afterAutospacing="1"/>
    </w:pPr>
    <w:rPr>
      <w:rFonts w:ascii="標楷體" w:eastAsia="標楷體" w:hAnsi="標楷體" w:cs="新細明體"/>
      <w:color w:val="000000"/>
      <w:kern w:val="0"/>
      <w:sz w:val="16"/>
      <w:szCs w:val="16"/>
    </w:rPr>
  </w:style>
  <w:style w:type="paragraph" w:customStyle="1" w:styleId="xl295">
    <w:name w:val="xl295"/>
    <w:basedOn w:val="a"/>
    <w:uiPriority w:val="99"/>
    <w:rsid w:val="00AA4636"/>
    <w:pPr>
      <w:pBdr>
        <w:top w:val="single" w:sz="4" w:space="0" w:color="auto"/>
        <w:left w:val="single" w:sz="8" w:space="0" w:color="auto"/>
        <w:bottom w:val="single" w:sz="12" w:space="0" w:color="auto"/>
      </w:pBdr>
      <w:spacing w:before="100" w:beforeAutospacing="1" w:after="100" w:afterAutospacing="1"/>
    </w:pPr>
    <w:rPr>
      <w:rFonts w:ascii="標楷體" w:eastAsia="標楷體" w:hAnsi="標楷體" w:cs="新細明體"/>
      <w:kern w:val="0"/>
      <w:sz w:val="22"/>
      <w:szCs w:val="22"/>
      <w:u w:val="single"/>
    </w:rPr>
  </w:style>
  <w:style w:type="paragraph" w:customStyle="1" w:styleId="xl296">
    <w:name w:val="xl296"/>
    <w:basedOn w:val="a"/>
    <w:uiPriority w:val="99"/>
    <w:rsid w:val="00AA4636"/>
    <w:pPr>
      <w:pBdr>
        <w:top w:val="single" w:sz="4" w:space="0" w:color="auto"/>
        <w:bottom w:val="single" w:sz="12" w:space="0" w:color="auto"/>
      </w:pBdr>
      <w:spacing w:before="100" w:beforeAutospacing="1" w:after="100" w:afterAutospacing="1"/>
    </w:pPr>
    <w:rPr>
      <w:rFonts w:ascii="標楷體" w:eastAsia="標楷體" w:hAnsi="標楷體" w:cs="新細明體"/>
      <w:kern w:val="0"/>
      <w:sz w:val="22"/>
      <w:szCs w:val="22"/>
      <w:u w:val="single"/>
    </w:rPr>
  </w:style>
  <w:style w:type="paragraph" w:customStyle="1" w:styleId="xl297">
    <w:name w:val="xl297"/>
    <w:basedOn w:val="a"/>
    <w:uiPriority w:val="99"/>
    <w:rsid w:val="00AA4636"/>
    <w:pPr>
      <w:pBdr>
        <w:top w:val="single" w:sz="4" w:space="0" w:color="auto"/>
        <w:bottom w:val="single" w:sz="12" w:space="0" w:color="auto"/>
        <w:right w:val="single" w:sz="8" w:space="0" w:color="auto"/>
      </w:pBdr>
      <w:spacing w:before="100" w:beforeAutospacing="1" w:after="100" w:afterAutospacing="1"/>
    </w:pPr>
    <w:rPr>
      <w:rFonts w:ascii="標楷體" w:eastAsia="標楷體" w:hAnsi="標楷體" w:cs="新細明體"/>
      <w:kern w:val="0"/>
      <w:sz w:val="22"/>
      <w:szCs w:val="22"/>
      <w:u w:val="single"/>
    </w:rPr>
  </w:style>
  <w:style w:type="paragraph" w:customStyle="1" w:styleId="xl298">
    <w:name w:val="xl298"/>
    <w:basedOn w:val="a"/>
    <w:uiPriority w:val="99"/>
    <w:rsid w:val="00AA4636"/>
    <w:pPr>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299">
    <w:name w:val="xl299"/>
    <w:basedOn w:val="a"/>
    <w:uiPriority w:val="99"/>
    <w:rsid w:val="00AA4636"/>
    <w:pPr>
      <w:pBdr>
        <w:top w:val="single" w:sz="12"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300">
    <w:name w:val="xl300"/>
    <w:basedOn w:val="a"/>
    <w:uiPriority w:val="99"/>
    <w:rsid w:val="00AA4636"/>
    <w:pPr>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01">
    <w:name w:val="xl301"/>
    <w:basedOn w:val="a"/>
    <w:uiPriority w:val="99"/>
    <w:rsid w:val="00AA4636"/>
    <w:pPr>
      <w:pBdr>
        <w:top w:val="single" w:sz="8" w:space="0" w:color="auto"/>
        <w:left w:val="single" w:sz="12" w:space="0" w:color="auto"/>
        <w:bottom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02">
    <w:name w:val="xl302"/>
    <w:basedOn w:val="a"/>
    <w:uiPriority w:val="99"/>
    <w:rsid w:val="00AA4636"/>
    <w:pPr>
      <w:pBdr>
        <w:top w:val="single" w:sz="8" w:space="0" w:color="auto"/>
        <w:bottom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03">
    <w:name w:val="xl303"/>
    <w:basedOn w:val="a"/>
    <w:uiPriority w:val="99"/>
    <w:rsid w:val="00AA4636"/>
    <w:pPr>
      <w:pBdr>
        <w:top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04">
    <w:name w:val="xl304"/>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05">
    <w:name w:val="xl305"/>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06">
    <w:name w:val="xl306"/>
    <w:basedOn w:val="a"/>
    <w:uiPriority w:val="99"/>
    <w:rsid w:val="00AA4636"/>
    <w:pPr>
      <w:pBdr>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07">
    <w:name w:val="xl307"/>
    <w:basedOn w:val="a"/>
    <w:uiPriority w:val="99"/>
    <w:rsid w:val="00AA4636"/>
    <w:pPr>
      <w:pBdr>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08">
    <w:name w:val="xl308"/>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09">
    <w:name w:val="xl309"/>
    <w:basedOn w:val="a"/>
    <w:uiPriority w:val="99"/>
    <w:rsid w:val="00AA4636"/>
    <w:pPr>
      <w:pBdr>
        <w:top w:val="single" w:sz="8" w:space="0" w:color="auto"/>
        <w:lef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0">
    <w:name w:val="xl310"/>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1">
    <w:name w:val="xl311"/>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2">
    <w:name w:val="xl312"/>
    <w:basedOn w:val="a"/>
    <w:uiPriority w:val="99"/>
    <w:rsid w:val="00AA4636"/>
    <w:pPr>
      <w:pBdr>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3">
    <w:name w:val="xl313"/>
    <w:basedOn w:val="a"/>
    <w:uiPriority w:val="99"/>
    <w:rsid w:val="00AA4636"/>
    <w:pPr>
      <w:pBdr>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4">
    <w:name w:val="xl314"/>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15">
    <w:name w:val="xl315"/>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16">
    <w:name w:val="xl316"/>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17">
    <w:name w:val="xl317"/>
    <w:basedOn w:val="a"/>
    <w:uiPriority w:val="99"/>
    <w:rsid w:val="00AA4636"/>
    <w:pPr>
      <w:pBdr>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18">
    <w:name w:val="xl318"/>
    <w:basedOn w:val="a"/>
    <w:uiPriority w:val="99"/>
    <w:rsid w:val="00AA4636"/>
    <w:pPr>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19">
    <w:name w:val="xl319"/>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20">
    <w:name w:val="xl320"/>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21">
    <w:name w:val="xl321"/>
    <w:basedOn w:val="a"/>
    <w:uiPriority w:val="99"/>
    <w:rsid w:val="00AA4636"/>
    <w:pPr>
      <w:pBdr>
        <w:top w:val="single" w:sz="8" w:space="0" w:color="auto"/>
        <w:left w:val="single" w:sz="12" w:space="0" w:color="auto"/>
        <w:bottom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2">
    <w:name w:val="xl322"/>
    <w:basedOn w:val="a"/>
    <w:uiPriority w:val="99"/>
    <w:rsid w:val="00AA4636"/>
    <w:pPr>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3">
    <w:name w:val="xl323"/>
    <w:basedOn w:val="a"/>
    <w:uiPriority w:val="99"/>
    <w:rsid w:val="00AA4636"/>
    <w:pPr>
      <w:pBdr>
        <w:top w:val="single" w:sz="8" w:space="0" w:color="auto"/>
        <w:left w:val="single" w:sz="8" w:space="0" w:color="auto"/>
        <w:bottom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24">
    <w:name w:val="xl324"/>
    <w:basedOn w:val="a"/>
    <w:uiPriority w:val="99"/>
    <w:rsid w:val="00AA4636"/>
    <w:pPr>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25">
    <w:name w:val="xl325"/>
    <w:basedOn w:val="a"/>
    <w:uiPriority w:val="99"/>
    <w:rsid w:val="00AA4636"/>
    <w:pPr>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6">
    <w:name w:val="xl326"/>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7">
    <w:name w:val="xl327"/>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8">
    <w:name w:val="xl328"/>
    <w:basedOn w:val="a"/>
    <w:uiPriority w:val="99"/>
    <w:rsid w:val="00AA4636"/>
    <w:pPr>
      <w:pBdr>
        <w:left w:val="single" w:sz="12" w:space="0" w:color="auto"/>
        <w:bottom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29">
    <w:name w:val="xl329"/>
    <w:basedOn w:val="a"/>
    <w:uiPriority w:val="99"/>
    <w:rsid w:val="00AA4636"/>
    <w:pPr>
      <w:pBdr>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30">
    <w:name w:val="xl330"/>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31">
    <w:name w:val="xl331"/>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32">
    <w:name w:val="xl332"/>
    <w:basedOn w:val="a"/>
    <w:uiPriority w:val="99"/>
    <w:rsid w:val="00AA4636"/>
    <w:pPr>
      <w:pBdr>
        <w:left w:val="single" w:sz="8" w:space="0" w:color="auto"/>
        <w:bottom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33">
    <w:name w:val="xl333"/>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34">
    <w:name w:val="xl334"/>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35">
    <w:name w:val="xl335"/>
    <w:basedOn w:val="a"/>
    <w:uiPriority w:val="99"/>
    <w:rsid w:val="00AA4636"/>
    <w:pPr>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36">
    <w:name w:val="xl336"/>
    <w:basedOn w:val="a"/>
    <w:uiPriority w:val="99"/>
    <w:rsid w:val="00AA4636"/>
    <w:pPr>
      <w:pBdr>
        <w:left w:val="single" w:sz="8" w:space="0" w:color="auto"/>
        <w:bottom w:val="single" w:sz="12"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37">
    <w:name w:val="xl337"/>
    <w:basedOn w:val="a"/>
    <w:uiPriority w:val="99"/>
    <w:rsid w:val="00AA4636"/>
    <w:pPr>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338">
    <w:name w:val="xl338"/>
    <w:basedOn w:val="a"/>
    <w:uiPriority w:val="99"/>
    <w:rsid w:val="00AA4636"/>
    <w:pPr>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39">
    <w:name w:val="xl339"/>
    <w:basedOn w:val="a"/>
    <w:uiPriority w:val="99"/>
    <w:rsid w:val="00AA4636"/>
    <w:pPr>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40">
    <w:name w:val="xl340"/>
    <w:basedOn w:val="a"/>
    <w:uiPriority w:val="99"/>
    <w:rsid w:val="00AA4636"/>
    <w:pPr>
      <w:pBdr>
        <w:top w:val="single" w:sz="12" w:space="0" w:color="auto"/>
        <w:left w:val="single" w:sz="12" w:space="0" w:color="auto"/>
        <w:bottom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41">
    <w:name w:val="xl341"/>
    <w:basedOn w:val="a"/>
    <w:uiPriority w:val="99"/>
    <w:rsid w:val="00AA4636"/>
    <w:pPr>
      <w:pBdr>
        <w:top w:val="single" w:sz="12" w:space="0" w:color="auto"/>
        <w:bottom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42">
    <w:name w:val="xl342"/>
    <w:basedOn w:val="a"/>
    <w:uiPriority w:val="99"/>
    <w:rsid w:val="00AA4636"/>
    <w:pPr>
      <w:pBdr>
        <w:top w:val="single" w:sz="12"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43">
    <w:name w:val="xl343"/>
    <w:basedOn w:val="a"/>
    <w:uiPriority w:val="99"/>
    <w:rsid w:val="00AA4636"/>
    <w:pPr>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344">
    <w:name w:val="xl344"/>
    <w:basedOn w:val="a"/>
    <w:uiPriority w:val="99"/>
    <w:rsid w:val="00AA4636"/>
    <w:pPr>
      <w:pBdr>
        <w:top w:val="single" w:sz="8"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345">
    <w:name w:val="xl345"/>
    <w:basedOn w:val="a"/>
    <w:uiPriority w:val="99"/>
    <w:rsid w:val="00AA4636"/>
    <w:pPr>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46">
    <w:name w:val="xl346"/>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47">
    <w:name w:val="xl347"/>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48">
    <w:name w:val="xl348"/>
    <w:basedOn w:val="a"/>
    <w:uiPriority w:val="99"/>
    <w:rsid w:val="00AA4636"/>
    <w:pPr>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349">
    <w:name w:val="xl349"/>
    <w:basedOn w:val="a"/>
    <w:uiPriority w:val="99"/>
    <w:rsid w:val="00AA4636"/>
    <w:pPr>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350">
    <w:name w:val="xl350"/>
    <w:basedOn w:val="a"/>
    <w:uiPriority w:val="99"/>
    <w:rsid w:val="00AA4636"/>
    <w:pPr>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51">
    <w:name w:val="xl351"/>
    <w:basedOn w:val="a"/>
    <w:uiPriority w:val="99"/>
    <w:rsid w:val="00AA4636"/>
    <w:pPr>
      <w:pBdr>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52">
    <w:name w:val="xl352"/>
    <w:basedOn w:val="a"/>
    <w:uiPriority w:val="99"/>
    <w:rsid w:val="00AA4636"/>
    <w:pPr>
      <w:pBdr>
        <w:left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353">
    <w:name w:val="xl353"/>
    <w:basedOn w:val="a"/>
    <w:uiPriority w:val="99"/>
    <w:rsid w:val="00AA4636"/>
    <w:pPr>
      <w:pBdr>
        <w:left w:val="single" w:sz="8"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54">
    <w:name w:val="xl354"/>
    <w:basedOn w:val="a"/>
    <w:uiPriority w:val="99"/>
    <w:rsid w:val="00AA4636"/>
    <w:pPr>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355">
    <w:name w:val="xl355"/>
    <w:basedOn w:val="a"/>
    <w:uiPriority w:val="99"/>
    <w:rsid w:val="00AA4636"/>
    <w:pPr>
      <w:pBdr>
        <w:left w:val="single" w:sz="8"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356">
    <w:name w:val="xl356"/>
    <w:basedOn w:val="a"/>
    <w:uiPriority w:val="99"/>
    <w:rsid w:val="00AA4636"/>
    <w:pPr>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57">
    <w:name w:val="xl357"/>
    <w:basedOn w:val="a"/>
    <w:uiPriority w:val="99"/>
    <w:rsid w:val="00AA4636"/>
    <w:pPr>
      <w:pBdr>
        <w:top w:val="single" w:sz="8"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58">
    <w:name w:val="xl358"/>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59">
    <w:name w:val="xl359"/>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0">
    <w:name w:val="xl360"/>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1">
    <w:name w:val="xl361"/>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2">
    <w:name w:val="xl362"/>
    <w:basedOn w:val="a"/>
    <w:uiPriority w:val="99"/>
    <w:rsid w:val="00AA4636"/>
    <w:pPr>
      <w:pBdr>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3">
    <w:name w:val="xl363"/>
    <w:basedOn w:val="a"/>
    <w:uiPriority w:val="99"/>
    <w:rsid w:val="00AA4636"/>
    <w:pPr>
      <w:pBdr>
        <w:bottom w:val="single" w:sz="12"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4">
    <w:name w:val="xl364"/>
    <w:basedOn w:val="a"/>
    <w:uiPriority w:val="99"/>
    <w:rsid w:val="00AA4636"/>
    <w:pPr>
      <w:pBdr>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5">
    <w:name w:val="xl365"/>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6">
    <w:name w:val="xl366"/>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7">
    <w:name w:val="xl367"/>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8">
    <w:name w:val="xl368"/>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69">
    <w:name w:val="xl369"/>
    <w:basedOn w:val="a"/>
    <w:uiPriority w:val="99"/>
    <w:rsid w:val="00AA4636"/>
    <w:pPr>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b/>
      <w:bCs/>
      <w:color w:val="FF0000"/>
      <w:kern w:val="0"/>
      <w:sz w:val="22"/>
      <w:szCs w:val="22"/>
    </w:rPr>
  </w:style>
  <w:style w:type="paragraph" w:customStyle="1" w:styleId="xl370">
    <w:name w:val="xl370"/>
    <w:basedOn w:val="a"/>
    <w:uiPriority w:val="99"/>
    <w:rsid w:val="00AA4636"/>
    <w:pPr>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b/>
      <w:bCs/>
      <w:color w:val="FF0000"/>
      <w:kern w:val="0"/>
      <w:sz w:val="22"/>
      <w:szCs w:val="22"/>
    </w:rPr>
  </w:style>
  <w:style w:type="paragraph" w:customStyle="1" w:styleId="xl371">
    <w:name w:val="xl371"/>
    <w:basedOn w:val="a"/>
    <w:uiPriority w:val="99"/>
    <w:rsid w:val="00AA4636"/>
    <w:pPr>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72">
    <w:name w:val="xl372"/>
    <w:basedOn w:val="a"/>
    <w:uiPriority w:val="99"/>
    <w:rsid w:val="00AA4636"/>
    <w:pPr>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73">
    <w:name w:val="xl373"/>
    <w:basedOn w:val="a"/>
    <w:uiPriority w:val="99"/>
    <w:rsid w:val="00AA4636"/>
    <w:pPr>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74">
    <w:name w:val="xl374"/>
    <w:basedOn w:val="a"/>
    <w:uiPriority w:val="99"/>
    <w:rsid w:val="00AA4636"/>
    <w:pPr>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75">
    <w:name w:val="xl375"/>
    <w:basedOn w:val="a"/>
    <w:uiPriority w:val="99"/>
    <w:rsid w:val="00AA4636"/>
    <w:pPr>
      <w:pBdr>
        <w:top w:val="single" w:sz="8" w:space="0" w:color="auto"/>
        <w:left w:val="single" w:sz="8" w:space="0" w:color="auto"/>
        <w:right w:val="single" w:sz="8" w:space="0" w:color="auto"/>
      </w:pBdr>
      <w:spacing w:before="100" w:beforeAutospacing="1" w:after="100" w:afterAutospacing="1"/>
      <w:jc w:val="both"/>
    </w:pPr>
    <w:rPr>
      <w:rFonts w:ascii="標楷體" w:eastAsia="標楷體" w:hAnsi="標楷體" w:cs="新細明體"/>
      <w:color w:val="FF0000"/>
      <w:kern w:val="0"/>
      <w:sz w:val="22"/>
      <w:szCs w:val="22"/>
    </w:rPr>
  </w:style>
  <w:style w:type="paragraph" w:customStyle="1" w:styleId="xl376">
    <w:name w:val="xl376"/>
    <w:basedOn w:val="a"/>
    <w:uiPriority w:val="99"/>
    <w:rsid w:val="00AA4636"/>
    <w:pPr>
      <w:pBdr>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color w:val="FF0000"/>
      <w:kern w:val="0"/>
      <w:sz w:val="22"/>
      <w:szCs w:val="22"/>
    </w:rPr>
  </w:style>
  <w:style w:type="paragraph" w:customStyle="1" w:styleId="xl377">
    <w:name w:val="xl377"/>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78">
    <w:name w:val="xl378"/>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79">
    <w:name w:val="xl379"/>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380">
    <w:name w:val="xl380"/>
    <w:basedOn w:val="a"/>
    <w:uiPriority w:val="99"/>
    <w:rsid w:val="00AA4636"/>
    <w:pPr>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1">
    <w:name w:val="xl381"/>
    <w:basedOn w:val="a"/>
    <w:uiPriority w:val="99"/>
    <w:rsid w:val="00AA4636"/>
    <w:pPr>
      <w:pBdr>
        <w:top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2">
    <w:name w:val="xl382"/>
    <w:basedOn w:val="a"/>
    <w:uiPriority w:val="99"/>
    <w:rsid w:val="00AA4636"/>
    <w:pPr>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3">
    <w:name w:val="xl383"/>
    <w:basedOn w:val="a"/>
    <w:uiPriority w:val="99"/>
    <w:rsid w:val="00AA4636"/>
    <w:pPr>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4">
    <w:name w:val="xl384"/>
    <w:basedOn w:val="a"/>
    <w:uiPriority w:val="99"/>
    <w:rsid w:val="00AA4636"/>
    <w:pPr>
      <w:pBdr>
        <w:top w:val="single" w:sz="8" w:space="0" w:color="auto"/>
        <w:bottom w:val="single" w:sz="8"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5">
    <w:name w:val="xl385"/>
    <w:basedOn w:val="a"/>
    <w:uiPriority w:val="99"/>
    <w:rsid w:val="00AA4636"/>
    <w:pPr>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386">
    <w:name w:val="xl386"/>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87">
    <w:name w:val="xl387"/>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88">
    <w:name w:val="xl388"/>
    <w:basedOn w:val="a"/>
    <w:uiPriority w:val="99"/>
    <w:rsid w:val="00AA4636"/>
    <w:pPr>
      <w:pBdr>
        <w:left w:val="single" w:sz="12"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89">
    <w:name w:val="xl389"/>
    <w:basedOn w:val="a"/>
    <w:uiPriority w:val="99"/>
    <w:rsid w:val="00AA4636"/>
    <w:pPr>
      <w:pBdr>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0">
    <w:name w:val="xl390"/>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1">
    <w:name w:val="xl391"/>
    <w:basedOn w:val="a"/>
    <w:uiPriority w:val="99"/>
    <w:rsid w:val="00AA4636"/>
    <w:pPr>
      <w:pBdr>
        <w:top w:val="single" w:sz="8" w:space="0" w:color="auto"/>
        <w:lef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2">
    <w:name w:val="xl392"/>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3">
    <w:name w:val="xl393"/>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4">
    <w:name w:val="xl394"/>
    <w:basedOn w:val="a"/>
    <w:uiPriority w:val="99"/>
    <w:rsid w:val="00AA4636"/>
    <w:pPr>
      <w:pBdr>
        <w:left w:val="single" w:sz="8" w:space="0" w:color="auto"/>
        <w:bottom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5">
    <w:name w:val="xl395"/>
    <w:basedOn w:val="a"/>
    <w:uiPriority w:val="99"/>
    <w:rsid w:val="00AA4636"/>
    <w:pPr>
      <w:pBdr>
        <w:bottom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396">
    <w:name w:val="xl396"/>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97">
    <w:name w:val="xl397"/>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98">
    <w:name w:val="xl398"/>
    <w:basedOn w:val="a"/>
    <w:uiPriority w:val="99"/>
    <w:rsid w:val="00AA4636"/>
    <w:pPr>
      <w:pBdr>
        <w:bottom w:val="single" w:sz="8" w:space="0" w:color="auto"/>
        <w:right w:val="single" w:sz="12"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399">
    <w:name w:val="xl399"/>
    <w:basedOn w:val="a"/>
    <w:uiPriority w:val="99"/>
    <w:rsid w:val="00AA4636"/>
    <w:pPr>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00">
    <w:name w:val="xl400"/>
    <w:basedOn w:val="a"/>
    <w:uiPriority w:val="99"/>
    <w:rsid w:val="00AA4636"/>
    <w:pPr>
      <w:pBdr>
        <w:top w:val="single" w:sz="12"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01">
    <w:name w:val="xl401"/>
    <w:basedOn w:val="a"/>
    <w:uiPriority w:val="99"/>
    <w:rsid w:val="00AA4636"/>
    <w:pPr>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02">
    <w:name w:val="xl402"/>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03">
    <w:name w:val="xl403"/>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04">
    <w:name w:val="xl404"/>
    <w:basedOn w:val="a"/>
    <w:uiPriority w:val="99"/>
    <w:rsid w:val="00AA463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05">
    <w:name w:val="xl405"/>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06">
    <w:name w:val="xl406"/>
    <w:basedOn w:val="a"/>
    <w:uiPriority w:val="99"/>
    <w:rsid w:val="00AA4636"/>
    <w:pPr>
      <w:pBdr>
        <w:top w:val="single" w:sz="4"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07">
    <w:name w:val="xl407"/>
    <w:basedOn w:val="a"/>
    <w:uiPriority w:val="99"/>
    <w:rsid w:val="00AA4636"/>
    <w:pPr>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08">
    <w:name w:val="xl408"/>
    <w:basedOn w:val="a"/>
    <w:uiPriority w:val="99"/>
    <w:rsid w:val="00AA4636"/>
    <w:pPr>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kern w:val="0"/>
      <w:sz w:val="22"/>
      <w:szCs w:val="22"/>
    </w:rPr>
  </w:style>
  <w:style w:type="paragraph" w:customStyle="1" w:styleId="xl409">
    <w:name w:val="xl409"/>
    <w:basedOn w:val="a"/>
    <w:uiPriority w:val="99"/>
    <w:rsid w:val="00AA4636"/>
    <w:pPr>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kern w:val="0"/>
      <w:sz w:val="22"/>
      <w:szCs w:val="22"/>
    </w:rPr>
  </w:style>
  <w:style w:type="paragraph" w:customStyle="1" w:styleId="xl410">
    <w:name w:val="xl410"/>
    <w:basedOn w:val="a"/>
    <w:uiPriority w:val="99"/>
    <w:rsid w:val="00AA4636"/>
    <w:pP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411">
    <w:name w:val="xl411"/>
    <w:basedOn w:val="a"/>
    <w:uiPriority w:val="99"/>
    <w:rsid w:val="00AA4636"/>
    <w:pPr>
      <w:spacing w:before="100" w:beforeAutospacing="1" w:after="100" w:afterAutospacing="1"/>
      <w:jc w:val="center"/>
    </w:pPr>
    <w:rPr>
      <w:rFonts w:ascii="標楷體" w:eastAsia="標楷體" w:hAnsi="標楷體" w:cs="新細明體"/>
      <w:kern w:val="0"/>
      <w:sz w:val="22"/>
      <w:szCs w:val="22"/>
    </w:rPr>
  </w:style>
  <w:style w:type="paragraph" w:customStyle="1" w:styleId="xl412">
    <w:name w:val="xl412"/>
    <w:basedOn w:val="a"/>
    <w:uiPriority w:val="99"/>
    <w:rsid w:val="00AA4636"/>
    <w:pPr>
      <w:spacing w:before="100" w:beforeAutospacing="1" w:after="100" w:afterAutospacing="1"/>
      <w:textAlignment w:val="top"/>
    </w:pPr>
    <w:rPr>
      <w:rFonts w:ascii="標楷體" w:eastAsia="標楷體" w:hAnsi="標楷體" w:cs="新細明體"/>
      <w:kern w:val="0"/>
      <w:sz w:val="22"/>
      <w:szCs w:val="22"/>
    </w:rPr>
  </w:style>
  <w:style w:type="paragraph" w:customStyle="1" w:styleId="xl413">
    <w:name w:val="xl413"/>
    <w:basedOn w:val="a"/>
    <w:uiPriority w:val="99"/>
    <w:rsid w:val="00AA4636"/>
    <w:pPr>
      <w:pBdr>
        <w:top w:val="single" w:sz="12" w:space="0" w:color="auto"/>
        <w:lef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14">
    <w:name w:val="xl414"/>
    <w:basedOn w:val="a"/>
    <w:uiPriority w:val="99"/>
    <w:rsid w:val="00AA4636"/>
    <w:pPr>
      <w:pBdr>
        <w:top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15">
    <w:name w:val="xl415"/>
    <w:basedOn w:val="a"/>
    <w:uiPriority w:val="99"/>
    <w:rsid w:val="00AA4636"/>
    <w:pPr>
      <w:pBdr>
        <w:top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16">
    <w:name w:val="xl416"/>
    <w:basedOn w:val="a"/>
    <w:uiPriority w:val="99"/>
    <w:rsid w:val="00AA4636"/>
    <w:pPr>
      <w:pBdr>
        <w:top w:val="single" w:sz="12"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17">
    <w:name w:val="xl417"/>
    <w:basedOn w:val="a"/>
    <w:uiPriority w:val="99"/>
    <w:rsid w:val="00AA4636"/>
    <w:pPr>
      <w:pBdr>
        <w:top w:val="single" w:sz="12"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18">
    <w:name w:val="xl418"/>
    <w:basedOn w:val="a"/>
    <w:uiPriority w:val="99"/>
    <w:rsid w:val="00AA4636"/>
    <w:pPr>
      <w:pBdr>
        <w:top w:val="single" w:sz="12"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19">
    <w:name w:val="xl419"/>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20">
    <w:name w:val="xl420"/>
    <w:basedOn w:val="a"/>
    <w:uiPriority w:val="99"/>
    <w:rsid w:val="00AA4636"/>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21">
    <w:name w:val="xl421"/>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22">
    <w:name w:val="xl422"/>
    <w:basedOn w:val="a"/>
    <w:uiPriority w:val="99"/>
    <w:rsid w:val="00AA4636"/>
    <w:pPr>
      <w:pBdr>
        <w:top w:val="single" w:sz="4"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23">
    <w:name w:val="xl423"/>
    <w:basedOn w:val="a"/>
    <w:uiPriority w:val="99"/>
    <w:rsid w:val="00AA4636"/>
    <w:pPr>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24">
    <w:name w:val="xl424"/>
    <w:basedOn w:val="a"/>
    <w:uiPriority w:val="99"/>
    <w:rsid w:val="00AA4636"/>
    <w:pPr>
      <w:pBdr>
        <w:top w:val="single" w:sz="4"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kern w:val="0"/>
      <w:sz w:val="22"/>
      <w:szCs w:val="22"/>
    </w:rPr>
  </w:style>
  <w:style w:type="paragraph" w:customStyle="1" w:styleId="xl425">
    <w:name w:val="xl425"/>
    <w:basedOn w:val="a"/>
    <w:uiPriority w:val="99"/>
    <w:rsid w:val="00AA4636"/>
    <w:pPr>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kern w:val="0"/>
      <w:sz w:val="22"/>
      <w:szCs w:val="22"/>
    </w:rPr>
  </w:style>
  <w:style w:type="paragraph" w:customStyle="1" w:styleId="xl426">
    <w:name w:val="xl426"/>
    <w:basedOn w:val="a"/>
    <w:uiPriority w:val="99"/>
    <w:rsid w:val="00AA4636"/>
    <w:pPr>
      <w:pBdr>
        <w:top w:val="single" w:sz="4" w:space="0" w:color="auto"/>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27">
    <w:name w:val="xl427"/>
    <w:basedOn w:val="a"/>
    <w:uiPriority w:val="99"/>
    <w:rsid w:val="00AA4636"/>
    <w:pPr>
      <w:pBdr>
        <w:top w:val="single" w:sz="4"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28">
    <w:name w:val="xl428"/>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29">
    <w:name w:val="xl429"/>
    <w:basedOn w:val="a"/>
    <w:uiPriority w:val="99"/>
    <w:rsid w:val="00AA4636"/>
    <w:pPr>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30">
    <w:name w:val="xl430"/>
    <w:basedOn w:val="a"/>
    <w:uiPriority w:val="99"/>
    <w:rsid w:val="00AA4636"/>
    <w:pPr>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31">
    <w:name w:val="xl431"/>
    <w:basedOn w:val="a"/>
    <w:uiPriority w:val="99"/>
    <w:rsid w:val="00AA4636"/>
    <w:pPr>
      <w:pBdr>
        <w:top w:val="single" w:sz="12" w:space="0" w:color="auto"/>
        <w:bottom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32">
    <w:name w:val="xl432"/>
    <w:basedOn w:val="a"/>
    <w:uiPriority w:val="99"/>
    <w:rsid w:val="00AA4636"/>
    <w:pPr>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33">
    <w:name w:val="xl433"/>
    <w:basedOn w:val="a"/>
    <w:uiPriority w:val="99"/>
    <w:rsid w:val="00AA4636"/>
    <w:pPr>
      <w:pBdr>
        <w:top w:val="single" w:sz="4" w:space="0" w:color="auto"/>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4">
    <w:name w:val="xl434"/>
    <w:basedOn w:val="a"/>
    <w:uiPriority w:val="99"/>
    <w:rsid w:val="00AA4636"/>
    <w:pPr>
      <w:pBdr>
        <w:top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5">
    <w:name w:val="xl435"/>
    <w:basedOn w:val="a"/>
    <w:uiPriority w:val="99"/>
    <w:rsid w:val="00AA4636"/>
    <w:pPr>
      <w:pBdr>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6">
    <w:name w:val="xl436"/>
    <w:basedOn w:val="a"/>
    <w:uiPriority w:val="99"/>
    <w:rsid w:val="00AA4636"/>
    <w:pPr>
      <w:pBdr>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7">
    <w:name w:val="xl437"/>
    <w:basedOn w:val="a"/>
    <w:uiPriority w:val="99"/>
    <w:rsid w:val="00AA4636"/>
    <w:pPr>
      <w:pBdr>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8">
    <w:name w:val="xl438"/>
    <w:basedOn w:val="a"/>
    <w:uiPriority w:val="99"/>
    <w:rsid w:val="00AA4636"/>
    <w:pPr>
      <w:pBdr>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39">
    <w:name w:val="xl439"/>
    <w:basedOn w:val="a"/>
    <w:uiPriority w:val="99"/>
    <w:rsid w:val="00AA4636"/>
    <w:pPr>
      <w:pBdr>
        <w:top w:val="single" w:sz="4" w:space="0" w:color="auto"/>
        <w:lef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0">
    <w:name w:val="xl440"/>
    <w:basedOn w:val="a"/>
    <w:uiPriority w:val="99"/>
    <w:rsid w:val="00AA4636"/>
    <w:pPr>
      <w:pBdr>
        <w:top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1">
    <w:name w:val="xl441"/>
    <w:basedOn w:val="a"/>
    <w:uiPriority w:val="99"/>
    <w:rsid w:val="00AA4636"/>
    <w:pPr>
      <w:pBdr>
        <w:left w:val="single" w:sz="4"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2">
    <w:name w:val="xl442"/>
    <w:basedOn w:val="a"/>
    <w:uiPriority w:val="99"/>
    <w:rsid w:val="00AA4636"/>
    <w:pPr>
      <w:pBdr>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3">
    <w:name w:val="xl443"/>
    <w:basedOn w:val="a"/>
    <w:uiPriority w:val="99"/>
    <w:rsid w:val="00AA4636"/>
    <w:pPr>
      <w:pBdr>
        <w:top w:val="single" w:sz="4" w:space="0" w:color="auto"/>
        <w:left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44">
    <w:name w:val="xl444"/>
    <w:basedOn w:val="a"/>
    <w:uiPriority w:val="99"/>
    <w:rsid w:val="00AA4636"/>
    <w:pPr>
      <w:pBdr>
        <w:top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45">
    <w:name w:val="xl445"/>
    <w:basedOn w:val="a"/>
    <w:uiPriority w:val="99"/>
    <w:rsid w:val="00AA4636"/>
    <w:pPr>
      <w:pBdr>
        <w:left w:val="single" w:sz="4" w:space="0" w:color="auto"/>
        <w:bottom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46">
    <w:name w:val="xl446"/>
    <w:basedOn w:val="a"/>
    <w:uiPriority w:val="99"/>
    <w:rsid w:val="00AA4636"/>
    <w:pPr>
      <w:pBdr>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47">
    <w:name w:val="xl447"/>
    <w:basedOn w:val="a"/>
    <w:uiPriority w:val="99"/>
    <w:rsid w:val="00AA4636"/>
    <w:pPr>
      <w:pBdr>
        <w:top w:val="single" w:sz="4" w:space="0" w:color="auto"/>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8">
    <w:name w:val="xl448"/>
    <w:basedOn w:val="a"/>
    <w:uiPriority w:val="99"/>
    <w:rsid w:val="00AA4636"/>
    <w:pPr>
      <w:pBdr>
        <w:top w:val="single" w:sz="4"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49">
    <w:name w:val="xl449"/>
    <w:basedOn w:val="a"/>
    <w:uiPriority w:val="99"/>
    <w:rsid w:val="00AA4636"/>
    <w:pPr>
      <w:pBdr>
        <w:top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50">
    <w:name w:val="xl450"/>
    <w:basedOn w:val="a"/>
    <w:uiPriority w:val="99"/>
    <w:rsid w:val="00AA4636"/>
    <w:pPr>
      <w:pBdr>
        <w:top w:val="single" w:sz="4" w:space="0" w:color="auto"/>
        <w:bottom w:val="single" w:sz="12" w:space="0" w:color="auto"/>
        <w:right w:val="single" w:sz="4" w:space="0" w:color="auto"/>
      </w:pBdr>
      <w:shd w:val="clear" w:color="000000" w:fill="CCFFFF"/>
      <w:spacing w:before="100" w:beforeAutospacing="1" w:after="100" w:afterAutospacing="1"/>
      <w:jc w:val="center"/>
    </w:pPr>
    <w:rPr>
      <w:rFonts w:ascii="標楷體" w:eastAsia="標楷體" w:hAnsi="標楷體" w:cs="新細明體"/>
      <w:b/>
      <w:bCs/>
      <w:kern w:val="0"/>
      <w:sz w:val="22"/>
      <w:szCs w:val="22"/>
    </w:rPr>
  </w:style>
  <w:style w:type="paragraph" w:customStyle="1" w:styleId="xl451">
    <w:name w:val="xl451"/>
    <w:basedOn w:val="a"/>
    <w:uiPriority w:val="99"/>
    <w:rsid w:val="00AA4636"/>
    <w:pPr>
      <w:pBdr>
        <w:top w:val="single" w:sz="4" w:space="0" w:color="auto"/>
        <w:left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52">
    <w:name w:val="xl452"/>
    <w:basedOn w:val="a"/>
    <w:uiPriority w:val="99"/>
    <w:rsid w:val="00AA4636"/>
    <w:pPr>
      <w:pBdr>
        <w:top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53">
    <w:name w:val="xl453"/>
    <w:basedOn w:val="a"/>
    <w:uiPriority w:val="99"/>
    <w:rsid w:val="00AA4636"/>
    <w:pPr>
      <w:pBdr>
        <w:left w:val="single" w:sz="4" w:space="0" w:color="auto"/>
        <w:bottom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54">
    <w:name w:val="xl454"/>
    <w:basedOn w:val="a"/>
    <w:uiPriority w:val="99"/>
    <w:rsid w:val="00AA4636"/>
    <w:pPr>
      <w:pBdr>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55">
    <w:name w:val="xl455"/>
    <w:basedOn w:val="a"/>
    <w:uiPriority w:val="99"/>
    <w:rsid w:val="00AA4636"/>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56">
    <w:name w:val="xl456"/>
    <w:basedOn w:val="a"/>
    <w:uiPriority w:val="99"/>
    <w:rsid w:val="00AA4636"/>
    <w:pPr>
      <w:pBdr>
        <w:top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57">
    <w:name w:val="xl457"/>
    <w:basedOn w:val="a"/>
    <w:uiPriority w:val="99"/>
    <w:rsid w:val="00AA4636"/>
    <w:pPr>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58">
    <w:name w:val="xl458"/>
    <w:basedOn w:val="a"/>
    <w:uiPriority w:val="99"/>
    <w:rsid w:val="00AA4636"/>
    <w:pPr>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59">
    <w:name w:val="xl459"/>
    <w:basedOn w:val="a"/>
    <w:uiPriority w:val="99"/>
    <w:rsid w:val="00AA4636"/>
    <w:pPr>
      <w:pBdr>
        <w:top w:val="single" w:sz="12" w:space="0" w:color="auto"/>
        <w:bottom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60">
    <w:name w:val="xl460"/>
    <w:basedOn w:val="a"/>
    <w:uiPriority w:val="99"/>
    <w:rsid w:val="00AA4636"/>
    <w:pPr>
      <w:pBdr>
        <w:top w:val="single" w:sz="12"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61">
    <w:name w:val="xl461"/>
    <w:basedOn w:val="a"/>
    <w:uiPriority w:val="99"/>
    <w:rsid w:val="00AA4636"/>
    <w:pPr>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462">
    <w:name w:val="xl462"/>
    <w:basedOn w:val="a"/>
    <w:uiPriority w:val="99"/>
    <w:rsid w:val="00AA4636"/>
    <w:pPr>
      <w:pBdr>
        <w:top w:val="single" w:sz="12" w:space="0" w:color="auto"/>
        <w:bottom w:val="single" w:sz="4"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463">
    <w:name w:val="xl463"/>
    <w:basedOn w:val="a"/>
    <w:uiPriority w:val="99"/>
    <w:rsid w:val="00AA4636"/>
    <w:pPr>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color w:val="FF0000"/>
      <w:kern w:val="0"/>
      <w:sz w:val="22"/>
      <w:szCs w:val="22"/>
    </w:rPr>
  </w:style>
  <w:style w:type="paragraph" w:customStyle="1" w:styleId="xl464">
    <w:name w:val="xl464"/>
    <w:basedOn w:val="a"/>
    <w:uiPriority w:val="99"/>
    <w:rsid w:val="00AA4636"/>
    <w:pPr>
      <w:pBdr>
        <w:top w:val="single" w:sz="8"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65">
    <w:name w:val="xl465"/>
    <w:basedOn w:val="a"/>
    <w:uiPriority w:val="99"/>
    <w:rsid w:val="00AA4636"/>
    <w:pPr>
      <w:pBdr>
        <w:top w:val="single" w:sz="8" w:space="0" w:color="auto"/>
        <w:bottom w:val="single" w:sz="4" w:space="0" w:color="auto"/>
        <w:right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66">
    <w:name w:val="xl466"/>
    <w:basedOn w:val="a"/>
    <w:uiPriority w:val="99"/>
    <w:rsid w:val="00AA4636"/>
    <w:pPr>
      <w:pBdr>
        <w:top w:val="single" w:sz="8" w:space="0" w:color="auto"/>
        <w:left w:val="single" w:sz="4" w:space="0" w:color="auto"/>
        <w:bottom w:val="single" w:sz="4" w:space="0" w:color="auto"/>
      </w:pBdr>
      <w:shd w:val="clear" w:color="000000" w:fill="FFFF99"/>
      <w:spacing w:before="100" w:beforeAutospacing="1" w:after="100" w:afterAutospacing="1"/>
      <w:jc w:val="center"/>
    </w:pPr>
    <w:rPr>
      <w:rFonts w:ascii="標楷體" w:eastAsia="標楷體" w:hAnsi="標楷體" w:cs="新細明體"/>
      <w:b/>
      <w:bCs/>
      <w:kern w:val="0"/>
      <w:sz w:val="22"/>
      <w:szCs w:val="22"/>
    </w:rPr>
  </w:style>
  <w:style w:type="paragraph" w:customStyle="1" w:styleId="xl467">
    <w:name w:val="xl467"/>
    <w:basedOn w:val="a"/>
    <w:uiPriority w:val="99"/>
    <w:rsid w:val="00AA4636"/>
    <w:pPr>
      <w:pBdr>
        <w:top w:val="single" w:sz="4" w:space="0" w:color="auto"/>
        <w:left w:val="single" w:sz="12"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68">
    <w:name w:val="xl468"/>
    <w:basedOn w:val="a"/>
    <w:uiPriority w:val="99"/>
    <w:rsid w:val="00AA4636"/>
    <w:pPr>
      <w:pBdr>
        <w:left w:val="single" w:sz="12"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69">
    <w:name w:val="xl469"/>
    <w:basedOn w:val="a"/>
    <w:uiPriority w:val="99"/>
    <w:rsid w:val="00AA4636"/>
    <w:pPr>
      <w:pBdr>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70">
    <w:name w:val="xl470"/>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18"/>
      <w:szCs w:val="18"/>
    </w:rPr>
  </w:style>
  <w:style w:type="paragraph" w:customStyle="1" w:styleId="xl471">
    <w:name w:val="xl471"/>
    <w:basedOn w:val="a"/>
    <w:uiPriority w:val="99"/>
    <w:rsid w:val="00AA4636"/>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18"/>
      <w:szCs w:val="18"/>
    </w:rPr>
  </w:style>
  <w:style w:type="paragraph" w:customStyle="1" w:styleId="xl472">
    <w:name w:val="xl472"/>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18"/>
      <w:szCs w:val="18"/>
    </w:rPr>
  </w:style>
  <w:style w:type="paragraph" w:customStyle="1" w:styleId="xl473">
    <w:name w:val="xl473"/>
    <w:basedOn w:val="a"/>
    <w:uiPriority w:val="99"/>
    <w:rsid w:val="00AA4636"/>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kern w:val="0"/>
      <w:sz w:val="18"/>
      <w:szCs w:val="18"/>
    </w:rPr>
  </w:style>
  <w:style w:type="paragraph" w:customStyle="1" w:styleId="xl474">
    <w:name w:val="xl474"/>
    <w:basedOn w:val="a"/>
    <w:uiPriority w:val="99"/>
    <w:rsid w:val="00AA4636"/>
    <w:pPr>
      <w:pBdr>
        <w:top w:val="single" w:sz="12" w:space="0" w:color="auto"/>
        <w:lef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75">
    <w:name w:val="xl475"/>
    <w:basedOn w:val="a"/>
    <w:uiPriority w:val="99"/>
    <w:rsid w:val="00AA4636"/>
    <w:pPr>
      <w:pBdr>
        <w:top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76">
    <w:name w:val="xl476"/>
    <w:basedOn w:val="a"/>
    <w:uiPriority w:val="99"/>
    <w:rsid w:val="00AA4636"/>
    <w:pPr>
      <w:pBdr>
        <w:top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77">
    <w:name w:val="xl477"/>
    <w:basedOn w:val="a"/>
    <w:uiPriority w:val="99"/>
    <w:rsid w:val="00AA4636"/>
    <w:pPr>
      <w:pBdr>
        <w:top w:val="single" w:sz="12"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78">
    <w:name w:val="xl478"/>
    <w:basedOn w:val="a"/>
    <w:uiPriority w:val="99"/>
    <w:rsid w:val="00AA4636"/>
    <w:pPr>
      <w:pBdr>
        <w:top w:val="single" w:sz="12"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79">
    <w:name w:val="xl479"/>
    <w:basedOn w:val="a"/>
    <w:uiPriority w:val="99"/>
    <w:rsid w:val="00AA4636"/>
    <w:pPr>
      <w:pBdr>
        <w:top w:val="single" w:sz="12" w:space="0" w:color="auto"/>
        <w:left w:val="single" w:sz="4"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80">
    <w:name w:val="xl480"/>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81">
    <w:name w:val="xl481"/>
    <w:basedOn w:val="a"/>
    <w:uiPriority w:val="99"/>
    <w:rsid w:val="00AA46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82">
    <w:name w:val="xl482"/>
    <w:basedOn w:val="a"/>
    <w:uiPriority w:val="99"/>
    <w:rsid w:val="00AA4636"/>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483">
    <w:name w:val="xl483"/>
    <w:basedOn w:val="a"/>
    <w:uiPriority w:val="99"/>
    <w:rsid w:val="00AA4636"/>
    <w:pPr>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84">
    <w:name w:val="xl484"/>
    <w:basedOn w:val="a"/>
    <w:uiPriority w:val="99"/>
    <w:rsid w:val="00AA4636"/>
    <w:pPr>
      <w:pBdr>
        <w:top w:val="single" w:sz="12" w:space="0" w:color="auto"/>
        <w:bottom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85">
    <w:name w:val="xl485"/>
    <w:basedOn w:val="a"/>
    <w:uiPriority w:val="99"/>
    <w:rsid w:val="00AA4636"/>
    <w:pPr>
      <w:pBdr>
        <w:top w:val="single" w:sz="12"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86">
    <w:name w:val="xl486"/>
    <w:basedOn w:val="a"/>
    <w:uiPriority w:val="99"/>
    <w:rsid w:val="00AA4636"/>
    <w:pPr>
      <w:pBdr>
        <w:top w:val="single" w:sz="12" w:space="0" w:color="auto"/>
        <w:left w:val="single" w:sz="12" w:space="0" w:color="auto"/>
        <w:bottom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87">
    <w:name w:val="xl487"/>
    <w:basedOn w:val="a"/>
    <w:uiPriority w:val="99"/>
    <w:rsid w:val="00AA4636"/>
    <w:pPr>
      <w:pBdr>
        <w:top w:val="single" w:sz="12" w:space="0" w:color="auto"/>
        <w:bottom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88">
    <w:name w:val="xl488"/>
    <w:basedOn w:val="a"/>
    <w:uiPriority w:val="99"/>
    <w:rsid w:val="00AA4636"/>
    <w:pPr>
      <w:pBdr>
        <w:top w:val="single" w:sz="12" w:space="0" w:color="auto"/>
        <w:bottom w:val="single" w:sz="4"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489">
    <w:name w:val="xl489"/>
    <w:basedOn w:val="a"/>
    <w:uiPriority w:val="99"/>
    <w:rsid w:val="00AA4636"/>
    <w:pPr>
      <w:pBdr>
        <w:top w:val="single" w:sz="4" w:space="0" w:color="auto"/>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0">
    <w:name w:val="xl490"/>
    <w:basedOn w:val="a"/>
    <w:uiPriority w:val="99"/>
    <w:rsid w:val="00AA4636"/>
    <w:pPr>
      <w:pBdr>
        <w:top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1">
    <w:name w:val="xl491"/>
    <w:basedOn w:val="a"/>
    <w:uiPriority w:val="99"/>
    <w:rsid w:val="00AA4636"/>
    <w:pPr>
      <w:pBdr>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2">
    <w:name w:val="xl492"/>
    <w:basedOn w:val="a"/>
    <w:uiPriority w:val="99"/>
    <w:rsid w:val="00AA4636"/>
    <w:pPr>
      <w:pBdr>
        <w:left w:val="single" w:sz="12"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3">
    <w:name w:val="xl493"/>
    <w:basedOn w:val="a"/>
    <w:uiPriority w:val="99"/>
    <w:rsid w:val="00AA4636"/>
    <w:pPr>
      <w:pBdr>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4">
    <w:name w:val="xl494"/>
    <w:basedOn w:val="a"/>
    <w:uiPriority w:val="99"/>
    <w:rsid w:val="00AA4636"/>
    <w:pPr>
      <w:pBdr>
        <w:top w:val="single" w:sz="4" w:space="0" w:color="auto"/>
        <w:left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5">
    <w:name w:val="xl495"/>
    <w:basedOn w:val="a"/>
    <w:uiPriority w:val="99"/>
    <w:rsid w:val="00AA4636"/>
    <w:pPr>
      <w:pBdr>
        <w:top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6">
    <w:name w:val="xl496"/>
    <w:basedOn w:val="a"/>
    <w:uiPriority w:val="99"/>
    <w:rsid w:val="00AA4636"/>
    <w:pPr>
      <w:pBdr>
        <w:left w:val="single" w:sz="4" w:space="0" w:color="auto"/>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7">
    <w:name w:val="xl497"/>
    <w:basedOn w:val="a"/>
    <w:uiPriority w:val="99"/>
    <w:rsid w:val="00AA4636"/>
    <w:pPr>
      <w:pBdr>
        <w:bottom w:val="single" w:sz="4"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498">
    <w:name w:val="xl498"/>
    <w:basedOn w:val="a"/>
    <w:uiPriority w:val="99"/>
    <w:rsid w:val="00AA4636"/>
    <w:pPr>
      <w:pBdr>
        <w:top w:val="single" w:sz="4" w:space="0" w:color="auto"/>
        <w:left w:val="single" w:sz="12"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 w:val="22"/>
      <w:szCs w:val="22"/>
    </w:rPr>
  </w:style>
  <w:style w:type="paragraph" w:customStyle="1" w:styleId="xl499">
    <w:name w:val="xl499"/>
    <w:basedOn w:val="a"/>
    <w:uiPriority w:val="99"/>
    <w:rsid w:val="00AA4636"/>
    <w:pPr>
      <w:pBdr>
        <w:top w:val="single" w:sz="12" w:space="0" w:color="auto"/>
        <w:bottom w:val="single" w:sz="12" w:space="0" w:color="auto"/>
        <w:right w:val="single" w:sz="12" w:space="0" w:color="000000"/>
      </w:pBdr>
      <w:spacing w:before="100" w:beforeAutospacing="1" w:after="100" w:afterAutospacing="1"/>
    </w:pPr>
    <w:rPr>
      <w:rFonts w:ascii="標楷體" w:eastAsia="標楷體" w:hAnsi="標楷體" w:cs="新細明體"/>
      <w:kern w:val="0"/>
      <w:sz w:val="22"/>
      <w:szCs w:val="22"/>
    </w:rPr>
  </w:style>
  <w:style w:type="paragraph" w:customStyle="1" w:styleId="xl500">
    <w:name w:val="xl500"/>
    <w:basedOn w:val="a"/>
    <w:uiPriority w:val="99"/>
    <w:rsid w:val="00AA4636"/>
    <w:pPr>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01">
    <w:name w:val="xl501"/>
    <w:basedOn w:val="a"/>
    <w:uiPriority w:val="99"/>
    <w:rsid w:val="00AA4636"/>
    <w:pPr>
      <w:pBdr>
        <w:top w:val="single" w:sz="12" w:space="0" w:color="auto"/>
        <w:bottom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02">
    <w:name w:val="xl502"/>
    <w:basedOn w:val="a"/>
    <w:uiPriority w:val="99"/>
    <w:rsid w:val="00AA4636"/>
    <w:pPr>
      <w:pBdr>
        <w:top w:val="single" w:sz="12" w:space="0" w:color="auto"/>
        <w:bottom w:val="single" w:sz="8" w:space="0" w:color="auto"/>
        <w:right w:val="single" w:sz="12" w:space="0" w:color="000000"/>
      </w:pBdr>
      <w:spacing w:before="100" w:beforeAutospacing="1" w:after="100" w:afterAutospacing="1"/>
    </w:pPr>
    <w:rPr>
      <w:rFonts w:ascii="標楷體" w:eastAsia="標楷體" w:hAnsi="標楷體" w:cs="新細明體"/>
      <w:kern w:val="0"/>
      <w:sz w:val="22"/>
      <w:szCs w:val="22"/>
    </w:rPr>
  </w:style>
  <w:style w:type="paragraph" w:customStyle="1" w:styleId="xl503">
    <w:name w:val="xl503"/>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4">
    <w:name w:val="xl504"/>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5">
    <w:name w:val="xl505"/>
    <w:basedOn w:val="a"/>
    <w:uiPriority w:val="99"/>
    <w:rsid w:val="00AA4636"/>
    <w:pPr>
      <w:pBdr>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6">
    <w:name w:val="xl506"/>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7">
    <w:name w:val="xl507"/>
    <w:basedOn w:val="a"/>
    <w:uiPriority w:val="99"/>
    <w:rsid w:val="00AA4636"/>
    <w:pPr>
      <w:pBdr>
        <w:top w:val="single" w:sz="8" w:space="0" w:color="auto"/>
        <w:lef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8">
    <w:name w:val="xl508"/>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09">
    <w:name w:val="xl509"/>
    <w:basedOn w:val="a"/>
    <w:uiPriority w:val="99"/>
    <w:rsid w:val="00AA4636"/>
    <w:pPr>
      <w:pBdr>
        <w:left w:val="single" w:sz="8"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10">
    <w:name w:val="xl510"/>
    <w:basedOn w:val="a"/>
    <w:uiPriority w:val="99"/>
    <w:rsid w:val="00AA4636"/>
    <w:pPr>
      <w:pBdr>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11">
    <w:name w:val="xl511"/>
    <w:basedOn w:val="a"/>
    <w:uiPriority w:val="99"/>
    <w:rsid w:val="00AA4636"/>
    <w:pPr>
      <w:pBdr>
        <w:top w:val="single" w:sz="8" w:space="0" w:color="auto"/>
        <w:left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512">
    <w:name w:val="xl512"/>
    <w:basedOn w:val="a"/>
    <w:uiPriority w:val="99"/>
    <w:rsid w:val="00AA4636"/>
    <w:pPr>
      <w:pBdr>
        <w:top w:val="single" w:sz="8" w:space="0" w:color="auto"/>
        <w:right w:val="single" w:sz="12" w:space="0" w:color="000000"/>
      </w:pBdr>
      <w:spacing w:before="100" w:beforeAutospacing="1" w:after="100" w:afterAutospacing="1"/>
      <w:jc w:val="center"/>
    </w:pPr>
    <w:rPr>
      <w:rFonts w:ascii="標楷體" w:eastAsia="標楷體" w:hAnsi="標楷體" w:cs="新細明體"/>
      <w:b/>
      <w:bCs/>
      <w:kern w:val="0"/>
      <w:sz w:val="22"/>
      <w:szCs w:val="22"/>
    </w:rPr>
  </w:style>
  <w:style w:type="paragraph" w:customStyle="1" w:styleId="xl513">
    <w:name w:val="xl513"/>
    <w:basedOn w:val="a"/>
    <w:uiPriority w:val="99"/>
    <w:rsid w:val="00AA4636"/>
    <w:pPr>
      <w:pBdr>
        <w:left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514">
    <w:name w:val="xl514"/>
    <w:basedOn w:val="a"/>
    <w:uiPriority w:val="99"/>
    <w:rsid w:val="00AA4636"/>
    <w:pPr>
      <w:pBdr>
        <w:bottom w:val="single" w:sz="8" w:space="0" w:color="auto"/>
        <w:right w:val="single" w:sz="12" w:space="0" w:color="000000"/>
      </w:pBdr>
      <w:spacing w:before="100" w:beforeAutospacing="1" w:after="100" w:afterAutospacing="1"/>
      <w:jc w:val="center"/>
    </w:pPr>
    <w:rPr>
      <w:rFonts w:ascii="標楷體" w:eastAsia="標楷體" w:hAnsi="標楷體" w:cs="新細明體"/>
      <w:b/>
      <w:bCs/>
      <w:kern w:val="0"/>
      <w:sz w:val="22"/>
      <w:szCs w:val="22"/>
    </w:rPr>
  </w:style>
  <w:style w:type="paragraph" w:customStyle="1" w:styleId="xl515">
    <w:name w:val="xl515"/>
    <w:basedOn w:val="a"/>
    <w:uiPriority w:val="99"/>
    <w:rsid w:val="00AA4636"/>
    <w:pPr>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16">
    <w:name w:val="xl516"/>
    <w:basedOn w:val="a"/>
    <w:uiPriority w:val="99"/>
    <w:rsid w:val="00AA4636"/>
    <w:pPr>
      <w:pBdr>
        <w:left w:val="single" w:sz="8" w:space="0" w:color="auto"/>
        <w:righ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17">
    <w:name w:val="xl517"/>
    <w:basedOn w:val="a"/>
    <w:uiPriority w:val="99"/>
    <w:rsid w:val="00AA4636"/>
    <w:pPr>
      <w:pBdr>
        <w:left w:val="single" w:sz="8"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518">
    <w:name w:val="xl518"/>
    <w:basedOn w:val="a"/>
    <w:uiPriority w:val="99"/>
    <w:rsid w:val="00AA4636"/>
    <w:pPr>
      <w:pBdr>
        <w:top w:val="single" w:sz="8" w:space="0" w:color="auto"/>
        <w:left w:val="single" w:sz="8" w:space="0" w:color="auto"/>
        <w:bottom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519">
    <w:name w:val="xl519"/>
    <w:basedOn w:val="a"/>
    <w:uiPriority w:val="99"/>
    <w:rsid w:val="00AA4636"/>
    <w:pPr>
      <w:pBdr>
        <w:top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kern w:val="0"/>
      <w:sz w:val="22"/>
      <w:szCs w:val="22"/>
    </w:rPr>
  </w:style>
  <w:style w:type="paragraph" w:customStyle="1" w:styleId="xl520">
    <w:name w:val="xl520"/>
    <w:basedOn w:val="a"/>
    <w:uiPriority w:val="99"/>
    <w:rsid w:val="00AA4636"/>
    <w:pPr>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kern w:val="0"/>
      <w:sz w:val="16"/>
      <w:szCs w:val="16"/>
    </w:rPr>
  </w:style>
  <w:style w:type="paragraph" w:customStyle="1" w:styleId="xl521">
    <w:name w:val="xl521"/>
    <w:basedOn w:val="a"/>
    <w:uiPriority w:val="99"/>
    <w:rsid w:val="00AA4636"/>
    <w:pPr>
      <w:pBdr>
        <w:top w:val="single" w:sz="8"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22">
    <w:name w:val="xl522"/>
    <w:basedOn w:val="a"/>
    <w:uiPriority w:val="99"/>
    <w:rsid w:val="00AA4636"/>
    <w:pPr>
      <w:pBdr>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23">
    <w:name w:val="xl523"/>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b/>
      <w:bCs/>
      <w:color w:val="FF0000"/>
      <w:kern w:val="0"/>
      <w:sz w:val="22"/>
      <w:szCs w:val="22"/>
    </w:rPr>
  </w:style>
  <w:style w:type="paragraph" w:customStyle="1" w:styleId="xl524">
    <w:name w:val="xl524"/>
    <w:basedOn w:val="a"/>
    <w:uiPriority w:val="99"/>
    <w:rsid w:val="00AA4636"/>
    <w:pPr>
      <w:pBdr>
        <w:top w:val="single" w:sz="8"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525">
    <w:name w:val="xl525"/>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526">
    <w:name w:val="xl526"/>
    <w:basedOn w:val="a"/>
    <w:uiPriority w:val="99"/>
    <w:rsid w:val="00AA4636"/>
    <w:pPr>
      <w:pBdr>
        <w:bottom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527">
    <w:name w:val="xl527"/>
    <w:basedOn w:val="a"/>
    <w:uiPriority w:val="99"/>
    <w:rsid w:val="00AA4636"/>
    <w:pPr>
      <w:pBdr>
        <w:top w:val="single" w:sz="8" w:space="0" w:color="auto"/>
        <w:left w:val="single" w:sz="8" w:space="0" w:color="auto"/>
        <w:bottom w:val="single" w:sz="8" w:space="0" w:color="auto"/>
      </w:pBdr>
      <w:spacing w:before="100" w:beforeAutospacing="1" w:after="100" w:afterAutospacing="1"/>
      <w:jc w:val="both"/>
    </w:pPr>
    <w:rPr>
      <w:rFonts w:ascii="標楷體" w:eastAsia="標楷體" w:hAnsi="標楷體" w:cs="新細明體"/>
      <w:b/>
      <w:bCs/>
      <w:kern w:val="0"/>
      <w:sz w:val="22"/>
      <w:szCs w:val="22"/>
    </w:rPr>
  </w:style>
  <w:style w:type="paragraph" w:customStyle="1" w:styleId="xl528">
    <w:name w:val="xl528"/>
    <w:basedOn w:val="a"/>
    <w:uiPriority w:val="99"/>
    <w:rsid w:val="00AA4636"/>
    <w:pPr>
      <w:pBdr>
        <w:top w:val="single" w:sz="8" w:space="0" w:color="auto"/>
        <w:bottom w:val="single" w:sz="8" w:space="0" w:color="auto"/>
        <w:right w:val="single" w:sz="8" w:space="0" w:color="auto"/>
      </w:pBdr>
      <w:spacing w:before="100" w:beforeAutospacing="1" w:after="100" w:afterAutospacing="1"/>
      <w:jc w:val="both"/>
    </w:pPr>
    <w:rPr>
      <w:rFonts w:ascii="標楷體" w:eastAsia="標楷體" w:hAnsi="標楷體" w:cs="新細明體"/>
      <w:b/>
      <w:bCs/>
      <w:kern w:val="0"/>
      <w:sz w:val="22"/>
      <w:szCs w:val="22"/>
    </w:rPr>
  </w:style>
  <w:style w:type="paragraph" w:customStyle="1" w:styleId="xl529">
    <w:name w:val="xl529"/>
    <w:basedOn w:val="a"/>
    <w:uiPriority w:val="99"/>
    <w:rsid w:val="00AA4636"/>
    <w:pPr>
      <w:pBdr>
        <w:top w:val="single" w:sz="8" w:space="0" w:color="auto"/>
        <w:left w:val="single" w:sz="8" w:space="0" w:color="auto"/>
        <w:right w:val="double" w:sz="6" w:space="0" w:color="auto"/>
      </w:pBdr>
      <w:spacing w:before="100" w:beforeAutospacing="1" w:after="100" w:afterAutospacing="1"/>
    </w:pPr>
    <w:rPr>
      <w:rFonts w:ascii="標楷體" w:eastAsia="標楷體" w:hAnsi="標楷體" w:cs="新細明體"/>
      <w:kern w:val="0"/>
      <w:sz w:val="22"/>
      <w:szCs w:val="22"/>
    </w:rPr>
  </w:style>
  <w:style w:type="paragraph" w:customStyle="1" w:styleId="xl530">
    <w:name w:val="xl530"/>
    <w:basedOn w:val="a"/>
    <w:uiPriority w:val="99"/>
    <w:rsid w:val="00AA4636"/>
    <w:pPr>
      <w:pBdr>
        <w:left w:val="single" w:sz="8" w:space="0" w:color="auto"/>
        <w:bottom w:val="single" w:sz="12" w:space="0" w:color="auto"/>
        <w:right w:val="double" w:sz="6" w:space="0" w:color="auto"/>
      </w:pBdr>
      <w:spacing w:before="100" w:beforeAutospacing="1" w:after="100" w:afterAutospacing="1"/>
    </w:pPr>
    <w:rPr>
      <w:rFonts w:ascii="標楷體" w:eastAsia="標楷體" w:hAnsi="標楷體" w:cs="新細明體"/>
      <w:kern w:val="0"/>
      <w:sz w:val="22"/>
      <w:szCs w:val="22"/>
    </w:rPr>
  </w:style>
  <w:style w:type="paragraph" w:customStyle="1" w:styleId="xl531">
    <w:name w:val="xl531"/>
    <w:basedOn w:val="a"/>
    <w:uiPriority w:val="99"/>
    <w:rsid w:val="00AA4636"/>
    <w:pPr>
      <w:pBdr>
        <w:top w:val="double" w:sz="6" w:space="0" w:color="auto"/>
        <w:left w:val="double" w:sz="6" w:space="0" w:color="auto"/>
        <w:right w:val="double" w:sz="6" w:space="0" w:color="auto"/>
      </w:pBdr>
      <w:spacing w:before="100" w:beforeAutospacing="1" w:after="100" w:afterAutospacing="1"/>
    </w:pPr>
    <w:rPr>
      <w:rFonts w:ascii="標楷體" w:eastAsia="標楷體" w:hAnsi="標楷體" w:cs="新細明體"/>
      <w:kern w:val="0"/>
      <w:sz w:val="22"/>
      <w:szCs w:val="22"/>
    </w:rPr>
  </w:style>
  <w:style w:type="paragraph" w:customStyle="1" w:styleId="xl532">
    <w:name w:val="xl532"/>
    <w:basedOn w:val="a"/>
    <w:uiPriority w:val="99"/>
    <w:rsid w:val="00AA4636"/>
    <w:pPr>
      <w:pBdr>
        <w:left w:val="double" w:sz="6" w:space="0" w:color="auto"/>
        <w:bottom w:val="single" w:sz="12" w:space="0" w:color="auto"/>
        <w:right w:val="double" w:sz="6" w:space="0" w:color="auto"/>
      </w:pBdr>
      <w:spacing w:before="100" w:beforeAutospacing="1" w:after="100" w:afterAutospacing="1"/>
    </w:pPr>
    <w:rPr>
      <w:rFonts w:ascii="標楷體" w:eastAsia="標楷體" w:hAnsi="標楷體" w:cs="新細明體"/>
      <w:kern w:val="0"/>
      <w:sz w:val="22"/>
      <w:szCs w:val="22"/>
    </w:rPr>
  </w:style>
  <w:style w:type="paragraph" w:customStyle="1" w:styleId="xl533">
    <w:name w:val="xl533"/>
    <w:basedOn w:val="a"/>
    <w:uiPriority w:val="99"/>
    <w:rsid w:val="00AA4636"/>
    <w:pPr>
      <w:pBdr>
        <w:top w:val="single" w:sz="8" w:space="0" w:color="auto"/>
        <w:left w:val="double" w:sz="6"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534">
    <w:name w:val="xl534"/>
    <w:basedOn w:val="a"/>
    <w:uiPriority w:val="99"/>
    <w:rsid w:val="00AA4636"/>
    <w:pPr>
      <w:pBdr>
        <w:left w:val="double" w:sz="6" w:space="0" w:color="auto"/>
        <w:bottom w:val="single" w:sz="12" w:space="0" w:color="auto"/>
        <w:right w:val="single" w:sz="12" w:space="0" w:color="auto"/>
      </w:pBdr>
      <w:spacing w:before="100" w:beforeAutospacing="1" w:after="100" w:afterAutospacing="1"/>
    </w:pPr>
    <w:rPr>
      <w:rFonts w:ascii="標楷體" w:eastAsia="標楷體" w:hAnsi="標楷體" w:cs="新細明體"/>
      <w:kern w:val="0"/>
      <w:sz w:val="22"/>
      <w:szCs w:val="22"/>
    </w:rPr>
  </w:style>
  <w:style w:type="paragraph" w:customStyle="1" w:styleId="xl535">
    <w:name w:val="xl535"/>
    <w:basedOn w:val="a"/>
    <w:uiPriority w:val="99"/>
    <w:rsid w:val="00AA4636"/>
    <w:pPr>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536">
    <w:name w:val="xl536"/>
    <w:basedOn w:val="a"/>
    <w:uiPriority w:val="99"/>
    <w:rsid w:val="00AA4636"/>
    <w:pPr>
      <w:pBdr>
        <w:top w:val="single" w:sz="12" w:space="0" w:color="auto"/>
        <w:bottom w:val="single" w:sz="8"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537">
    <w:name w:val="xl537"/>
    <w:basedOn w:val="a"/>
    <w:uiPriority w:val="99"/>
    <w:rsid w:val="00AA4636"/>
    <w:pPr>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538">
    <w:name w:val="xl538"/>
    <w:basedOn w:val="a"/>
    <w:uiPriority w:val="99"/>
    <w:rsid w:val="00AA4636"/>
    <w:pPr>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39">
    <w:name w:val="xl539"/>
    <w:basedOn w:val="a"/>
    <w:uiPriority w:val="99"/>
    <w:rsid w:val="00AA4636"/>
    <w:pPr>
      <w:pBdr>
        <w:left w:val="single" w:sz="12" w:space="0" w:color="auto"/>
        <w:bottom w:val="single" w:sz="8"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40">
    <w:name w:val="xl540"/>
    <w:basedOn w:val="a"/>
    <w:uiPriority w:val="99"/>
    <w:rsid w:val="00AA4636"/>
    <w:pPr>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kern w:val="0"/>
      <w:sz w:val="22"/>
      <w:szCs w:val="22"/>
    </w:rPr>
  </w:style>
  <w:style w:type="paragraph" w:customStyle="1" w:styleId="xl541">
    <w:name w:val="xl541"/>
    <w:basedOn w:val="a"/>
    <w:uiPriority w:val="99"/>
    <w:rsid w:val="00AA4636"/>
    <w:pPr>
      <w:pBdr>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sz w:val="22"/>
      <w:szCs w:val="22"/>
    </w:rPr>
  </w:style>
  <w:style w:type="paragraph" w:customStyle="1" w:styleId="xl542">
    <w:name w:val="xl542"/>
    <w:basedOn w:val="a"/>
    <w:uiPriority w:val="99"/>
    <w:rsid w:val="00AA4636"/>
    <w:pPr>
      <w:pBdr>
        <w:top w:val="single" w:sz="8" w:space="0" w:color="auto"/>
        <w:left w:val="single" w:sz="8" w:space="0" w:color="auto"/>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543">
    <w:name w:val="xl543"/>
    <w:basedOn w:val="a"/>
    <w:uiPriority w:val="99"/>
    <w:rsid w:val="00AA4636"/>
    <w:pPr>
      <w:pBdr>
        <w:left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kern w:val="0"/>
      <w:sz w:val="16"/>
      <w:szCs w:val="16"/>
    </w:rPr>
  </w:style>
  <w:style w:type="paragraph" w:customStyle="1" w:styleId="xl544">
    <w:name w:val="xl544"/>
    <w:basedOn w:val="a"/>
    <w:uiPriority w:val="99"/>
    <w:rsid w:val="00AA4636"/>
    <w:pPr>
      <w:pBdr>
        <w:top w:val="single" w:sz="12" w:space="0" w:color="auto"/>
        <w:left w:val="single" w:sz="12" w:space="0" w:color="auto"/>
        <w:bottom w:val="single" w:sz="8"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545">
    <w:name w:val="xl545"/>
    <w:basedOn w:val="a"/>
    <w:uiPriority w:val="99"/>
    <w:rsid w:val="00AA4636"/>
    <w:pPr>
      <w:pBdr>
        <w:top w:val="single" w:sz="12" w:space="0" w:color="auto"/>
        <w:bottom w:val="single" w:sz="8"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546">
    <w:name w:val="xl546"/>
    <w:basedOn w:val="a"/>
    <w:uiPriority w:val="99"/>
    <w:rsid w:val="00AA4636"/>
    <w:pPr>
      <w:pBdr>
        <w:top w:val="single" w:sz="12"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547">
    <w:name w:val="xl547"/>
    <w:basedOn w:val="a"/>
    <w:uiPriority w:val="99"/>
    <w:rsid w:val="00AA4636"/>
    <w:pPr>
      <w:pBdr>
        <w:top w:val="single" w:sz="8" w:space="0" w:color="auto"/>
        <w:left w:val="single" w:sz="12" w:space="0" w:color="auto"/>
        <w:bottom w:val="single" w:sz="8" w:space="0" w:color="auto"/>
      </w:pBdr>
      <w:spacing w:before="100" w:beforeAutospacing="1" w:after="100" w:afterAutospacing="1"/>
      <w:jc w:val="both"/>
    </w:pPr>
    <w:rPr>
      <w:rFonts w:ascii="標楷體" w:eastAsia="標楷體" w:hAnsi="標楷體" w:cs="新細明體"/>
      <w:b/>
      <w:bCs/>
      <w:color w:val="000000"/>
      <w:kern w:val="0"/>
      <w:sz w:val="22"/>
      <w:szCs w:val="22"/>
    </w:rPr>
  </w:style>
  <w:style w:type="paragraph" w:customStyle="1" w:styleId="xl548">
    <w:name w:val="xl548"/>
    <w:basedOn w:val="a"/>
    <w:uiPriority w:val="99"/>
    <w:rsid w:val="00AA4636"/>
    <w:pPr>
      <w:pBdr>
        <w:top w:val="single" w:sz="8" w:space="0" w:color="auto"/>
        <w:bottom w:val="single" w:sz="8" w:space="0" w:color="auto"/>
      </w:pBdr>
      <w:spacing w:before="100" w:beforeAutospacing="1" w:after="100" w:afterAutospacing="1"/>
      <w:jc w:val="both"/>
    </w:pPr>
    <w:rPr>
      <w:rFonts w:ascii="標楷體" w:eastAsia="標楷體" w:hAnsi="標楷體" w:cs="新細明體"/>
      <w:b/>
      <w:bCs/>
      <w:color w:val="000000"/>
      <w:kern w:val="0"/>
      <w:sz w:val="22"/>
      <w:szCs w:val="22"/>
    </w:rPr>
  </w:style>
  <w:style w:type="paragraph" w:customStyle="1" w:styleId="xl549">
    <w:name w:val="xl549"/>
    <w:basedOn w:val="a"/>
    <w:uiPriority w:val="99"/>
    <w:rsid w:val="00AA4636"/>
    <w:pPr>
      <w:pBdr>
        <w:top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b/>
      <w:bCs/>
      <w:color w:val="000000"/>
      <w:kern w:val="0"/>
      <w:sz w:val="22"/>
      <w:szCs w:val="22"/>
    </w:rPr>
  </w:style>
  <w:style w:type="paragraph" w:customStyle="1" w:styleId="xl550">
    <w:name w:val="xl550"/>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1">
    <w:name w:val="xl551"/>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2">
    <w:name w:val="xl552"/>
    <w:basedOn w:val="a"/>
    <w:uiPriority w:val="99"/>
    <w:rsid w:val="00AA4636"/>
    <w:pPr>
      <w:pBdr>
        <w:left w:val="single" w:sz="12"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3">
    <w:name w:val="xl553"/>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4">
    <w:name w:val="xl554"/>
    <w:basedOn w:val="a"/>
    <w:uiPriority w:val="99"/>
    <w:rsid w:val="00AA4636"/>
    <w:pPr>
      <w:pBdr>
        <w:top w:val="single" w:sz="8" w:space="0" w:color="auto"/>
        <w:lef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5">
    <w:name w:val="xl555"/>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6">
    <w:name w:val="xl556"/>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7">
    <w:name w:val="xl557"/>
    <w:basedOn w:val="a"/>
    <w:uiPriority w:val="99"/>
    <w:rsid w:val="00AA4636"/>
    <w:pPr>
      <w:pBdr>
        <w:left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8">
    <w:name w:val="xl558"/>
    <w:basedOn w:val="a"/>
    <w:uiPriority w:val="99"/>
    <w:rsid w:val="00AA4636"/>
    <w:pPr>
      <w:pBdr>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59">
    <w:name w:val="xl559"/>
    <w:basedOn w:val="a"/>
    <w:uiPriority w:val="99"/>
    <w:rsid w:val="00AA4636"/>
    <w:pPr>
      <w:pBdr>
        <w:top w:val="single" w:sz="8" w:space="0" w:color="auto"/>
        <w:left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0">
    <w:name w:val="xl560"/>
    <w:basedOn w:val="a"/>
    <w:uiPriority w:val="99"/>
    <w:rsid w:val="00AA4636"/>
    <w:pPr>
      <w:pBdr>
        <w:top w:val="single" w:sz="8" w:space="0" w:color="auto"/>
        <w:right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1">
    <w:name w:val="xl561"/>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2">
    <w:name w:val="xl562"/>
    <w:basedOn w:val="a"/>
    <w:uiPriority w:val="99"/>
    <w:rsid w:val="00AA4636"/>
    <w:pPr>
      <w:pBdr>
        <w:bottom w:val="single" w:sz="8" w:space="0" w:color="auto"/>
        <w:right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3">
    <w:name w:val="xl563"/>
    <w:basedOn w:val="a"/>
    <w:uiPriority w:val="99"/>
    <w:rsid w:val="00AA4636"/>
    <w:pPr>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64">
    <w:name w:val="xl564"/>
    <w:basedOn w:val="a"/>
    <w:uiPriority w:val="99"/>
    <w:rsid w:val="00AA4636"/>
    <w:pPr>
      <w:pBdr>
        <w:top w:val="single" w:sz="8" w:space="0" w:color="auto"/>
        <w:left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65">
    <w:name w:val="xl565"/>
    <w:basedOn w:val="a"/>
    <w:uiPriority w:val="99"/>
    <w:rsid w:val="00AA4636"/>
    <w:pPr>
      <w:pBdr>
        <w:top w:val="single" w:sz="8"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66">
    <w:name w:val="xl566"/>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67">
    <w:name w:val="xl567"/>
    <w:basedOn w:val="a"/>
    <w:uiPriority w:val="99"/>
    <w:rsid w:val="00AA4636"/>
    <w:pPr>
      <w:pBdr>
        <w:top w:val="single" w:sz="8"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8">
    <w:name w:val="xl568"/>
    <w:basedOn w:val="a"/>
    <w:uiPriority w:val="99"/>
    <w:rsid w:val="00AA4636"/>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69">
    <w:name w:val="xl569"/>
    <w:basedOn w:val="a"/>
    <w:uiPriority w:val="99"/>
    <w:rsid w:val="00AA4636"/>
    <w:pPr>
      <w:pBdr>
        <w:top w:val="single" w:sz="8" w:space="0" w:color="auto"/>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70">
    <w:name w:val="xl570"/>
    <w:basedOn w:val="a"/>
    <w:uiPriority w:val="99"/>
    <w:rsid w:val="00AA4636"/>
    <w:pPr>
      <w:pBdr>
        <w:top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71">
    <w:name w:val="xl571"/>
    <w:basedOn w:val="a"/>
    <w:uiPriority w:val="99"/>
    <w:rsid w:val="00AA4636"/>
    <w:pPr>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2">
    <w:name w:val="xl572"/>
    <w:basedOn w:val="a"/>
    <w:uiPriority w:val="99"/>
    <w:rsid w:val="00AA4636"/>
    <w:pPr>
      <w:pBdr>
        <w:left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3">
    <w:name w:val="xl573"/>
    <w:basedOn w:val="a"/>
    <w:uiPriority w:val="99"/>
    <w:rsid w:val="00AA4636"/>
    <w:pPr>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FF0000"/>
      <w:kern w:val="0"/>
      <w:sz w:val="16"/>
      <w:szCs w:val="16"/>
    </w:rPr>
  </w:style>
  <w:style w:type="paragraph" w:customStyle="1" w:styleId="xl574">
    <w:name w:val="xl574"/>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575">
    <w:name w:val="xl575"/>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576">
    <w:name w:val="xl576"/>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577">
    <w:name w:val="xl577"/>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2"/>
      <w:szCs w:val="22"/>
    </w:rPr>
  </w:style>
  <w:style w:type="paragraph" w:customStyle="1" w:styleId="xl578">
    <w:name w:val="xl578"/>
    <w:basedOn w:val="a"/>
    <w:uiPriority w:val="99"/>
    <w:rsid w:val="00AA4636"/>
    <w:pPr>
      <w:pBdr>
        <w:top w:val="single" w:sz="8" w:space="0" w:color="auto"/>
        <w:left w:val="single" w:sz="8"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79">
    <w:name w:val="xl579"/>
    <w:basedOn w:val="a"/>
    <w:uiPriority w:val="99"/>
    <w:rsid w:val="00AA4636"/>
    <w:pPr>
      <w:pBdr>
        <w:left w:val="single" w:sz="8"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80">
    <w:name w:val="xl580"/>
    <w:basedOn w:val="a"/>
    <w:uiPriority w:val="99"/>
    <w:rsid w:val="00AA4636"/>
    <w:pPr>
      <w:pBdr>
        <w:left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kern w:val="0"/>
      <w:sz w:val="22"/>
      <w:szCs w:val="22"/>
    </w:rPr>
  </w:style>
  <w:style w:type="paragraph" w:customStyle="1" w:styleId="xl581">
    <w:name w:val="xl581"/>
    <w:basedOn w:val="a"/>
    <w:uiPriority w:val="99"/>
    <w:rsid w:val="00AA4636"/>
    <w:pPr>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82">
    <w:name w:val="xl582"/>
    <w:basedOn w:val="a"/>
    <w:uiPriority w:val="99"/>
    <w:rsid w:val="00AA4636"/>
    <w:pPr>
      <w:pBdr>
        <w:top w:val="single" w:sz="8" w:space="0" w:color="auto"/>
        <w:bottom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83">
    <w:name w:val="xl583"/>
    <w:basedOn w:val="a"/>
    <w:uiPriority w:val="99"/>
    <w:rsid w:val="00AA4636"/>
    <w:pPr>
      <w:pBdr>
        <w:top w:val="single" w:sz="8"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84">
    <w:name w:val="xl584"/>
    <w:basedOn w:val="a"/>
    <w:uiPriority w:val="99"/>
    <w:rsid w:val="00AA4636"/>
    <w:pPr>
      <w:pBdr>
        <w:top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85">
    <w:name w:val="xl585"/>
    <w:basedOn w:val="a"/>
    <w:uiPriority w:val="99"/>
    <w:rsid w:val="00AA4636"/>
    <w:pPr>
      <w:pBdr>
        <w:left w:val="single" w:sz="12" w:space="0" w:color="auto"/>
        <w:bottom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86">
    <w:name w:val="xl586"/>
    <w:basedOn w:val="a"/>
    <w:uiPriority w:val="99"/>
    <w:rsid w:val="00AA4636"/>
    <w:pPr>
      <w:pBdr>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587">
    <w:name w:val="xl587"/>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88">
    <w:name w:val="xl588"/>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89">
    <w:name w:val="xl589"/>
    <w:basedOn w:val="a"/>
    <w:uiPriority w:val="99"/>
    <w:rsid w:val="00AA4636"/>
    <w:pPr>
      <w:pBdr>
        <w:left w:val="single" w:sz="8" w:space="0" w:color="auto"/>
        <w:bottom w:val="single" w:sz="12"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90">
    <w:name w:val="xl590"/>
    <w:basedOn w:val="a"/>
    <w:uiPriority w:val="99"/>
    <w:rsid w:val="00AA4636"/>
    <w:pPr>
      <w:pBdr>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591">
    <w:name w:val="xl591"/>
    <w:basedOn w:val="a"/>
    <w:uiPriority w:val="99"/>
    <w:rsid w:val="00AA4636"/>
    <w:pPr>
      <w:pBdr>
        <w:top w:val="single" w:sz="8" w:space="0" w:color="auto"/>
        <w:left w:val="single" w:sz="8" w:space="0" w:color="auto"/>
        <w:right w:val="double" w:sz="6"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2">
    <w:name w:val="xl592"/>
    <w:basedOn w:val="a"/>
    <w:uiPriority w:val="99"/>
    <w:rsid w:val="00AA4636"/>
    <w:pPr>
      <w:pBdr>
        <w:left w:val="single" w:sz="8" w:space="0" w:color="auto"/>
        <w:bottom w:val="single" w:sz="12" w:space="0" w:color="auto"/>
        <w:right w:val="double" w:sz="6"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3">
    <w:name w:val="xl593"/>
    <w:basedOn w:val="a"/>
    <w:uiPriority w:val="99"/>
    <w:rsid w:val="00AA4636"/>
    <w:pPr>
      <w:pBdr>
        <w:top w:val="double" w:sz="6" w:space="0" w:color="auto"/>
        <w:left w:val="double" w:sz="6" w:space="0" w:color="auto"/>
        <w:right w:val="double" w:sz="6"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4">
    <w:name w:val="xl594"/>
    <w:basedOn w:val="a"/>
    <w:uiPriority w:val="99"/>
    <w:rsid w:val="00AA4636"/>
    <w:pPr>
      <w:pBdr>
        <w:left w:val="double" w:sz="6" w:space="0" w:color="auto"/>
        <w:bottom w:val="single" w:sz="12" w:space="0" w:color="auto"/>
        <w:right w:val="double" w:sz="6"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5">
    <w:name w:val="xl595"/>
    <w:basedOn w:val="a"/>
    <w:uiPriority w:val="99"/>
    <w:rsid w:val="00AA4636"/>
    <w:pPr>
      <w:pBdr>
        <w:top w:val="single" w:sz="8" w:space="0" w:color="auto"/>
        <w:left w:val="double" w:sz="6"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6">
    <w:name w:val="xl596"/>
    <w:basedOn w:val="a"/>
    <w:uiPriority w:val="99"/>
    <w:rsid w:val="00AA4636"/>
    <w:pPr>
      <w:pBdr>
        <w:left w:val="double" w:sz="6" w:space="0" w:color="auto"/>
        <w:bottom w:val="single" w:sz="12"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7">
    <w:name w:val="xl597"/>
    <w:basedOn w:val="a"/>
    <w:uiPriority w:val="99"/>
    <w:rsid w:val="00AA4636"/>
    <w:pPr>
      <w:pBdr>
        <w:top w:val="single" w:sz="12" w:space="0" w:color="auto"/>
        <w:left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8">
    <w:name w:val="xl598"/>
    <w:basedOn w:val="a"/>
    <w:uiPriority w:val="99"/>
    <w:rsid w:val="00AA4636"/>
    <w:pPr>
      <w:pBdr>
        <w:top w:val="single" w:sz="12" w:space="0" w:color="auto"/>
        <w:bottom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599">
    <w:name w:val="xl599"/>
    <w:basedOn w:val="a"/>
    <w:uiPriority w:val="99"/>
    <w:rsid w:val="00AA4636"/>
    <w:pPr>
      <w:pBdr>
        <w:top w:val="single" w:sz="12" w:space="0" w:color="auto"/>
        <w:bottom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00">
    <w:name w:val="xl600"/>
    <w:basedOn w:val="a"/>
    <w:uiPriority w:val="99"/>
    <w:rsid w:val="00AA4636"/>
    <w:pPr>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01">
    <w:name w:val="xl601"/>
    <w:basedOn w:val="a"/>
    <w:uiPriority w:val="99"/>
    <w:rsid w:val="00AA4636"/>
    <w:pPr>
      <w:pBdr>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02">
    <w:name w:val="xl602"/>
    <w:basedOn w:val="a"/>
    <w:uiPriority w:val="99"/>
    <w:rsid w:val="00AA4636"/>
    <w:pPr>
      <w:pBdr>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03">
    <w:name w:val="xl603"/>
    <w:basedOn w:val="a"/>
    <w:uiPriority w:val="99"/>
    <w:rsid w:val="00AA4636"/>
    <w:pPr>
      <w:pBdr>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04">
    <w:name w:val="xl604"/>
    <w:basedOn w:val="a"/>
    <w:uiPriority w:val="99"/>
    <w:rsid w:val="00AA4636"/>
    <w:pPr>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05">
    <w:name w:val="xl605"/>
    <w:basedOn w:val="a"/>
    <w:uiPriority w:val="99"/>
    <w:rsid w:val="00AA4636"/>
    <w:pPr>
      <w:pBdr>
        <w:left w:val="single" w:sz="8"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06">
    <w:name w:val="xl606"/>
    <w:basedOn w:val="a"/>
    <w:uiPriority w:val="99"/>
    <w:rsid w:val="00AA4636"/>
    <w:pPr>
      <w:pBdr>
        <w:top w:val="single" w:sz="8" w:space="0" w:color="auto"/>
        <w:left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607">
    <w:name w:val="xl607"/>
    <w:basedOn w:val="a"/>
    <w:uiPriority w:val="99"/>
    <w:rsid w:val="00AA4636"/>
    <w:pPr>
      <w:pBdr>
        <w:left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16"/>
      <w:szCs w:val="16"/>
    </w:rPr>
  </w:style>
  <w:style w:type="paragraph" w:customStyle="1" w:styleId="xl608">
    <w:name w:val="xl608"/>
    <w:basedOn w:val="a"/>
    <w:uiPriority w:val="99"/>
    <w:rsid w:val="00AA4636"/>
    <w:pPr>
      <w:pBdr>
        <w:top w:val="single" w:sz="8" w:space="0" w:color="auto"/>
        <w:left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09">
    <w:name w:val="xl609"/>
    <w:basedOn w:val="a"/>
    <w:uiPriority w:val="99"/>
    <w:rsid w:val="00AA4636"/>
    <w:pPr>
      <w:pBdr>
        <w:left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10">
    <w:name w:val="xl610"/>
    <w:basedOn w:val="a"/>
    <w:uiPriority w:val="99"/>
    <w:rsid w:val="00AA4636"/>
    <w:pPr>
      <w:pBdr>
        <w:left w:val="single" w:sz="8"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11">
    <w:name w:val="xl611"/>
    <w:basedOn w:val="a"/>
    <w:uiPriority w:val="99"/>
    <w:rsid w:val="00AA4636"/>
    <w:pPr>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szCs w:val="22"/>
    </w:rPr>
  </w:style>
  <w:style w:type="paragraph" w:customStyle="1" w:styleId="xl612">
    <w:name w:val="xl612"/>
    <w:basedOn w:val="a"/>
    <w:uiPriority w:val="99"/>
    <w:rsid w:val="00AA4636"/>
    <w:pPr>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szCs w:val="22"/>
    </w:rPr>
  </w:style>
  <w:style w:type="paragraph" w:customStyle="1" w:styleId="xl613">
    <w:name w:val="xl613"/>
    <w:basedOn w:val="a"/>
    <w:uiPriority w:val="99"/>
    <w:rsid w:val="00AA4636"/>
    <w:pPr>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14">
    <w:name w:val="xl614"/>
    <w:basedOn w:val="a"/>
    <w:uiPriority w:val="99"/>
    <w:rsid w:val="00AA4636"/>
    <w:pPr>
      <w:pBdr>
        <w:top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15">
    <w:name w:val="xl615"/>
    <w:basedOn w:val="a"/>
    <w:uiPriority w:val="99"/>
    <w:rsid w:val="00AA4636"/>
    <w:pPr>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16">
    <w:name w:val="xl616"/>
    <w:basedOn w:val="a"/>
    <w:uiPriority w:val="99"/>
    <w:rsid w:val="00AA4636"/>
    <w:pPr>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color w:val="000000"/>
      <w:kern w:val="0"/>
      <w:sz w:val="22"/>
      <w:szCs w:val="22"/>
    </w:rPr>
  </w:style>
  <w:style w:type="paragraph" w:customStyle="1" w:styleId="xl617">
    <w:name w:val="xl617"/>
    <w:basedOn w:val="a"/>
    <w:uiPriority w:val="99"/>
    <w:rsid w:val="00AA4636"/>
    <w:pPr>
      <w:pBdr>
        <w:top w:val="single" w:sz="12" w:space="0" w:color="auto"/>
        <w:left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618">
    <w:name w:val="xl618"/>
    <w:basedOn w:val="a"/>
    <w:uiPriority w:val="99"/>
    <w:rsid w:val="00AA4636"/>
    <w:pPr>
      <w:pBdr>
        <w:top w:val="single" w:sz="12" w:space="0" w:color="auto"/>
        <w:bottom w:val="single" w:sz="8"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619">
    <w:name w:val="xl619"/>
    <w:basedOn w:val="a"/>
    <w:uiPriority w:val="99"/>
    <w:rsid w:val="00AA4636"/>
    <w:pPr>
      <w:pBdr>
        <w:top w:val="single" w:sz="12" w:space="0" w:color="auto"/>
        <w:bottom w:val="single" w:sz="8" w:space="0" w:color="auto"/>
        <w:right w:val="single" w:sz="12" w:space="0" w:color="auto"/>
      </w:pBdr>
      <w:spacing w:before="100" w:beforeAutospacing="1" w:after="100" w:afterAutospacing="1"/>
      <w:jc w:val="center"/>
    </w:pPr>
    <w:rPr>
      <w:rFonts w:ascii="標楷體" w:eastAsia="標楷體" w:hAnsi="標楷體" w:cs="新細明體"/>
      <w:b/>
      <w:bCs/>
      <w:kern w:val="0"/>
      <w:sz w:val="22"/>
      <w:szCs w:val="22"/>
    </w:rPr>
  </w:style>
  <w:style w:type="paragraph" w:customStyle="1" w:styleId="xl620">
    <w:name w:val="xl620"/>
    <w:basedOn w:val="a"/>
    <w:uiPriority w:val="99"/>
    <w:rsid w:val="00AA4636"/>
    <w:pPr>
      <w:pBdr>
        <w:top w:val="single" w:sz="8" w:space="0" w:color="auto"/>
        <w:left w:val="single" w:sz="12"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621">
    <w:name w:val="xl621"/>
    <w:basedOn w:val="a"/>
    <w:uiPriority w:val="99"/>
    <w:rsid w:val="00AA4636"/>
    <w:pPr>
      <w:pBdr>
        <w:left w:val="single" w:sz="12"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622">
    <w:name w:val="xl622"/>
    <w:basedOn w:val="a"/>
    <w:uiPriority w:val="99"/>
    <w:rsid w:val="00AA4636"/>
    <w:pPr>
      <w:pBdr>
        <w:top w:val="single" w:sz="8" w:space="0" w:color="auto"/>
        <w:bottom w:val="single" w:sz="8" w:space="0" w:color="auto"/>
      </w:pBdr>
      <w:spacing w:before="100" w:beforeAutospacing="1" w:after="100" w:afterAutospacing="1"/>
      <w:jc w:val="center"/>
    </w:pPr>
    <w:rPr>
      <w:rFonts w:ascii="標楷體" w:eastAsia="標楷體" w:hAnsi="標楷體" w:cs="新細明體"/>
      <w:kern w:val="0"/>
      <w:sz w:val="22"/>
      <w:szCs w:val="22"/>
    </w:rPr>
  </w:style>
  <w:style w:type="paragraph" w:customStyle="1" w:styleId="xl623">
    <w:name w:val="xl623"/>
    <w:basedOn w:val="a"/>
    <w:uiPriority w:val="99"/>
    <w:rsid w:val="00AA4636"/>
    <w:pPr>
      <w:pBdr>
        <w:top w:val="single" w:sz="8" w:space="0" w:color="auto"/>
        <w:left w:val="single" w:sz="12" w:space="0" w:color="auto"/>
        <w:bottom w:val="single" w:sz="8"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624">
    <w:name w:val="xl624"/>
    <w:basedOn w:val="a"/>
    <w:uiPriority w:val="99"/>
    <w:rsid w:val="00AA4636"/>
    <w:pPr>
      <w:pBdr>
        <w:top w:val="single" w:sz="8" w:space="0" w:color="auto"/>
        <w:bottom w:val="single" w:sz="8"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625">
    <w:name w:val="xl625"/>
    <w:basedOn w:val="a"/>
    <w:uiPriority w:val="99"/>
    <w:rsid w:val="00AA4636"/>
    <w:pPr>
      <w:pBdr>
        <w:top w:val="single" w:sz="8" w:space="0" w:color="auto"/>
        <w:bottom w:val="single" w:sz="8" w:space="0" w:color="auto"/>
        <w:right w:val="single" w:sz="8" w:space="0" w:color="auto"/>
      </w:pBdr>
      <w:spacing w:before="100" w:beforeAutospacing="1" w:after="100" w:afterAutospacing="1"/>
    </w:pPr>
    <w:rPr>
      <w:rFonts w:ascii="標楷體" w:eastAsia="標楷體" w:hAnsi="標楷體" w:cs="新細明體"/>
      <w:b/>
      <w:bCs/>
      <w:kern w:val="0"/>
      <w:sz w:val="22"/>
      <w:szCs w:val="22"/>
    </w:rPr>
  </w:style>
  <w:style w:type="paragraph" w:customStyle="1" w:styleId="xl626">
    <w:name w:val="xl626"/>
    <w:basedOn w:val="a"/>
    <w:uiPriority w:val="99"/>
    <w:rsid w:val="00AA4636"/>
    <w:pPr>
      <w:pBdr>
        <w:top w:val="single" w:sz="8" w:space="0" w:color="auto"/>
        <w:left w:val="single" w:sz="12" w:space="0" w:color="auto"/>
        <w:bottom w:val="single" w:sz="8" w:space="0" w:color="auto"/>
      </w:pBdr>
      <w:spacing w:before="100" w:beforeAutospacing="1" w:after="100" w:afterAutospacing="1"/>
      <w:jc w:val="right"/>
    </w:pPr>
    <w:rPr>
      <w:rFonts w:ascii="標楷體" w:eastAsia="標楷體" w:hAnsi="標楷體" w:cs="新細明體"/>
      <w:b/>
      <w:bCs/>
      <w:color w:val="000000"/>
      <w:kern w:val="0"/>
      <w:sz w:val="22"/>
      <w:szCs w:val="22"/>
    </w:rPr>
  </w:style>
  <w:style w:type="paragraph" w:customStyle="1" w:styleId="xl627">
    <w:name w:val="xl627"/>
    <w:basedOn w:val="a"/>
    <w:uiPriority w:val="99"/>
    <w:rsid w:val="00AA4636"/>
    <w:pPr>
      <w:pBdr>
        <w:top w:val="single" w:sz="8" w:space="0" w:color="auto"/>
        <w:bottom w:val="single" w:sz="8" w:space="0" w:color="auto"/>
      </w:pBdr>
      <w:spacing w:before="100" w:beforeAutospacing="1" w:after="100" w:afterAutospacing="1"/>
      <w:jc w:val="right"/>
    </w:pPr>
    <w:rPr>
      <w:rFonts w:ascii="標楷體" w:eastAsia="標楷體" w:hAnsi="標楷體" w:cs="新細明體"/>
      <w:b/>
      <w:bCs/>
      <w:color w:val="000000"/>
      <w:kern w:val="0"/>
      <w:sz w:val="22"/>
      <w:szCs w:val="22"/>
    </w:rPr>
  </w:style>
  <w:style w:type="paragraph" w:customStyle="1" w:styleId="xl628">
    <w:name w:val="xl628"/>
    <w:basedOn w:val="a"/>
    <w:uiPriority w:val="99"/>
    <w:rsid w:val="00AA4636"/>
    <w:pPr>
      <w:pBdr>
        <w:top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b/>
      <w:bCs/>
      <w:color w:val="000000"/>
      <w:kern w:val="0"/>
      <w:sz w:val="22"/>
      <w:szCs w:val="22"/>
    </w:rPr>
  </w:style>
  <w:style w:type="paragraph" w:customStyle="1" w:styleId="xl629">
    <w:name w:val="xl629"/>
    <w:basedOn w:val="a"/>
    <w:uiPriority w:val="99"/>
    <w:rsid w:val="00AA4636"/>
    <w:pPr>
      <w:pBdr>
        <w:top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30">
    <w:name w:val="xl630"/>
    <w:basedOn w:val="a"/>
    <w:uiPriority w:val="99"/>
    <w:rsid w:val="00AA4636"/>
    <w:pPr>
      <w:pBdr>
        <w:bottom w:val="single" w:sz="12"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31">
    <w:name w:val="xl631"/>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32">
    <w:name w:val="xl632"/>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33">
    <w:name w:val="xl633"/>
    <w:basedOn w:val="a"/>
    <w:uiPriority w:val="99"/>
    <w:rsid w:val="00AA4636"/>
    <w:pPr>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634">
    <w:name w:val="xl634"/>
    <w:basedOn w:val="a"/>
    <w:uiPriority w:val="99"/>
    <w:rsid w:val="00AA4636"/>
    <w:pPr>
      <w:pBdr>
        <w:left w:val="single" w:sz="8" w:space="0" w:color="auto"/>
        <w:bottom w:val="single" w:sz="12" w:space="0" w:color="auto"/>
        <w:right w:val="single" w:sz="12" w:space="0" w:color="auto"/>
      </w:pBdr>
      <w:spacing w:before="100" w:beforeAutospacing="1" w:after="100" w:afterAutospacing="1"/>
      <w:jc w:val="both"/>
    </w:pPr>
    <w:rPr>
      <w:rFonts w:ascii="標楷體" w:eastAsia="標楷體" w:hAnsi="標楷體" w:cs="新細明體"/>
      <w:color w:val="000000"/>
      <w:kern w:val="0"/>
      <w:sz w:val="22"/>
      <w:szCs w:val="22"/>
    </w:rPr>
  </w:style>
  <w:style w:type="paragraph" w:customStyle="1" w:styleId="xl635">
    <w:name w:val="xl635"/>
    <w:basedOn w:val="a"/>
    <w:uiPriority w:val="99"/>
    <w:rsid w:val="00AA4636"/>
    <w:pPr>
      <w:pBdr>
        <w:left w:val="single" w:sz="12" w:space="0" w:color="auto"/>
        <w:bottom w:val="single" w:sz="12" w:space="0" w:color="auto"/>
        <w:right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36">
    <w:name w:val="xl636"/>
    <w:basedOn w:val="a"/>
    <w:uiPriority w:val="99"/>
    <w:rsid w:val="00AA4636"/>
    <w:pPr>
      <w:pBdr>
        <w:left w:val="single" w:sz="8" w:space="0" w:color="auto"/>
        <w:bottom w:val="single" w:sz="12" w:space="0" w:color="auto"/>
        <w:right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37">
    <w:name w:val="xl637"/>
    <w:basedOn w:val="a"/>
    <w:uiPriority w:val="99"/>
    <w:rsid w:val="00AA4636"/>
    <w:pPr>
      <w:pBdr>
        <w:left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38">
    <w:name w:val="xl638"/>
    <w:basedOn w:val="a"/>
    <w:uiPriority w:val="99"/>
    <w:rsid w:val="00AA4636"/>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39">
    <w:name w:val="xl639"/>
    <w:basedOn w:val="a"/>
    <w:uiPriority w:val="99"/>
    <w:rsid w:val="00AA4636"/>
    <w:pPr>
      <w:pBdr>
        <w:top w:val="single" w:sz="8" w:space="0" w:color="auto"/>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0">
    <w:name w:val="xl640"/>
    <w:basedOn w:val="a"/>
    <w:uiPriority w:val="99"/>
    <w:rsid w:val="00AA4636"/>
    <w:pPr>
      <w:pBdr>
        <w:left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1">
    <w:name w:val="xl641"/>
    <w:basedOn w:val="a"/>
    <w:uiPriority w:val="99"/>
    <w:rsid w:val="00AA4636"/>
    <w:pPr>
      <w:pBdr>
        <w:left w:val="single" w:sz="8" w:space="0" w:color="auto"/>
        <w:bottom w:val="single" w:sz="8" w:space="0" w:color="auto"/>
        <w:right w:val="single" w:sz="12" w:space="0" w:color="auto"/>
      </w:pBdr>
      <w:spacing w:before="100" w:beforeAutospacing="1" w:after="100" w:afterAutospacing="1"/>
      <w:jc w:val="both"/>
    </w:pPr>
    <w:rPr>
      <w:rFonts w:ascii="標楷體" w:eastAsia="標楷體" w:hAnsi="標楷體" w:cs="新細明體"/>
      <w:color w:val="000000"/>
      <w:kern w:val="0"/>
      <w:sz w:val="16"/>
      <w:szCs w:val="16"/>
    </w:rPr>
  </w:style>
  <w:style w:type="paragraph" w:customStyle="1" w:styleId="xl642">
    <w:name w:val="xl642"/>
    <w:basedOn w:val="a"/>
    <w:uiPriority w:val="99"/>
    <w:rsid w:val="00AA4636"/>
    <w:pPr>
      <w:pBdr>
        <w:top w:val="single" w:sz="8" w:space="0" w:color="auto"/>
        <w:left w:val="single" w:sz="8" w:space="0" w:color="auto"/>
        <w:bottom w:val="single" w:sz="8"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43">
    <w:name w:val="xl643"/>
    <w:basedOn w:val="a"/>
    <w:uiPriority w:val="99"/>
    <w:rsid w:val="00AA4636"/>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44">
    <w:name w:val="xl644"/>
    <w:basedOn w:val="a"/>
    <w:uiPriority w:val="99"/>
    <w:rsid w:val="00AA4636"/>
    <w:pPr>
      <w:pBdr>
        <w:left w:val="single" w:sz="8" w:space="0" w:color="auto"/>
        <w:bottom w:val="single" w:sz="12" w:space="0" w:color="auto"/>
        <w:right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45">
    <w:name w:val="xl645"/>
    <w:basedOn w:val="a"/>
    <w:uiPriority w:val="99"/>
    <w:rsid w:val="00AA4636"/>
    <w:pPr>
      <w:pBdr>
        <w:top w:val="single" w:sz="8" w:space="0" w:color="auto"/>
        <w:bottom w:val="single" w:sz="8" w:space="0" w:color="auto"/>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46">
    <w:name w:val="xl646"/>
    <w:basedOn w:val="a"/>
    <w:uiPriority w:val="99"/>
    <w:rsid w:val="00AA4636"/>
    <w:pPr>
      <w:pBdr>
        <w:top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47">
    <w:name w:val="xl647"/>
    <w:basedOn w:val="a"/>
    <w:uiPriority w:val="99"/>
    <w:rsid w:val="00AA4636"/>
    <w:pPr>
      <w:pBdr>
        <w:righ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48">
    <w:name w:val="xl648"/>
    <w:basedOn w:val="a"/>
    <w:uiPriority w:val="99"/>
    <w:rsid w:val="00AA4636"/>
    <w:pPr>
      <w:pBdr>
        <w:bottom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49">
    <w:name w:val="xl649"/>
    <w:basedOn w:val="a"/>
    <w:uiPriority w:val="99"/>
    <w:rsid w:val="00AA4636"/>
    <w:pPr>
      <w:pBdr>
        <w:top w:val="single" w:sz="8" w:space="0" w:color="auto"/>
        <w:lef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50">
    <w:name w:val="xl650"/>
    <w:basedOn w:val="a"/>
    <w:uiPriority w:val="99"/>
    <w:rsid w:val="00AA4636"/>
    <w:pPr>
      <w:pBdr>
        <w:left w:val="single" w:sz="8" w:space="0" w:color="000000"/>
        <w:bottom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51">
    <w:name w:val="xl651"/>
    <w:basedOn w:val="a"/>
    <w:uiPriority w:val="99"/>
    <w:rsid w:val="00AA4636"/>
    <w:pPr>
      <w:pBdr>
        <w:bottom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52">
    <w:name w:val="xl652"/>
    <w:basedOn w:val="a"/>
    <w:uiPriority w:val="99"/>
    <w:rsid w:val="00AA4636"/>
    <w:pPr>
      <w:pBdr>
        <w:bottom w:val="single" w:sz="8" w:space="0" w:color="000000"/>
        <w:righ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53">
    <w:name w:val="xl653"/>
    <w:basedOn w:val="a"/>
    <w:uiPriority w:val="99"/>
    <w:rsid w:val="00AA4636"/>
    <w:pPr>
      <w:pBdr>
        <w:top w:val="single" w:sz="8" w:space="0" w:color="auto"/>
        <w:left w:val="single" w:sz="8" w:space="0" w:color="000000"/>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54">
    <w:name w:val="xl654"/>
    <w:basedOn w:val="a"/>
    <w:uiPriority w:val="99"/>
    <w:rsid w:val="00AA4636"/>
    <w:pPr>
      <w:pBdr>
        <w:top w:val="single" w:sz="8" w:space="0" w:color="auto"/>
        <w:right w:val="single" w:sz="12" w:space="0" w:color="000000"/>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55">
    <w:name w:val="xl655"/>
    <w:basedOn w:val="a"/>
    <w:uiPriority w:val="99"/>
    <w:rsid w:val="00AA4636"/>
    <w:pPr>
      <w:pBdr>
        <w:left w:val="single" w:sz="8" w:space="0" w:color="000000"/>
        <w:bottom w:val="single" w:sz="8" w:space="0" w:color="000000"/>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56">
    <w:name w:val="xl656"/>
    <w:basedOn w:val="a"/>
    <w:uiPriority w:val="99"/>
    <w:rsid w:val="00AA4636"/>
    <w:pPr>
      <w:pBdr>
        <w:bottom w:val="single" w:sz="8" w:space="0" w:color="000000"/>
        <w:right w:val="single" w:sz="12" w:space="0" w:color="000000"/>
      </w:pBdr>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57">
    <w:name w:val="xl657"/>
    <w:basedOn w:val="a"/>
    <w:uiPriority w:val="99"/>
    <w:rsid w:val="00AA4636"/>
    <w:pPr>
      <w:pBdr>
        <w:left w:val="single" w:sz="12" w:space="0" w:color="auto"/>
        <w:bottom w:val="single" w:sz="8" w:space="0" w:color="000000"/>
        <w:right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58">
    <w:name w:val="xl658"/>
    <w:basedOn w:val="a"/>
    <w:uiPriority w:val="99"/>
    <w:rsid w:val="00AA4636"/>
    <w:pPr>
      <w:pBdr>
        <w:top w:val="single" w:sz="8" w:space="0" w:color="auto"/>
        <w:left w:val="single" w:sz="8" w:space="0" w:color="auto"/>
        <w:bottom w:val="single" w:sz="8" w:space="0" w:color="auto"/>
      </w:pBdr>
      <w:shd w:val="clear" w:color="000000" w:fill="FFFF99"/>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59">
    <w:name w:val="xl659"/>
    <w:basedOn w:val="a"/>
    <w:uiPriority w:val="99"/>
    <w:rsid w:val="00AA4636"/>
    <w:pPr>
      <w:pBdr>
        <w:top w:val="single" w:sz="8" w:space="0" w:color="auto"/>
        <w:bottom w:val="single" w:sz="8" w:space="0" w:color="auto"/>
      </w:pBdr>
      <w:shd w:val="clear" w:color="000000" w:fill="FFFF99"/>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60">
    <w:name w:val="xl660"/>
    <w:basedOn w:val="a"/>
    <w:uiPriority w:val="99"/>
    <w:rsid w:val="00AA4636"/>
    <w:pPr>
      <w:pBdr>
        <w:top w:val="single" w:sz="8" w:space="0" w:color="auto"/>
        <w:bottom w:val="single" w:sz="8" w:space="0" w:color="auto"/>
        <w:right w:val="single" w:sz="8" w:space="0" w:color="000000"/>
      </w:pBdr>
      <w:shd w:val="clear" w:color="000000" w:fill="FFFF99"/>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61">
    <w:name w:val="xl661"/>
    <w:basedOn w:val="a"/>
    <w:uiPriority w:val="99"/>
    <w:rsid w:val="00AA4636"/>
    <w:pPr>
      <w:pBdr>
        <w:left w:val="single" w:sz="12" w:space="0" w:color="auto"/>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62">
    <w:name w:val="xl662"/>
    <w:basedOn w:val="a"/>
    <w:uiPriority w:val="99"/>
    <w:rsid w:val="00AA4636"/>
    <w:pPr>
      <w:pBdr>
        <w:bottom w:val="single" w:sz="8" w:space="0" w:color="auto"/>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63">
    <w:name w:val="xl663"/>
    <w:basedOn w:val="a"/>
    <w:uiPriority w:val="99"/>
    <w:rsid w:val="00AA4636"/>
    <w:pPr>
      <w:pBdr>
        <w:bottom w:val="single" w:sz="8" w:space="0" w:color="auto"/>
        <w:right w:val="single" w:sz="8" w:space="0" w:color="000000"/>
      </w:pBdr>
      <w:spacing w:before="100" w:beforeAutospacing="1" w:after="100" w:afterAutospacing="1"/>
      <w:jc w:val="center"/>
    </w:pPr>
    <w:rPr>
      <w:rFonts w:ascii="標楷體" w:eastAsia="標楷體" w:hAnsi="標楷體" w:cs="新細明體"/>
      <w:color w:val="000000"/>
      <w:kern w:val="0"/>
      <w:sz w:val="22"/>
      <w:szCs w:val="22"/>
    </w:rPr>
  </w:style>
  <w:style w:type="paragraph" w:customStyle="1" w:styleId="xl664">
    <w:name w:val="xl664"/>
    <w:basedOn w:val="a"/>
    <w:uiPriority w:val="99"/>
    <w:rsid w:val="00AA4636"/>
    <w:pPr>
      <w:pBdr>
        <w:top w:val="single" w:sz="8" w:space="0" w:color="auto"/>
        <w:left w:val="single" w:sz="12"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65">
    <w:name w:val="xl665"/>
    <w:basedOn w:val="a"/>
    <w:uiPriority w:val="99"/>
    <w:rsid w:val="00AA4636"/>
    <w:pPr>
      <w:pBdr>
        <w:top w:val="single" w:sz="8" w:space="0" w:color="auto"/>
        <w:bottom w:val="single" w:sz="12" w:space="0" w:color="auto"/>
      </w:pBdr>
      <w:shd w:val="clear" w:color="000000" w:fill="CCFFFF"/>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66">
    <w:name w:val="xl666"/>
    <w:basedOn w:val="a"/>
    <w:uiPriority w:val="99"/>
    <w:rsid w:val="00AA4636"/>
    <w:pPr>
      <w:pBdr>
        <w:top w:val="single" w:sz="8" w:space="0" w:color="auto"/>
        <w:bottom w:val="single" w:sz="12" w:space="0" w:color="auto"/>
        <w:right w:val="single" w:sz="8" w:space="0" w:color="000000"/>
      </w:pBdr>
      <w:shd w:val="clear" w:color="000000" w:fill="CCFFFF"/>
      <w:spacing w:before="100" w:beforeAutospacing="1" w:after="100" w:afterAutospacing="1"/>
      <w:jc w:val="center"/>
    </w:pPr>
    <w:rPr>
      <w:rFonts w:ascii="標楷體" w:eastAsia="標楷體" w:hAnsi="標楷體" w:cs="新細明體"/>
      <w:b/>
      <w:bCs/>
      <w:color w:val="000000"/>
      <w:kern w:val="0"/>
      <w:sz w:val="22"/>
      <w:szCs w:val="22"/>
    </w:rPr>
  </w:style>
  <w:style w:type="paragraph" w:customStyle="1" w:styleId="xl667">
    <w:name w:val="xl667"/>
    <w:basedOn w:val="a"/>
    <w:uiPriority w:val="99"/>
    <w:rsid w:val="00AA4636"/>
    <w:pPr>
      <w:pBdr>
        <w:top w:val="single" w:sz="8" w:space="0" w:color="auto"/>
        <w:left w:val="single" w:sz="8" w:space="0" w:color="auto"/>
        <w:right w:val="single" w:sz="8" w:space="0" w:color="auto"/>
      </w:pBdr>
      <w:spacing w:before="100" w:beforeAutospacing="1" w:after="100" w:afterAutospacing="1"/>
      <w:jc w:val="right"/>
    </w:pPr>
    <w:rPr>
      <w:rFonts w:ascii="標楷體" w:eastAsia="標楷體" w:hAnsi="標楷體" w:cs="新細明體"/>
      <w:b/>
      <w:bCs/>
      <w:kern w:val="0"/>
      <w:sz w:val="22"/>
      <w:szCs w:val="22"/>
    </w:rPr>
  </w:style>
  <w:style w:type="paragraph" w:customStyle="1" w:styleId="xl668">
    <w:name w:val="xl668"/>
    <w:basedOn w:val="a"/>
    <w:uiPriority w:val="99"/>
    <w:rsid w:val="00AA4636"/>
    <w:pPr>
      <w:pBdr>
        <w:left w:val="single" w:sz="8" w:space="0" w:color="auto"/>
        <w:bottom w:val="single" w:sz="12" w:space="0" w:color="auto"/>
        <w:right w:val="single" w:sz="8" w:space="0" w:color="auto"/>
      </w:pBdr>
      <w:spacing w:before="100" w:beforeAutospacing="1" w:after="100" w:afterAutospacing="1"/>
      <w:jc w:val="right"/>
    </w:pPr>
    <w:rPr>
      <w:rFonts w:ascii="標楷體" w:eastAsia="標楷體" w:hAnsi="標楷體" w:cs="新細明體"/>
      <w:b/>
      <w:bCs/>
      <w:kern w:val="0"/>
      <w:sz w:val="22"/>
      <w:szCs w:val="22"/>
    </w:rPr>
  </w:style>
  <w:style w:type="paragraph" w:customStyle="1" w:styleId="xl669">
    <w:name w:val="xl669"/>
    <w:basedOn w:val="a"/>
    <w:uiPriority w:val="99"/>
    <w:rsid w:val="00AA4636"/>
    <w:pPr>
      <w:pBdr>
        <w:top w:val="single" w:sz="12" w:space="0" w:color="auto"/>
        <w:left w:val="single" w:sz="12" w:space="0" w:color="auto"/>
        <w:bottom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70">
    <w:name w:val="xl670"/>
    <w:basedOn w:val="a"/>
    <w:uiPriority w:val="99"/>
    <w:rsid w:val="00AA4636"/>
    <w:pPr>
      <w:pBdr>
        <w:top w:val="single" w:sz="12" w:space="0" w:color="auto"/>
        <w:bottom w:val="single" w:sz="12" w:space="0" w:color="auto"/>
      </w:pBdr>
      <w:spacing w:before="100" w:beforeAutospacing="1" w:after="100" w:afterAutospacing="1"/>
    </w:pPr>
    <w:rPr>
      <w:rFonts w:ascii="標楷體" w:eastAsia="標楷體" w:hAnsi="標楷體" w:cs="新細明體"/>
      <w:color w:val="000000"/>
      <w:kern w:val="0"/>
      <w:sz w:val="22"/>
      <w:szCs w:val="22"/>
    </w:rPr>
  </w:style>
  <w:style w:type="paragraph" w:customStyle="1" w:styleId="xl671">
    <w:name w:val="xl671"/>
    <w:basedOn w:val="a"/>
    <w:uiPriority w:val="99"/>
    <w:rsid w:val="00AA4636"/>
    <w:pPr>
      <w:pBdr>
        <w:top w:val="single" w:sz="12" w:space="0" w:color="auto"/>
        <w:bottom w:val="single" w:sz="12" w:space="0" w:color="auto"/>
        <w:right w:val="single" w:sz="12" w:space="0" w:color="000000"/>
      </w:pBdr>
      <w:spacing w:before="100" w:beforeAutospacing="1" w:after="100" w:afterAutospacing="1"/>
    </w:pPr>
    <w:rPr>
      <w:rFonts w:ascii="標楷體" w:eastAsia="標楷體" w:hAnsi="標楷體" w:cs="新細明體"/>
      <w:color w:val="000000"/>
      <w:kern w:val="0"/>
      <w:sz w:val="22"/>
      <w:szCs w:val="22"/>
    </w:rPr>
  </w:style>
  <w:style w:type="paragraph" w:customStyle="1" w:styleId="xl672">
    <w:name w:val="xl672"/>
    <w:basedOn w:val="a"/>
    <w:uiPriority w:val="99"/>
    <w:rsid w:val="00AA4636"/>
    <w:pPr>
      <w:pBdr>
        <w:top w:val="single" w:sz="12" w:space="0" w:color="auto"/>
        <w:bottom w:val="single" w:sz="8" w:space="0" w:color="auto"/>
        <w:right w:val="single" w:sz="12" w:space="0" w:color="000000"/>
      </w:pBdr>
      <w:spacing w:before="100" w:beforeAutospacing="1" w:after="100" w:afterAutospacing="1"/>
    </w:pPr>
    <w:rPr>
      <w:rFonts w:ascii="標楷體" w:eastAsia="標楷體" w:hAnsi="標楷體" w:cs="新細明體"/>
      <w:color w:val="000000"/>
      <w:kern w:val="0"/>
      <w:sz w:val="22"/>
      <w:szCs w:val="22"/>
    </w:rPr>
  </w:style>
  <w:style w:type="numbering" w:customStyle="1" w:styleId="100">
    <w:name w:val="無清單10"/>
    <w:next w:val="a2"/>
    <w:uiPriority w:val="99"/>
    <w:semiHidden/>
    <w:unhideWhenUsed/>
    <w:rsid w:val="00AA4636"/>
  </w:style>
  <w:style w:type="numbering" w:customStyle="1" w:styleId="150">
    <w:name w:val="無清單15"/>
    <w:next w:val="a2"/>
    <w:uiPriority w:val="99"/>
    <w:semiHidden/>
    <w:unhideWhenUsed/>
    <w:rsid w:val="00AA4636"/>
  </w:style>
  <w:style w:type="numbering" w:customStyle="1" w:styleId="160">
    <w:name w:val="無清單16"/>
    <w:next w:val="a2"/>
    <w:uiPriority w:val="99"/>
    <w:semiHidden/>
    <w:unhideWhenUsed/>
    <w:rsid w:val="00AA4636"/>
  </w:style>
  <w:style w:type="numbering" w:customStyle="1" w:styleId="11111">
    <w:name w:val="無清單11111"/>
    <w:next w:val="a2"/>
    <w:uiPriority w:val="99"/>
    <w:semiHidden/>
    <w:unhideWhenUsed/>
    <w:rsid w:val="00AA4636"/>
  </w:style>
  <w:style w:type="numbering" w:customStyle="1" w:styleId="170">
    <w:name w:val="無清單17"/>
    <w:next w:val="a2"/>
    <w:uiPriority w:val="99"/>
    <w:semiHidden/>
    <w:unhideWhenUsed/>
    <w:rsid w:val="00AA4636"/>
  </w:style>
  <w:style w:type="numbering" w:customStyle="1" w:styleId="18">
    <w:name w:val="無清單18"/>
    <w:next w:val="a2"/>
    <w:uiPriority w:val="99"/>
    <w:semiHidden/>
    <w:unhideWhenUsed/>
    <w:rsid w:val="00AA4636"/>
  </w:style>
  <w:style w:type="numbering" w:customStyle="1" w:styleId="112">
    <w:name w:val="無清單112"/>
    <w:next w:val="a2"/>
    <w:uiPriority w:val="99"/>
    <w:semiHidden/>
    <w:unhideWhenUsed/>
    <w:rsid w:val="00AA4636"/>
  </w:style>
  <w:style w:type="numbering" w:customStyle="1" w:styleId="220">
    <w:name w:val="無清單22"/>
    <w:next w:val="a2"/>
    <w:semiHidden/>
    <w:unhideWhenUsed/>
    <w:rsid w:val="00AA4636"/>
  </w:style>
  <w:style w:type="numbering" w:customStyle="1" w:styleId="111111">
    <w:name w:val="無清單111111"/>
    <w:next w:val="a2"/>
    <w:uiPriority w:val="99"/>
    <w:semiHidden/>
    <w:unhideWhenUsed/>
    <w:rsid w:val="00AA4636"/>
  </w:style>
  <w:style w:type="numbering" w:customStyle="1" w:styleId="311">
    <w:name w:val="無清單311"/>
    <w:next w:val="a2"/>
    <w:uiPriority w:val="99"/>
    <w:semiHidden/>
    <w:unhideWhenUsed/>
    <w:rsid w:val="00AA4636"/>
  </w:style>
  <w:style w:type="numbering" w:customStyle="1" w:styleId="121">
    <w:name w:val="無清單121"/>
    <w:next w:val="a2"/>
    <w:uiPriority w:val="99"/>
    <w:semiHidden/>
    <w:unhideWhenUsed/>
    <w:rsid w:val="00AA4636"/>
  </w:style>
  <w:style w:type="numbering" w:customStyle="1" w:styleId="41">
    <w:name w:val="無清單41"/>
    <w:next w:val="a2"/>
    <w:uiPriority w:val="99"/>
    <w:semiHidden/>
    <w:unhideWhenUsed/>
    <w:rsid w:val="00AA4636"/>
  </w:style>
  <w:style w:type="numbering" w:customStyle="1" w:styleId="51">
    <w:name w:val="無清單51"/>
    <w:next w:val="a2"/>
    <w:uiPriority w:val="99"/>
    <w:semiHidden/>
    <w:unhideWhenUsed/>
    <w:rsid w:val="00AA4636"/>
  </w:style>
  <w:style w:type="numbering" w:customStyle="1" w:styleId="131">
    <w:name w:val="無清單131"/>
    <w:next w:val="a2"/>
    <w:uiPriority w:val="99"/>
    <w:semiHidden/>
    <w:unhideWhenUsed/>
    <w:rsid w:val="00AA4636"/>
  </w:style>
  <w:style w:type="numbering" w:customStyle="1" w:styleId="61">
    <w:name w:val="無清單61"/>
    <w:next w:val="a2"/>
    <w:uiPriority w:val="99"/>
    <w:semiHidden/>
    <w:unhideWhenUsed/>
    <w:rsid w:val="00AA4636"/>
  </w:style>
  <w:style w:type="numbering" w:customStyle="1" w:styleId="141">
    <w:name w:val="無清單141"/>
    <w:next w:val="a2"/>
    <w:uiPriority w:val="99"/>
    <w:semiHidden/>
    <w:unhideWhenUsed/>
    <w:rsid w:val="00AA4636"/>
  </w:style>
  <w:style w:type="numbering" w:customStyle="1" w:styleId="2111">
    <w:name w:val="無清單2111"/>
    <w:next w:val="a2"/>
    <w:semiHidden/>
    <w:rsid w:val="00AA4636"/>
  </w:style>
  <w:style w:type="numbering" w:customStyle="1" w:styleId="71">
    <w:name w:val="無清單71"/>
    <w:next w:val="a2"/>
    <w:uiPriority w:val="99"/>
    <w:semiHidden/>
    <w:unhideWhenUsed/>
    <w:rsid w:val="00AA4636"/>
  </w:style>
  <w:style w:type="numbering" w:customStyle="1" w:styleId="81">
    <w:name w:val="無清單81"/>
    <w:next w:val="a2"/>
    <w:uiPriority w:val="99"/>
    <w:semiHidden/>
    <w:unhideWhenUsed/>
    <w:rsid w:val="00AA4636"/>
  </w:style>
  <w:style w:type="numbering" w:customStyle="1" w:styleId="91">
    <w:name w:val="無清單91"/>
    <w:next w:val="a2"/>
    <w:uiPriority w:val="99"/>
    <w:semiHidden/>
    <w:unhideWhenUsed/>
    <w:rsid w:val="00AA4636"/>
  </w:style>
  <w:style w:type="numbering" w:customStyle="1" w:styleId="19">
    <w:name w:val="無清單19"/>
    <w:next w:val="a2"/>
    <w:uiPriority w:val="99"/>
    <w:semiHidden/>
    <w:unhideWhenUsed/>
    <w:rsid w:val="00AA4636"/>
  </w:style>
  <w:style w:type="numbering" w:customStyle="1" w:styleId="200">
    <w:name w:val="無清單20"/>
    <w:next w:val="a2"/>
    <w:uiPriority w:val="99"/>
    <w:semiHidden/>
    <w:unhideWhenUsed/>
    <w:rsid w:val="00AA4636"/>
  </w:style>
  <w:style w:type="numbering" w:customStyle="1" w:styleId="1100">
    <w:name w:val="無清單110"/>
    <w:next w:val="a2"/>
    <w:uiPriority w:val="99"/>
    <w:semiHidden/>
    <w:unhideWhenUsed/>
    <w:rsid w:val="00AA4636"/>
  </w:style>
  <w:style w:type="numbering" w:customStyle="1" w:styleId="230">
    <w:name w:val="無清單23"/>
    <w:next w:val="a2"/>
    <w:semiHidden/>
    <w:rsid w:val="00AA4636"/>
  </w:style>
  <w:style w:type="numbering" w:customStyle="1" w:styleId="240">
    <w:name w:val="無清單24"/>
    <w:next w:val="a2"/>
    <w:uiPriority w:val="99"/>
    <w:semiHidden/>
    <w:unhideWhenUsed/>
    <w:rsid w:val="00AA4636"/>
  </w:style>
  <w:style w:type="numbering" w:customStyle="1" w:styleId="250">
    <w:name w:val="無清單25"/>
    <w:next w:val="a2"/>
    <w:uiPriority w:val="99"/>
    <w:semiHidden/>
    <w:unhideWhenUsed/>
    <w:rsid w:val="00AA4636"/>
  </w:style>
  <w:style w:type="numbering" w:customStyle="1" w:styleId="260">
    <w:name w:val="無清單26"/>
    <w:next w:val="a2"/>
    <w:uiPriority w:val="99"/>
    <w:semiHidden/>
    <w:unhideWhenUsed/>
    <w:rsid w:val="00AA4636"/>
  </w:style>
  <w:style w:type="numbering" w:customStyle="1" w:styleId="113">
    <w:name w:val="無清單113"/>
    <w:next w:val="a2"/>
    <w:uiPriority w:val="99"/>
    <w:semiHidden/>
    <w:unhideWhenUsed/>
    <w:rsid w:val="00AA4636"/>
  </w:style>
  <w:style w:type="numbering" w:customStyle="1" w:styleId="114">
    <w:name w:val="無清單114"/>
    <w:next w:val="a2"/>
    <w:uiPriority w:val="99"/>
    <w:semiHidden/>
    <w:unhideWhenUsed/>
    <w:rsid w:val="00AA4636"/>
  </w:style>
  <w:style w:type="numbering" w:customStyle="1" w:styleId="270">
    <w:name w:val="無清單27"/>
    <w:next w:val="a2"/>
    <w:semiHidden/>
    <w:unhideWhenUsed/>
    <w:rsid w:val="00AA4636"/>
  </w:style>
  <w:style w:type="numbering" w:customStyle="1" w:styleId="1112">
    <w:name w:val="無清單1112"/>
    <w:next w:val="a2"/>
    <w:uiPriority w:val="99"/>
    <w:semiHidden/>
    <w:unhideWhenUsed/>
    <w:rsid w:val="00AA4636"/>
  </w:style>
  <w:style w:type="numbering" w:customStyle="1" w:styleId="320">
    <w:name w:val="無清單32"/>
    <w:next w:val="a2"/>
    <w:uiPriority w:val="99"/>
    <w:semiHidden/>
    <w:unhideWhenUsed/>
    <w:rsid w:val="00AA4636"/>
  </w:style>
  <w:style w:type="numbering" w:customStyle="1" w:styleId="122">
    <w:name w:val="無清單122"/>
    <w:next w:val="a2"/>
    <w:uiPriority w:val="99"/>
    <w:semiHidden/>
    <w:unhideWhenUsed/>
    <w:rsid w:val="00AA4636"/>
  </w:style>
  <w:style w:type="numbering" w:customStyle="1" w:styleId="42">
    <w:name w:val="無清單42"/>
    <w:next w:val="a2"/>
    <w:uiPriority w:val="99"/>
    <w:semiHidden/>
    <w:unhideWhenUsed/>
    <w:rsid w:val="00AA4636"/>
  </w:style>
  <w:style w:type="numbering" w:customStyle="1" w:styleId="52">
    <w:name w:val="無清單52"/>
    <w:next w:val="a2"/>
    <w:uiPriority w:val="99"/>
    <w:semiHidden/>
    <w:unhideWhenUsed/>
    <w:rsid w:val="00AA4636"/>
  </w:style>
  <w:style w:type="numbering" w:customStyle="1" w:styleId="132">
    <w:name w:val="無清單132"/>
    <w:next w:val="a2"/>
    <w:uiPriority w:val="99"/>
    <w:semiHidden/>
    <w:unhideWhenUsed/>
    <w:rsid w:val="00AA4636"/>
  </w:style>
  <w:style w:type="numbering" w:customStyle="1" w:styleId="62">
    <w:name w:val="無清單62"/>
    <w:next w:val="a2"/>
    <w:uiPriority w:val="99"/>
    <w:semiHidden/>
    <w:unhideWhenUsed/>
    <w:rsid w:val="00AA4636"/>
  </w:style>
  <w:style w:type="numbering" w:customStyle="1" w:styleId="142">
    <w:name w:val="無清單142"/>
    <w:next w:val="a2"/>
    <w:uiPriority w:val="99"/>
    <w:semiHidden/>
    <w:unhideWhenUsed/>
    <w:rsid w:val="00AA4636"/>
  </w:style>
  <w:style w:type="numbering" w:customStyle="1" w:styleId="212">
    <w:name w:val="無清單212"/>
    <w:next w:val="a2"/>
    <w:semiHidden/>
    <w:rsid w:val="00AA4636"/>
  </w:style>
  <w:style w:type="numbering" w:customStyle="1" w:styleId="72">
    <w:name w:val="無清單72"/>
    <w:next w:val="a2"/>
    <w:uiPriority w:val="99"/>
    <w:semiHidden/>
    <w:unhideWhenUsed/>
    <w:rsid w:val="00AA4636"/>
  </w:style>
  <w:style w:type="numbering" w:customStyle="1" w:styleId="82">
    <w:name w:val="無清單82"/>
    <w:next w:val="a2"/>
    <w:uiPriority w:val="99"/>
    <w:semiHidden/>
    <w:unhideWhenUsed/>
    <w:rsid w:val="00AA4636"/>
  </w:style>
  <w:style w:type="numbering" w:customStyle="1" w:styleId="92">
    <w:name w:val="無清單92"/>
    <w:next w:val="a2"/>
    <w:uiPriority w:val="99"/>
    <w:semiHidden/>
    <w:unhideWhenUsed/>
    <w:rsid w:val="00AA4636"/>
  </w:style>
  <w:style w:type="table" w:customStyle="1" w:styleId="115">
    <w:name w:val="表格格線11"/>
    <w:basedOn w:val="a1"/>
    <w:next w:val="af4"/>
    <w:uiPriority w:val="99"/>
    <w:rsid w:val="00AA46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t">
    <w:name w:val="ft"/>
    <w:uiPriority w:val="99"/>
    <w:rsid w:val="00AA4636"/>
  </w:style>
  <w:style w:type="paragraph" w:customStyle="1" w:styleId="Normal1">
    <w:name w:val="Normal1"/>
    <w:uiPriority w:val="99"/>
    <w:qFormat/>
    <w:rsid w:val="00AA4636"/>
    <w:pPr>
      <w:widowControl w:val="0"/>
    </w:pPr>
    <w:rPr>
      <w:rFonts w:ascii="新細明體" w:hAnsi="新細明體" w:cs="新細明體"/>
      <w:kern w:val="2"/>
      <w:sz w:val="24"/>
      <w:szCs w:val="24"/>
    </w:rPr>
  </w:style>
  <w:style w:type="paragraph" w:customStyle="1" w:styleId="1a">
    <w:name w:val="內文1"/>
    <w:uiPriority w:val="99"/>
    <w:rsid w:val="00AA4636"/>
    <w:pPr>
      <w:widowControl w:val="0"/>
    </w:pPr>
    <w:rPr>
      <w:rFonts w:ascii="Times New Roman" w:hAnsi="Times New Roman"/>
      <w:kern w:val="2"/>
      <w:sz w:val="24"/>
      <w:szCs w:val="24"/>
    </w:rPr>
  </w:style>
  <w:style w:type="paragraph" w:customStyle="1" w:styleId="Normal11">
    <w:name w:val="Normal11"/>
    <w:uiPriority w:val="99"/>
    <w:qFormat/>
    <w:rsid w:val="00AA4636"/>
    <w:pPr>
      <w:widowControl w:val="0"/>
    </w:pPr>
    <w:rPr>
      <w:rFonts w:ascii="Times New Roman" w:hAnsi="Times New Roman"/>
      <w:kern w:val="2"/>
      <w:sz w:val="24"/>
      <w:szCs w:val="24"/>
    </w:rPr>
  </w:style>
  <w:style w:type="paragraph" w:customStyle="1" w:styleId="29">
    <w:name w:val="清單段落2"/>
    <w:basedOn w:val="a"/>
    <w:uiPriority w:val="99"/>
    <w:unhideWhenUsed/>
    <w:qFormat/>
    <w:rsid w:val="00AA4636"/>
    <w:pPr>
      <w:ind w:leftChars="200" w:left="480"/>
    </w:pPr>
  </w:style>
  <w:style w:type="table" w:customStyle="1" w:styleId="TableNormal">
    <w:name w:val="Table Normal"/>
    <w:uiPriority w:val="2"/>
    <w:semiHidden/>
    <w:qFormat/>
    <w:rsid w:val="00AA4636"/>
    <w:rPr>
      <w:rFonts w:ascii="Times New Roman" w:eastAsia="Times New Roman" w:hAnsi="Times New Roman"/>
    </w:rPr>
    <w:tblPr>
      <w:tblCellMar>
        <w:top w:w="0" w:type="dxa"/>
        <w:left w:w="108" w:type="dxa"/>
        <w:bottom w:w="0" w:type="dxa"/>
        <w:right w:w="108" w:type="dxa"/>
      </w:tblCellMar>
    </w:tblPr>
  </w:style>
  <w:style w:type="table" w:customStyle="1" w:styleId="TableNormal1">
    <w:name w:val="Table Normal1"/>
    <w:uiPriority w:val="99"/>
    <w:semiHidden/>
    <w:rsid w:val="00AA4636"/>
    <w:rPr>
      <w:rFonts w:ascii="Times New Roman" w:eastAsia="Times New Roman" w:hAnsi="Times New Roman"/>
    </w:rPr>
    <w:tblPr>
      <w:tblCellMar>
        <w:top w:w="0" w:type="dxa"/>
        <w:left w:w="108" w:type="dxa"/>
        <w:bottom w:w="0" w:type="dxa"/>
        <w:right w:w="108" w:type="dxa"/>
      </w:tblCellMar>
    </w:tblPr>
  </w:style>
  <w:style w:type="paragraph" w:customStyle="1" w:styleId="Normal12">
    <w:name w:val="Normal12"/>
    <w:uiPriority w:val="99"/>
    <w:rsid w:val="00AA4636"/>
    <w:pPr>
      <w:widowControl w:val="0"/>
    </w:pPr>
    <w:rPr>
      <w:rFonts w:ascii="Times New Roman" w:hAnsi="Times New Roman"/>
      <w:kern w:val="2"/>
      <w:sz w:val="24"/>
      <w:szCs w:val="24"/>
    </w:rPr>
  </w:style>
  <w:style w:type="paragraph" w:customStyle="1" w:styleId="1b">
    <w:name w:val="清單段落1"/>
    <w:basedOn w:val="a"/>
    <w:uiPriority w:val="99"/>
    <w:qFormat/>
    <w:rsid w:val="00AA4636"/>
    <w:pPr>
      <w:ind w:leftChars="200" w:left="480"/>
    </w:pPr>
  </w:style>
  <w:style w:type="paragraph" w:customStyle="1" w:styleId="410">
    <w:name w:val="目錄 41"/>
    <w:basedOn w:val="a"/>
    <w:next w:val="a"/>
    <w:autoRedefine/>
    <w:uiPriority w:val="99"/>
    <w:unhideWhenUsed/>
    <w:rsid w:val="00AA4636"/>
    <w:pPr>
      <w:ind w:leftChars="600" w:left="1440"/>
    </w:pPr>
    <w:rPr>
      <w:rFonts w:ascii="Calibri" w:hAnsi="Calibri" w:cs="Cordia New"/>
      <w:szCs w:val="22"/>
    </w:rPr>
  </w:style>
  <w:style w:type="paragraph" w:customStyle="1" w:styleId="510">
    <w:name w:val="目錄 51"/>
    <w:basedOn w:val="a"/>
    <w:next w:val="a"/>
    <w:autoRedefine/>
    <w:uiPriority w:val="99"/>
    <w:unhideWhenUsed/>
    <w:rsid w:val="00AA4636"/>
    <w:pPr>
      <w:ind w:leftChars="800" w:left="1920"/>
    </w:pPr>
    <w:rPr>
      <w:rFonts w:ascii="Calibri" w:hAnsi="Calibri" w:cs="Cordia New"/>
      <w:szCs w:val="22"/>
    </w:rPr>
  </w:style>
  <w:style w:type="paragraph" w:customStyle="1" w:styleId="610">
    <w:name w:val="目錄 61"/>
    <w:basedOn w:val="a"/>
    <w:next w:val="a"/>
    <w:autoRedefine/>
    <w:uiPriority w:val="99"/>
    <w:unhideWhenUsed/>
    <w:rsid w:val="00AA4636"/>
    <w:pPr>
      <w:ind w:leftChars="1000" w:left="2400"/>
    </w:pPr>
    <w:rPr>
      <w:rFonts w:ascii="Calibri" w:hAnsi="Calibri" w:cs="Cordia New"/>
      <w:szCs w:val="22"/>
    </w:rPr>
  </w:style>
  <w:style w:type="paragraph" w:customStyle="1" w:styleId="710">
    <w:name w:val="目錄 71"/>
    <w:basedOn w:val="a"/>
    <w:next w:val="a"/>
    <w:autoRedefine/>
    <w:uiPriority w:val="99"/>
    <w:unhideWhenUsed/>
    <w:rsid w:val="00AA4636"/>
    <w:pPr>
      <w:ind w:leftChars="1200" w:left="2880"/>
    </w:pPr>
    <w:rPr>
      <w:rFonts w:ascii="Calibri" w:hAnsi="Calibri" w:cs="Cordia New"/>
      <w:szCs w:val="22"/>
    </w:rPr>
  </w:style>
  <w:style w:type="paragraph" w:customStyle="1" w:styleId="810">
    <w:name w:val="目錄 81"/>
    <w:basedOn w:val="a"/>
    <w:next w:val="a"/>
    <w:autoRedefine/>
    <w:uiPriority w:val="99"/>
    <w:unhideWhenUsed/>
    <w:rsid w:val="00AA4636"/>
    <w:pPr>
      <w:ind w:leftChars="1400" w:left="3360"/>
    </w:pPr>
    <w:rPr>
      <w:rFonts w:ascii="Calibri" w:hAnsi="Calibri" w:cs="Cordia New"/>
      <w:szCs w:val="22"/>
    </w:rPr>
  </w:style>
  <w:style w:type="paragraph" w:customStyle="1" w:styleId="910">
    <w:name w:val="目錄 91"/>
    <w:basedOn w:val="a"/>
    <w:next w:val="a"/>
    <w:autoRedefine/>
    <w:uiPriority w:val="99"/>
    <w:unhideWhenUsed/>
    <w:rsid w:val="00AA4636"/>
    <w:pPr>
      <w:ind w:leftChars="1600" w:left="3840"/>
    </w:pPr>
    <w:rPr>
      <w:rFonts w:ascii="Calibri" w:hAnsi="Calibri" w:cs="Cordia New"/>
      <w:szCs w:val="22"/>
    </w:rPr>
  </w:style>
  <w:style w:type="table" w:customStyle="1" w:styleId="1c">
    <w:name w:val="表格內文1"/>
    <w:uiPriority w:val="99"/>
    <w:semiHidden/>
    <w:rsid w:val="00AA4636"/>
    <w:tblPr>
      <w:tblCellMar>
        <w:top w:w="0" w:type="dxa"/>
        <w:left w:w="108" w:type="dxa"/>
        <w:bottom w:w="0" w:type="dxa"/>
        <w:right w:w="108" w:type="dxa"/>
      </w:tblCellMar>
    </w:tblPr>
  </w:style>
  <w:style w:type="paragraph" w:styleId="aff4">
    <w:name w:val="Note Heading"/>
    <w:basedOn w:val="a"/>
    <w:next w:val="a"/>
    <w:link w:val="aff5"/>
    <w:uiPriority w:val="99"/>
    <w:unhideWhenUsed/>
    <w:rsid w:val="00AA4636"/>
    <w:pPr>
      <w:jc w:val="center"/>
    </w:pPr>
    <w:rPr>
      <w:rFonts w:ascii="標楷體" w:eastAsia="標楷體" w:hAnsi="標楷體" w:cs="新細明體"/>
      <w:color w:val="000000"/>
      <w:kern w:val="0"/>
      <w:szCs w:val="22"/>
    </w:rPr>
  </w:style>
  <w:style w:type="character" w:customStyle="1" w:styleId="aff5">
    <w:name w:val="註釋標題 字元"/>
    <w:basedOn w:val="a0"/>
    <w:link w:val="aff4"/>
    <w:uiPriority w:val="99"/>
    <w:rsid w:val="00AA4636"/>
    <w:rPr>
      <w:rFonts w:ascii="標楷體" w:eastAsia="標楷體" w:hAnsi="標楷體" w:cs="新細明體"/>
      <w:color w:val="000000"/>
      <w:sz w:val="24"/>
      <w:szCs w:val="22"/>
    </w:rPr>
  </w:style>
  <w:style w:type="paragraph" w:styleId="aff6">
    <w:name w:val="Closing"/>
    <w:basedOn w:val="a"/>
    <w:link w:val="aff7"/>
    <w:uiPriority w:val="99"/>
    <w:unhideWhenUsed/>
    <w:rsid w:val="00AA4636"/>
    <w:pPr>
      <w:ind w:leftChars="1800" w:left="100"/>
    </w:pPr>
    <w:rPr>
      <w:rFonts w:ascii="標楷體" w:eastAsia="標楷體" w:hAnsi="標楷體" w:cs="新細明體"/>
      <w:color w:val="000000"/>
      <w:kern w:val="0"/>
      <w:szCs w:val="22"/>
    </w:rPr>
  </w:style>
  <w:style w:type="character" w:customStyle="1" w:styleId="aff7">
    <w:name w:val="結語 字元"/>
    <w:basedOn w:val="a0"/>
    <w:link w:val="aff6"/>
    <w:uiPriority w:val="99"/>
    <w:rsid w:val="00AA4636"/>
    <w:rPr>
      <w:rFonts w:ascii="標楷體" w:eastAsia="標楷體" w:hAnsi="標楷體" w:cs="新細明體"/>
      <w:color w:val="000000"/>
      <w:sz w:val="24"/>
      <w:szCs w:val="22"/>
    </w:rPr>
  </w:style>
  <w:style w:type="numbering" w:customStyle="1" w:styleId="280">
    <w:name w:val="無清單28"/>
    <w:next w:val="a2"/>
    <w:uiPriority w:val="99"/>
    <w:semiHidden/>
    <w:unhideWhenUsed/>
    <w:rsid w:val="00AA4636"/>
  </w:style>
  <w:style w:type="numbering" w:customStyle="1" w:styleId="1150">
    <w:name w:val="無清單115"/>
    <w:next w:val="a2"/>
    <w:uiPriority w:val="99"/>
    <w:semiHidden/>
    <w:unhideWhenUsed/>
    <w:rsid w:val="00AA4636"/>
  </w:style>
  <w:style w:type="numbering" w:customStyle="1" w:styleId="116">
    <w:name w:val="無清單116"/>
    <w:next w:val="a2"/>
    <w:uiPriority w:val="99"/>
    <w:semiHidden/>
    <w:unhideWhenUsed/>
    <w:rsid w:val="00AA4636"/>
  </w:style>
  <w:style w:type="numbering" w:customStyle="1" w:styleId="290">
    <w:name w:val="無清單29"/>
    <w:next w:val="a2"/>
    <w:semiHidden/>
    <w:unhideWhenUsed/>
    <w:rsid w:val="00AA4636"/>
  </w:style>
  <w:style w:type="numbering" w:customStyle="1" w:styleId="1113">
    <w:name w:val="無清單1113"/>
    <w:next w:val="a2"/>
    <w:uiPriority w:val="99"/>
    <w:semiHidden/>
    <w:unhideWhenUsed/>
    <w:rsid w:val="00AA4636"/>
  </w:style>
  <w:style w:type="numbering" w:customStyle="1" w:styleId="330">
    <w:name w:val="無清單33"/>
    <w:next w:val="a2"/>
    <w:uiPriority w:val="99"/>
    <w:semiHidden/>
    <w:unhideWhenUsed/>
    <w:rsid w:val="00AA4636"/>
  </w:style>
  <w:style w:type="numbering" w:customStyle="1" w:styleId="123">
    <w:name w:val="無清單123"/>
    <w:next w:val="a2"/>
    <w:uiPriority w:val="99"/>
    <w:semiHidden/>
    <w:unhideWhenUsed/>
    <w:rsid w:val="00AA4636"/>
  </w:style>
  <w:style w:type="numbering" w:customStyle="1" w:styleId="43">
    <w:name w:val="無清單43"/>
    <w:next w:val="a2"/>
    <w:uiPriority w:val="99"/>
    <w:semiHidden/>
    <w:unhideWhenUsed/>
    <w:rsid w:val="00AA4636"/>
  </w:style>
  <w:style w:type="numbering" w:customStyle="1" w:styleId="53">
    <w:name w:val="無清單53"/>
    <w:next w:val="a2"/>
    <w:uiPriority w:val="99"/>
    <w:semiHidden/>
    <w:unhideWhenUsed/>
    <w:rsid w:val="00AA4636"/>
  </w:style>
  <w:style w:type="numbering" w:customStyle="1" w:styleId="133">
    <w:name w:val="無清單133"/>
    <w:next w:val="a2"/>
    <w:uiPriority w:val="99"/>
    <w:semiHidden/>
    <w:unhideWhenUsed/>
    <w:rsid w:val="00AA4636"/>
  </w:style>
  <w:style w:type="numbering" w:customStyle="1" w:styleId="63">
    <w:name w:val="無清單63"/>
    <w:next w:val="a2"/>
    <w:uiPriority w:val="99"/>
    <w:semiHidden/>
    <w:unhideWhenUsed/>
    <w:rsid w:val="00AA4636"/>
  </w:style>
  <w:style w:type="numbering" w:customStyle="1" w:styleId="143">
    <w:name w:val="無清單143"/>
    <w:next w:val="a2"/>
    <w:uiPriority w:val="99"/>
    <w:semiHidden/>
    <w:unhideWhenUsed/>
    <w:rsid w:val="00AA4636"/>
  </w:style>
  <w:style w:type="numbering" w:customStyle="1" w:styleId="213">
    <w:name w:val="無清單213"/>
    <w:next w:val="a2"/>
    <w:semiHidden/>
    <w:rsid w:val="00AA4636"/>
  </w:style>
  <w:style w:type="numbering" w:customStyle="1" w:styleId="73">
    <w:name w:val="無清單73"/>
    <w:next w:val="a2"/>
    <w:uiPriority w:val="99"/>
    <w:semiHidden/>
    <w:unhideWhenUsed/>
    <w:rsid w:val="00AA4636"/>
  </w:style>
  <w:style w:type="numbering" w:customStyle="1" w:styleId="83">
    <w:name w:val="無清單83"/>
    <w:next w:val="a2"/>
    <w:uiPriority w:val="99"/>
    <w:semiHidden/>
    <w:unhideWhenUsed/>
    <w:rsid w:val="00AA4636"/>
  </w:style>
  <w:style w:type="numbering" w:customStyle="1" w:styleId="93">
    <w:name w:val="無清單93"/>
    <w:next w:val="a2"/>
    <w:uiPriority w:val="99"/>
    <w:semiHidden/>
    <w:unhideWhenUsed/>
    <w:rsid w:val="00AA4636"/>
  </w:style>
  <w:style w:type="numbering" w:customStyle="1" w:styleId="101">
    <w:name w:val="無清單101"/>
    <w:next w:val="a2"/>
    <w:uiPriority w:val="99"/>
    <w:semiHidden/>
    <w:unhideWhenUsed/>
    <w:rsid w:val="00AA4636"/>
  </w:style>
  <w:style w:type="numbering" w:customStyle="1" w:styleId="151">
    <w:name w:val="無清單151"/>
    <w:next w:val="a2"/>
    <w:uiPriority w:val="99"/>
    <w:semiHidden/>
    <w:unhideWhenUsed/>
    <w:rsid w:val="00AA4636"/>
  </w:style>
  <w:style w:type="numbering" w:customStyle="1" w:styleId="161">
    <w:name w:val="無清單161"/>
    <w:next w:val="a2"/>
    <w:uiPriority w:val="99"/>
    <w:semiHidden/>
    <w:unhideWhenUsed/>
    <w:rsid w:val="00AA4636"/>
  </w:style>
  <w:style w:type="numbering" w:customStyle="1" w:styleId="11112">
    <w:name w:val="無清單11112"/>
    <w:next w:val="a2"/>
    <w:uiPriority w:val="99"/>
    <w:semiHidden/>
    <w:unhideWhenUsed/>
    <w:rsid w:val="00AA4636"/>
  </w:style>
  <w:style w:type="numbering" w:customStyle="1" w:styleId="171">
    <w:name w:val="無清單171"/>
    <w:next w:val="a2"/>
    <w:uiPriority w:val="99"/>
    <w:semiHidden/>
    <w:unhideWhenUsed/>
    <w:rsid w:val="00AA4636"/>
  </w:style>
  <w:style w:type="numbering" w:customStyle="1" w:styleId="181">
    <w:name w:val="無清單181"/>
    <w:next w:val="a2"/>
    <w:uiPriority w:val="99"/>
    <w:semiHidden/>
    <w:unhideWhenUsed/>
    <w:rsid w:val="00AA4636"/>
  </w:style>
  <w:style w:type="numbering" w:customStyle="1" w:styleId="1121">
    <w:name w:val="無清單1121"/>
    <w:next w:val="a2"/>
    <w:uiPriority w:val="99"/>
    <w:semiHidden/>
    <w:unhideWhenUsed/>
    <w:rsid w:val="00AA4636"/>
  </w:style>
  <w:style w:type="numbering" w:customStyle="1" w:styleId="221">
    <w:name w:val="無清單221"/>
    <w:next w:val="a2"/>
    <w:semiHidden/>
    <w:unhideWhenUsed/>
    <w:rsid w:val="00AA4636"/>
  </w:style>
  <w:style w:type="numbering" w:customStyle="1" w:styleId="1111111">
    <w:name w:val="無清單1111111"/>
    <w:next w:val="a2"/>
    <w:uiPriority w:val="99"/>
    <w:semiHidden/>
    <w:unhideWhenUsed/>
    <w:rsid w:val="00AA4636"/>
  </w:style>
  <w:style w:type="numbering" w:customStyle="1" w:styleId="3111">
    <w:name w:val="無清單3111"/>
    <w:next w:val="a2"/>
    <w:uiPriority w:val="99"/>
    <w:semiHidden/>
    <w:unhideWhenUsed/>
    <w:rsid w:val="00AA4636"/>
  </w:style>
  <w:style w:type="numbering" w:customStyle="1" w:styleId="1211">
    <w:name w:val="無清單1211"/>
    <w:next w:val="a2"/>
    <w:uiPriority w:val="99"/>
    <w:semiHidden/>
    <w:unhideWhenUsed/>
    <w:rsid w:val="00AA4636"/>
  </w:style>
  <w:style w:type="numbering" w:customStyle="1" w:styleId="411">
    <w:name w:val="無清單411"/>
    <w:next w:val="a2"/>
    <w:uiPriority w:val="99"/>
    <w:semiHidden/>
    <w:unhideWhenUsed/>
    <w:rsid w:val="00AA4636"/>
  </w:style>
  <w:style w:type="numbering" w:customStyle="1" w:styleId="511">
    <w:name w:val="無清單511"/>
    <w:next w:val="a2"/>
    <w:uiPriority w:val="99"/>
    <w:semiHidden/>
    <w:unhideWhenUsed/>
    <w:rsid w:val="00AA4636"/>
  </w:style>
  <w:style w:type="numbering" w:customStyle="1" w:styleId="1311">
    <w:name w:val="無清單1311"/>
    <w:next w:val="a2"/>
    <w:uiPriority w:val="99"/>
    <w:semiHidden/>
    <w:unhideWhenUsed/>
    <w:rsid w:val="00AA4636"/>
  </w:style>
  <w:style w:type="numbering" w:customStyle="1" w:styleId="611">
    <w:name w:val="無清單611"/>
    <w:next w:val="a2"/>
    <w:uiPriority w:val="99"/>
    <w:semiHidden/>
    <w:unhideWhenUsed/>
    <w:rsid w:val="00AA4636"/>
  </w:style>
  <w:style w:type="numbering" w:customStyle="1" w:styleId="1411">
    <w:name w:val="無清單1411"/>
    <w:next w:val="a2"/>
    <w:uiPriority w:val="99"/>
    <w:semiHidden/>
    <w:unhideWhenUsed/>
    <w:rsid w:val="00AA4636"/>
  </w:style>
  <w:style w:type="numbering" w:customStyle="1" w:styleId="21111">
    <w:name w:val="無清單21111"/>
    <w:next w:val="a2"/>
    <w:semiHidden/>
    <w:rsid w:val="00AA4636"/>
  </w:style>
  <w:style w:type="numbering" w:customStyle="1" w:styleId="711">
    <w:name w:val="無清單711"/>
    <w:next w:val="a2"/>
    <w:uiPriority w:val="99"/>
    <w:semiHidden/>
    <w:unhideWhenUsed/>
    <w:rsid w:val="00AA4636"/>
  </w:style>
  <w:style w:type="numbering" w:customStyle="1" w:styleId="811">
    <w:name w:val="無清單811"/>
    <w:next w:val="a2"/>
    <w:uiPriority w:val="99"/>
    <w:semiHidden/>
    <w:unhideWhenUsed/>
    <w:rsid w:val="00AA4636"/>
  </w:style>
  <w:style w:type="numbering" w:customStyle="1" w:styleId="911">
    <w:name w:val="無清單911"/>
    <w:next w:val="a2"/>
    <w:uiPriority w:val="99"/>
    <w:semiHidden/>
    <w:unhideWhenUsed/>
    <w:rsid w:val="00AA4636"/>
  </w:style>
  <w:style w:type="numbering" w:customStyle="1" w:styleId="191">
    <w:name w:val="無清單191"/>
    <w:next w:val="a2"/>
    <w:uiPriority w:val="99"/>
    <w:semiHidden/>
    <w:unhideWhenUsed/>
    <w:rsid w:val="00AA4636"/>
  </w:style>
  <w:style w:type="numbering" w:customStyle="1" w:styleId="201">
    <w:name w:val="無清單201"/>
    <w:next w:val="a2"/>
    <w:uiPriority w:val="99"/>
    <w:semiHidden/>
    <w:unhideWhenUsed/>
    <w:rsid w:val="00AA4636"/>
  </w:style>
  <w:style w:type="numbering" w:customStyle="1" w:styleId="1101">
    <w:name w:val="無清單1101"/>
    <w:next w:val="a2"/>
    <w:uiPriority w:val="99"/>
    <w:semiHidden/>
    <w:unhideWhenUsed/>
    <w:rsid w:val="00AA4636"/>
  </w:style>
  <w:style w:type="numbering" w:customStyle="1" w:styleId="231">
    <w:name w:val="無清單231"/>
    <w:next w:val="a2"/>
    <w:semiHidden/>
    <w:rsid w:val="00AA4636"/>
  </w:style>
  <w:style w:type="numbering" w:customStyle="1" w:styleId="241">
    <w:name w:val="無清單241"/>
    <w:next w:val="a2"/>
    <w:uiPriority w:val="99"/>
    <w:semiHidden/>
    <w:unhideWhenUsed/>
    <w:rsid w:val="00AA4636"/>
  </w:style>
  <w:style w:type="numbering" w:customStyle="1" w:styleId="251">
    <w:name w:val="無清單251"/>
    <w:next w:val="a2"/>
    <w:uiPriority w:val="99"/>
    <w:semiHidden/>
    <w:unhideWhenUsed/>
    <w:rsid w:val="00AA4636"/>
  </w:style>
  <w:style w:type="numbering" w:customStyle="1" w:styleId="261">
    <w:name w:val="無清單261"/>
    <w:next w:val="a2"/>
    <w:uiPriority w:val="99"/>
    <w:semiHidden/>
    <w:unhideWhenUsed/>
    <w:rsid w:val="00AA4636"/>
  </w:style>
  <w:style w:type="numbering" w:customStyle="1" w:styleId="1131">
    <w:name w:val="無清單1131"/>
    <w:next w:val="a2"/>
    <w:uiPriority w:val="99"/>
    <w:semiHidden/>
    <w:unhideWhenUsed/>
    <w:rsid w:val="00AA4636"/>
  </w:style>
  <w:style w:type="numbering" w:customStyle="1" w:styleId="1141">
    <w:name w:val="無清單1141"/>
    <w:next w:val="a2"/>
    <w:uiPriority w:val="99"/>
    <w:semiHidden/>
    <w:unhideWhenUsed/>
    <w:rsid w:val="00AA4636"/>
  </w:style>
  <w:style w:type="numbering" w:customStyle="1" w:styleId="271">
    <w:name w:val="無清單271"/>
    <w:next w:val="a2"/>
    <w:semiHidden/>
    <w:unhideWhenUsed/>
    <w:rsid w:val="00AA4636"/>
  </w:style>
  <w:style w:type="numbering" w:customStyle="1" w:styleId="11121">
    <w:name w:val="無清單11121"/>
    <w:next w:val="a2"/>
    <w:uiPriority w:val="99"/>
    <w:semiHidden/>
    <w:unhideWhenUsed/>
    <w:rsid w:val="00AA4636"/>
  </w:style>
  <w:style w:type="numbering" w:customStyle="1" w:styleId="321">
    <w:name w:val="無清單321"/>
    <w:next w:val="a2"/>
    <w:uiPriority w:val="99"/>
    <w:semiHidden/>
    <w:unhideWhenUsed/>
    <w:rsid w:val="00AA4636"/>
  </w:style>
  <w:style w:type="numbering" w:customStyle="1" w:styleId="1221">
    <w:name w:val="無清單1221"/>
    <w:next w:val="a2"/>
    <w:uiPriority w:val="99"/>
    <w:semiHidden/>
    <w:unhideWhenUsed/>
    <w:rsid w:val="00AA4636"/>
  </w:style>
  <w:style w:type="numbering" w:customStyle="1" w:styleId="421">
    <w:name w:val="無清單421"/>
    <w:next w:val="a2"/>
    <w:uiPriority w:val="99"/>
    <w:semiHidden/>
    <w:unhideWhenUsed/>
    <w:rsid w:val="00AA4636"/>
  </w:style>
  <w:style w:type="numbering" w:customStyle="1" w:styleId="521">
    <w:name w:val="無清單521"/>
    <w:next w:val="a2"/>
    <w:uiPriority w:val="99"/>
    <w:semiHidden/>
    <w:unhideWhenUsed/>
    <w:rsid w:val="00AA4636"/>
  </w:style>
  <w:style w:type="numbering" w:customStyle="1" w:styleId="1321">
    <w:name w:val="無清單1321"/>
    <w:next w:val="a2"/>
    <w:uiPriority w:val="99"/>
    <w:semiHidden/>
    <w:unhideWhenUsed/>
    <w:rsid w:val="00AA4636"/>
  </w:style>
  <w:style w:type="numbering" w:customStyle="1" w:styleId="621">
    <w:name w:val="無清單621"/>
    <w:next w:val="a2"/>
    <w:uiPriority w:val="99"/>
    <w:semiHidden/>
    <w:unhideWhenUsed/>
    <w:rsid w:val="00AA4636"/>
  </w:style>
  <w:style w:type="numbering" w:customStyle="1" w:styleId="1421">
    <w:name w:val="無清單1421"/>
    <w:next w:val="a2"/>
    <w:uiPriority w:val="99"/>
    <w:semiHidden/>
    <w:unhideWhenUsed/>
    <w:rsid w:val="00AA4636"/>
  </w:style>
  <w:style w:type="numbering" w:customStyle="1" w:styleId="2121">
    <w:name w:val="無清單2121"/>
    <w:next w:val="a2"/>
    <w:semiHidden/>
    <w:rsid w:val="00AA4636"/>
  </w:style>
  <w:style w:type="numbering" w:customStyle="1" w:styleId="721">
    <w:name w:val="無清單721"/>
    <w:next w:val="a2"/>
    <w:uiPriority w:val="99"/>
    <w:semiHidden/>
    <w:unhideWhenUsed/>
    <w:rsid w:val="00AA4636"/>
  </w:style>
  <w:style w:type="numbering" w:customStyle="1" w:styleId="821">
    <w:name w:val="無清單821"/>
    <w:next w:val="a2"/>
    <w:uiPriority w:val="99"/>
    <w:semiHidden/>
    <w:unhideWhenUsed/>
    <w:rsid w:val="00AA4636"/>
  </w:style>
  <w:style w:type="numbering" w:customStyle="1" w:styleId="921">
    <w:name w:val="無清單921"/>
    <w:next w:val="a2"/>
    <w:uiPriority w:val="99"/>
    <w:semiHidden/>
    <w:unhideWhenUsed/>
    <w:rsid w:val="00AA4636"/>
  </w:style>
  <w:style w:type="paragraph" w:styleId="aff8">
    <w:name w:val="Revision"/>
    <w:hidden/>
    <w:uiPriority w:val="99"/>
    <w:semiHidden/>
    <w:rsid w:val="00AA4636"/>
    <w:rPr>
      <w:rFonts w:cs="Cordia New"/>
      <w:kern w:val="2"/>
      <w:sz w:val="24"/>
      <w:szCs w:val="22"/>
    </w:rPr>
  </w:style>
  <w:style w:type="character" w:styleId="aff9">
    <w:name w:val="Placeholder Text"/>
    <w:basedOn w:val="a0"/>
    <w:uiPriority w:val="99"/>
    <w:semiHidden/>
    <w:rsid w:val="00AA4636"/>
    <w:rPr>
      <w:color w:val="808080"/>
    </w:rPr>
  </w:style>
  <w:style w:type="numbering" w:customStyle="1" w:styleId="300">
    <w:name w:val="無清單30"/>
    <w:next w:val="a2"/>
    <w:uiPriority w:val="99"/>
    <w:semiHidden/>
    <w:unhideWhenUsed/>
    <w:rsid w:val="00A9031D"/>
  </w:style>
  <w:style w:type="numbering" w:customStyle="1" w:styleId="340">
    <w:name w:val="無清單34"/>
    <w:next w:val="a2"/>
    <w:uiPriority w:val="99"/>
    <w:semiHidden/>
    <w:unhideWhenUsed/>
    <w:rsid w:val="00E471C4"/>
  </w:style>
  <w:style w:type="table" w:customStyle="1" w:styleId="2a">
    <w:name w:val="表格格線2"/>
    <w:basedOn w:val="a1"/>
    <w:next w:val="af4"/>
    <w:rsid w:val="00E471C4"/>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無清單117"/>
    <w:next w:val="a2"/>
    <w:uiPriority w:val="99"/>
    <w:semiHidden/>
    <w:unhideWhenUsed/>
    <w:rsid w:val="00E471C4"/>
  </w:style>
  <w:style w:type="numbering" w:customStyle="1" w:styleId="118">
    <w:name w:val="無清單118"/>
    <w:next w:val="a2"/>
    <w:uiPriority w:val="99"/>
    <w:semiHidden/>
    <w:unhideWhenUsed/>
    <w:rsid w:val="00E471C4"/>
  </w:style>
  <w:style w:type="numbering" w:customStyle="1" w:styleId="2100">
    <w:name w:val="無清單210"/>
    <w:next w:val="a2"/>
    <w:semiHidden/>
    <w:unhideWhenUsed/>
    <w:rsid w:val="00E471C4"/>
  </w:style>
  <w:style w:type="numbering" w:customStyle="1" w:styleId="1114">
    <w:name w:val="無清單1114"/>
    <w:next w:val="a2"/>
    <w:uiPriority w:val="99"/>
    <w:semiHidden/>
    <w:unhideWhenUsed/>
    <w:rsid w:val="00E471C4"/>
  </w:style>
  <w:style w:type="numbering" w:customStyle="1" w:styleId="350">
    <w:name w:val="無清單35"/>
    <w:next w:val="a2"/>
    <w:uiPriority w:val="99"/>
    <w:semiHidden/>
    <w:unhideWhenUsed/>
    <w:rsid w:val="00E471C4"/>
  </w:style>
  <w:style w:type="numbering" w:customStyle="1" w:styleId="124">
    <w:name w:val="無清單124"/>
    <w:next w:val="a2"/>
    <w:uiPriority w:val="99"/>
    <w:semiHidden/>
    <w:unhideWhenUsed/>
    <w:rsid w:val="00E471C4"/>
  </w:style>
  <w:style w:type="numbering" w:customStyle="1" w:styleId="44">
    <w:name w:val="無清單44"/>
    <w:next w:val="a2"/>
    <w:uiPriority w:val="99"/>
    <w:semiHidden/>
    <w:unhideWhenUsed/>
    <w:rsid w:val="00E471C4"/>
  </w:style>
  <w:style w:type="numbering" w:customStyle="1" w:styleId="54">
    <w:name w:val="無清單54"/>
    <w:next w:val="a2"/>
    <w:uiPriority w:val="99"/>
    <w:semiHidden/>
    <w:unhideWhenUsed/>
    <w:rsid w:val="00E471C4"/>
  </w:style>
  <w:style w:type="numbering" w:customStyle="1" w:styleId="134">
    <w:name w:val="無清單134"/>
    <w:next w:val="a2"/>
    <w:uiPriority w:val="99"/>
    <w:semiHidden/>
    <w:unhideWhenUsed/>
    <w:rsid w:val="00E471C4"/>
  </w:style>
  <w:style w:type="numbering" w:customStyle="1" w:styleId="64">
    <w:name w:val="無清單64"/>
    <w:next w:val="a2"/>
    <w:uiPriority w:val="99"/>
    <w:semiHidden/>
    <w:unhideWhenUsed/>
    <w:rsid w:val="00E471C4"/>
  </w:style>
  <w:style w:type="numbering" w:customStyle="1" w:styleId="144">
    <w:name w:val="無清單144"/>
    <w:next w:val="a2"/>
    <w:uiPriority w:val="99"/>
    <w:semiHidden/>
    <w:unhideWhenUsed/>
    <w:rsid w:val="00E471C4"/>
  </w:style>
  <w:style w:type="numbering" w:customStyle="1" w:styleId="214">
    <w:name w:val="無清單214"/>
    <w:next w:val="a2"/>
    <w:semiHidden/>
    <w:rsid w:val="00E471C4"/>
  </w:style>
  <w:style w:type="numbering" w:customStyle="1" w:styleId="74">
    <w:name w:val="無清單74"/>
    <w:next w:val="a2"/>
    <w:uiPriority w:val="99"/>
    <w:semiHidden/>
    <w:unhideWhenUsed/>
    <w:rsid w:val="00E471C4"/>
  </w:style>
  <w:style w:type="numbering" w:customStyle="1" w:styleId="84">
    <w:name w:val="無清單84"/>
    <w:next w:val="a2"/>
    <w:uiPriority w:val="99"/>
    <w:semiHidden/>
    <w:unhideWhenUsed/>
    <w:rsid w:val="00E471C4"/>
  </w:style>
  <w:style w:type="numbering" w:customStyle="1" w:styleId="94">
    <w:name w:val="無清單94"/>
    <w:next w:val="a2"/>
    <w:uiPriority w:val="99"/>
    <w:semiHidden/>
    <w:unhideWhenUsed/>
    <w:rsid w:val="00E471C4"/>
  </w:style>
  <w:style w:type="numbering" w:customStyle="1" w:styleId="102">
    <w:name w:val="無清單102"/>
    <w:next w:val="a2"/>
    <w:uiPriority w:val="99"/>
    <w:semiHidden/>
    <w:unhideWhenUsed/>
    <w:rsid w:val="00E471C4"/>
  </w:style>
  <w:style w:type="numbering" w:customStyle="1" w:styleId="152">
    <w:name w:val="無清單152"/>
    <w:next w:val="a2"/>
    <w:uiPriority w:val="99"/>
    <w:semiHidden/>
    <w:unhideWhenUsed/>
    <w:rsid w:val="00E471C4"/>
  </w:style>
  <w:style w:type="numbering" w:customStyle="1" w:styleId="162">
    <w:name w:val="無清單162"/>
    <w:next w:val="a2"/>
    <w:uiPriority w:val="99"/>
    <w:semiHidden/>
    <w:unhideWhenUsed/>
    <w:rsid w:val="00E471C4"/>
  </w:style>
  <w:style w:type="numbering" w:customStyle="1" w:styleId="11113">
    <w:name w:val="無清單11113"/>
    <w:next w:val="a2"/>
    <w:uiPriority w:val="99"/>
    <w:semiHidden/>
    <w:unhideWhenUsed/>
    <w:rsid w:val="00E471C4"/>
  </w:style>
  <w:style w:type="numbering" w:customStyle="1" w:styleId="172">
    <w:name w:val="無清單172"/>
    <w:next w:val="a2"/>
    <w:uiPriority w:val="99"/>
    <w:semiHidden/>
    <w:unhideWhenUsed/>
    <w:rsid w:val="00E471C4"/>
  </w:style>
  <w:style w:type="numbering" w:customStyle="1" w:styleId="182">
    <w:name w:val="無清單182"/>
    <w:next w:val="a2"/>
    <w:uiPriority w:val="99"/>
    <w:semiHidden/>
    <w:unhideWhenUsed/>
    <w:rsid w:val="00E471C4"/>
  </w:style>
  <w:style w:type="numbering" w:customStyle="1" w:styleId="1122">
    <w:name w:val="無清單1122"/>
    <w:next w:val="a2"/>
    <w:uiPriority w:val="99"/>
    <w:semiHidden/>
    <w:unhideWhenUsed/>
    <w:rsid w:val="00E471C4"/>
  </w:style>
  <w:style w:type="numbering" w:customStyle="1" w:styleId="222">
    <w:name w:val="無清單222"/>
    <w:next w:val="a2"/>
    <w:semiHidden/>
    <w:unhideWhenUsed/>
    <w:rsid w:val="00E471C4"/>
  </w:style>
  <w:style w:type="numbering" w:customStyle="1" w:styleId="111112">
    <w:name w:val="無清單111112"/>
    <w:next w:val="a2"/>
    <w:uiPriority w:val="99"/>
    <w:semiHidden/>
    <w:unhideWhenUsed/>
    <w:rsid w:val="00E471C4"/>
  </w:style>
  <w:style w:type="numbering" w:customStyle="1" w:styleId="312">
    <w:name w:val="無清單312"/>
    <w:next w:val="a2"/>
    <w:uiPriority w:val="99"/>
    <w:semiHidden/>
    <w:unhideWhenUsed/>
    <w:rsid w:val="00E471C4"/>
  </w:style>
  <w:style w:type="numbering" w:customStyle="1" w:styleId="1212">
    <w:name w:val="無清單1212"/>
    <w:next w:val="a2"/>
    <w:uiPriority w:val="99"/>
    <w:semiHidden/>
    <w:unhideWhenUsed/>
    <w:rsid w:val="00E471C4"/>
  </w:style>
  <w:style w:type="numbering" w:customStyle="1" w:styleId="412">
    <w:name w:val="無清單412"/>
    <w:next w:val="a2"/>
    <w:uiPriority w:val="99"/>
    <w:semiHidden/>
    <w:unhideWhenUsed/>
    <w:rsid w:val="00E471C4"/>
  </w:style>
  <w:style w:type="numbering" w:customStyle="1" w:styleId="512">
    <w:name w:val="無清單512"/>
    <w:next w:val="a2"/>
    <w:uiPriority w:val="99"/>
    <w:semiHidden/>
    <w:unhideWhenUsed/>
    <w:rsid w:val="00E471C4"/>
  </w:style>
  <w:style w:type="numbering" w:customStyle="1" w:styleId="1312">
    <w:name w:val="無清單1312"/>
    <w:next w:val="a2"/>
    <w:uiPriority w:val="99"/>
    <w:semiHidden/>
    <w:unhideWhenUsed/>
    <w:rsid w:val="00E471C4"/>
  </w:style>
  <w:style w:type="numbering" w:customStyle="1" w:styleId="612">
    <w:name w:val="無清單612"/>
    <w:next w:val="a2"/>
    <w:uiPriority w:val="99"/>
    <w:semiHidden/>
    <w:unhideWhenUsed/>
    <w:rsid w:val="00E471C4"/>
  </w:style>
  <w:style w:type="numbering" w:customStyle="1" w:styleId="1412">
    <w:name w:val="無清單1412"/>
    <w:next w:val="a2"/>
    <w:uiPriority w:val="99"/>
    <w:semiHidden/>
    <w:unhideWhenUsed/>
    <w:rsid w:val="00E471C4"/>
  </w:style>
  <w:style w:type="numbering" w:customStyle="1" w:styleId="2112">
    <w:name w:val="無清單2112"/>
    <w:next w:val="a2"/>
    <w:semiHidden/>
    <w:rsid w:val="00E471C4"/>
  </w:style>
  <w:style w:type="numbering" w:customStyle="1" w:styleId="712">
    <w:name w:val="無清單712"/>
    <w:next w:val="a2"/>
    <w:uiPriority w:val="99"/>
    <w:semiHidden/>
    <w:unhideWhenUsed/>
    <w:rsid w:val="00E471C4"/>
  </w:style>
  <w:style w:type="numbering" w:customStyle="1" w:styleId="812">
    <w:name w:val="無清單812"/>
    <w:next w:val="a2"/>
    <w:uiPriority w:val="99"/>
    <w:semiHidden/>
    <w:unhideWhenUsed/>
    <w:rsid w:val="00E471C4"/>
  </w:style>
  <w:style w:type="numbering" w:customStyle="1" w:styleId="912">
    <w:name w:val="無清單912"/>
    <w:next w:val="a2"/>
    <w:uiPriority w:val="99"/>
    <w:semiHidden/>
    <w:unhideWhenUsed/>
    <w:rsid w:val="00E471C4"/>
  </w:style>
  <w:style w:type="numbering" w:customStyle="1" w:styleId="192">
    <w:name w:val="無清單192"/>
    <w:next w:val="a2"/>
    <w:uiPriority w:val="99"/>
    <w:semiHidden/>
    <w:unhideWhenUsed/>
    <w:rsid w:val="00E471C4"/>
  </w:style>
  <w:style w:type="numbering" w:customStyle="1" w:styleId="202">
    <w:name w:val="無清單202"/>
    <w:next w:val="a2"/>
    <w:uiPriority w:val="99"/>
    <w:semiHidden/>
    <w:unhideWhenUsed/>
    <w:rsid w:val="00E471C4"/>
  </w:style>
  <w:style w:type="numbering" w:customStyle="1" w:styleId="1102">
    <w:name w:val="無清單1102"/>
    <w:next w:val="a2"/>
    <w:uiPriority w:val="99"/>
    <w:semiHidden/>
    <w:unhideWhenUsed/>
    <w:rsid w:val="00E471C4"/>
  </w:style>
  <w:style w:type="numbering" w:customStyle="1" w:styleId="232">
    <w:name w:val="無清單232"/>
    <w:next w:val="a2"/>
    <w:semiHidden/>
    <w:rsid w:val="00E471C4"/>
  </w:style>
  <w:style w:type="numbering" w:customStyle="1" w:styleId="242">
    <w:name w:val="無清單242"/>
    <w:next w:val="a2"/>
    <w:uiPriority w:val="99"/>
    <w:semiHidden/>
    <w:unhideWhenUsed/>
    <w:rsid w:val="00E471C4"/>
  </w:style>
  <w:style w:type="numbering" w:customStyle="1" w:styleId="252">
    <w:name w:val="無清單252"/>
    <w:next w:val="a2"/>
    <w:uiPriority w:val="99"/>
    <w:semiHidden/>
    <w:unhideWhenUsed/>
    <w:rsid w:val="00E471C4"/>
  </w:style>
  <w:style w:type="numbering" w:customStyle="1" w:styleId="262">
    <w:name w:val="無清單262"/>
    <w:next w:val="a2"/>
    <w:uiPriority w:val="99"/>
    <w:semiHidden/>
    <w:unhideWhenUsed/>
    <w:rsid w:val="00E471C4"/>
  </w:style>
  <w:style w:type="numbering" w:customStyle="1" w:styleId="1132">
    <w:name w:val="無清單1132"/>
    <w:next w:val="a2"/>
    <w:uiPriority w:val="99"/>
    <w:semiHidden/>
    <w:unhideWhenUsed/>
    <w:rsid w:val="00E471C4"/>
  </w:style>
  <w:style w:type="numbering" w:customStyle="1" w:styleId="1142">
    <w:name w:val="無清單1142"/>
    <w:next w:val="a2"/>
    <w:uiPriority w:val="99"/>
    <w:semiHidden/>
    <w:unhideWhenUsed/>
    <w:rsid w:val="00E471C4"/>
  </w:style>
  <w:style w:type="numbering" w:customStyle="1" w:styleId="272">
    <w:name w:val="無清單272"/>
    <w:next w:val="a2"/>
    <w:semiHidden/>
    <w:unhideWhenUsed/>
    <w:rsid w:val="00E471C4"/>
  </w:style>
  <w:style w:type="numbering" w:customStyle="1" w:styleId="11122">
    <w:name w:val="無清單11122"/>
    <w:next w:val="a2"/>
    <w:uiPriority w:val="99"/>
    <w:semiHidden/>
    <w:unhideWhenUsed/>
    <w:rsid w:val="00E471C4"/>
  </w:style>
  <w:style w:type="numbering" w:customStyle="1" w:styleId="322">
    <w:name w:val="無清單322"/>
    <w:next w:val="a2"/>
    <w:uiPriority w:val="99"/>
    <w:semiHidden/>
    <w:unhideWhenUsed/>
    <w:rsid w:val="00E471C4"/>
  </w:style>
  <w:style w:type="numbering" w:customStyle="1" w:styleId="1222">
    <w:name w:val="無清單1222"/>
    <w:next w:val="a2"/>
    <w:uiPriority w:val="99"/>
    <w:semiHidden/>
    <w:unhideWhenUsed/>
    <w:rsid w:val="00E471C4"/>
  </w:style>
  <w:style w:type="numbering" w:customStyle="1" w:styleId="422">
    <w:name w:val="無清單422"/>
    <w:next w:val="a2"/>
    <w:uiPriority w:val="99"/>
    <w:semiHidden/>
    <w:unhideWhenUsed/>
    <w:rsid w:val="00E471C4"/>
  </w:style>
  <w:style w:type="numbering" w:customStyle="1" w:styleId="522">
    <w:name w:val="無清單522"/>
    <w:next w:val="a2"/>
    <w:uiPriority w:val="99"/>
    <w:semiHidden/>
    <w:unhideWhenUsed/>
    <w:rsid w:val="00E471C4"/>
  </w:style>
  <w:style w:type="numbering" w:customStyle="1" w:styleId="1322">
    <w:name w:val="無清單1322"/>
    <w:next w:val="a2"/>
    <w:uiPriority w:val="99"/>
    <w:semiHidden/>
    <w:unhideWhenUsed/>
    <w:rsid w:val="00E471C4"/>
  </w:style>
  <w:style w:type="numbering" w:customStyle="1" w:styleId="622">
    <w:name w:val="無清單622"/>
    <w:next w:val="a2"/>
    <w:uiPriority w:val="99"/>
    <w:semiHidden/>
    <w:unhideWhenUsed/>
    <w:rsid w:val="00E471C4"/>
  </w:style>
  <w:style w:type="numbering" w:customStyle="1" w:styleId="1422">
    <w:name w:val="無清單1422"/>
    <w:next w:val="a2"/>
    <w:uiPriority w:val="99"/>
    <w:semiHidden/>
    <w:unhideWhenUsed/>
    <w:rsid w:val="00E471C4"/>
  </w:style>
  <w:style w:type="numbering" w:customStyle="1" w:styleId="2122">
    <w:name w:val="無清單2122"/>
    <w:next w:val="a2"/>
    <w:semiHidden/>
    <w:rsid w:val="00E471C4"/>
  </w:style>
  <w:style w:type="numbering" w:customStyle="1" w:styleId="722">
    <w:name w:val="無清單722"/>
    <w:next w:val="a2"/>
    <w:uiPriority w:val="99"/>
    <w:semiHidden/>
    <w:unhideWhenUsed/>
    <w:rsid w:val="00E471C4"/>
  </w:style>
  <w:style w:type="numbering" w:customStyle="1" w:styleId="822">
    <w:name w:val="無清單822"/>
    <w:next w:val="a2"/>
    <w:uiPriority w:val="99"/>
    <w:semiHidden/>
    <w:unhideWhenUsed/>
    <w:rsid w:val="00E471C4"/>
  </w:style>
  <w:style w:type="numbering" w:customStyle="1" w:styleId="922">
    <w:name w:val="無清單922"/>
    <w:next w:val="a2"/>
    <w:uiPriority w:val="99"/>
    <w:semiHidden/>
    <w:unhideWhenUsed/>
    <w:rsid w:val="00E471C4"/>
  </w:style>
  <w:style w:type="table" w:customStyle="1" w:styleId="125">
    <w:name w:val="表格格線12"/>
    <w:basedOn w:val="a1"/>
    <w:next w:val="af4"/>
    <w:rsid w:val="00E471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無清單36"/>
    <w:next w:val="a2"/>
    <w:uiPriority w:val="99"/>
    <w:semiHidden/>
    <w:unhideWhenUsed/>
    <w:rsid w:val="00A37ED7"/>
  </w:style>
  <w:style w:type="paragraph" w:customStyle="1" w:styleId="119">
    <w:name w:val="標題 11"/>
    <w:basedOn w:val="a"/>
    <w:next w:val="a"/>
    <w:uiPriority w:val="99"/>
    <w:qFormat/>
    <w:rsid w:val="00A37ED7"/>
    <w:pPr>
      <w:keepNext/>
      <w:spacing w:before="180" w:after="180" w:line="720" w:lineRule="auto"/>
      <w:outlineLvl w:val="0"/>
    </w:pPr>
    <w:rPr>
      <w:rFonts w:ascii="Calibri Light" w:hAnsi="Calibri Light" w:cs="Angsana New"/>
      <w:b/>
      <w:bCs/>
      <w:kern w:val="52"/>
      <w:sz w:val="52"/>
      <w:szCs w:val="52"/>
      <w:lang w:bidi="th-TH"/>
    </w:rPr>
  </w:style>
  <w:style w:type="numbering" w:customStyle="1" w:styleId="1190">
    <w:name w:val="無清單119"/>
    <w:next w:val="a2"/>
    <w:uiPriority w:val="99"/>
    <w:semiHidden/>
    <w:unhideWhenUsed/>
    <w:rsid w:val="00A37ED7"/>
  </w:style>
  <w:style w:type="paragraph" w:customStyle="1" w:styleId="1d">
    <w:name w:val="目錄標題1"/>
    <w:basedOn w:val="10"/>
    <w:next w:val="a"/>
    <w:uiPriority w:val="99"/>
    <w:unhideWhenUsed/>
    <w:qFormat/>
    <w:rsid w:val="00A37ED7"/>
    <w:pPr>
      <w:keepLines/>
      <w:spacing w:before="240" w:after="0" w:line="259" w:lineRule="auto"/>
      <w:outlineLvl w:val="9"/>
    </w:pPr>
    <w:rPr>
      <w:rFonts w:asciiTheme="majorHAnsi" w:eastAsiaTheme="majorEastAsia" w:hAnsiTheme="majorHAnsi" w:cstheme="majorBidi"/>
      <w:b w:val="0"/>
      <w:bCs w:val="0"/>
      <w:color w:val="2E74B5"/>
      <w:kern w:val="0"/>
      <w:sz w:val="32"/>
      <w:szCs w:val="32"/>
    </w:rPr>
  </w:style>
  <w:style w:type="paragraph" w:customStyle="1" w:styleId="1e">
    <w:name w:val="註解方塊文字1"/>
    <w:basedOn w:val="a"/>
    <w:next w:val="ab"/>
    <w:uiPriority w:val="99"/>
    <w:unhideWhenUsed/>
    <w:rsid w:val="00A37ED7"/>
    <w:rPr>
      <w:rFonts w:ascii="Calibri Light" w:hAnsi="Calibri Light" w:cs="Angsana New"/>
      <w:sz w:val="18"/>
      <w:szCs w:val="18"/>
      <w:lang w:bidi="th-TH"/>
    </w:rPr>
  </w:style>
  <w:style w:type="table" w:customStyle="1" w:styleId="135">
    <w:name w:val="表格格線13"/>
    <w:basedOn w:val="a1"/>
    <w:next w:val="af4"/>
    <w:uiPriority w:val="59"/>
    <w:rsid w:val="00A37ED7"/>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無清單1110"/>
    <w:next w:val="a2"/>
    <w:semiHidden/>
    <w:unhideWhenUsed/>
    <w:rsid w:val="00A37ED7"/>
  </w:style>
  <w:style w:type="numbering" w:customStyle="1" w:styleId="1115">
    <w:name w:val="無清單1115"/>
    <w:next w:val="a2"/>
    <w:uiPriority w:val="99"/>
    <w:semiHidden/>
    <w:unhideWhenUsed/>
    <w:rsid w:val="00A37ED7"/>
  </w:style>
  <w:style w:type="numbering" w:customStyle="1" w:styleId="215">
    <w:name w:val="無清單215"/>
    <w:next w:val="a2"/>
    <w:semiHidden/>
    <w:unhideWhenUsed/>
    <w:rsid w:val="00A37ED7"/>
  </w:style>
  <w:style w:type="numbering" w:customStyle="1" w:styleId="11114">
    <w:name w:val="無清單11114"/>
    <w:next w:val="a2"/>
    <w:uiPriority w:val="99"/>
    <w:semiHidden/>
    <w:unhideWhenUsed/>
    <w:rsid w:val="00A37ED7"/>
  </w:style>
  <w:style w:type="numbering" w:customStyle="1" w:styleId="370">
    <w:name w:val="無清單37"/>
    <w:next w:val="a2"/>
    <w:uiPriority w:val="99"/>
    <w:semiHidden/>
    <w:unhideWhenUsed/>
    <w:rsid w:val="00A37ED7"/>
  </w:style>
  <w:style w:type="numbering" w:customStyle="1" w:styleId="1250">
    <w:name w:val="無清單125"/>
    <w:next w:val="a2"/>
    <w:uiPriority w:val="99"/>
    <w:semiHidden/>
    <w:unhideWhenUsed/>
    <w:rsid w:val="00A37ED7"/>
  </w:style>
  <w:style w:type="numbering" w:customStyle="1" w:styleId="45">
    <w:name w:val="無清單45"/>
    <w:next w:val="a2"/>
    <w:uiPriority w:val="99"/>
    <w:semiHidden/>
    <w:unhideWhenUsed/>
    <w:rsid w:val="00A37ED7"/>
  </w:style>
  <w:style w:type="numbering" w:customStyle="1" w:styleId="55">
    <w:name w:val="無清單55"/>
    <w:next w:val="a2"/>
    <w:uiPriority w:val="99"/>
    <w:semiHidden/>
    <w:unhideWhenUsed/>
    <w:rsid w:val="00A37ED7"/>
  </w:style>
  <w:style w:type="numbering" w:customStyle="1" w:styleId="1350">
    <w:name w:val="無清單135"/>
    <w:next w:val="a2"/>
    <w:uiPriority w:val="99"/>
    <w:semiHidden/>
    <w:unhideWhenUsed/>
    <w:rsid w:val="00A37ED7"/>
  </w:style>
  <w:style w:type="numbering" w:customStyle="1" w:styleId="65">
    <w:name w:val="無清單65"/>
    <w:next w:val="a2"/>
    <w:uiPriority w:val="99"/>
    <w:semiHidden/>
    <w:unhideWhenUsed/>
    <w:rsid w:val="00A37ED7"/>
  </w:style>
  <w:style w:type="numbering" w:customStyle="1" w:styleId="145">
    <w:name w:val="無清單145"/>
    <w:next w:val="a2"/>
    <w:uiPriority w:val="99"/>
    <w:semiHidden/>
    <w:unhideWhenUsed/>
    <w:rsid w:val="00A37ED7"/>
  </w:style>
  <w:style w:type="numbering" w:customStyle="1" w:styleId="216">
    <w:name w:val="無清單216"/>
    <w:next w:val="a2"/>
    <w:semiHidden/>
    <w:rsid w:val="00A37ED7"/>
  </w:style>
  <w:style w:type="numbering" w:customStyle="1" w:styleId="75">
    <w:name w:val="無清單75"/>
    <w:next w:val="a2"/>
    <w:uiPriority w:val="99"/>
    <w:semiHidden/>
    <w:unhideWhenUsed/>
    <w:rsid w:val="00A37ED7"/>
  </w:style>
  <w:style w:type="numbering" w:customStyle="1" w:styleId="85">
    <w:name w:val="無清單85"/>
    <w:next w:val="a2"/>
    <w:uiPriority w:val="99"/>
    <w:semiHidden/>
    <w:unhideWhenUsed/>
    <w:rsid w:val="00A37ED7"/>
  </w:style>
  <w:style w:type="numbering" w:customStyle="1" w:styleId="95">
    <w:name w:val="無清單95"/>
    <w:next w:val="a2"/>
    <w:uiPriority w:val="99"/>
    <w:semiHidden/>
    <w:unhideWhenUsed/>
    <w:rsid w:val="00A37ED7"/>
  </w:style>
  <w:style w:type="numbering" w:customStyle="1" w:styleId="103">
    <w:name w:val="無清單103"/>
    <w:next w:val="a2"/>
    <w:uiPriority w:val="99"/>
    <w:semiHidden/>
    <w:unhideWhenUsed/>
    <w:rsid w:val="00A37ED7"/>
  </w:style>
  <w:style w:type="numbering" w:customStyle="1" w:styleId="153">
    <w:name w:val="無清單153"/>
    <w:next w:val="a2"/>
    <w:uiPriority w:val="99"/>
    <w:semiHidden/>
    <w:unhideWhenUsed/>
    <w:rsid w:val="00A37ED7"/>
  </w:style>
  <w:style w:type="numbering" w:customStyle="1" w:styleId="163">
    <w:name w:val="無清單163"/>
    <w:next w:val="a2"/>
    <w:uiPriority w:val="99"/>
    <w:semiHidden/>
    <w:unhideWhenUsed/>
    <w:rsid w:val="00A37ED7"/>
  </w:style>
  <w:style w:type="numbering" w:customStyle="1" w:styleId="111113">
    <w:name w:val="無清單111113"/>
    <w:next w:val="a2"/>
    <w:uiPriority w:val="99"/>
    <w:semiHidden/>
    <w:unhideWhenUsed/>
    <w:rsid w:val="00A37ED7"/>
  </w:style>
  <w:style w:type="numbering" w:customStyle="1" w:styleId="173">
    <w:name w:val="無清單173"/>
    <w:next w:val="a2"/>
    <w:uiPriority w:val="99"/>
    <w:semiHidden/>
    <w:unhideWhenUsed/>
    <w:rsid w:val="00A37ED7"/>
  </w:style>
  <w:style w:type="numbering" w:customStyle="1" w:styleId="183">
    <w:name w:val="無清單183"/>
    <w:next w:val="a2"/>
    <w:uiPriority w:val="99"/>
    <w:semiHidden/>
    <w:unhideWhenUsed/>
    <w:rsid w:val="00A37ED7"/>
  </w:style>
  <w:style w:type="numbering" w:customStyle="1" w:styleId="1123">
    <w:name w:val="無清單1123"/>
    <w:next w:val="a2"/>
    <w:uiPriority w:val="99"/>
    <w:semiHidden/>
    <w:unhideWhenUsed/>
    <w:rsid w:val="00A37ED7"/>
  </w:style>
  <w:style w:type="numbering" w:customStyle="1" w:styleId="223">
    <w:name w:val="無清單223"/>
    <w:next w:val="a2"/>
    <w:semiHidden/>
    <w:unhideWhenUsed/>
    <w:rsid w:val="00A37ED7"/>
  </w:style>
  <w:style w:type="numbering" w:customStyle="1" w:styleId="1111112">
    <w:name w:val="無清單1111112"/>
    <w:next w:val="a2"/>
    <w:uiPriority w:val="99"/>
    <w:semiHidden/>
    <w:unhideWhenUsed/>
    <w:rsid w:val="00A37ED7"/>
  </w:style>
  <w:style w:type="numbering" w:customStyle="1" w:styleId="313">
    <w:name w:val="無清單313"/>
    <w:next w:val="a2"/>
    <w:uiPriority w:val="99"/>
    <w:semiHidden/>
    <w:unhideWhenUsed/>
    <w:rsid w:val="00A37ED7"/>
  </w:style>
  <w:style w:type="numbering" w:customStyle="1" w:styleId="1213">
    <w:name w:val="無清單1213"/>
    <w:next w:val="a2"/>
    <w:uiPriority w:val="99"/>
    <w:semiHidden/>
    <w:unhideWhenUsed/>
    <w:rsid w:val="00A37ED7"/>
  </w:style>
  <w:style w:type="numbering" w:customStyle="1" w:styleId="413">
    <w:name w:val="無清單413"/>
    <w:next w:val="a2"/>
    <w:uiPriority w:val="99"/>
    <w:semiHidden/>
    <w:unhideWhenUsed/>
    <w:rsid w:val="00A37ED7"/>
  </w:style>
  <w:style w:type="numbering" w:customStyle="1" w:styleId="513">
    <w:name w:val="無清單513"/>
    <w:next w:val="a2"/>
    <w:uiPriority w:val="99"/>
    <w:semiHidden/>
    <w:unhideWhenUsed/>
    <w:rsid w:val="00A37ED7"/>
  </w:style>
  <w:style w:type="numbering" w:customStyle="1" w:styleId="1313">
    <w:name w:val="無清單1313"/>
    <w:next w:val="a2"/>
    <w:uiPriority w:val="99"/>
    <w:semiHidden/>
    <w:unhideWhenUsed/>
    <w:rsid w:val="00A37ED7"/>
  </w:style>
  <w:style w:type="numbering" w:customStyle="1" w:styleId="613">
    <w:name w:val="無清單613"/>
    <w:next w:val="a2"/>
    <w:uiPriority w:val="99"/>
    <w:semiHidden/>
    <w:unhideWhenUsed/>
    <w:rsid w:val="00A37ED7"/>
  </w:style>
  <w:style w:type="numbering" w:customStyle="1" w:styleId="1413">
    <w:name w:val="無清單1413"/>
    <w:next w:val="a2"/>
    <w:uiPriority w:val="99"/>
    <w:semiHidden/>
    <w:unhideWhenUsed/>
    <w:rsid w:val="00A37ED7"/>
  </w:style>
  <w:style w:type="numbering" w:customStyle="1" w:styleId="2113">
    <w:name w:val="無清單2113"/>
    <w:next w:val="a2"/>
    <w:semiHidden/>
    <w:rsid w:val="00A37ED7"/>
  </w:style>
  <w:style w:type="numbering" w:customStyle="1" w:styleId="713">
    <w:name w:val="無清單713"/>
    <w:next w:val="a2"/>
    <w:uiPriority w:val="99"/>
    <w:semiHidden/>
    <w:unhideWhenUsed/>
    <w:rsid w:val="00A37ED7"/>
  </w:style>
  <w:style w:type="numbering" w:customStyle="1" w:styleId="813">
    <w:name w:val="無清單813"/>
    <w:next w:val="a2"/>
    <w:uiPriority w:val="99"/>
    <w:semiHidden/>
    <w:unhideWhenUsed/>
    <w:rsid w:val="00A37ED7"/>
  </w:style>
  <w:style w:type="numbering" w:customStyle="1" w:styleId="913">
    <w:name w:val="無清單913"/>
    <w:next w:val="a2"/>
    <w:uiPriority w:val="99"/>
    <w:semiHidden/>
    <w:unhideWhenUsed/>
    <w:rsid w:val="00A37ED7"/>
  </w:style>
  <w:style w:type="numbering" w:customStyle="1" w:styleId="193">
    <w:name w:val="無清單193"/>
    <w:next w:val="a2"/>
    <w:uiPriority w:val="99"/>
    <w:semiHidden/>
    <w:unhideWhenUsed/>
    <w:rsid w:val="00A37ED7"/>
  </w:style>
  <w:style w:type="numbering" w:customStyle="1" w:styleId="203">
    <w:name w:val="無清單203"/>
    <w:next w:val="a2"/>
    <w:uiPriority w:val="99"/>
    <w:semiHidden/>
    <w:unhideWhenUsed/>
    <w:rsid w:val="00A37ED7"/>
  </w:style>
  <w:style w:type="numbering" w:customStyle="1" w:styleId="1103">
    <w:name w:val="無清單1103"/>
    <w:next w:val="a2"/>
    <w:uiPriority w:val="99"/>
    <w:semiHidden/>
    <w:unhideWhenUsed/>
    <w:rsid w:val="00A37ED7"/>
  </w:style>
  <w:style w:type="numbering" w:customStyle="1" w:styleId="233">
    <w:name w:val="無清單233"/>
    <w:next w:val="a2"/>
    <w:semiHidden/>
    <w:rsid w:val="00A37ED7"/>
  </w:style>
  <w:style w:type="numbering" w:customStyle="1" w:styleId="243">
    <w:name w:val="無清單243"/>
    <w:next w:val="a2"/>
    <w:uiPriority w:val="99"/>
    <w:semiHidden/>
    <w:unhideWhenUsed/>
    <w:rsid w:val="00A37ED7"/>
  </w:style>
  <w:style w:type="numbering" w:customStyle="1" w:styleId="253">
    <w:name w:val="無清單253"/>
    <w:next w:val="a2"/>
    <w:uiPriority w:val="99"/>
    <w:semiHidden/>
    <w:unhideWhenUsed/>
    <w:rsid w:val="00A37ED7"/>
  </w:style>
  <w:style w:type="numbering" w:customStyle="1" w:styleId="263">
    <w:name w:val="無清單263"/>
    <w:next w:val="a2"/>
    <w:uiPriority w:val="99"/>
    <w:semiHidden/>
    <w:unhideWhenUsed/>
    <w:rsid w:val="00A37ED7"/>
  </w:style>
  <w:style w:type="numbering" w:customStyle="1" w:styleId="1133">
    <w:name w:val="無清單1133"/>
    <w:next w:val="a2"/>
    <w:uiPriority w:val="99"/>
    <w:semiHidden/>
    <w:unhideWhenUsed/>
    <w:rsid w:val="00A37ED7"/>
  </w:style>
  <w:style w:type="numbering" w:customStyle="1" w:styleId="1143">
    <w:name w:val="無清單1143"/>
    <w:next w:val="a2"/>
    <w:uiPriority w:val="99"/>
    <w:semiHidden/>
    <w:unhideWhenUsed/>
    <w:rsid w:val="00A37ED7"/>
  </w:style>
  <w:style w:type="numbering" w:customStyle="1" w:styleId="273">
    <w:name w:val="無清單273"/>
    <w:next w:val="a2"/>
    <w:semiHidden/>
    <w:unhideWhenUsed/>
    <w:rsid w:val="00A37ED7"/>
  </w:style>
  <w:style w:type="numbering" w:customStyle="1" w:styleId="11123">
    <w:name w:val="無清單11123"/>
    <w:next w:val="a2"/>
    <w:uiPriority w:val="99"/>
    <w:semiHidden/>
    <w:unhideWhenUsed/>
    <w:rsid w:val="00A37ED7"/>
  </w:style>
  <w:style w:type="numbering" w:customStyle="1" w:styleId="323">
    <w:name w:val="無清單323"/>
    <w:next w:val="a2"/>
    <w:uiPriority w:val="99"/>
    <w:semiHidden/>
    <w:unhideWhenUsed/>
    <w:rsid w:val="00A37ED7"/>
  </w:style>
  <w:style w:type="numbering" w:customStyle="1" w:styleId="1223">
    <w:name w:val="無清單1223"/>
    <w:next w:val="a2"/>
    <w:uiPriority w:val="99"/>
    <w:semiHidden/>
    <w:unhideWhenUsed/>
    <w:rsid w:val="00A37ED7"/>
  </w:style>
  <w:style w:type="numbering" w:customStyle="1" w:styleId="423">
    <w:name w:val="無清單423"/>
    <w:next w:val="a2"/>
    <w:uiPriority w:val="99"/>
    <w:semiHidden/>
    <w:unhideWhenUsed/>
    <w:rsid w:val="00A37ED7"/>
  </w:style>
  <w:style w:type="numbering" w:customStyle="1" w:styleId="523">
    <w:name w:val="無清單523"/>
    <w:next w:val="a2"/>
    <w:uiPriority w:val="99"/>
    <w:semiHidden/>
    <w:unhideWhenUsed/>
    <w:rsid w:val="00A37ED7"/>
  </w:style>
  <w:style w:type="numbering" w:customStyle="1" w:styleId="1323">
    <w:name w:val="無清單1323"/>
    <w:next w:val="a2"/>
    <w:uiPriority w:val="99"/>
    <w:semiHidden/>
    <w:unhideWhenUsed/>
    <w:rsid w:val="00A37ED7"/>
  </w:style>
  <w:style w:type="numbering" w:customStyle="1" w:styleId="623">
    <w:name w:val="無清單623"/>
    <w:next w:val="a2"/>
    <w:uiPriority w:val="99"/>
    <w:semiHidden/>
    <w:unhideWhenUsed/>
    <w:rsid w:val="00A37ED7"/>
  </w:style>
  <w:style w:type="numbering" w:customStyle="1" w:styleId="1423">
    <w:name w:val="無清單1423"/>
    <w:next w:val="a2"/>
    <w:uiPriority w:val="99"/>
    <w:semiHidden/>
    <w:unhideWhenUsed/>
    <w:rsid w:val="00A37ED7"/>
  </w:style>
  <w:style w:type="numbering" w:customStyle="1" w:styleId="2123">
    <w:name w:val="無清單2123"/>
    <w:next w:val="a2"/>
    <w:semiHidden/>
    <w:rsid w:val="00A37ED7"/>
  </w:style>
  <w:style w:type="numbering" w:customStyle="1" w:styleId="723">
    <w:name w:val="無清單723"/>
    <w:next w:val="a2"/>
    <w:uiPriority w:val="99"/>
    <w:semiHidden/>
    <w:unhideWhenUsed/>
    <w:rsid w:val="00A37ED7"/>
  </w:style>
  <w:style w:type="numbering" w:customStyle="1" w:styleId="823">
    <w:name w:val="無清單823"/>
    <w:next w:val="a2"/>
    <w:uiPriority w:val="99"/>
    <w:semiHidden/>
    <w:unhideWhenUsed/>
    <w:rsid w:val="00A37ED7"/>
  </w:style>
  <w:style w:type="numbering" w:customStyle="1" w:styleId="923">
    <w:name w:val="無清單923"/>
    <w:next w:val="a2"/>
    <w:uiPriority w:val="99"/>
    <w:semiHidden/>
    <w:unhideWhenUsed/>
    <w:rsid w:val="00A37ED7"/>
  </w:style>
  <w:style w:type="table" w:customStyle="1" w:styleId="1116">
    <w:name w:val="表格格線111"/>
    <w:basedOn w:val="a1"/>
    <w:next w:val="af4"/>
    <w:uiPriority w:val="59"/>
    <w:rsid w:val="00A37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semiHidden/>
    <w:rsid w:val="00A37ED7"/>
    <w:rPr>
      <w:rFonts w:ascii="Times New Roman" w:eastAsia="Times New Roman" w:hAnsi="Times New Roman"/>
    </w:rPr>
    <w:tblPr>
      <w:tblCellMar>
        <w:top w:w="0" w:type="dxa"/>
        <w:left w:w="108" w:type="dxa"/>
        <w:bottom w:w="0" w:type="dxa"/>
        <w:right w:w="108" w:type="dxa"/>
      </w:tblCellMar>
    </w:tblPr>
  </w:style>
  <w:style w:type="table" w:customStyle="1" w:styleId="TableNormal11">
    <w:name w:val="Table Normal11"/>
    <w:uiPriority w:val="99"/>
    <w:semiHidden/>
    <w:rsid w:val="00A37ED7"/>
    <w:rPr>
      <w:rFonts w:ascii="Times New Roman" w:eastAsia="Times New Roman" w:hAnsi="Times New Roman"/>
    </w:rPr>
    <w:tblPr>
      <w:tblCellMar>
        <w:top w:w="0" w:type="dxa"/>
        <w:left w:w="108" w:type="dxa"/>
        <w:bottom w:w="0" w:type="dxa"/>
        <w:right w:w="108" w:type="dxa"/>
      </w:tblCellMar>
    </w:tblPr>
  </w:style>
  <w:style w:type="table" w:customStyle="1" w:styleId="11a">
    <w:name w:val="表格內文11"/>
    <w:semiHidden/>
    <w:rsid w:val="00A37ED7"/>
    <w:tblPr>
      <w:tblCellMar>
        <w:top w:w="0" w:type="dxa"/>
        <w:left w:w="108" w:type="dxa"/>
        <w:bottom w:w="0" w:type="dxa"/>
        <w:right w:w="108" w:type="dxa"/>
      </w:tblCellMar>
    </w:tblPr>
  </w:style>
  <w:style w:type="numbering" w:customStyle="1" w:styleId="281">
    <w:name w:val="無清單281"/>
    <w:next w:val="a2"/>
    <w:uiPriority w:val="99"/>
    <w:semiHidden/>
    <w:unhideWhenUsed/>
    <w:rsid w:val="00A37ED7"/>
  </w:style>
  <w:style w:type="numbering" w:customStyle="1" w:styleId="1151">
    <w:name w:val="無清單1151"/>
    <w:next w:val="a2"/>
    <w:uiPriority w:val="99"/>
    <w:semiHidden/>
    <w:unhideWhenUsed/>
    <w:rsid w:val="00A37ED7"/>
  </w:style>
  <w:style w:type="numbering" w:customStyle="1" w:styleId="1161">
    <w:name w:val="無清單1161"/>
    <w:next w:val="a2"/>
    <w:uiPriority w:val="99"/>
    <w:semiHidden/>
    <w:unhideWhenUsed/>
    <w:rsid w:val="00A37ED7"/>
  </w:style>
  <w:style w:type="numbering" w:customStyle="1" w:styleId="291">
    <w:name w:val="無清單291"/>
    <w:next w:val="a2"/>
    <w:semiHidden/>
    <w:unhideWhenUsed/>
    <w:rsid w:val="00A37ED7"/>
  </w:style>
  <w:style w:type="numbering" w:customStyle="1" w:styleId="11131">
    <w:name w:val="無清單11131"/>
    <w:next w:val="a2"/>
    <w:uiPriority w:val="99"/>
    <w:semiHidden/>
    <w:unhideWhenUsed/>
    <w:rsid w:val="00A37ED7"/>
  </w:style>
  <w:style w:type="numbering" w:customStyle="1" w:styleId="331">
    <w:name w:val="無清單331"/>
    <w:next w:val="a2"/>
    <w:uiPriority w:val="99"/>
    <w:semiHidden/>
    <w:unhideWhenUsed/>
    <w:rsid w:val="00A37ED7"/>
  </w:style>
  <w:style w:type="numbering" w:customStyle="1" w:styleId="1231">
    <w:name w:val="無清單1231"/>
    <w:next w:val="a2"/>
    <w:uiPriority w:val="99"/>
    <w:semiHidden/>
    <w:unhideWhenUsed/>
    <w:rsid w:val="00A37ED7"/>
  </w:style>
  <w:style w:type="numbering" w:customStyle="1" w:styleId="431">
    <w:name w:val="無清單431"/>
    <w:next w:val="a2"/>
    <w:uiPriority w:val="99"/>
    <w:semiHidden/>
    <w:unhideWhenUsed/>
    <w:rsid w:val="00A37ED7"/>
  </w:style>
  <w:style w:type="numbering" w:customStyle="1" w:styleId="531">
    <w:name w:val="無清單531"/>
    <w:next w:val="a2"/>
    <w:uiPriority w:val="99"/>
    <w:semiHidden/>
    <w:unhideWhenUsed/>
    <w:rsid w:val="00A37ED7"/>
  </w:style>
  <w:style w:type="numbering" w:customStyle="1" w:styleId="1331">
    <w:name w:val="無清單1331"/>
    <w:next w:val="a2"/>
    <w:uiPriority w:val="99"/>
    <w:semiHidden/>
    <w:unhideWhenUsed/>
    <w:rsid w:val="00A37ED7"/>
  </w:style>
  <w:style w:type="numbering" w:customStyle="1" w:styleId="631">
    <w:name w:val="無清單631"/>
    <w:next w:val="a2"/>
    <w:uiPriority w:val="99"/>
    <w:semiHidden/>
    <w:unhideWhenUsed/>
    <w:rsid w:val="00A37ED7"/>
  </w:style>
  <w:style w:type="numbering" w:customStyle="1" w:styleId="1431">
    <w:name w:val="無清單1431"/>
    <w:next w:val="a2"/>
    <w:uiPriority w:val="99"/>
    <w:semiHidden/>
    <w:unhideWhenUsed/>
    <w:rsid w:val="00A37ED7"/>
  </w:style>
  <w:style w:type="numbering" w:customStyle="1" w:styleId="2131">
    <w:name w:val="無清單2131"/>
    <w:next w:val="a2"/>
    <w:semiHidden/>
    <w:rsid w:val="00A37ED7"/>
  </w:style>
  <w:style w:type="numbering" w:customStyle="1" w:styleId="731">
    <w:name w:val="無清單731"/>
    <w:next w:val="a2"/>
    <w:uiPriority w:val="99"/>
    <w:semiHidden/>
    <w:unhideWhenUsed/>
    <w:rsid w:val="00A37ED7"/>
  </w:style>
  <w:style w:type="numbering" w:customStyle="1" w:styleId="831">
    <w:name w:val="無清單831"/>
    <w:next w:val="a2"/>
    <w:uiPriority w:val="99"/>
    <w:semiHidden/>
    <w:unhideWhenUsed/>
    <w:rsid w:val="00A37ED7"/>
  </w:style>
  <w:style w:type="numbering" w:customStyle="1" w:styleId="931">
    <w:name w:val="無清單931"/>
    <w:next w:val="a2"/>
    <w:uiPriority w:val="99"/>
    <w:semiHidden/>
    <w:unhideWhenUsed/>
    <w:rsid w:val="00A37ED7"/>
  </w:style>
  <w:style w:type="numbering" w:customStyle="1" w:styleId="1011">
    <w:name w:val="無清單1011"/>
    <w:next w:val="a2"/>
    <w:uiPriority w:val="99"/>
    <w:semiHidden/>
    <w:unhideWhenUsed/>
    <w:rsid w:val="00A37ED7"/>
  </w:style>
  <w:style w:type="numbering" w:customStyle="1" w:styleId="1511">
    <w:name w:val="無清單1511"/>
    <w:next w:val="a2"/>
    <w:uiPriority w:val="99"/>
    <w:semiHidden/>
    <w:unhideWhenUsed/>
    <w:rsid w:val="00A37ED7"/>
  </w:style>
  <w:style w:type="numbering" w:customStyle="1" w:styleId="1611">
    <w:name w:val="無清單1611"/>
    <w:next w:val="a2"/>
    <w:uiPriority w:val="99"/>
    <w:semiHidden/>
    <w:unhideWhenUsed/>
    <w:rsid w:val="00A37ED7"/>
  </w:style>
  <w:style w:type="numbering" w:customStyle="1" w:styleId="111121">
    <w:name w:val="無清單111121"/>
    <w:next w:val="a2"/>
    <w:uiPriority w:val="99"/>
    <w:semiHidden/>
    <w:unhideWhenUsed/>
    <w:rsid w:val="00A37ED7"/>
  </w:style>
  <w:style w:type="numbering" w:customStyle="1" w:styleId="1711">
    <w:name w:val="無清單1711"/>
    <w:next w:val="a2"/>
    <w:uiPriority w:val="99"/>
    <w:semiHidden/>
    <w:unhideWhenUsed/>
    <w:rsid w:val="00A37ED7"/>
  </w:style>
  <w:style w:type="numbering" w:customStyle="1" w:styleId="1811">
    <w:name w:val="無清單1811"/>
    <w:next w:val="a2"/>
    <w:uiPriority w:val="99"/>
    <w:semiHidden/>
    <w:unhideWhenUsed/>
    <w:rsid w:val="00A37ED7"/>
  </w:style>
  <w:style w:type="numbering" w:customStyle="1" w:styleId="11211">
    <w:name w:val="無清單11211"/>
    <w:next w:val="a2"/>
    <w:uiPriority w:val="99"/>
    <w:semiHidden/>
    <w:unhideWhenUsed/>
    <w:rsid w:val="00A37ED7"/>
  </w:style>
  <w:style w:type="numbering" w:customStyle="1" w:styleId="2211">
    <w:name w:val="無清單2211"/>
    <w:next w:val="a2"/>
    <w:semiHidden/>
    <w:unhideWhenUsed/>
    <w:rsid w:val="00A37ED7"/>
  </w:style>
  <w:style w:type="numbering" w:customStyle="1" w:styleId="11111111">
    <w:name w:val="無清單11111111"/>
    <w:next w:val="a2"/>
    <w:uiPriority w:val="99"/>
    <w:semiHidden/>
    <w:unhideWhenUsed/>
    <w:rsid w:val="00A37ED7"/>
  </w:style>
  <w:style w:type="numbering" w:customStyle="1" w:styleId="3112">
    <w:name w:val="無清單3112"/>
    <w:next w:val="a2"/>
    <w:uiPriority w:val="99"/>
    <w:semiHidden/>
    <w:unhideWhenUsed/>
    <w:rsid w:val="00A37ED7"/>
  </w:style>
  <w:style w:type="numbering" w:customStyle="1" w:styleId="12111">
    <w:name w:val="無清單12111"/>
    <w:next w:val="a2"/>
    <w:uiPriority w:val="99"/>
    <w:semiHidden/>
    <w:unhideWhenUsed/>
    <w:rsid w:val="00A37ED7"/>
  </w:style>
  <w:style w:type="numbering" w:customStyle="1" w:styleId="4111">
    <w:name w:val="無清單4111"/>
    <w:next w:val="a2"/>
    <w:uiPriority w:val="99"/>
    <w:semiHidden/>
    <w:unhideWhenUsed/>
    <w:rsid w:val="00A37ED7"/>
  </w:style>
  <w:style w:type="numbering" w:customStyle="1" w:styleId="5111">
    <w:name w:val="無清單5111"/>
    <w:next w:val="a2"/>
    <w:uiPriority w:val="99"/>
    <w:semiHidden/>
    <w:unhideWhenUsed/>
    <w:rsid w:val="00A37ED7"/>
  </w:style>
  <w:style w:type="numbering" w:customStyle="1" w:styleId="13111">
    <w:name w:val="無清單13111"/>
    <w:next w:val="a2"/>
    <w:uiPriority w:val="99"/>
    <w:semiHidden/>
    <w:unhideWhenUsed/>
    <w:rsid w:val="00A37ED7"/>
  </w:style>
  <w:style w:type="numbering" w:customStyle="1" w:styleId="6111">
    <w:name w:val="無清單6111"/>
    <w:next w:val="a2"/>
    <w:uiPriority w:val="99"/>
    <w:semiHidden/>
    <w:unhideWhenUsed/>
    <w:rsid w:val="00A37ED7"/>
  </w:style>
  <w:style w:type="numbering" w:customStyle="1" w:styleId="14111">
    <w:name w:val="無清單14111"/>
    <w:next w:val="a2"/>
    <w:uiPriority w:val="99"/>
    <w:semiHidden/>
    <w:unhideWhenUsed/>
    <w:rsid w:val="00A37ED7"/>
  </w:style>
  <w:style w:type="numbering" w:customStyle="1" w:styleId="21112">
    <w:name w:val="無清單21112"/>
    <w:next w:val="a2"/>
    <w:semiHidden/>
    <w:rsid w:val="00A37ED7"/>
  </w:style>
  <w:style w:type="numbering" w:customStyle="1" w:styleId="7111">
    <w:name w:val="無清單7111"/>
    <w:next w:val="a2"/>
    <w:uiPriority w:val="99"/>
    <w:semiHidden/>
    <w:unhideWhenUsed/>
    <w:rsid w:val="00A37ED7"/>
  </w:style>
  <w:style w:type="numbering" w:customStyle="1" w:styleId="8111">
    <w:name w:val="無清單8111"/>
    <w:next w:val="a2"/>
    <w:uiPriority w:val="99"/>
    <w:semiHidden/>
    <w:unhideWhenUsed/>
    <w:rsid w:val="00A37ED7"/>
  </w:style>
  <w:style w:type="numbering" w:customStyle="1" w:styleId="9111">
    <w:name w:val="無清單9111"/>
    <w:next w:val="a2"/>
    <w:uiPriority w:val="99"/>
    <w:semiHidden/>
    <w:unhideWhenUsed/>
    <w:rsid w:val="00A37ED7"/>
  </w:style>
  <w:style w:type="numbering" w:customStyle="1" w:styleId="1911">
    <w:name w:val="無清單1911"/>
    <w:next w:val="a2"/>
    <w:uiPriority w:val="99"/>
    <w:semiHidden/>
    <w:unhideWhenUsed/>
    <w:rsid w:val="00A37ED7"/>
  </w:style>
  <w:style w:type="numbering" w:customStyle="1" w:styleId="2011">
    <w:name w:val="無清單2011"/>
    <w:next w:val="a2"/>
    <w:uiPriority w:val="99"/>
    <w:semiHidden/>
    <w:unhideWhenUsed/>
    <w:rsid w:val="00A37ED7"/>
  </w:style>
  <w:style w:type="numbering" w:customStyle="1" w:styleId="11011">
    <w:name w:val="無清單11011"/>
    <w:next w:val="a2"/>
    <w:uiPriority w:val="99"/>
    <w:semiHidden/>
    <w:unhideWhenUsed/>
    <w:rsid w:val="00A37ED7"/>
  </w:style>
  <w:style w:type="numbering" w:customStyle="1" w:styleId="2311">
    <w:name w:val="無清單2311"/>
    <w:next w:val="a2"/>
    <w:semiHidden/>
    <w:rsid w:val="00A37ED7"/>
  </w:style>
  <w:style w:type="numbering" w:customStyle="1" w:styleId="2411">
    <w:name w:val="無清單2411"/>
    <w:next w:val="a2"/>
    <w:uiPriority w:val="99"/>
    <w:semiHidden/>
    <w:unhideWhenUsed/>
    <w:rsid w:val="00A37ED7"/>
  </w:style>
  <w:style w:type="numbering" w:customStyle="1" w:styleId="2511">
    <w:name w:val="無清單2511"/>
    <w:next w:val="a2"/>
    <w:uiPriority w:val="99"/>
    <w:semiHidden/>
    <w:unhideWhenUsed/>
    <w:rsid w:val="00A37ED7"/>
  </w:style>
  <w:style w:type="numbering" w:customStyle="1" w:styleId="2611">
    <w:name w:val="無清單2611"/>
    <w:next w:val="a2"/>
    <w:uiPriority w:val="99"/>
    <w:semiHidden/>
    <w:unhideWhenUsed/>
    <w:rsid w:val="00A37ED7"/>
  </w:style>
  <w:style w:type="numbering" w:customStyle="1" w:styleId="11311">
    <w:name w:val="無清單11311"/>
    <w:next w:val="a2"/>
    <w:uiPriority w:val="99"/>
    <w:semiHidden/>
    <w:unhideWhenUsed/>
    <w:rsid w:val="00A37ED7"/>
  </w:style>
  <w:style w:type="numbering" w:customStyle="1" w:styleId="11411">
    <w:name w:val="無清單11411"/>
    <w:next w:val="a2"/>
    <w:uiPriority w:val="99"/>
    <w:semiHidden/>
    <w:unhideWhenUsed/>
    <w:rsid w:val="00A37ED7"/>
  </w:style>
  <w:style w:type="numbering" w:customStyle="1" w:styleId="2711">
    <w:name w:val="無清單2711"/>
    <w:next w:val="a2"/>
    <w:semiHidden/>
    <w:unhideWhenUsed/>
    <w:rsid w:val="00A37ED7"/>
  </w:style>
  <w:style w:type="numbering" w:customStyle="1" w:styleId="111211">
    <w:name w:val="無清單111211"/>
    <w:next w:val="a2"/>
    <w:uiPriority w:val="99"/>
    <w:semiHidden/>
    <w:unhideWhenUsed/>
    <w:rsid w:val="00A37ED7"/>
  </w:style>
  <w:style w:type="numbering" w:customStyle="1" w:styleId="3211">
    <w:name w:val="無清單3211"/>
    <w:next w:val="a2"/>
    <w:uiPriority w:val="99"/>
    <w:semiHidden/>
    <w:unhideWhenUsed/>
    <w:rsid w:val="00A37ED7"/>
  </w:style>
  <w:style w:type="numbering" w:customStyle="1" w:styleId="12211">
    <w:name w:val="無清單12211"/>
    <w:next w:val="a2"/>
    <w:uiPriority w:val="99"/>
    <w:semiHidden/>
    <w:unhideWhenUsed/>
    <w:rsid w:val="00A37ED7"/>
  </w:style>
  <w:style w:type="numbering" w:customStyle="1" w:styleId="4211">
    <w:name w:val="無清單4211"/>
    <w:next w:val="a2"/>
    <w:uiPriority w:val="99"/>
    <w:semiHidden/>
    <w:unhideWhenUsed/>
    <w:rsid w:val="00A37ED7"/>
  </w:style>
  <w:style w:type="numbering" w:customStyle="1" w:styleId="5211">
    <w:name w:val="無清單5211"/>
    <w:next w:val="a2"/>
    <w:uiPriority w:val="99"/>
    <w:semiHidden/>
    <w:unhideWhenUsed/>
    <w:rsid w:val="00A37ED7"/>
  </w:style>
  <w:style w:type="numbering" w:customStyle="1" w:styleId="13211">
    <w:name w:val="無清單13211"/>
    <w:next w:val="a2"/>
    <w:uiPriority w:val="99"/>
    <w:semiHidden/>
    <w:unhideWhenUsed/>
    <w:rsid w:val="00A37ED7"/>
  </w:style>
  <w:style w:type="numbering" w:customStyle="1" w:styleId="6211">
    <w:name w:val="無清單6211"/>
    <w:next w:val="a2"/>
    <w:uiPriority w:val="99"/>
    <w:semiHidden/>
    <w:unhideWhenUsed/>
    <w:rsid w:val="00A37ED7"/>
  </w:style>
  <w:style w:type="numbering" w:customStyle="1" w:styleId="14211">
    <w:name w:val="無清單14211"/>
    <w:next w:val="a2"/>
    <w:uiPriority w:val="99"/>
    <w:semiHidden/>
    <w:unhideWhenUsed/>
    <w:rsid w:val="00A37ED7"/>
  </w:style>
  <w:style w:type="numbering" w:customStyle="1" w:styleId="21211">
    <w:name w:val="無清單21211"/>
    <w:next w:val="a2"/>
    <w:semiHidden/>
    <w:rsid w:val="00A37ED7"/>
  </w:style>
  <w:style w:type="numbering" w:customStyle="1" w:styleId="7211">
    <w:name w:val="無清單7211"/>
    <w:next w:val="a2"/>
    <w:uiPriority w:val="99"/>
    <w:semiHidden/>
    <w:unhideWhenUsed/>
    <w:rsid w:val="00A37ED7"/>
  </w:style>
  <w:style w:type="numbering" w:customStyle="1" w:styleId="8211">
    <w:name w:val="無清單8211"/>
    <w:next w:val="a2"/>
    <w:uiPriority w:val="99"/>
    <w:semiHidden/>
    <w:unhideWhenUsed/>
    <w:rsid w:val="00A37ED7"/>
  </w:style>
  <w:style w:type="numbering" w:customStyle="1" w:styleId="9211">
    <w:name w:val="無清單9211"/>
    <w:next w:val="a2"/>
    <w:uiPriority w:val="99"/>
    <w:semiHidden/>
    <w:unhideWhenUsed/>
    <w:rsid w:val="00A37ED7"/>
  </w:style>
  <w:style w:type="paragraph" w:customStyle="1" w:styleId="1f">
    <w:name w:val="修訂1"/>
    <w:next w:val="aff8"/>
    <w:hidden/>
    <w:uiPriority w:val="99"/>
    <w:semiHidden/>
    <w:rsid w:val="00A37ED7"/>
    <w:rPr>
      <w:rFonts w:asciiTheme="minorHAnsi" w:eastAsiaTheme="minorEastAsia" w:hAnsiTheme="minorHAnsi" w:cstheme="minorBidi"/>
      <w:kern w:val="2"/>
      <w:sz w:val="24"/>
      <w:szCs w:val="22"/>
    </w:rPr>
  </w:style>
  <w:style w:type="character" w:customStyle="1" w:styleId="11b">
    <w:name w:val="標題 1 字元1"/>
    <w:basedOn w:val="a0"/>
    <w:uiPriority w:val="99"/>
    <w:rsid w:val="00A37ED7"/>
    <w:rPr>
      <w:rFonts w:asciiTheme="majorHAnsi" w:eastAsiaTheme="majorEastAsia" w:hAnsiTheme="majorHAnsi" w:cstheme="majorBidi"/>
      <w:b/>
      <w:bCs/>
      <w:kern w:val="52"/>
      <w:sz w:val="52"/>
      <w:szCs w:val="66"/>
    </w:rPr>
  </w:style>
  <w:style w:type="character" w:customStyle="1" w:styleId="1f0">
    <w:name w:val="註解方塊文字 字元1"/>
    <w:basedOn w:val="a0"/>
    <w:uiPriority w:val="99"/>
    <w:semiHidden/>
    <w:rsid w:val="00A37ED7"/>
    <w:rPr>
      <w:rFonts w:asciiTheme="majorHAnsi" w:eastAsiaTheme="majorEastAsia" w:hAnsiTheme="majorHAnsi" w:cstheme="majorBidi"/>
      <w:sz w:val="18"/>
      <w:szCs w:val="22"/>
    </w:rPr>
  </w:style>
  <w:style w:type="table" w:customStyle="1" w:styleId="3a">
    <w:name w:val="表格格線3"/>
    <w:basedOn w:val="a1"/>
    <w:next w:val="af4"/>
    <w:uiPriority w:val="59"/>
    <w:rsid w:val="00A37ED7"/>
    <w:rPr>
      <w:rFonts w:asciiTheme="minorHAnsi" w:eastAsiaTheme="minorEastAsia" w:hAnsiTheme="minorHAnsi" w:cstheme="minorBidi"/>
      <w:kern w:val="2"/>
      <w:sz w:val="24"/>
      <w:szCs w:val="28"/>
      <w:lang w:bidi="th-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表格格線4"/>
    <w:basedOn w:val="a1"/>
    <w:next w:val="af4"/>
    <w:uiPriority w:val="59"/>
    <w:rsid w:val="00A712AD"/>
    <w:rPr>
      <w:rFonts w:cs="Cordia New"/>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表格格線14"/>
    <w:basedOn w:val="a1"/>
    <w:next w:val="af4"/>
    <w:uiPriority w:val="59"/>
    <w:rsid w:val="00A71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20">
    <w:name w:val="目錄 42"/>
    <w:basedOn w:val="a"/>
    <w:next w:val="a"/>
    <w:autoRedefine/>
    <w:uiPriority w:val="39"/>
    <w:unhideWhenUsed/>
    <w:rsid w:val="00A712AD"/>
    <w:pPr>
      <w:ind w:leftChars="600" w:left="1440"/>
    </w:pPr>
    <w:rPr>
      <w:rFonts w:ascii="Calibri" w:hAnsi="Calibri" w:cs="Cordia New"/>
      <w:szCs w:val="22"/>
    </w:rPr>
  </w:style>
  <w:style w:type="paragraph" w:customStyle="1" w:styleId="520">
    <w:name w:val="目錄 52"/>
    <w:basedOn w:val="a"/>
    <w:next w:val="a"/>
    <w:autoRedefine/>
    <w:uiPriority w:val="39"/>
    <w:unhideWhenUsed/>
    <w:rsid w:val="00A712AD"/>
    <w:pPr>
      <w:ind w:leftChars="800" w:left="1920"/>
    </w:pPr>
    <w:rPr>
      <w:rFonts w:ascii="Calibri" w:hAnsi="Calibri" w:cs="Cordia New"/>
      <w:szCs w:val="22"/>
    </w:rPr>
  </w:style>
  <w:style w:type="paragraph" w:customStyle="1" w:styleId="620">
    <w:name w:val="目錄 62"/>
    <w:basedOn w:val="a"/>
    <w:next w:val="a"/>
    <w:autoRedefine/>
    <w:uiPriority w:val="39"/>
    <w:unhideWhenUsed/>
    <w:rsid w:val="00A712AD"/>
    <w:pPr>
      <w:ind w:leftChars="1000" w:left="2400"/>
    </w:pPr>
    <w:rPr>
      <w:rFonts w:ascii="Calibri" w:hAnsi="Calibri" w:cs="Cordia New"/>
      <w:szCs w:val="22"/>
    </w:rPr>
  </w:style>
  <w:style w:type="paragraph" w:customStyle="1" w:styleId="720">
    <w:name w:val="目錄 72"/>
    <w:basedOn w:val="a"/>
    <w:next w:val="a"/>
    <w:autoRedefine/>
    <w:uiPriority w:val="39"/>
    <w:unhideWhenUsed/>
    <w:rsid w:val="00A712AD"/>
    <w:pPr>
      <w:ind w:leftChars="1200" w:left="2880"/>
    </w:pPr>
    <w:rPr>
      <w:rFonts w:ascii="Calibri" w:hAnsi="Calibri" w:cs="Cordia New"/>
      <w:szCs w:val="22"/>
    </w:rPr>
  </w:style>
  <w:style w:type="paragraph" w:customStyle="1" w:styleId="820">
    <w:name w:val="目錄 82"/>
    <w:basedOn w:val="a"/>
    <w:next w:val="a"/>
    <w:autoRedefine/>
    <w:uiPriority w:val="39"/>
    <w:unhideWhenUsed/>
    <w:rsid w:val="00A712AD"/>
    <w:pPr>
      <w:ind w:leftChars="1400" w:left="3360"/>
    </w:pPr>
    <w:rPr>
      <w:rFonts w:ascii="Calibri" w:hAnsi="Calibri" w:cs="Cordia New"/>
      <w:szCs w:val="22"/>
    </w:rPr>
  </w:style>
  <w:style w:type="paragraph" w:customStyle="1" w:styleId="920">
    <w:name w:val="目錄 92"/>
    <w:basedOn w:val="a"/>
    <w:next w:val="a"/>
    <w:autoRedefine/>
    <w:uiPriority w:val="39"/>
    <w:unhideWhenUsed/>
    <w:rsid w:val="00A712AD"/>
    <w:pPr>
      <w:ind w:leftChars="1600" w:left="3840"/>
    </w:pPr>
    <w:rPr>
      <w:rFonts w:ascii="Calibri" w:hAnsi="Calibri" w:cs="Cordia New"/>
      <w:szCs w:val="22"/>
    </w:rPr>
  </w:style>
  <w:style w:type="numbering" w:customStyle="1" w:styleId="380">
    <w:name w:val="無清單38"/>
    <w:next w:val="a2"/>
    <w:uiPriority w:val="99"/>
    <w:semiHidden/>
    <w:unhideWhenUsed/>
    <w:rsid w:val="005970EC"/>
  </w:style>
  <w:style w:type="numbering" w:customStyle="1" w:styleId="390">
    <w:name w:val="無清單39"/>
    <w:next w:val="a2"/>
    <w:uiPriority w:val="99"/>
    <w:semiHidden/>
    <w:unhideWhenUsed/>
    <w:rsid w:val="000B65EE"/>
  </w:style>
  <w:style w:type="table" w:customStyle="1" w:styleId="50">
    <w:name w:val="表格格線5"/>
    <w:basedOn w:val="a1"/>
    <w:next w:val="af4"/>
    <w:rsid w:val="000B65EE"/>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無清單120"/>
    <w:next w:val="a2"/>
    <w:uiPriority w:val="99"/>
    <w:semiHidden/>
    <w:unhideWhenUsed/>
    <w:rsid w:val="000B65EE"/>
  </w:style>
  <w:style w:type="numbering" w:customStyle="1" w:styleId="11160">
    <w:name w:val="無清單1116"/>
    <w:next w:val="a2"/>
    <w:uiPriority w:val="99"/>
    <w:semiHidden/>
    <w:unhideWhenUsed/>
    <w:rsid w:val="000B65EE"/>
  </w:style>
  <w:style w:type="numbering" w:customStyle="1" w:styleId="217">
    <w:name w:val="無清單217"/>
    <w:next w:val="a2"/>
    <w:semiHidden/>
    <w:unhideWhenUsed/>
    <w:rsid w:val="000B65EE"/>
  </w:style>
  <w:style w:type="numbering" w:customStyle="1" w:styleId="1117">
    <w:name w:val="無清單1117"/>
    <w:next w:val="a2"/>
    <w:uiPriority w:val="99"/>
    <w:semiHidden/>
    <w:unhideWhenUsed/>
    <w:rsid w:val="000B65EE"/>
  </w:style>
  <w:style w:type="numbering" w:customStyle="1" w:styleId="3100">
    <w:name w:val="無清單310"/>
    <w:next w:val="a2"/>
    <w:uiPriority w:val="99"/>
    <w:semiHidden/>
    <w:unhideWhenUsed/>
    <w:rsid w:val="000B65EE"/>
  </w:style>
  <w:style w:type="numbering" w:customStyle="1" w:styleId="126">
    <w:name w:val="無清單126"/>
    <w:next w:val="a2"/>
    <w:uiPriority w:val="99"/>
    <w:semiHidden/>
    <w:unhideWhenUsed/>
    <w:rsid w:val="000B65EE"/>
  </w:style>
  <w:style w:type="numbering" w:customStyle="1" w:styleId="46">
    <w:name w:val="無清單46"/>
    <w:next w:val="a2"/>
    <w:uiPriority w:val="99"/>
    <w:semiHidden/>
    <w:unhideWhenUsed/>
    <w:rsid w:val="000B65EE"/>
  </w:style>
  <w:style w:type="numbering" w:customStyle="1" w:styleId="56">
    <w:name w:val="無清單56"/>
    <w:next w:val="a2"/>
    <w:uiPriority w:val="99"/>
    <w:semiHidden/>
    <w:unhideWhenUsed/>
    <w:rsid w:val="000B65EE"/>
  </w:style>
  <w:style w:type="numbering" w:customStyle="1" w:styleId="136">
    <w:name w:val="無清單136"/>
    <w:next w:val="a2"/>
    <w:uiPriority w:val="99"/>
    <w:semiHidden/>
    <w:unhideWhenUsed/>
    <w:rsid w:val="000B65EE"/>
  </w:style>
  <w:style w:type="numbering" w:customStyle="1" w:styleId="66">
    <w:name w:val="無清單66"/>
    <w:next w:val="a2"/>
    <w:uiPriority w:val="99"/>
    <w:semiHidden/>
    <w:unhideWhenUsed/>
    <w:rsid w:val="000B65EE"/>
  </w:style>
  <w:style w:type="numbering" w:customStyle="1" w:styleId="1460">
    <w:name w:val="無清單146"/>
    <w:next w:val="a2"/>
    <w:uiPriority w:val="99"/>
    <w:semiHidden/>
    <w:unhideWhenUsed/>
    <w:rsid w:val="000B65EE"/>
  </w:style>
  <w:style w:type="numbering" w:customStyle="1" w:styleId="218">
    <w:name w:val="無清單218"/>
    <w:next w:val="a2"/>
    <w:semiHidden/>
    <w:rsid w:val="000B65EE"/>
  </w:style>
  <w:style w:type="numbering" w:customStyle="1" w:styleId="76">
    <w:name w:val="無清單76"/>
    <w:next w:val="a2"/>
    <w:uiPriority w:val="99"/>
    <w:semiHidden/>
    <w:unhideWhenUsed/>
    <w:rsid w:val="000B65EE"/>
  </w:style>
  <w:style w:type="numbering" w:customStyle="1" w:styleId="86">
    <w:name w:val="無清單86"/>
    <w:next w:val="a2"/>
    <w:uiPriority w:val="99"/>
    <w:semiHidden/>
    <w:unhideWhenUsed/>
    <w:rsid w:val="000B65EE"/>
  </w:style>
  <w:style w:type="numbering" w:customStyle="1" w:styleId="96">
    <w:name w:val="無清單96"/>
    <w:next w:val="a2"/>
    <w:uiPriority w:val="99"/>
    <w:semiHidden/>
    <w:unhideWhenUsed/>
    <w:rsid w:val="000B65EE"/>
  </w:style>
  <w:style w:type="numbering" w:customStyle="1" w:styleId="104">
    <w:name w:val="無清單104"/>
    <w:next w:val="a2"/>
    <w:uiPriority w:val="99"/>
    <w:semiHidden/>
    <w:unhideWhenUsed/>
    <w:rsid w:val="000B65EE"/>
  </w:style>
  <w:style w:type="numbering" w:customStyle="1" w:styleId="154">
    <w:name w:val="無清單154"/>
    <w:next w:val="a2"/>
    <w:uiPriority w:val="99"/>
    <w:semiHidden/>
    <w:unhideWhenUsed/>
    <w:rsid w:val="000B65EE"/>
  </w:style>
  <w:style w:type="numbering" w:customStyle="1" w:styleId="164">
    <w:name w:val="無清單164"/>
    <w:next w:val="a2"/>
    <w:uiPriority w:val="99"/>
    <w:semiHidden/>
    <w:unhideWhenUsed/>
    <w:rsid w:val="000B65EE"/>
  </w:style>
  <w:style w:type="numbering" w:customStyle="1" w:styleId="11115">
    <w:name w:val="無清單11115"/>
    <w:next w:val="a2"/>
    <w:uiPriority w:val="99"/>
    <w:semiHidden/>
    <w:unhideWhenUsed/>
    <w:rsid w:val="000B65EE"/>
  </w:style>
  <w:style w:type="numbering" w:customStyle="1" w:styleId="174">
    <w:name w:val="無清單174"/>
    <w:next w:val="a2"/>
    <w:uiPriority w:val="99"/>
    <w:semiHidden/>
    <w:unhideWhenUsed/>
    <w:rsid w:val="000B65EE"/>
  </w:style>
  <w:style w:type="numbering" w:customStyle="1" w:styleId="184">
    <w:name w:val="無清單184"/>
    <w:next w:val="a2"/>
    <w:uiPriority w:val="99"/>
    <w:semiHidden/>
    <w:unhideWhenUsed/>
    <w:rsid w:val="000B65EE"/>
  </w:style>
  <w:style w:type="numbering" w:customStyle="1" w:styleId="1124">
    <w:name w:val="無清單1124"/>
    <w:next w:val="a2"/>
    <w:uiPriority w:val="99"/>
    <w:semiHidden/>
    <w:unhideWhenUsed/>
    <w:rsid w:val="000B65EE"/>
  </w:style>
  <w:style w:type="numbering" w:customStyle="1" w:styleId="224">
    <w:name w:val="無清單224"/>
    <w:next w:val="a2"/>
    <w:semiHidden/>
    <w:unhideWhenUsed/>
    <w:rsid w:val="000B65EE"/>
  </w:style>
  <w:style w:type="numbering" w:customStyle="1" w:styleId="111114">
    <w:name w:val="無清單111114"/>
    <w:next w:val="a2"/>
    <w:uiPriority w:val="99"/>
    <w:semiHidden/>
    <w:unhideWhenUsed/>
    <w:rsid w:val="000B65EE"/>
  </w:style>
  <w:style w:type="numbering" w:customStyle="1" w:styleId="314">
    <w:name w:val="無清單314"/>
    <w:next w:val="a2"/>
    <w:uiPriority w:val="99"/>
    <w:semiHidden/>
    <w:unhideWhenUsed/>
    <w:rsid w:val="000B65EE"/>
  </w:style>
  <w:style w:type="numbering" w:customStyle="1" w:styleId="1214">
    <w:name w:val="無清單1214"/>
    <w:next w:val="a2"/>
    <w:uiPriority w:val="99"/>
    <w:semiHidden/>
    <w:unhideWhenUsed/>
    <w:rsid w:val="000B65EE"/>
  </w:style>
  <w:style w:type="numbering" w:customStyle="1" w:styleId="414">
    <w:name w:val="無清單414"/>
    <w:next w:val="a2"/>
    <w:uiPriority w:val="99"/>
    <w:semiHidden/>
    <w:unhideWhenUsed/>
    <w:rsid w:val="000B65EE"/>
  </w:style>
  <w:style w:type="numbering" w:customStyle="1" w:styleId="514">
    <w:name w:val="無清單514"/>
    <w:next w:val="a2"/>
    <w:uiPriority w:val="99"/>
    <w:semiHidden/>
    <w:unhideWhenUsed/>
    <w:rsid w:val="000B65EE"/>
  </w:style>
  <w:style w:type="numbering" w:customStyle="1" w:styleId="1314">
    <w:name w:val="無清單1314"/>
    <w:next w:val="a2"/>
    <w:uiPriority w:val="99"/>
    <w:semiHidden/>
    <w:unhideWhenUsed/>
    <w:rsid w:val="000B65EE"/>
  </w:style>
  <w:style w:type="numbering" w:customStyle="1" w:styleId="614">
    <w:name w:val="無清單614"/>
    <w:next w:val="a2"/>
    <w:uiPriority w:val="99"/>
    <w:semiHidden/>
    <w:unhideWhenUsed/>
    <w:rsid w:val="000B65EE"/>
  </w:style>
  <w:style w:type="numbering" w:customStyle="1" w:styleId="1414">
    <w:name w:val="無清單1414"/>
    <w:next w:val="a2"/>
    <w:uiPriority w:val="99"/>
    <w:semiHidden/>
    <w:unhideWhenUsed/>
    <w:rsid w:val="000B65EE"/>
  </w:style>
  <w:style w:type="numbering" w:customStyle="1" w:styleId="2114">
    <w:name w:val="無清單2114"/>
    <w:next w:val="a2"/>
    <w:semiHidden/>
    <w:rsid w:val="000B65EE"/>
  </w:style>
  <w:style w:type="numbering" w:customStyle="1" w:styleId="714">
    <w:name w:val="無清單714"/>
    <w:next w:val="a2"/>
    <w:uiPriority w:val="99"/>
    <w:semiHidden/>
    <w:unhideWhenUsed/>
    <w:rsid w:val="000B65EE"/>
  </w:style>
  <w:style w:type="numbering" w:customStyle="1" w:styleId="814">
    <w:name w:val="無清單814"/>
    <w:next w:val="a2"/>
    <w:uiPriority w:val="99"/>
    <w:semiHidden/>
    <w:unhideWhenUsed/>
    <w:rsid w:val="000B65EE"/>
  </w:style>
  <w:style w:type="numbering" w:customStyle="1" w:styleId="914">
    <w:name w:val="無清單914"/>
    <w:next w:val="a2"/>
    <w:uiPriority w:val="99"/>
    <w:semiHidden/>
    <w:unhideWhenUsed/>
    <w:rsid w:val="000B65EE"/>
  </w:style>
  <w:style w:type="numbering" w:customStyle="1" w:styleId="194">
    <w:name w:val="無清單194"/>
    <w:next w:val="a2"/>
    <w:uiPriority w:val="99"/>
    <w:semiHidden/>
    <w:unhideWhenUsed/>
    <w:rsid w:val="000B65EE"/>
  </w:style>
  <w:style w:type="numbering" w:customStyle="1" w:styleId="204">
    <w:name w:val="無清單204"/>
    <w:next w:val="a2"/>
    <w:uiPriority w:val="99"/>
    <w:semiHidden/>
    <w:unhideWhenUsed/>
    <w:rsid w:val="000B65EE"/>
  </w:style>
  <w:style w:type="numbering" w:customStyle="1" w:styleId="1104">
    <w:name w:val="無清單1104"/>
    <w:next w:val="a2"/>
    <w:uiPriority w:val="99"/>
    <w:semiHidden/>
    <w:unhideWhenUsed/>
    <w:rsid w:val="000B65EE"/>
  </w:style>
  <w:style w:type="numbering" w:customStyle="1" w:styleId="234">
    <w:name w:val="無清單234"/>
    <w:next w:val="a2"/>
    <w:semiHidden/>
    <w:rsid w:val="000B65EE"/>
  </w:style>
  <w:style w:type="numbering" w:customStyle="1" w:styleId="244">
    <w:name w:val="無清單244"/>
    <w:next w:val="a2"/>
    <w:uiPriority w:val="99"/>
    <w:semiHidden/>
    <w:unhideWhenUsed/>
    <w:rsid w:val="000B65EE"/>
  </w:style>
  <w:style w:type="numbering" w:customStyle="1" w:styleId="254">
    <w:name w:val="無清單254"/>
    <w:next w:val="a2"/>
    <w:uiPriority w:val="99"/>
    <w:semiHidden/>
    <w:unhideWhenUsed/>
    <w:rsid w:val="000B65EE"/>
  </w:style>
  <w:style w:type="numbering" w:customStyle="1" w:styleId="264">
    <w:name w:val="無清單264"/>
    <w:next w:val="a2"/>
    <w:uiPriority w:val="99"/>
    <w:semiHidden/>
    <w:unhideWhenUsed/>
    <w:rsid w:val="000B65EE"/>
  </w:style>
  <w:style w:type="numbering" w:customStyle="1" w:styleId="1134">
    <w:name w:val="無清單1134"/>
    <w:next w:val="a2"/>
    <w:uiPriority w:val="99"/>
    <w:semiHidden/>
    <w:unhideWhenUsed/>
    <w:rsid w:val="000B65EE"/>
  </w:style>
  <w:style w:type="numbering" w:customStyle="1" w:styleId="1144">
    <w:name w:val="無清單1144"/>
    <w:next w:val="a2"/>
    <w:uiPriority w:val="99"/>
    <w:semiHidden/>
    <w:unhideWhenUsed/>
    <w:rsid w:val="000B65EE"/>
  </w:style>
  <w:style w:type="numbering" w:customStyle="1" w:styleId="274">
    <w:name w:val="無清單274"/>
    <w:next w:val="a2"/>
    <w:semiHidden/>
    <w:unhideWhenUsed/>
    <w:rsid w:val="000B65EE"/>
  </w:style>
  <w:style w:type="numbering" w:customStyle="1" w:styleId="11124">
    <w:name w:val="無清單11124"/>
    <w:next w:val="a2"/>
    <w:uiPriority w:val="99"/>
    <w:semiHidden/>
    <w:unhideWhenUsed/>
    <w:rsid w:val="000B65EE"/>
  </w:style>
  <w:style w:type="numbering" w:customStyle="1" w:styleId="324">
    <w:name w:val="無清單324"/>
    <w:next w:val="a2"/>
    <w:uiPriority w:val="99"/>
    <w:semiHidden/>
    <w:unhideWhenUsed/>
    <w:rsid w:val="000B65EE"/>
  </w:style>
  <w:style w:type="numbering" w:customStyle="1" w:styleId="1224">
    <w:name w:val="無清單1224"/>
    <w:next w:val="a2"/>
    <w:uiPriority w:val="99"/>
    <w:semiHidden/>
    <w:unhideWhenUsed/>
    <w:rsid w:val="000B65EE"/>
  </w:style>
  <w:style w:type="numbering" w:customStyle="1" w:styleId="424">
    <w:name w:val="無清單424"/>
    <w:next w:val="a2"/>
    <w:uiPriority w:val="99"/>
    <w:semiHidden/>
    <w:unhideWhenUsed/>
    <w:rsid w:val="000B65EE"/>
  </w:style>
  <w:style w:type="numbering" w:customStyle="1" w:styleId="524">
    <w:name w:val="無清單524"/>
    <w:next w:val="a2"/>
    <w:uiPriority w:val="99"/>
    <w:semiHidden/>
    <w:unhideWhenUsed/>
    <w:rsid w:val="000B65EE"/>
  </w:style>
  <w:style w:type="numbering" w:customStyle="1" w:styleId="1324">
    <w:name w:val="無清單1324"/>
    <w:next w:val="a2"/>
    <w:uiPriority w:val="99"/>
    <w:semiHidden/>
    <w:unhideWhenUsed/>
    <w:rsid w:val="000B65EE"/>
  </w:style>
  <w:style w:type="numbering" w:customStyle="1" w:styleId="624">
    <w:name w:val="無清單624"/>
    <w:next w:val="a2"/>
    <w:uiPriority w:val="99"/>
    <w:semiHidden/>
    <w:unhideWhenUsed/>
    <w:rsid w:val="000B65EE"/>
  </w:style>
  <w:style w:type="numbering" w:customStyle="1" w:styleId="1424">
    <w:name w:val="無清單1424"/>
    <w:next w:val="a2"/>
    <w:uiPriority w:val="99"/>
    <w:semiHidden/>
    <w:unhideWhenUsed/>
    <w:rsid w:val="000B65EE"/>
  </w:style>
  <w:style w:type="numbering" w:customStyle="1" w:styleId="2124">
    <w:name w:val="無清單2124"/>
    <w:next w:val="a2"/>
    <w:semiHidden/>
    <w:rsid w:val="000B65EE"/>
  </w:style>
  <w:style w:type="numbering" w:customStyle="1" w:styleId="724">
    <w:name w:val="無清單724"/>
    <w:next w:val="a2"/>
    <w:uiPriority w:val="99"/>
    <w:semiHidden/>
    <w:unhideWhenUsed/>
    <w:rsid w:val="000B65EE"/>
  </w:style>
  <w:style w:type="numbering" w:customStyle="1" w:styleId="824">
    <w:name w:val="無清單824"/>
    <w:next w:val="a2"/>
    <w:uiPriority w:val="99"/>
    <w:semiHidden/>
    <w:unhideWhenUsed/>
    <w:rsid w:val="000B65EE"/>
  </w:style>
  <w:style w:type="numbering" w:customStyle="1" w:styleId="924">
    <w:name w:val="無清單924"/>
    <w:next w:val="a2"/>
    <w:uiPriority w:val="99"/>
    <w:semiHidden/>
    <w:unhideWhenUsed/>
    <w:rsid w:val="000B65EE"/>
  </w:style>
  <w:style w:type="table" w:customStyle="1" w:styleId="155">
    <w:name w:val="表格格線15"/>
    <w:basedOn w:val="a1"/>
    <w:next w:val="af4"/>
    <w:rsid w:val="000B65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0">
    <w:name w:val="無清單40"/>
    <w:next w:val="a2"/>
    <w:uiPriority w:val="99"/>
    <w:semiHidden/>
    <w:unhideWhenUsed/>
    <w:rsid w:val="00C87C45"/>
  </w:style>
  <w:style w:type="numbering" w:customStyle="1" w:styleId="127">
    <w:name w:val="無清單127"/>
    <w:next w:val="a2"/>
    <w:uiPriority w:val="99"/>
    <w:semiHidden/>
    <w:unhideWhenUsed/>
    <w:rsid w:val="00C87C45"/>
  </w:style>
  <w:style w:type="table" w:customStyle="1" w:styleId="165">
    <w:name w:val="表格格線16"/>
    <w:basedOn w:val="a1"/>
    <w:next w:val="af4"/>
    <w:uiPriority w:val="59"/>
    <w:rsid w:val="00C87C45"/>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
    <w:name w:val="無清單1118"/>
    <w:next w:val="a2"/>
    <w:semiHidden/>
    <w:unhideWhenUsed/>
    <w:rsid w:val="00C87C45"/>
  </w:style>
  <w:style w:type="numbering" w:customStyle="1" w:styleId="1119">
    <w:name w:val="無清單1119"/>
    <w:next w:val="a2"/>
    <w:uiPriority w:val="99"/>
    <w:semiHidden/>
    <w:unhideWhenUsed/>
    <w:rsid w:val="00C87C45"/>
  </w:style>
  <w:style w:type="numbering" w:customStyle="1" w:styleId="219">
    <w:name w:val="無清單219"/>
    <w:next w:val="a2"/>
    <w:semiHidden/>
    <w:unhideWhenUsed/>
    <w:rsid w:val="00C87C45"/>
  </w:style>
  <w:style w:type="numbering" w:customStyle="1" w:styleId="11116">
    <w:name w:val="無清單11116"/>
    <w:next w:val="a2"/>
    <w:uiPriority w:val="99"/>
    <w:semiHidden/>
    <w:unhideWhenUsed/>
    <w:rsid w:val="00C87C45"/>
  </w:style>
  <w:style w:type="numbering" w:customStyle="1" w:styleId="315">
    <w:name w:val="無清單315"/>
    <w:next w:val="a2"/>
    <w:uiPriority w:val="99"/>
    <w:semiHidden/>
    <w:unhideWhenUsed/>
    <w:rsid w:val="00C87C45"/>
  </w:style>
  <w:style w:type="numbering" w:customStyle="1" w:styleId="128">
    <w:name w:val="無清單128"/>
    <w:next w:val="a2"/>
    <w:uiPriority w:val="99"/>
    <w:semiHidden/>
    <w:unhideWhenUsed/>
    <w:rsid w:val="00C87C45"/>
  </w:style>
  <w:style w:type="numbering" w:customStyle="1" w:styleId="47">
    <w:name w:val="無清單47"/>
    <w:next w:val="a2"/>
    <w:uiPriority w:val="99"/>
    <w:semiHidden/>
    <w:unhideWhenUsed/>
    <w:rsid w:val="00C87C45"/>
  </w:style>
  <w:style w:type="numbering" w:customStyle="1" w:styleId="57">
    <w:name w:val="無清單57"/>
    <w:next w:val="a2"/>
    <w:uiPriority w:val="99"/>
    <w:semiHidden/>
    <w:unhideWhenUsed/>
    <w:rsid w:val="00C87C45"/>
  </w:style>
  <w:style w:type="numbering" w:customStyle="1" w:styleId="137">
    <w:name w:val="無清單137"/>
    <w:next w:val="a2"/>
    <w:uiPriority w:val="99"/>
    <w:semiHidden/>
    <w:unhideWhenUsed/>
    <w:rsid w:val="00C87C45"/>
  </w:style>
  <w:style w:type="numbering" w:customStyle="1" w:styleId="67">
    <w:name w:val="無清單67"/>
    <w:next w:val="a2"/>
    <w:uiPriority w:val="99"/>
    <w:semiHidden/>
    <w:unhideWhenUsed/>
    <w:rsid w:val="00C87C45"/>
  </w:style>
  <w:style w:type="numbering" w:customStyle="1" w:styleId="147">
    <w:name w:val="無清單147"/>
    <w:next w:val="a2"/>
    <w:uiPriority w:val="99"/>
    <w:semiHidden/>
    <w:unhideWhenUsed/>
    <w:rsid w:val="00C87C45"/>
  </w:style>
  <w:style w:type="numbering" w:customStyle="1" w:styleId="2110">
    <w:name w:val="無清單2110"/>
    <w:next w:val="a2"/>
    <w:semiHidden/>
    <w:rsid w:val="00C87C45"/>
  </w:style>
  <w:style w:type="numbering" w:customStyle="1" w:styleId="77">
    <w:name w:val="無清單77"/>
    <w:next w:val="a2"/>
    <w:uiPriority w:val="99"/>
    <w:semiHidden/>
    <w:unhideWhenUsed/>
    <w:rsid w:val="00C87C45"/>
  </w:style>
  <w:style w:type="numbering" w:customStyle="1" w:styleId="87">
    <w:name w:val="無清單87"/>
    <w:next w:val="a2"/>
    <w:uiPriority w:val="99"/>
    <w:semiHidden/>
    <w:unhideWhenUsed/>
    <w:rsid w:val="00C87C45"/>
  </w:style>
  <w:style w:type="numbering" w:customStyle="1" w:styleId="97">
    <w:name w:val="無清單97"/>
    <w:next w:val="a2"/>
    <w:uiPriority w:val="99"/>
    <w:semiHidden/>
    <w:unhideWhenUsed/>
    <w:rsid w:val="00C87C45"/>
  </w:style>
  <w:style w:type="numbering" w:customStyle="1" w:styleId="105">
    <w:name w:val="無清單105"/>
    <w:next w:val="a2"/>
    <w:uiPriority w:val="99"/>
    <w:semiHidden/>
    <w:unhideWhenUsed/>
    <w:rsid w:val="00C87C45"/>
  </w:style>
  <w:style w:type="numbering" w:customStyle="1" w:styleId="1550">
    <w:name w:val="無清單155"/>
    <w:next w:val="a2"/>
    <w:uiPriority w:val="99"/>
    <w:semiHidden/>
    <w:unhideWhenUsed/>
    <w:rsid w:val="00C87C45"/>
  </w:style>
  <w:style w:type="numbering" w:customStyle="1" w:styleId="1650">
    <w:name w:val="無清單165"/>
    <w:next w:val="a2"/>
    <w:uiPriority w:val="99"/>
    <w:semiHidden/>
    <w:unhideWhenUsed/>
    <w:rsid w:val="00C87C45"/>
  </w:style>
  <w:style w:type="numbering" w:customStyle="1" w:styleId="111115">
    <w:name w:val="無清單111115"/>
    <w:next w:val="a2"/>
    <w:uiPriority w:val="99"/>
    <w:semiHidden/>
    <w:unhideWhenUsed/>
    <w:rsid w:val="00C87C45"/>
  </w:style>
  <w:style w:type="numbering" w:customStyle="1" w:styleId="175">
    <w:name w:val="無清單175"/>
    <w:next w:val="a2"/>
    <w:uiPriority w:val="99"/>
    <w:semiHidden/>
    <w:unhideWhenUsed/>
    <w:rsid w:val="00C87C45"/>
  </w:style>
  <w:style w:type="numbering" w:customStyle="1" w:styleId="185">
    <w:name w:val="無清單185"/>
    <w:next w:val="a2"/>
    <w:uiPriority w:val="99"/>
    <w:semiHidden/>
    <w:unhideWhenUsed/>
    <w:rsid w:val="00C87C45"/>
  </w:style>
  <w:style w:type="numbering" w:customStyle="1" w:styleId="1125">
    <w:name w:val="無清單1125"/>
    <w:next w:val="a2"/>
    <w:uiPriority w:val="99"/>
    <w:semiHidden/>
    <w:unhideWhenUsed/>
    <w:rsid w:val="00C87C45"/>
  </w:style>
  <w:style w:type="numbering" w:customStyle="1" w:styleId="225">
    <w:name w:val="無清單225"/>
    <w:next w:val="a2"/>
    <w:semiHidden/>
    <w:unhideWhenUsed/>
    <w:rsid w:val="00C87C45"/>
  </w:style>
  <w:style w:type="numbering" w:customStyle="1" w:styleId="1111113">
    <w:name w:val="無清單1111113"/>
    <w:next w:val="a2"/>
    <w:uiPriority w:val="99"/>
    <w:semiHidden/>
    <w:unhideWhenUsed/>
    <w:rsid w:val="00C87C45"/>
  </w:style>
  <w:style w:type="numbering" w:customStyle="1" w:styleId="316">
    <w:name w:val="無清單316"/>
    <w:next w:val="a2"/>
    <w:uiPriority w:val="99"/>
    <w:semiHidden/>
    <w:unhideWhenUsed/>
    <w:rsid w:val="00C87C45"/>
  </w:style>
  <w:style w:type="numbering" w:customStyle="1" w:styleId="1215">
    <w:name w:val="無清單1215"/>
    <w:next w:val="a2"/>
    <w:uiPriority w:val="99"/>
    <w:semiHidden/>
    <w:unhideWhenUsed/>
    <w:rsid w:val="00C87C45"/>
  </w:style>
  <w:style w:type="numbering" w:customStyle="1" w:styleId="415">
    <w:name w:val="無清單415"/>
    <w:next w:val="a2"/>
    <w:uiPriority w:val="99"/>
    <w:semiHidden/>
    <w:unhideWhenUsed/>
    <w:rsid w:val="00C87C45"/>
  </w:style>
  <w:style w:type="numbering" w:customStyle="1" w:styleId="515">
    <w:name w:val="無清單515"/>
    <w:next w:val="a2"/>
    <w:uiPriority w:val="99"/>
    <w:semiHidden/>
    <w:unhideWhenUsed/>
    <w:rsid w:val="00C87C45"/>
  </w:style>
  <w:style w:type="numbering" w:customStyle="1" w:styleId="1315">
    <w:name w:val="無清單1315"/>
    <w:next w:val="a2"/>
    <w:uiPriority w:val="99"/>
    <w:semiHidden/>
    <w:unhideWhenUsed/>
    <w:rsid w:val="00C87C45"/>
  </w:style>
  <w:style w:type="numbering" w:customStyle="1" w:styleId="615">
    <w:name w:val="無清單615"/>
    <w:next w:val="a2"/>
    <w:uiPriority w:val="99"/>
    <w:semiHidden/>
    <w:unhideWhenUsed/>
    <w:rsid w:val="00C87C45"/>
  </w:style>
  <w:style w:type="numbering" w:customStyle="1" w:styleId="1415">
    <w:name w:val="無清單1415"/>
    <w:next w:val="a2"/>
    <w:uiPriority w:val="99"/>
    <w:semiHidden/>
    <w:unhideWhenUsed/>
    <w:rsid w:val="00C87C45"/>
  </w:style>
  <w:style w:type="numbering" w:customStyle="1" w:styleId="2115">
    <w:name w:val="無清單2115"/>
    <w:next w:val="a2"/>
    <w:semiHidden/>
    <w:rsid w:val="00C87C45"/>
  </w:style>
  <w:style w:type="numbering" w:customStyle="1" w:styleId="715">
    <w:name w:val="無清單715"/>
    <w:next w:val="a2"/>
    <w:uiPriority w:val="99"/>
    <w:semiHidden/>
    <w:unhideWhenUsed/>
    <w:rsid w:val="00C87C45"/>
  </w:style>
  <w:style w:type="numbering" w:customStyle="1" w:styleId="815">
    <w:name w:val="無清單815"/>
    <w:next w:val="a2"/>
    <w:uiPriority w:val="99"/>
    <w:semiHidden/>
    <w:unhideWhenUsed/>
    <w:rsid w:val="00C87C45"/>
  </w:style>
  <w:style w:type="numbering" w:customStyle="1" w:styleId="915">
    <w:name w:val="無清單915"/>
    <w:next w:val="a2"/>
    <w:uiPriority w:val="99"/>
    <w:semiHidden/>
    <w:unhideWhenUsed/>
    <w:rsid w:val="00C87C45"/>
  </w:style>
  <w:style w:type="numbering" w:customStyle="1" w:styleId="195">
    <w:name w:val="無清單195"/>
    <w:next w:val="a2"/>
    <w:uiPriority w:val="99"/>
    <w:semiHidden/>
    <w:unhideWhenUsed/>
    <w:rsid w:val="00C87C45"/>
  </w:style>
  <w:style w:type="numbering" w:customStyle="1" w:styleId="205">
    <w:name w:val="無清單205"/>
    <w:next w:val="a2"/>
    <w:uiPriority w:val="99"/>
    <w:semiHidden/>
    <w:unhideWhenUsed/>
    <w:rsid w:val="00C87C45"/>
  </w:style>
  <w:style w:type="numbering" w:customStyle="1" w:styleId="1105">
    <w:name w:val="無清單1105"/>
    <w:next w:val="a2"/>
    <w:uiPriority w:val="99"/>
    <w:semiHidden/>
    <w:unhideWhenUsed/>
    <w:rsid w:val="00C87C45"/>
  </w:style>
  <w:style w:type="numbering" w:customStyle="1" w:styleId="235">
    <w:name w:val="無清單235"/>
    <w:next w:val="a2"/>
    <w:semiHidden/>
    <w:rsid w:val="00C87C45"/>
  </w:style>
  <w:style w:type="numbering" w:customStyle="1" w:styleId="245">
    <w:name w:val="無清單245"/>
    <w:next w:val="a2"/>
    <w:uiPriority w:val="99"/>
    <w:semiHidden/>
    <w:unhideWhenUsed/>
    <w:rsid w:val="00C87C45"/>
  </w:style>
  <w:style w:type="numbering" w:customStyle="1" w:styleId="255">
    <w:name w:val="無清單255"/>
    <w:next w:val="a2"/>
    <w:uiPriority w:val="99"/>
    <w:semiHidden/>
    <w:unhideWhenUsed/>
    <w:rsid w:val="00C87C45"/>
  </w:style>
  <w:style w:type="numbering" w:customStyle="1" w:styleId="265">
    <w:name w:val="無清單265"/>
    <w:next w:val="a2"/>
    <w:uiPriority w:val="99"/>
    <w:semiHidden/>
    <w:unhideWhenUsed/>
    <w:rsid w:val="00C87C45"/>
  </w:style>
  <w:style w:type="numbering" w:customStyle="1" w:styleId="1135">
    <w:name w:val="無清單1135"/>
    <w:next w:val="a2"/>
    <w:uiPriority w:val="99"/>
    <w:semiHidden/>
    <w:unhideWhenUsed/>
    <w:rsid w:val="00C87C45"/>
  </w:style>
  <w:style w:type="numbering" w:customStyle="1" w:styleId="1145">
    <w:name w:val="無清單1145"/>
    <w:next w:val="a2"/>
    <w:uiPriority w:val="99"/>
    <w:semiHidden/>
    <w:unhideWhenUsed/>
    <w:rsid w:val="00C87C45"/>
  </w:style>
  <w:style w:type="numbering" w:customStyle="1" w:styleId="275">
    <w:name w:val="無清單275"/>
    <w:next w:val="a2"/>
    <w:semiHidden/>
    <w:unhideWhenUsed/>
    <w:rsid w:val="00C87C45"/>
  </w:style>
  <w:style w:type="numbering" w:customStyle="1" w:styleId="11125">
    <w:name w:val="無清單11125"/>
    <w:next w:val="a2"/>
    <w:uiPriority w:val="99"/>
    <w:semiHidden/>
    <w:unhideWhenUsed/>
    <w:rsid w:val="00C87C45"/>
  </w:style>
  <w:style w:type="numbering" w:customStyle="1" w:styleId="325">
    <w:name w:val="無清單325"/>
    <w:next w:val="a2"/>
    <w:uiPriority w:val="99"/>
    <w:semiHidden/>
    <w:unhideWhenUsed/>
    <w:rsid w:val="00C87C45"/>
  </w:style>
  <w:style w:type="numbering" w:customStyle="1" w:styleId="1225">
    <w:name w:val="無清單1225"/>
    <w:next w:val="a2"/>
    <w:uiPriority w:val="99"/>
    <w:semiHidden/>
    <w:unhideWhenUsed/>
    <w:rsid w:val="00C87C45"/>
  </w:style>
  <w:style w:type="numbering" w:customStyle="1" w:styleId="425">
    <w:name w:val="無清單425"/>
    <w:next w:val="a2"/>
    <w:uiPriority w:val="99"/>
    <w:semiHidden/>
    <w:unhideWhenUsed/>
    <w:rsid w:val="00C87C45"/>
  </w:style>
  <w:style w:type="numbering" w:customStyle="1" w:styleId="525">
    <w:name w:val="無清單525"/>
    <w:next w:val="a2"/>
    <w:uiPriority w:val="99"/>
    <w:semiHidden/>
    <w:unhideWhenUsed/>
    <w:rsid w:val="00C87C45"/>
  </w:style>
  <w:style w:type="numbering" w:customStyle="1" w:styleId="1325">
    <w:name w:val="無清單1325"/>
    <w:next w:val="a2"/>
    <w:uiPriority w:val="99"/>
    <w:semiHidden/>
    <w:unhideWhenUsed/>
    <w:rsid w:val="00C87C45"/>
  </w:style>
  <w:style w:type="numbering" w:customStyle="1" w:styleId="625">
    <w:name w:val="無清單625"/>
    <w:next w:val="a2"/>
    <w:uiPriority w:val="99"/>
    <w:semiHidden/>
    <w:unhideWhenUsed/>
    <w:rsid w:val="00C87C45"/>
  </w:style>
  <w:style w:type="numbering" w:customStyle="1" w:styleId="1425">
    <w:name w:val="無清單1425"/>
    <w:next w:val="a2"/>
    <w:uiPriority w:val="99"/>
    <w:semiHidden/>
    <w:unhideWhenUsed/>
    <w:rsid w:val="00C87C45"/>
  </w:style>
  <w:style w:type="numbering" w:customStyle="1" w:styleId="2125">
    <w:name w:val="無清單2125"/>
    <w:next w:val="a2"/>
    <w:semiHidden/>
    <w:rsid w:val="00C87C45"/>
  </w:style>
  <w:style w:type="numbering" w:customStyle="1" w:styleId="725">
    <w:name w:val="無清單725"/>
    <w:next w:val="a2"/>
    <w:uiPriority w:val="99"/>
    <w:semiHidden/>
    <w:unhideWhenUsed/>
    <w:rsid w:val="00C87C45"/>
  </w:style>
  <w:style w:type="numbering" w:customStyle="1" w:styleId="825">
    <w:name w:val="無清單825"/>
    <w:next w:val="a2"/>
    <w:uiPriority w:val="99"/>
    <w:semiHidden/>
    <w:unhideWhenUsed/>
    <w:rsid w:val="00C87C45"/>
  </w:style>
  <w:style w:type="numbering" w:customStyle="1" w:styleId="925">
    <w:name w:val="無清單925"/>
    <w:next w:val="a2"/>
    <w:uiPriority w:val="99"/>
    <w:semiHidden/>
    <w:unhideWhenUsed/>
    <w:rsid w:val="00C87C45"/>
  </w:style>
  <w:style w:type="table" w:customStyle="1" w:styleId="1120">
    <w:name w:val="表格格線112"/>
    <w:basedOn w:val="a1"/>
    <w:next w:val="af4"/>
    <w:uiPriority w:val="59"/>
    <w:rsid w:val="00C87C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semiHidden/>
    <w:rsid w:val="00C87C45"/>
    <w:rPr>
      <w:rFonts w:ascii="Times New Roman" w:eastAsia="Times New Roman" w:hAnsi="Times New Roman"/>
    </w:rPr>
    <w:tblPr>
      <w:tblCellMar>
        <w:top w:w="0" w:type="dxa"/>
        <w:left w:w="108" w:type="dxa"/>
        <w:bottom w:w="0" w:type="dxa"/>
        <w:right w:w="108" w:type="dxa"/>
      </w:tblCellMar>
    </w:tblPr>
  </w:style>
  <w:style w:type="table" w:customStyle="1" w:styleId="TableNormal12">
    <w:name w:val="Table Normal12"/>
    <w:semiHidden/>
    <w:rsid w:val="00C87C45"/>
    <w:rPr>
      <w:rFonts w:ascii="Times New Roman" w:eastAsia="Times New Roman" w:hAnsi="Times New Roman"/>
    </w:rPr>
    <w:tblPr>
      <w:tblCellMar>
        <w:top w:w="0" w:type="dxa"/>
        <w:left w:w="108" w:type="dxa"/>
        <w:bottom w:w="0" w:type="dxa"/>
        <w:right w:w="108" w:type="dxa"/>
      </w:tblCellMar>
    </w:tblPr>
  </w:style>
  <w:style w:type="table" w:customStyle="1" w:styleId="129">
    <w:name w:val="表格內文12"/>
    <w:semiHidden/>
    <w:rsid w:val="00C87C45"/>
    <w:tblPr>
      <w:tblCellMar>
        <w:top w:w="0" w:type="dxa"/>
        <w:left w:w="108" w:type="dxa"/>
        <w:bottom w:w="0" w:type="dxa"/>
        <w:right w:w="108" w:type="dxa"/>
      </w:tblCellMar>
    </w:tblPr>
  </w:style>
  <w:style w:type="numbering" w:customStyle="1" w:styleId="282">
    <w:name w:val="無清單282"/>
    <w:next w:val="a2"/>
    <w:uiPriority w:val="99"/>
    <w:semiHidden/>
    <w:unhideWhenUsed/>
    <w:rsid w:val="00C87C45"/>
  </w:style>
  <w:style w:type="numbering" w:customStyle="1" w:styleId="1152">
    <w:name w:val="無清單1152"/>
    <w:next w:val="a2"/>
    <w:uiPriority w:val="99"/>
    <w:semiHidden/>
    <w:unhideWhenUsed/>
    <w:rsid w:val="00C87C45"/>
  </w:style>
  <w:style w:type="numbering" w:customStyle="1" w:styleId="1162">
    <w:name w:val="無清單1162"/>
    <w:next w:val="a2"/>
    <w:uiPriority w:val="99"/>
    <w:semiHidden/>
    <w:unhideWhenUsed/>
    <w:rsid w:val="00C87C45"/>
  </w:style>
  <w:style w:type="numbering" w:customStyle="1" w:styleId="292">
    <w:name w:val="無清單292"/>
    <w:next w:val="a2"/>
    <w:semiHidden/>
    <w:unhideWhenUsed/>
    <w:rsid w:val="00C87C45"/>
  </w:style>
  <w:style w:type="numbering" w:customStyle="1" w:styleId="11132">
    <w:name w:val="無清單11132"/>
    <w:next w:val="a2"/>
    <w:uiPriority w:val="99"/>
    <w:semiHidden/>
    <w:unhideWhenUsed/>
    <w:rsid w:val="00C87C45"/>
  </w:style>
  <w:style w:type="numbering" w:customStyle="1" w:styleId="332">
    <w:name w:val="無清單332"/>
    <w:next w:val="a2"/>
    <w:uiPriority w:val="99"/>
    <w:semiHidden/>
    <w:unhideWhenUsed/>
    <w:rsid w:val="00C87C45"/>
  </w:style>
  <w:style w:type="numbering" w:customStyle="1" w:styleId="1232">
    <w:name w:val="無清單1232"/>
    <w:next w:val="a2"/>
    <w:uiPriority w:val="99"/>
    <w:semiHidden/>
    <w:unhideWhenUsed/>
    <w:rsid w:val="00C87C45"/>
  </w:style>
  <w:style w:type="numbering" w:customStyle="1" w:styleId="432">
    <w:name w:val="無清單432"/>
    <w:next w:val="a2"/>
    <w:uiPriority w:val="99"/>
    <w:semiHidden/>
    <w:unhideWhenUsed/>
    <w:rsid w:val="00C87C45"/>
  </w:style>
  <w:style w:type="numbering" w:customStyle="1" w:styleId="532">
    <w:name w:val="無清單532"/>
    <w:next w:val="a2"/>
    <w:uiPriority w:val="99"/>
    <w:semiHidden/>
    <w:unhideWhenUsed/>
    <w:rsid w:val="00C87C45"/>
  </w:style>
  <w:style w:type="numbering" w:customStyle="1" w:styleId="1332">
    <w:name w:val="無清單1332"/>
    <w:next w:val="a2"/>
    <w:uiPriority w:val="99"/>
    <w:semiHidden/>
    <w:unhideWhenUsed/>
    <w:rsid w:val="00C87C45"/>
  </w:style>
  <w:style w:type="numbering" w:customStyle="1" w:styleId="632">
    <w:name w:val="無清單632"/>
    <w:next w:val="a2"/>
    <w:uiPriority w:val="99"/>
    <w:semiHidden/>
    <w:unhideWhenUsed/>
    <w:rsid w:val="00C87C45"/>
  </w:style>
  <w:style w:type="numbering" w:customStyle="1" w:styleId="1432">
    <w:name w:val="無清單1432"/>
    <w:next w:val="a2"/>
    <w:uiPriority w:val="99"/>
    <w:semiHidden/>
    <w:unhideWhenUsed/>
    <w:rsid w:val="00C87C45"/>
  </w:style>
  <w:style w:type="numbering" w:customStyle="1" w:styleId="2132">
    <w:name w:val="無清單2132"/>
    <w:next w:val="a2"/>
    <w:semiHidden/>
    <w:rsid w:val="00C87C45"/>
  </w:style>
  <w:style w:type="numbering" w:customStyle="1" w:styleId="732">
    <w:name w:val="無清單732"/>
    <w:next w:val="a2"/>
    <w:uiPriority w:val="99"/>
    <w:semiHidden/>
    <w:unhideWhenUsed/>
    <w:rsid w:val="00C87C45"/>
  </w:style>
  <w:style w:type="numbering" w:customStyle="1" w:styleId="832">
    <w:name w:val="無清單832"/>
    <w:next w:val="a2"/>
    <w:uiPriority w:val="99"/>
    <w:semiHidden/>
    <w:unhideWhenUsed/>
    <w:rsid w:val="00C87C45"/>
  </w:style>
  <w:style w:type="numbering" w:customStyle="1" w:styleId="932">
    <w:name w:val="無清單932"/>
    <w:next w:val="a2"/>
    <w:uiPriority w:val="99"/>
    <w:semiHidden/>
    <w:unhideWhenUsed/>
    <w:rsid w:val="00C87C45"/>
  </w:style>
  <w:style w:type="numbering" w:customStyle="1" w:styleId="1012">
    <w:name w:val="無清單1012"/>
    <w:next w:val="a2"/>
    <w:uiPriority w:val="99"/>
    <w:semiHidden/>
    <w:unhideWhenUsed/>
    <w:rsid w:val="00C87C45"/>
  </w:style>
  <w:style w:type="numbering" w:customStyle="1" w:styleId="1512">
    <w:name w:val="無清單1512"/>
    <w:next w:val="a2"/>
    <w:uiPriority w:val="99"/>
    <w:semiHidden/>
    <w:unhideWhenUsed/>
    <w:rsid w:val="00C87C45"/>
  </w:style>
  <w:style w:type="numbering" w:customStyle="1" w:styleId="1612">
    <w:name w:val="無清單1612"/>
    <w:next w:val="a2"/>
    <w:uiPriority w:val="99"/>
    <w:semiHidden/>
    <w:unhideWhenUsed/>
    <w:rsid w:val="00C87C45"/>
  </w:style>
  <w:style w:type="numbering" w:customStyle="1" w:styleId="111122">
    <w:name w:val="無清單111122"/>
    <w:next w:val="a2"/>
    <w:uiPriority w:val="99"/>
    <w:semiHidden/>
    <w:unhideWhenUsed/>
    <w:rsid w:val="00C87C45"/>
  </w:style>
  <w:style w:type="numbering" w:customStyle="1" w:styleId="1712">
    <w:name w:val="無清單1712"/>
    <w:next w:val="a2"/>
    <w:uiPriority w:val="99"/>
    <w:semiHidden/>
    <w:unhideWhenUsed/>
    <w:rsid w:val="00C87C45"/>
  </w:style>
  <w:style w:type="numbering" w:customStyle="1" w:styleId="1812">
    <w:name w:val="無清單1812"/>
    <w:next w:val="a2"/>
    <w:uiPriority w:val="99"/>
    <w:semiHidden/>
    <w:unhideWhenUsed/>
    <w:rsid w:val="00C87C45"/>
  </w:style>
  <w:style w:type="numbering" w:customStyle="1" w:styleId="11212">
    <w:name w:val="無清單11212"/>
    <w:next w:val="a2"/>
    <w:uiPriority w:val="99"/>
    <w:semiHidden/>
    <w:unhideWhenUsed/>
    <w:rsid w:val="00C87C45"/>
  </w:style>
  <w:style w:type="numbering" w:customStyle="1" w:styleId="2212">
    <w:name w:val="無清單2212"/>
    <w:next w:val="a2"/>
    <w:semiHidden/>
    <w:unhideWhenUsed/>
    <w:rsid w:val="00C87C45"/>
  </w:style>
  <w:style w:type="numbering" w:customStyle="1" w:styleId="11111112">
    <w:name w:val="無清單11111112"/>
    <w:next w:val="a2"/>
    <w:uiPriority w:val="99"/>
    <w:semiHidden/>
    <w:unhideWhenUsed/>
    <w:rsid w:val="00C87C45"/>
  </w:style>
  <w:style w:type="numbering" w:customStyle="1" w:styleId="3113">
    <w:name w:val="無清單3113"/>
    <w:next w:val="a2"/>
    <w:uiPriority w:val="99"/>
    <w:semiHidden/>
    <w:unhideWhenUsed/>
    <w:rsid w:val="00C87C45"/>
  </w:style>
  <w:style w:type="numbering" w:customStyle="1" w:styleId="12112">
    <w:name w:val="無清單12112"/>
    <w:next w:val="a2"/>
    <w:uiPriority w:val="99"/>
    <w:semiHidden/>
    <w:unhideWhenUsed/>
    <w:rsid w:val="00C87C45"/>
  </w:style>
  <w:style w:type="numbering" w:customStyle="1" w:styleId="4112">
    <w:name w:val="無清單4112"/>
    <w:next w:val="a2"/>
    <w:uiPriority w:val="99"/>
    <w:semiHidden/>
    <w:unhideWhenUsed/>
    <w:rsid w:val="00C87C45"/>
  </w:style>
  <w:style w:type="numbering" w:customStyle="1" w:styleId="5112">
    <w:name w:val="無清單5112"/>
    <w:next w:val="a2"/>
    <w:uiPriority w:val="99"/>
    <w:semiHidden/>
    <w:unhideWhenUsed/>
    <w:rsid w:val="00C87C45"/>
  </w:style>
  <w:style w:type="numbering" w:customStyle="1" w:styleId="13112">
    <w:name w:val="無清單13112"/>
    <w:next w:val="a2"/>
    <w:uiPriority w:val="99"/>
    <w:semiHidden/>
    <w:unhideWhenUsed/>
    <w:rsid w:val="00C87C45"/>
  </w:style>
  <w:style w:type="numbering" w:customStyle="1" w:styleId="6112">
    <w:name w:val="無清單6112"/>
    <w:next w:val="a2"/>
    <w:uiPriority w:val="99"/>
    <w:semiHidden/>
    <w:unhideWhenUsed/>
    <w:rsid w:val="00C87C45"/>
  </w:style>
  <w:style w:type="numbering" w:customStyle="1" w:styleId="14112">
    <w:name w:val="無清單14112"/>
    <w:next w:val="a2"/>
    <w:uiPriority w:val="99"/>
    <w:semiHidden/>
    <w:unhideWhenUsed/>
    <w:rsid w:val="00C87C45"/>
  </w:style>
  <w:style w:type="numbering" w:customStyle="1" w:styleId="21113">
    <w:name w:val="無清單21113"/>
    <w:next w:val="a2"/>
    <w:semiHidden/>
    <w:rsid w:val="00C87C45"/>
  </w:style>
  <w:style w:type="numbering" w:customStyle="1" w:styleId="7112">
    <w:name w:val="無清單7112"/>
    <w:next w:val="a2"/>
    <w:uiPriority w:val="99"/>
    <w:semiHidden/>
    <w:unhideWhenUsed/>
    <w:rsid w:val="00C87C45"/>
  </w:style>
  <w:style w:type="numbering" w:customStyle="1" w:styleId="8112">
    <w:name w:val="無清單8112"/>
    <w:next w:val="a2"/>
    <w:uiPriority w:val="99"/>
    <w:semiHidden/>
    <w:unhideWhenUsed/>
    <w:rsid w:val="00C87C45"/>
  </w:style>
  <w:style w:type="numbering" w:customStyle="1" w:styleId="9112">
    <w:name w:val="無清單9112"/>
    <w:next w:val="a2"/>
    <w:uiPriority w:val="99"/>
    <w:semiHidden/>
    <w:unhideWhenUsed/>
    <w:rsid w:val="00C87C45"/>
  </w:style>
  <w:style w:type="numbering" w:customStyle="1" w:styleId="1912">
    <w:name w:val="無清單1912"/>
    <w:next w:val="a2"/>
    <w:uiPriority w:val="99"/>
    <w:semiHidden/>
    <w:unhideWhenUsed/>
    <w:rsid w:val="00C87C45"/>
  </w:style>
  <w:style w:type="numbering" w:customStyle="1" w:styleId="2012">
    <w:name w:val="無清單2012"/>
    <w:next w:val="a2"/>
    <w:uiPriority w:val="99"/>
    <w:semiHidden/>
    <w:unhideWhenUsed/>
    <w:rsid w:val="00C87C45"/>
  </w:style>
  <w:style w:type="numbering" w:customStyle="1" w:styleId="11012">
    <w:name w:val="無清單11012"/>
    <w:next w:val="a2"/>
    <w:uiPriority w:val="99"/>
    <w:semiHidden/>
    <w:unhideWhenUsed/>
    <w:rsid w:val="00C87C45"/>
  </w:style>
  <w:style w:type="numbering" w:customStyle="1" w:styleId="2312">
    <w:name w:val="無清單2312"/>
    <w:next w:val="a2"/>
    <w:semiHidden/>
    <w:rsid w:val="00C87C45"/>
  </w:style>
  <w:style w:type="numbering" w:customStyle="1" w:styleId="2412">
    <w:name w:val="無清單2412"/>
    <w:next w:val="a2"/>
    <w:uiPriority w:val="99"/>
    <w:semiHidden/>
    <w:unhideWhenUsed/>
    <w:rsid w:val="00C87C45"/>
  </w:style>
  <w:style w:type="numbering" w:customStyle="1" w:styleId="2512">
    <w:name w:val="無清單2512"/>
    <w:next w:val="a2"/>
    <w:uiPriority w:val="99"/>
    <w:semiHidden/>
    <w:unhideWhenUsed/>
    <w:rsid w:val="00C87C45"/>
  </w:style>
  <w:style w:type="numbering" w:customStyle="1" w:styleId="2612">
    <w:name w:val="無清單2612"/>
    <w:next w:val="a2"/>
    <w:uiPriority w:val="99"/>
    <w:semiHidden/>
    <w:unhideWhenUsed/>
    <w:rsid w:val="00C87C45"/>
  </w:style>
  <w:style w:type="numbering" w:customStyle="1" w:styleId="11312">
    <w:name w:val="無清單11312"/>
    <w:next w:val="a2"/>
    <w:uiPriority w:val="99"/>
    <w:semiHidden/>
    <w:unhideWhenUsed/>
    <w:rsid w:val="00C87C45"/>
  </w:style>
  <w:style w:type="numbering" w:customStyle="1" w:styleId="11412">
    <w:name w:val="無清單11412"/>
    <w:next w:val="a2"/>
    <w:uiPriority w:val="99"/>
    <w:semiHidden/>
    <w:unhideWhenUsed/>
    <w:rsid w:val="00C87C45"/>
  </w:style>
  <w:style w:type="numbering" w:customStyle="1" w:styleId="2712">
    <w:name w:val="無清單2712"/>
    <w:next w:val="a2"/>
    <w:semiHidden/>
    <w:unhideWhenUsed/>
    <w:rsid w:val="00C87C45"/>
  </w:style>
  <w:style w:type="numbering" w:customStyle="1" w:styleId="111212">
    <w:name w:val="無清單111212"/>
    <w:next w:val="a2"/>
    <w:uiPriority w:val="99"/>
    <w:semiHidden/>
    <w:unhideWhenUsed/>
    <w:rsid w:val="00C87C45"/>
  </w:style>
  <w:style w:type="numbering" w:customStyle="1" w:styleId="3212">
    <w:name w:val="無清單3212"/>
    <w:next w:val="a2"/>
    <w:uiPriority w:val="99"/>
    <w:semiHidden/>
    <w:unhideWhenUsed/>
    <w:rsid w:val="00C87C45"/>
  </w:style>
  <w:style w:type="numbering" w:customStyle="1" w:styleId="12212">
    <w:name w:val="無清單12212"/>
    <w:next w:val="a2"/>
    <w:uiPriority w:val="99"/>
    <w:semiHidden/>
    <w:unhideWhenUsed/>
    <w:rsid w:val="00C87C45"/>
  </w:style>
  <w:style w:type="numbering" w:customStyle="1" w:styleId="4212">
    <w:name w:val="無清單4212"/>
    <w:next w:val="a2"/>
    <w:uiPriority w:val="99"/>
    <w:semiHidden/>
    <w:unhideWhenUsed/>
    <w:rsid w:val="00C87C45"/>
  </w:style>
  <w:style w:type="numbering" w:customStyle="1" w:styleId="5212">
    <w:name w:val="無清單5212"/>
    <w:next w:val="a2"/>
    <w:uiPriority w:val="99"/>
    <w:semiHidden/>
    <w:unhideWhenUsed/>
    <w:rsid w:val="00C87C45"/>
  </w:style>
  <w:style w:type="numbering" w:customStyle="1" w:styleId="13212">
    <w:name w:val="無清單13212"/>
    <w:next w:val="a2"/>
    <w:uiPriority w:val="99"/>
    <w:semiHidden/>
    <w:unhideWhenUsed/>
    <w:rsid w:val="00C87C45"/>
  </w:style>
  <w:style w:type="numbering" w:customStyle="1" w:styleId="6212">
    <w:name w:val="無清單6212"/>
    <w:next w:val="a2"/>
    <w:uiPriority w:val="99"/>
    <w:semiHidden/>
    <w:unhideWhenUsed/>
    <w:rsid w:val="00C87C45"/>
  </w:style>
  <w:style w:type="numbering" w:customStyle="1" w:styleId="14212">
    <w:name w:val="無清單14212"/>
    <w:next w:val="a2"/>
    <w:uiPriority w:val="99"/>
    <w:semiHidden/>
    <w:unhideWhenUsed/>
    <w:rsid w:val="00C87C45"/>
  </w:style>
  <w:style w:type="numbering" w:customStyle="1" w:styleId="21212">
    <w:name w:val="無清單21212"/>
    <w:next w:val="a2"/>
    <w:semiHidden/>
    <w:rsid w:val="00C87C45"/>
  </w:style>
  <w:style w:type="numbering" w:customStyle="1" w:styleId="7212">
    <w:name w:val="無清單7212"/>
    <w:next w:val="a2"/>
    <w:uiPriority w:val="99"/>
    <w:semiHidden/>
    <w:unhideWhenUsed/>
    <w:rsid w:val="00C87C45"/>
  </w:style>
  <w:style w:type="numbering" w:customStyle="1" w:styleId="8212">
    <w:name w:val="無清單8212"/>
    <w:next w:val="a2"/>
    <w:uiPriority w:val="99"/>
    <w:semiHidden/>
    <w:unhideWhenUsed/>
    <w:rsid w:val="00C87C45"/>
  </w:style>
  <w:style w:type="numbering" w:customStyle="1" w:styleId="9212">
    <w:name w:val="無清單9212"/>
    <w:next w:val="a2"/>
    <w:uiPriority w:val="99"/>
    <w:semiHidden/>
    <w:unhideWhenUsed/>
    <w:rsid w:val="00C87C45"/>
  </w:style>
  <w:style w:type="table" w:customStyle="1" w:styleId="60">
    <w:name w:val="表格格線6"/>
    <w:basedOn w:val="a1"/>
    <w:next w:val="af4"/>
    <w:uiPriority w:val="59"/>
    <w:rsid w:val="00C87C45"/>
    <w:rPr>
      <w:rFonts w:asciiTheme="minorHAnsi" w:eastAsiaTheme="minorEastAsia" w:hAnsiTheme="minorHAnsi" w:cstheme="minorBidi"/>
      <w:kern w:val="2"/>
      <w:sz w:val="24"/>
      <w:szCs w:val="28"/>
      <w:lang w:bidi="th-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無清單48"/>
    <w:next w:val="a2"/>
    <w:uiPriority w:val="99"/>
    <w:semiHidden/>
    <w:unhideWhenUsed/>
    <w:rsid w:val="00622946"/>
  </w:style>
  <w:style w:type="numbering" w:customStyle="1" w:styleId="1290">
    <w:name w:val="無清單129"/>
    <w:next w:val="a2"/>
    <w:semiHidden/>
    <w:rsid w:val="00622946"/>
  </w:style>
  <w:style w:type="numbering" w:customStyle="1" w:styleId="49">
    <w:name w:val="無清單49"/>
    <w:next w:val="a2"/>
    <w:uiPriority w:val="99"/>
    <w:semiHidden/>
    <w:unhideWhenUsed/>
    <w:rsid w:val="00C01257"/>
  </w:style>
  <w:style w:type="paragraph" w:styleId="4a">
    <w:name w:val="toc 4"/>
    <w:basedOn w:val="a"/>
    <w:next w:val="a"/>
    <w:autoRedefine/>
    <w:uiPriority w:val="39"/>
    <w:unhideWhenUsed/>
    <w:rsid w:val="000C0403"/>
    <w:pPr>
      <w:ind w:leftChars="600" w:left="1440"/>
    </w:pPr>
    <w:rPr>
      <w:rFonts w:asciiTheme="minorHAnsi" w:eastAsiaTheme="minorEastAsia" w:hAnsiTheme="minorHAnsi" w:cstheme="minorBidi"/>
      <w:szCs w:val="22"/>
    </w:rPr>
  </w:style>
  <w:style w:type="paragraph" w:styleId="58">
    <w:name w:val="toc 5"/>
    <w:basedOn w:val="a"/>
    <w:next w:val="a"/>
    <w:autoRedefine/>
    <w:uiPriority w:val="39"/>
    <w:unhideWhenUsed/>
    <w:rsid w:val="000C0403"/>
    <w:pPr>
      <w:ind w:leftChars="800" w:left="1920"/>
    </w:pPr>
    <w:rPr>
      <w:rFonts w:asciiTheme="minorHAnsi" w:eastAsiaTheme="minorEastAsia" w:hAnsiTheme="minorHAnsi" w:cstheme="minorBidi"/>
      <w:szCs w:val="22"/>
    </w:rPr>
  </w:style>
  <w:style w:type="paragraph" w:styleId="68">
    <w:name w:val="toc 6"/>
    <w:basedOn w:val="a"/>
    <w:next w:val="a"/>
    <w:autoRedefine/>
    <w:uiPriority w:val="39"/>
    <w:unhideWhenUsed/>
    <w:rsid w:val="000C0403"/>
    <w:pPr>
      <w:ind w:leftChars="1000" w:left="2400"/>
    </w:pPr>
    <w:rPr>
      <w:rFonts w:asciiTheme="minorHAnsi" w:eastAsiaTheme="minorEastAsia" w:hAnsiTheme="minorHAnsi" w:cstheme="minorBidi"/>
      <w:szCs w:val="22"/>
    </w:rPr>
  </w:style>
  <w:style w:type="paragraph" w:styleId="70">
    <w:name w:val="toc 7"/>
    <w:basedOn w:val="a"/>
    <w:next w:val="a"/>
    <w:autoRedefine/>
    <w:uiPriority w:val="39"/>
    <w:unhideWhenUsed/>
    <w:rsid w:val="000C0403"/>
    <w:pPr>
      <w:ind w:leftChars="1200" w:left="2880"/>
    </w:pPr>
    <w:rPr>
      <w:rFonts w:asciiTheme="minorHAnsi" w:eastAsiaTheme="minorEastAsia" w:hAnsiTheme="minorHAnsi" w:cstheme="minorBidi"/>
      <w:szCs w:val="22"/>
    </w:rPr>
  </w:style>
  <w:style w:type="paragraph" w:styleId="80">
    <w:name w:val="toc 8"/>
    <w:basedOn w:val="a"/>
    <w:next w:val="a"/>
    <w:autoRedefine/>
    <w:uiPriority w:val="39"/>
    <w:unhideWhenUsed/>
    <w:rsid w:val="000C0403"/>
    <w:pPr>
      <w:ind w:leftChars="1400" w:left="3360"/>
    </w:pPr>
    <w:rPr>
      <w:rFonts w:asciiTheme="minorHAnsi" w:eastAsiaTheme="minorEastAsia" w:hAnsiTheme="minorHAnsi" w:cstheme="minorBidi"/>
      <w:szCs w:val="22"/>
    </w:rPr>
  </w:style>
  <w:style w:type="paragraph" w:styleId="90">
    <w:name w:val="toc 9"/>
    <w:basedOn w:val="a"/>
    <w:next w:val="a"/>
    <w:autoRedefine/>
    <w:uiPriority w:val="39"/>
    <w:unhideWhenUsed/>
    <w:rsid w:val="000C0403"/>
    <w:pPr>
      <w:ind w:leftChars="1600" w:left="3840"/>
    </w:pPr>
    <w:rPr>
      <w:rFonts w:asciiTheme="minorHAnsi" w:eastAsiaTheme="minorEastAsia" w:hAnsiTheme="minorHAnsi" w:cstheme="minorBidi"/>
      <w:szCs w:val="22"/>
    </w:rPr>
  </w:style>
  <w:style w:type="character" w:customStyle="1" w:styleId="unnamed31">
    <w:name w:val="unnamed31"/>
    <w:basedOn w:val="a0"/>
    <w:rsid w:val="000D07BC"/>
  </w:style>
  <w:style w:type="character" w:customStyle="1" w:styleId="mfont-txtcont1">
    <w:name w:val="mfont-txtcont1"/>
    <w:basedOn w:val="a0"/>
    <w:rsid w:val="00571C2E"/>
    <w:rPr>
      <w:rFonts w:ascii="微軟正黑體" w:eastAsia="微軟正黑體" w:hAnsi="微軟正黑體" w:hint="eastAsia"/>
      <w:color w:val="333333"/>
      <w:sz w:val="24"/>
      <w:szCs w:val="24"/>
    </w:rPr>
  </w:style>
  <w:style w:type="paragraph" w:customStyle="1" w:styleId="bulletlist">
    <w:name w:val="bulletlist"/>
    <w:rsid w:val="00571C2E"/>
    <w:pPr>
      <w:tabs>
        <w:tab w:val="num" w:pos="360"/>
      </w:tabs>
      <w:snapToGrid w:val="0"/>
      <w:ind w:left="360" w:hanging="360"/>
    </w:pPr>
    <w:rPr>
      <w:rFonts w:ascii="Times New Roman" w:hAnsi="Times New Roman"/>
      <w:sz w:val="18"/>
      <w:szCs w:val="18"/>
    </w:rPr>
  </w:style>
  <w:style w:type="character" w:styleId="HTML1">
    <w:name w:val="HTML Cite"/>
    <w:basedOn w:val="a0"/>
    <w:uiPriority w:val="99"/>
    <w:semiHidden/>
    <w:unhideWhenUsed/>
    <w:rsid w:val="00571C2E"/>
    <w:rPr>
      <w:i w:val="0"/>
      <w:iCs w:val="0"/>
      <w:color w:val="006D21"/>
    </w:rPr>
  </w:style>
  <w:style w:type="character" w:customStyle="1" w:styleId="a7">
    <w:name w:val="清單段落 字元"/>
    <w:basedOn w:val="a0"/>
    <w:link w:val="a6"/>
    <w:uiPriority w:val="34"/>
    <w:locked/>
    <w:rsid w:val="009306A5"/>
    <w:rPr>
      <w:rFonts w:ascii="Times New Roman" w:hAnsi="Times New Roman"/>
      <w:kern w:val="2"/>
      <w:sz w:val="24"/>
      <w:szCs w:val="24"/>
    </w:rPr>
  </w:style>
  <w:style w:type="paragraph" w:customStyle="1" w:styleId="11c">
    <w:name w:val="目錄 11"/>
    <w:basedOn w:val="a"/>
    <w:uiPriority w:val="1"/>
    <w:qFormat/>
    <w:rsid w:val="009306A5"/>
    <w:pPr>
      <w:widowControl w:val="0"/>
      <w:autoSpaceDE w:val="0"/>
      <w:autoSpaceDN w:val="0"/>
      <w:spacing w:before="329"/>
      <w:ind w:right="295"/>
      <w:jc w:val="right"/>
    </w:pPr>
    <w:rPr>
      <w:rFonts w:ascii="細明體" w:eastAsia="細明體" w:hAnsi="細明體" w:cs="細明體"/>
      <w:kern w:val="0"/>
      <w:sz w:val="28"/>
      <w:szCs w:val="28"/>
      <w:lang w:val="zh-TW" w:bidi="zh-TW"/>
    </w:rPr>
  </w:style>
  <w:style w:type="paragraph" w:customStyle="1" w:styleId="21a">
    <w:name w:val="目錄 21"/>
    <w:basedOn w:val="a"/>
    <w:uiPriority w:val="1"/>
    <w:qFormat/>
    <w:rsid w:val="009306A5"/>
    <w:pPr>
      <w:widowControl w:val="0"/>
      <w:autoSpaceDE w:val="0"/>
      <w:autoSpaceDN w:val="0"/>
      <w:spacing w:before="329"/>
      <w:ind w:left="1885" w:hanging="214"/>
    </w:pPr>
    <w:rPr>
      <w:rFonts w:ascii="細明體" w:eastAsia="細明體" w:hAnsi="細明體" w:cs="細明體"/>
      <w:kern w:val="0"/>
      <w:sz w:val="28"/>
      <w:szCs w:val="28"/>
      <w:lang w:val="zh-TW" w:bidi="zh-TW"/>
    </w:rPr>
  </w:style>
  <w:style w:type="paragraph" w:customStyle="1" w:styleId="12a">
    <w:name w:val="標題 12"/>
    <w:basedOn w:val="a"/>
    <w:uiPriority w:val="1"/>
    <w:qFormat/>
    <w:rsid w:val="009306A5"/>
    <w:pPr>
      <w:widowControl w:val="0"/>
      <w:autoSpaceDE w:val="0"/>
      <w:autoSpaceDN w:val="0"/>
      <w:spacing w:line="409" w:lineRule="exact"/>
      <w:ind w:left="232"/>
      <w:outlineLvl w:val="1"/>
    </w:pPr>
    <w:rPr>
      <w:rFonts w:ascii="Microsoft YaHei" w:eastAsia="Microsoft YaHei" w:hAnsi="Microsoft YaHei" w:cs="Microsoft YaHei"/>
      <w:b/>
      <w:bCs/>
      <w:kern w:val="0"/>
      <w:sz w:val="32"/>
      <w:szCs w:val="32"/>
      <w:lang w:val="zh-TW" w:bidi="zh-TW"/>
    </w:rPr>
  </w:style>
  <w:style w:type="paragraph" w:customStyle="1" w:styleId="21b">
    <w:name w:val="標題 21"/>
    <w:basedOn w:val="a"/>
    <w:uiPriority w:val="1"/>
    <w:qFormat/>
    <w:rsid w:val="009306A5"/>
    <w:pPr>
      <w:widowControl w:val="0"/>
      <w:autoSpaceDE w:val="0"/>
      <w:autoSpaceDN w:val="0"/>
      <w:spacing w:before="11"/>
      <w:ind w:left="1028" w:hanging="318"/>
      <w:outlineLvl w:val="2"/>
    </w:pPr>
    <w:rPr>
      <w:rFonts w:ascii="Microsoft YaHei" w:eastAsia="Microsoft YaHei" w:hAnsi="Microsoft YaHei" w:cs="Microsoft YaHei"/>
      <w:b/>
      <w:bCs/>
      <w:kern w:val="0"/>
      <w:lang w:val="zh-TW" w:bidi="zh-TW"/>
    </w:rPr>
  </w:style>
  <w:style w:type="paragraph" w:customStyle="1" w:styleId="TableParagraph">
    <w:name w:val="Table Paragraph"/>
    <w:basedOn w:val="a"/>
    <w:uiPriority w:val="1"/>
    <w:qFormat/>
    <w:rsid w:val="009306A5"/>
    <w:pPr>
      <w:widowControl w:val="0"/>
      <w:autoSpaceDE w:val="0"/>
      <w:autoSpaceDN w:val="0"/>
    </w:pPr>
    <w:rPr>
      <w:rFonts w:ascii="細明體" w:eastAsia="細明體" w:hAnsi="細明體" w:cs="細明體"/>
      <w:kern w:val="0"/>
      <w:sz w:val="22"/>
      <w:szCs w:val="22"/>
      <w:lang w:val="zh-TW" w:bidi="zh-TW"/>
    </w:rPr>
  </w:style>
</w:styles>
</file>

<file path=word/webSettings.xml><?xml version="1.0" encoding="utf-8"?>
<w:webSettings xmlns:r="http://schemas.openxmlformats.org/officeDocument/2006/relationships" xmlns:w="http://schemas.openxmlformats.org/wordprocessingml/2006/main">
  <w:divs>
    <w:div w:id="172963369">
      <w:bodyDiv w:val="1"/>
      <w:marLeft w:val="0"/>
      <w:marRight w:val="0"/>
      <w:marTop w:val="0"/>
      <w:marBottom w:val="0"/>
      <w:divBdr>
        <w:top w:val="none" w:sz="0" w:space="0" w:color="auto"/>
        <w:left w:val="none" w:sz="0" w:space="0" w:color="auto"/>
        <w:bottom w:val="none" w:sz="0" w:space="0" w:color="auto"/>
        <w:right w:val="none" w:sz="0" w:space="0" w:color="auto"/>
      </w:divBdr>
    </w:div>
    <w:div w:id="214855403">
      <w:bodyDiv w:val="1"/>
      <w:marLeft w:val="0"/>
      <w:marRight w:val="0"/>
      <w:marTop w:val="0"/>
      <w:marBottom w:val="0"/>
      <w:divBdr>
        <w:top w:val="none" w:sz="0" w:space="0" w:color="auto"/>
        <w:left w:val="none" w:sz="0" w:space="0" w:color="auto"/>
        <w:bottom w:val="none" w:sz="0" w:space="0" w:color="auto"/>
        <w:right w:val="none" w:sz="0" w:space="0" w:color="auto"/>
      </w:divBdr>
    </w:div>
    <w:div w:id="253786893">
      <w:bodyDiv w:val="1"/>
      <w:marLeft w:val="0"/>
      <w:marRight w:val="0"/>
      <w:marTop w:val="0"/>
      <w:marBottom w:val="0"/>
      <w:divBdr>
        <w:top w:val="none" w:sz="0" w:space="0" w:color="auto"/>
        <w:left w:val="none" w:sz="0" w:space="0" w:color="auto"/>
        <w:bottom w:val="none" w:sz="0" w:space="0" w:color="auto"/>
        <w:right w:val="none" w:sz="0" w:space="0" w:color="auto"/>
      </w:divBdr>
    </w:div>
    <w:div w:id="309675466">
      <w:bodyDiv w:val="1"/>
      <w:marLeft w:val="0"/>
      <w:marRight w:val="0"/>
      <w:marTop w:val="0"/>
      <w:marBottom w:val="0"/>
      <w:divBdr>
        <w:top w:val="none" w:sz="0" w:space="0" w:color="auto"/>
        <w:left w:val="none" w:sz="0" w:space="0" w:color="auto"/>
        <w:bottom w:val="none" w:sz="0" w:space="0" w:color="auto"/>
        <w:right w:val="none" w:sz="0" w:space="0" w:color="auto"/>
      </w:divBdr>
    </w:div>
    <w:div w:id="323051201">
      <w:bodyDiv w:val="1"/>
      <w:marLeft w:val="0"/>
      <w:marRight w:val="0"/>
      <w:marTop w:val="0"/>
      <w:marBottom w:val="0"/>
      <w:divBdr>
        <w:top w:val="none" w:sz="0" w:space="0" w:color="auto"/>
        <w:left w:val="none" w:sz="0" w:space="0" w:color="auto"/>
        <w:bottom w:val="none" w:sz="0" w:space="0" w:color="auto"/>
        <w:right w:val="none" w:sz="0" w:space="0" w:color="auto"/>
      </w:divBdr>
    </w:div>
    <w:div w:id="411895937">
      <w:bodyDiv w:val="1"/>
      <w:marLeft w:val="0"/>
      <w:marRight w:val="0"/>
      <w:marTop w:val="0"/>
      <w:marBottom w:val="0"/>
      <w:divBdr>
        <w:top w:val="none" w:sz="0" w:space="0" w:color="auto"/>
        <w:left w:val="none" w:sz="0" w:space="0" w:color="auto"/>
        <w:bottom w:val="none" w:sz="0" w:space="0" w:color="auto"/>
        <w:right w:val="none" w:sz="0" w:space="0" w:color="auto"/>
      </w:divBdr>
    </w:div>
    <w:div w:id="692149322">
      <w:bodyDiv w:val="1"/>
      <w:marLeft w:val="0"/>
      <w:marRight w:val="0"/>
      <w:marTop w:val="0"/>
      <w:marBottom w:val="0"/>
      <w:divBdr>
        <w:top w:val="none" w:sz="0" w:space="0" w:color="auto"/>
        <w:left w:val="none" w:sz="0" w:space="0" w:color="auto"/>
        <w:bottom w:val="none" w:sz="0" w:space="0" w:color="auto"/>
        <w:right w:val="none" w:sz="0" w:space="0" w:color="auto"/>
      </w:divBdr>
    </w:div>
    <w:div w:id="725181112">
      <w:bodyDiv w:val="1"/>
      <w:marLeft w:val="0"/>
      <w:marRight w:val="0"/>
      <w:marTop w:val="0"/>
      <w:marBottom w:val="0"/>
      <w:divBdr>
        <w:top w:val="none" w:sz="0" w:space="0" w:color="auto"/>
        <w:left w:val="none" w:sz="0" w:space="0" w:color="auto"/>
        <w:bottom w:val="none" w:sz="0" w:space="0" w:color="auto"/>
        <w:right w:val="none" w:sz="0" w:space="0" w:color="auto"/>
      </w:divBdr>
    </w:div>
    <w:div w:id="729814037">
      <w:bodyDiv w:val="1"/>
      <w:marLeft w:val="0"/>
      <w:marRight w:val="0"/>
      <w:marTop w:val="0"/>
      <w:marBottom w:val="0"/>
      <w:divBdr>
        <w:top w:val="none" w:sz="0" w:space="0" w:color="auto"/>
        <w:left w:val="none" w:sz="0" w:space="0" w:color="auto"/>
        <w:bottom w:val="none" w:sz="0" w:space="0" w:color="auto"/>
        <w:right w:val="none" w:sz="0" w:space="0" w:color="auto"/>
      </w:divBdr>
    </w:div>
    <w:div w:id="986133832">
      <w:bodyDiv w:val="1"/>
      <w:marLeft w:val="0"/>
      <w:marRight w:val="0"/>
      <w:marTop w:val="0"/>
      <w:marBottom w:val="0"/>
      <w:divBdr>
        <w:top w:val="none" w:sz="0" w:space="0" w:color="auto"/>
        <w:left w:val="none" w:sz="0" w:space="0" w:color="auto"/>
        <w:bottom w:val="none" w:sz="0" w:space="0" w:color="auto"/>
        <w:right w:val="none" w:sz="0" w:space="0" w:color="auto"/>
      </w:divBdr>
    </w:div>
    <w:div w:id="997463296">
      <w:bodyDiv w:val="1"/>
      <w:marLeft w:val="0"/>
      <w:marRight w:val="0"/>
      <w:marTop w:val="0"/>
      <w:marBottom w:val="0"/>
      <w:divBdr>
        <w:top w:val="none" w:sz="0" w:space="0" w:color="auto"/>
        <w:left w:val="none" w:sz="0" w:space="0" w:color="auto"/>
        <w:bottom w:val="none" w:sz="0" w:space="0" w:color="auto"/>
        <w:right w:val="none" w:sz="0" w:space="0" w:color="auto"/>
      </w:divBdr>
    </w:div>
    <w:div w:id="1302032025">
      <w:bodyDiv w:val="1"/>
      <w:marLeft w:val="0"/>
      <w:marRight w:val="0"/>
      <w:marTop w:val="0"/>
      <w:marBottom w:val="0"/>
      <w:divBdr>
        <w:top w:val="none" w:sz="0" w:space="0" w:color="auto"/>
        <w:left w:val="none" w:sz="0" w:space="0" w:color="auto"/>
        <w:bottom w:val="none" w:sz="0" w:space="0" w:color="auto"/>
        <w:right w:val="none" w:sz="0" w:space="0" w:color="auto"/>
      </w:divBdr>
    </w:div>
    <w:div w:id="1315141513">
      <w:bodyDiv w:val="1"/>
      <w:marLeft w:val="0"/>
      <w:marRight w:val="0"/>
      <w:marTop w:val="0"/>
      <w:marBottom w:val="0"/>
      <w:divBdr>
        <w:top w:val="none" w:sz="0" w:space="0" w:color="auto"/>
        <w:left w:val="none" w:sz="0" w:space="0" w:color="auto"/>
        <w:bottom w:val="none" w:sz="0" w:space="0" w:color="auto"/>
        <w:right w:val="none" w:sz="0" w:space="0" w:color="auto"/>
      </w:divBdr>
    </w:div>
    <w:div w:id="1418866949">
      <w:bodyDiv w:val="1"/>
      <w:marLeft w:val="0"/>
      <w:marRight w:val="0"/>
      <w:marTop w:val="0"/>
      <w:marBottom w:val="0"/>
      <w:divBdr>
        <w:top w:val="none" w:sz="0" w:space="0" w:color="auto"/>
        <w:left w:val="none" w:sz="0" w:space="0" w:color="auto"/>
        <w:bottom w:val="none" w:sz="0" w:space="0" w:color="auto"/>
        <w:right w:val="none" w:sz="0" w:space="0" w:color="auto"/>
      </w:divBdr>
    </w:div>
    <w:div w:id="1448815365">
      <w:bodyDiv w:val="1"/>
      <w:marLeft w:val="0"/>
      <w:marRight w:val="0"/>
      <w:marTop w:val="0"/>
      <w:marBottom w:val="0"/>
      <w:divBdr>
        <w:top w:val="none" w:sz="0" w:space="0" w:color="auto"/>
        <w:left w:val="none" w:sz="0" w:space="0" w:color="auto"/>
        <w:bottom w:val="none" w:sz="0" w:space="0" w:color="auto"/>
        <w:right w:val="none" w:sz="0" w:space="0" w:color="auto"/>
      </w:divBdr>
    </w:div>
    <w:div w:id="1554729146">
      <w:bodyDiv w:val="1"/>
      <w:marLeft w:val="0"/>
      <w:marRight w:val="0"/>
      <w:marTop w:val="0"/>
      <w:marBottom w:val="0"/>
      <w:divBdr>
        <w:top w:val="none" w:sz="0" w:space="0" w:color="auto"/>
        <w:left w:val="none" w:sz="0" w:space="0" w:color="auto"/>
        <w:bottom w:val="none" w:sz="0" w:space="0" w:color="auto"/>
        <w:right w:val="none" w:sz="0" w:space="0" w:color="auto"/>
      </w:divBdr>
    </w:div>
    <w:div w:id="1652518807">
      <w:bodyDiv w:val="1"/>
      <w:marLeft w:val="0"/>
      <w:marRight w:val="0"/>
      <w:marTop w:val="0"/>
      <w:marBottom w:val="0"/>
      <w:divBdr>
        <w:top w:val="none" w:sz="0" w:space="0" w:color="auto"/>
        <w:left w:val="none" w:sz="0" w:space="0" w:color="auto"/>
        <w:bottom w:val="none" w:sz="0" w:space="0" w:color="auto"/>
        <w:right w:val="none" w:sz="0" w:space="0" w:color="auto"/>
      </w:divBdr>
    </w:div>
    <w:div w:id="1699118379">
      <w:bodyDiv w:val="1"/>
      <w:marLeft w:val="0"/>
      <w:marRight w:val="0"/>
      <w:marTop w:val="0"/>
      <w:marBottom w:val="0"/>
      <w:divBdr>
        <w:top w:val="none" w:sz="0" w:space="0" w:color="auto"/>
        <w:left w:val="none" w:sz="0" w:space="0" w:color="auto"/>
        <w:bottom w:val="none" w:sz="0" w:space="0" w:color="auto"/>
        <w:right w:val="none" w:sz="0" w:space="0" w:color="auto"/>
      </w:divBdr>
    </w:div>
    <w:div w:id="1756826472">
      <w:bodyDiv w:val="1"/>
      <w:marLeft w:val="0"/>
      <w:marRight w:val="0"/>
      <w:marTop w:val="0"/>
      <w:marBottom w:val="0"/>
      <w:divBdr>
        <w:top w:val="none" w:sz="0" w:space="0" w:color="auto"/>
        <w:left w:val="none" w:sz="0" w:space="0" w:color="auto"/>
        <w:bottom w:val="none" w:sz="0" w:space="0" w:color="auto"/>
        <w:right w:val="none" w:sz="0" w:space="0" w:color="auto"/>
      </w:divBdr>
    </w:div>
    <w:div w:id="182073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24180;\107&#24180;&#24230;&#35336;&#30059;\&#31532;&#19977;&#29256;\107&#24180;&#24230;&#38468;&#34920;&#32113;&#25972;&#29256;-&#24609;&#20523;&#29256;107031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F7AE2-9807-46A8-9A17-866643098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107年度附表統整版-怡倫版1070315</Template>
  <TotalTime>41</TotalTime>
  <Pages>1</Pages>
  <Words>5206</Words>
  <Characters>29677</Characters>
  <Application>Microsoft Office Word</Application>
  <DocSecurity>0</DocSecurity>
  <Lines>247</Lines>
  <Paragraphs>69</Paragraphs>
  <ScaleCrop>false</ScaleCrop>
  <Company>Microsoft</Company>
  <LinksUpToDate>false</LinksUpToDate>
  <CharactersWithSpaces>34814</CharactersWithSpaces>
  <SharedDoc>false</SharedDoc>
  <HLinks>
    <vt:vector size="180" baseType="variant">
      <vt:variant>
        <vt:i4>2031665</vt:i4>
      </vt:variant>
      <vt:variant>
        <vt:i4>161</vt:i4>
      </vt:variant>
      <vt:variant>
        <vt:i4>0</vt:i4>
      </vt:variant>
      <vt:variant>
        <vt:i4>5</vt:i4>
      </vt:variant>
      <vt:variant>
        <vt:lpwstr/>
      </vt:variant>
      <vt:variant>
        <vt:lpwstr>_Toc495585818</vt:lpwstr>
      </vt:variant>
      <vt:variant>
        <vt:i4>2031665</vt:i4>
      </vt:variant>
      <vt:variant>
        <vt:i4>155</vt:i4>
      </vt:variant>
      <vt:variant>
        <vt:i4>0</vt:i4>
      </vt:variant>
      <vt:variant>
        <vt:i4>5</vt:i4>
      </vt:variant>
      <vt:variant>
        <vt:lpwstr/>
      </vt:variant>
      <vt:variant>
        <vt:lpwstr>_Toc495585817</vt:lpwstr>
      </vt:variant>
      <vt:variant>
        <vt:i4>2031665</vt:i4>
      </vt:variant>
      <vt:variant>
        <vt:i4>152</vt:i4>
      </vt:variant>
      <vt:variant>
        <vt:i4>0</vt:i4>
      </vt:variant>
      <vt:variant>
        <vt:i4>5</vt:i4>
      </vt:variant>
      <vt:variant>
        <vt:lpwstr/>
      </vt:variant>
      <vt:variant>
        <vt:lpwstr>_Toc495585816</vt:lpwstr>
      </vt:variant>
      <vt:variant>
        <vt:i4>2031665</vt:i4>
      </vt:variant>
      <vt:variant>
        <vt:i4>146</vt:i4>
      </vt:variant>
      <vt:variant>
        <vt:i4>0</vt:i4>
      </vt:variant>
      <vt:variant>
        <vt:i4>5</vt:i4>
      </vt:variant>
      <vt:variant>
        <vt:lpwstr/>
      </vt:variant>
      <vt:variant>
        <vt:lpwstr>_Toc495585815</vt:lpwstr>
      </vt:variant>
      <vt:variant>
        <vt:i4>2031665</vt:i4>
      </vt:variant>
      <vt:variant>
        <vt:i4>143</vt:i4>
      </vt:variant>
      <vt:variant>
        <vt:i4>0</vt:i4>
      </vt:variant>
      <vt:variant>
        <vt:i4>5</vt:i4>
      </vt:variant>
      <vt:variant>
        <vt:lpwstr/>
      </vt:variant>
      <vt:variant>
        <vt:lpwstr>_Toc495585814</vt:lpwstr>
      </vt:variant>
      <vt:variant>
        <vt:i4>2031665</vt:i4>
      </vt:variant>
      <vt:variant>
        <vt:i4>137</vt:i4>
      </vt:variant>
      <vt:variant>
        <vt:i4>0</vt:i4>
      </vt:variant>
      <vt:variant>
        <vt:i4>5</vt:i4>
      </vt:variant>
      <vt:variant>
        <vt:lpwstr/>
      </vt:variant>
      <vt:variant>
        <vt:lpwstr>_Toc495585813</vt:lpwstr>
      </vt:variant>
      <vt:variant>
        <vt:i4>2031665</vt:i4>
      </vt:variant>
      <vt:variant>
        <vt:i4>134</vt:i4>
      </vt:variant>
      <vt:variant>
        <vt:i4>0</vt:i4>
      </vt:variant>
      <vt:variant>
        <vt:i4>5</vt:i4>
      </vt:variant>
      <vt:variant>
        <vt:lpwstr/>
      </vt:variant>
      <vt:variant>
        <vt:lpwstr>_Toc495585812</vt:lpwstr>
      </vt:variant>
      <vt:variant>
        <vt:i4>2031665</vt:i4>
      </vt:variant>
      <vt:variant>
        <vt:i4>128</vt:i4>
      </vt:variant>
      <vt:variant>
        <vt:i4>0</vt:i4>
      </vt:variant>
      <vt:variant>
        <vt:i4>5</vt:i4>
      </vt:variant>
      <vt:variant>
        <vt:lpwstr/>
      </vt:variant>
      <vt:variant>
        <vt:lpwstr>_Toc495585811</vt:lpwstr>
      </vt:variant>
      <vt:variant>
        <vt:i4>2031665</vt:i4>
      </vt:variant>
      <vt:variant>
        <vt:i4>122</vt:i4>
      </vt:variant>
      <vt:variant>
        <vt:i4>0</vt:i4>
      </vt:variant>
      <vt:variant>
        <vt:i4>5</vt:i4>
      </vt:variant>
      <vt:variant>
        <vt:lpwstr/>
      </vt:variant>
      <vt:variant>
        <vt:lpwstr>_Toc495585810</vt:lpwstr>
      </vt:variant>
      <vt:variant>
        <vt:i4>1966129</vt:i4>
      </vt:variant>
      <vt:variant>
        <vt:i4>116</vt:i4>
      </vt:variant>
      <vt:variant>
        <vt:i4>0</vt:i4>
      </vt:variant>
      <vt:variant>
        <vt:i4>5</vt:i4>
      </vt:variant>
      <vt:variant>
        <vt:lpwstr/>
      </vt:variant>
      <vt:variant>
        <vt:lpwstr>_Toc495585809</vt:lpwstr>
      </vt:variant>
      <vt:variant>
        <vt:i4>1966129</vt:i4>
      </vt:variant>
      <vt:variant>
        <vt:i4>110</vt:i4>
      </vt:variant>
      <vt:variant>
        <vt:i4>0</vt:i4>
      </vt:variant>
      <vt:variant>
        <vt:i4>5</vt:i4>
      </vt:variant>
      <vt:variant>
        <vt:lpwstr/>
      </vt:variant>
      <vt:variant>
        <vt:lpwstr>_Toc495585807</vt:lpwstr>
      </vt:variant>
      <vt:variant>
        <vt:i4>1966129</vt:i4>
      </vt:variant>
      <vt:variant>
        <vt:i4>104</vt:i4>
      </vt:variant>
      <vt:variant>
        <vt:i4>0</vt:i4>
      </vt:variant>
      <vt:variant>
        <vt:i4>5</vt:i4>
      </vt:variant>
      <vt:variant>
        <vt:lpwstr/>
      </vt:variant>
      <vt:variant>
        <vt:lpwstr>_Toc495585806</vt:lpwstr>
      </vt:variant>
      <vt:variant>
        <vt:i4>1966129</vt:i4>
      </vt:variant>
      <vt:variant>
        <vt:i4>98</vt:i4>
      </vt:variant>
      <vt:variant>
        <vt:i4>0</vt:i4>
      </vt:variant>
      <vt:variant>
        <vt:i4>5</vt:i4>
      </vt:variant>
      <vt:variant>
        <vt:lpwstr/>
      </vt:variant>
      <vt:variant>
        <vt:lpwstr>_Toc495585805</vt:lpwstr>
      </vt:variant>
      <vt:variant>
        <vt:i4>1966129</vt:i4>
      </vt:variant>
      <vt:variant>
        <vt:i4>92</vt:i4>
      </vt:variant>
      <vt:variant>
        <vt:i4>0</vt:i4>
      </vt:variant>
      <vt:variant>
        <vt:i4>5</vt:i4>
      </vt:variant>
      <vt:variant>
        <vt:lpwstr/>
      </vt:variant>
      <vt:variant>
        <vt:lpwstr>_Toc495585804</vt:lpwstr>
      </vt:variant>
      <vt:variant>
        <vt:i4>1966129</vt:i4>
      </vt:variant>
      <vt:variant>
        <vt:i4>86</vt:i4>
      </vt:variant>
      <vt:variant>
        <vt:i4>0</vt:i4>
      </vt:variant>
      <vt:variant>
        <vt:i4>5</vt:i4>
      </vt:variant>
      <vt:variant>
        <vt:lpwstr/>
      </vt:variant>
      <vt:variant>
        <vt:lpwstr>_Toc495585803</vt:lpwstr>
      </vt:variant>
      <vt:variant>
        <vt:i4>1966129</vt:i4>
      </vt:variant>
      <vt:variant>
        <vt:i4>80</vt:i4>
      </vt:variant>
      <vt:variant>
        <vt:i4>0</vt:i4>
      </vt:variant>
      <vt:variant>
        <vt:i4>5</vt:i4>
      </vt:variant>
      <vt:variant>
        <vt:lpwstr/>
      </vt:variant>
      <vt:variant>
        <vt:lpwstr>_Toc495585802</vt:lpwstr>
      </vt:variant>
      <vt:variant>
        <vt:i4>1966129</vt:i4>
      </vt:variant>
      <vt:variant>
        <vt:i4>77</vt:i4>
      </vt:variant>
      <vt:variant>
        <vt:i4>0</vt:i4>
      </vt:variant>
      <vt:variant>
        <vt:i4>5</vt:i4>
      </vt:variant>
      <vt:variant>
        <vt:lpwstr/>
      </vt:variant>
      <vt:variant>
        <vt:lpwstr>_Toc495585801</vt:lpwstr>
      </vt:variant>
      <vt:variant>
        <vt:i4>1966129</vt:i4>
      </vt:variant>
      <vt:variant>
        <vt:i4>71</vt:i4>
      </vt:variant>
      <vt:variant>
        <vt:i4>0</vt:i4>
      </vt:variant>
      <vt:variant>
        <vt:i4>5</vt:i4>
      </vt:variant>
      <vt:variant>
        <vt:lpwstr/>
      </vt:variant>
      <vt:variant>
        <vt:lpwstr>_Toc495585800</vt:lpwstr>
      </vt:variant>
      <vt:variant>
        <vt:i4>1507390</vt:i4>
      </vt:variant>
      <vt:variant>
        <vt:i4>68</vt:i4>
      </vt:variant>
      <vt:variant>
        <vt:i4>0</vt:i4>
      </vt:variant>
      <vt:variant>
        <vt:i4>5</vt:i4>
      </vt:variant>
      <vt:variant>
        <vt:lpwstr/>
      </vt:variant>
      <vt:variant>
        <vt:lpwstr>_Toc495585799</vt:lpwstr>
      </vt:variant>
      <vt:variant>
        <vt:i4>1507390</vt:i4>
      </vt:variant>
      <vt:variant>
        <vt:i4>62</vt:i4>
      </vt:variant>
      <vt:variant>
        <vt:i4>0</vt:i4>
      </vt:variant>
      <vt:variant>
        <vt:i4>5</vt:i4>
      </vt:variant>
      <vt:variant>
        <vt:lpwstr/>
      </vt:variant>
      <vt:variant>
        <vt:lpwstr>_Toc495585798</vt:lpwstr>
      </vt:variant>
      <vt:variant>
        <vt:i4>1507390</vt:i4>
      </vt:variant>
      <vt:variant>
        <vt:i4>56</vt:i4>
      </vt:variant>
      <vt:variant>
        <vt:i4>0</vt:i4>
      </vt:variant>
      <vt:variant>
        <vt:i4>5</vt:i4>
      </vt:variant>
      <vt:variant>
        <vt:lpwstr/>
      </vt:variant>
      <vt:variant>
        <vt:lpwstr>_Toc495585797</vt:lpwstr>
      </vt:variant>
      <vt:variant>
        <vt:i4>1507390</vt:i4>
      </vt:variant>
      <vt:variant>
        <vt:i4>50</vt:i4>
      </vt:variant>
      <vt:variant>
        <vt:i4>0</vt:i4>
      </vt:variant>
      <vt:variant>
        <vt:i4>5</vt:i4>
      </vt:variant>
      <vt:variant>
        <vt:lpwstr/>
      </vt:variant>
      <vt:variant>
        <vt:lpwstr>_Toc495585796</vt:lpwstr>
      </vt:variant>
      <vt:variant>
        <vt:i4>1507390</vt:i4>
      </vt:variant>
      <vt:variant>
        <vt:i4>44</vt:i4>
      </vt:variant>
      <vt:variant>
        <vt:i4>0</vt:i4>
      </vt:variant>
      <vt:variant>
        <vt:i4>5</vt:i4>
      </vt:variant>
      <vt:variant>
        <vt:lpwstr/>
      </vt:variant>
      <vt:variant>
        <vt:lpwstr>_Toc495585795</vt:lpwstr>
      </vt:variant>
      <vt:variant>
        <vt:i4>1507390</vt:i4>
      </vt:variant>
      <vt:variant>
        <vt:i4>38</vt:i4>
      </vt:variant>
      <vt:variant>
        <vt:i4>0</vt:i4>
      </vt:variant>
      <vt:variant>
        <vt:i4>5</vt:i4>
      </vt:variant>
      <vt:variant>
        <vt:lpwstr/>
      </vt:variant>
      <vt:variant>
        <vt:lpwstr>_Toc495585794</vt:lpwstr>
      </vt:variant>
      <vt:variant>
        <vt:i4>1507390</vt:i4>
      </vt:variant>
      <vt:variant>
        <vt:i4>32</vt:i4>
      </vt:variant>
      <vt:variant>
        <vt:i4>0</vt:i4>
      </vt:variant>
      <vt:variant>
        <vt:i4>5</vt:i4>
      </vt:variant>
      <vt:variant>
        <vt:lpwstr/>
      </vt:variant>
      <vt:variant>
        <vt:lpwstr>_Toc495585793</vt:lpwstr>
      </vt:variant>
      <vt:variant>
        <vt:i4>1507390</vt:i4>
      </vt:variant>
      <vt:variant>
        <vt:i4>26</vt:i4>
      </vt:variant>
      <vt:variant>
        <vt:i4>0</vt:i4>
      </vt:variant>
      <vt:variant>
        <vt:i4>5</vt:i4>
      </vt:variant>
      <vt:variant>
        <vt:lpwstr/>
      </vt:variant>
      <vt:variant>
        <vt:lpwstr>_Toc495585792</vt:lpwstr>
      </vt:variant>
      <vt:variant>
        <vt:i4>1507390</vt:i4>
      </vt:variant>
      <vt:variant>
        <vt:i4>20</vt:i4>
      </vt:variant>
      <vt:variant>
        <vt:i4>0</vt:i4>
      </vt:variant>
      <vt:variant>
        <vt:i4>5</vt:i4>
      </vt:variant>
      <vt:variant>
        <vt:lpwstr/>
      </vt:variant>
      <vt:variant>
        <vt:lpwstr>_Toc495585791</vt:lpwstr>
      </vt:variant>
      <vt:variant>
        <vt:i4>1507390</vt:i4>
      </vt:variant>
      <vt:variant>
        <vt:i4>14</vt:i4>
      </vt:variant>
      <vt:variant>
        <vt:i4>0</vt:i4>
      </vt:variant>
      <vt:variant>
        <vt:i4>5</vt:i4>
      </vt:variant>
      <vt:variant>
        <vt:lpwstr/>
      </vt:variant>
      <vt:variant>
        <vt:lpwstr>_Toc495585790</vt:lpwstr>
      </vt:variant>
      <vt:variant>
        <vt:i4>1441854</vt:i4>
      </vt:variant>
      <vt:variant>
        <vt:i4>8</vt:i4>
      </vt:variant>
      <vt:variant>
        <vt:i4>0</vt:i4>
      </vt:variant>
      <vt:variant>
        <vt:i4>5</vt:i4>
      </vt:variant>
      <vt:variant>
        <vt:lpwstr/>
      </vt:variant>
      <vt:variant>
        <vt:lpwstr>_Toc495585789</vt:lpwstr>
      </vt:variant>
      <vt:variant>
        <vt:i4>1441854</vt:i4>
      </vt:variant>
      <vt:variant>
        <vt:i4>2</vt:i4>
      </vt:variant>
      <vt:variant>
        <vt:i4>0</vt:i4>
      </vt:variant>
      <vt:variant>
        <vt:i4>5</vt:i4>
      </vt:variant>
      <vt:variant>
        <vt:lpwstr/>
      </vt:variant>
      <vt:variant>
        <vt:lpwstr>_Toc495585788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user</cp:lastModifiedBy>
  <cp:revision>19</cp:revision>
  <cp:lastPrinted>2022-03-21T04:56:00Z</cp:lastPrinted>
  <dcterms:created xsi:type="dcterms:W3CDTF">2022-11-23T03:10:00Z</dcterms:created>
  <dcterms:modified xsi:type="dcterms:W3CDTF">2022-12-16T02:22:00Z</dcterms:modified>
</cp:coreProperties>
</file>