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92" w:rsidRPr="00EC7792" w:rsidRDefault="00EC7792" w:rsidP="00EC7792">
      <w:pPr>
        <w:rPr>
          <w:rFonts w:hint="eastAsia"/>
          <w:sz w:val="36"/>
          <w:szCs w:val="36"/>
        </w:rPr>
      </w:pPr>
      <w:r w:rsidRPr="00EC7792">
        <w:rPr>
          <w:rFonts w:hint="eastAsia"/>
          <w:sz w:val="36"/>
          <w:szCs w:val="36"/>
        </w:rPr>
        <w:t>【</w:t>
      </w:r>
      <w:bookmarkStart w:id="0" w:name="_GoBack"/>
      <w:r w:rsidRPr="00EC7792">
        <w:rPr>
          <w:rFonts w:hint="eastAsia"/>
          <w:sz w:val="36"/>
          <w:szCs w:val="36"/>
        </w:rPr>
        <w:t xml:space="preserve">PaGamO </w:t>
      </w:r>
      <w:r w:rsidRPr="00EC7792">
        <w:rPr>
          <w:rFonts w:hint="eastAsia"/>
          <w:sz w:val="36"/>
          <w:szCs w:val="36"/>
        </w:rPr>
        <w:t>素養學習進階研習</w:t>
      </w:r>
      <w:bookmarkEnd w:id="0"/>
      <w:r w:rsidRPr="00EC7792">
        <w:rPr>
          <w:rFonts w:hint="eastAsia"/>
          <w:sz w:val="36"/>
          <w:szCs w:val="36"/>
        </w:rPr>
        <w:t xml:space="preserve"> </w:t>
      </w:r>
      <w:r w:rsidRPr="00EC7792">
        <w:rPr>
          <w:rFonts w:hint="eastAsia"/>
          <w:sz w:val="36"/>
          <w:szCs w:val="36"/>
        </w:rPr>
        <w:t>】</w:t>
      </w:r>
      <w:r w:rsidRPr="00EC7792">
        <w:rPr>
          <w:rFonts w:hint="eastAsia"/>
          <w:sz w:val="36"/>
          <w:szCs w:val="36"/>
        </w:rPr>
        <w:t xml:space="preserve"> </w:t>
      </w:r>
    </w:p>
    <w:p w:rsidR="00EC7792" w:rsidRDefault="00EC7792" w:rsidP="00EC7792"/>
    <w:p w:rsidR="00EC7792" w:rsidRDefault="00EC7792" w:rsidP="00EC7792">
      <w:pPr>
        <w:rPr>
          <w:rFonts w:hint="eastAsia"/>
        </w:rPr>
      </w:pPr>
      <w:r>
        <w:rPr>
          <w:rFonts w:hint="eastAsia"/>
        </w:rPr>
        <w:t>研習公文：</w:t>
      </w:r>
      <w:r>
        <w:rPr>
          <w:rFonts w:hint="eastAsia"/>
        </w:rPr>
        <w:t>1140328</w:t>
      </w:r>
      <w:r>
        <w:rPr>
          <w:rFonts w:hint="eastAsia"/>
        </w:rPr>
        <w:t>屏府教發字第</w:t>
      </w:r>
      <w:r>
        <w:rPr>
          <w:rFonts w:hint="eastAsia"/>
        </w:rPr>
        <w:t>1140084626</w:t>
      </w:r>
      <w:r>
        <w:rPr>
          <w:rFonts w:hint="eastAsia"/>
        </w:rPr>
        <w:t>號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2025/4/30</w:t>
      </w:r>
      <w:r>
        <w:rPr>
          <w:rFonts w:hint="eastAsia"/>
        </w:rPr>
        <w:t>（三）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地點：屏東市唐榮國小終身教育園區</w:t>
      </w:r>
      <w:r>
        <w:rPr>
          <w:rFonts w:hint="eastAsia"/>
        </w:rPr>
        <w:t>(</w:t>
      </w:r>
      <w:r>
        <w:rPr>
          <w:rFonts w:hint="eastAsia"/>
        </w:rPr>
        <w:t>屏東縣屏東市中山路</w:t>
      </w:r>
      <w:r>
        <w:rPr>
          <w:rFonts w:hint="eastAsia"/>
        </w:rPr>
        <w:t>41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>16:30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講師：</w:t>
      </w:r>
      <w:r>
        <w:rPr>
          <w:rFonts w:hint="eastAsia"/>
        </w:rPr>
        <w:t xml:space="preserve">PaGamO </w:t>
      </w:r>
      <w:r>
        <w:rPr>
          <w:rFonts w:hint="eastAsia"/>
        </w:rPr>
        <w:t>素養學習團隊</w:t>
      </w:r>
      <w:r>
        <w:rPr>
          <w:rFonts w:hint="eastAsia"/>
        </w:rPr>
        <w:t xml:space="preserve"> &amp; </w:t>
      </w:r>
      <w:r>
        <w:rPr>
          <w:rFonts w:hint="eastAsia"/>
        </w:rPr>
        <w:t>陳炯憲老師</w:t>
      </w:r>
    </w:p>
    <w:p w:rsidR="00EC7792" w:rsidRDefault="00EC7792" w:rsidP="00EC7792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研習亮點：</w:t>
      </w:r>
    </w:p>
    <w:p w:rsidR="00EC7792" w:rsidRDefault="00EC7792" w:rsidP="00EC7792">
      <w:r>
        <w:rPr>
          <w:rFonts w:ascii="Segoe UI Symbol" w:hAnsi="Segoe UI Symbol" w:cs="Segoe UI Symbol"/>
        </w:rPr>
        <w:t>✅</w:t>
      </w:r>
      <w:r>
        <w:rPr>
          <w:rFonts w:hint="eastAsia"/>
        </w:rPr>
        <w:t>自建題庫教學及實作：不同測驗型態及</w:t>
      </w:r>
      <w:r>
        <w:t>AI</w:t>
      </w:r>
      <w:r>
        <w:rPr>
          <w:rFonts w:hint="eastAsia"/>
        </w:rPr>
        <w:t>工具結合擴充應用。</w:t>
      </w:r>
    </w:p>
    <w:p w:rsidR="00EC7792" w:rsidRDefault="00EC7792" w:rsidP="00EC7792">
      <w:r>
        <w:rPr>
          <w:rFonts w:ascii="Segoe UI Symbol" w:hAnsi="Segoe UI Symbol" w:cs="Segoe UI Symbol"/>
        </w:rPr>
        <w:t>✅</w:t>
      </w:r>
      <w:r>
        <w:rPr>
          <w:rFonts w:hint="eastAsia"/>
        </w:rPr>
        <w:t>班級經營電競功能開大公開：班級經營與出題小技巧。</w:t>
      </w:r>
    </w:p>
    <w:p w:rsidR="00EC7792" w:rsidRDefault="00EC7792" w:rsidP="00EC7792">
      <w:pPr>
        <w:rPr>
          <w:rFonts w:hint="eastAsia"/>
        </w:rPr>
      </w:pP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全教網代碼：</w:t>
      </w:r>
      <w:r>
        <w:rPr>
          <w:rFonts w:hint="eastAsia"/>
        </w:rPr>
        <w:t>4976767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報名網址：</w:t>
      </w:r>
      <w:r>
        <w:rPr>
          <w:rFonts w:hint="eastAsia"/>
        </w:rPr>
        <w:t>https://forms.gle/rMY5BjNhNbRSgbJXA</w:t>
      </w:r>
    </w:p>
    <w:p w:rsidR="00EC7792" w:rsidRDefault="00EC7792" w:rsidP="00EC779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可直接至全教網報名後，再上傳研習資料證明唷</w:t>
      </w:r>
      <w:r>
        <w:rPr>
          <w:rFonts w:hint="eastAsia"/>
        </w:rPr>
        <w:t>)</w:t>
      </w:r>
    </w:p>
    <w:p w:rsidR="00EC7792" w:rsidRDefault="00EC7792" w:rsidP="00EC7792"/>
    <w:p w:rsidR="00C24701" w:rsidRDefault="00C24701" w:rsidP="00EC7792"/>
    <w:sectPr w:rsidR="00C24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92"/>
    <w:rsid w:val="00C24701"/>
    <w:rsid w:val="00E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8677"/>
  <w15:chartTrackingRefBased/>
  <w15:docId w15:val="{9876AE0C-131A-44B0-BB41-5A8C3E0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2025-04-21T03:05:00Z</dcterms:created>
  <dcterms:modified xsi:type="dcterms:W3CDTF">2025-04-21T03:06:00Z</dcterms:modified>
</cp:coreProperties>
</file>