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8"/>
        <w:rPr>
          <w:rFonts w:ascii="Times New Roman"/>
          <w:sz w:val="15"/>
        </w:rPr>
      </w:pPr>
    </w:p>
    <w:p>
      <w:pPr>
        <w:spacing w:line="179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44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tabs>
          <w:tab w:pos="4541" w:val="left" w:leader="none"/>
        </w:tabs>
        <w:spacing w:line="478" w:lineRule="exact" w:before="0"/>
        <w:ind w:left="702" w:right="0" w:firstLine="0"/>
        <w:jc w:val="left"/>
        <w:rPr>
          <w:rFonts w:ascii="SimSun" w:eastAsia="SimSun"/>
          <w:sz w:val="40"/>
        </w:rPr>
      </w:pPr>
      <w:r>
        <w:rPr>
          <w:rFonts w:ascii="SimSun" w:eastAsia="SimSun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7241728">
                <wp:simplePos x="0" y="0"/>
                <wp:positionH relativeFrom="page">
                  <wp:posOffset>535305</wp:posOffset>
                </wp:positionH>
                <wp:positionV relativeFrom="paragraph">
                  <wp:posOffset>128399</wp:posOffset>
                </wp:positionV>
                <wp:extent cx="47625" cy="9525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0.110194pt;width:3.75pt;height:7.5pt;mso-position-horizontal-relative:page;mso-position-vertical-relative:paragraph;z-index:-16074752" type="#_x0000_t202" id="docshape3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imSun" w:eastAsia="SimSun"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7242240">
                <wp:simplePos x="0" y="0"/>
                <wp:positionH relativeFrom="page">
                  <wp:posOffset>535305</wp:posOffset>
                </wp:positionH>
                <wp:positionV relativeFrom="paragraph">
                  <wp:posOffset>233174</wp:posOffset>
                </wp:positionV>
                <wp:extent cx="47625" cy="9525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8.360193pt;width:3.75pt;height:7.5pt;mso-position-horizontal-relative:page;mso-position-vertical-relative:paragraph;z-index:-16074240" type="#_x0000_t202" id="docshape4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imSun" w:eastAsia="SimSun"/>
          <w:spacing w:val="-10"/>
          <w:position w:val="21"/>
          <w:sz w:val="15"/>
        </w:rPr>
        <w:t>.</w:t>
      </w:r>
      <w:r>
        <w:rPr>
          <w:rFonts w:ascii="SimSun" w:eastAsia="SimSun"/>
          <w:position w:val="21"/>
          <w:sz w:val="15"/>
        </w:rPr>
        <w:tab/>
      </w:r>
      <w:r>
        <w:rPr>
          <w:rFonts w:ascii="SimSun" w:eastAsia="SimSun"/>
          <w:spacing w:val="-5"/>
          <w:sz w:val="40"/>
        </w:rPr>
        <w:t>屏東縣政府 函</w:t>
      </w:r>
    </w:p>
    <w:p>
      <w:pPr>
        <w:spacing w:line="133" w:lineRule="exact" w:before="24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tabs>
          <w:tab w:pos="1302" w:val="left" w:leader="none"/>
        </w:tabs>
        <w:spacing w:line="187" w:lineRule="auto" w:before="94"/>
        <w:ind w:left="702" w:right="2550" w:firstLine="0"/>
        <w:jc w:val="left"/>
        <w:rPr>
          <w:rFonts w:ascii="SimSun" w:eastAsia="SimSun"/>
          <w:sz w:val="20"/>
        </w:rPr>
      </w:pPr>
      <w:r>
        <w:rPr/>
        <w:br w:type="column"/>
      </w:r>
      <w:r>
        <w:rPr>
          <w:rFonts w:ascii="SimSun" w:eastAsia="SimSun"/>
          <w:spacing w:val="-10"/>
          <w:sz w:val="20"/>
        </w:rPr>
        <w:t>檔</w:t>
      </w:r>
      <w:r>
        <w:rPr>
          <w:rFonts w:ascii="SimSun" w:eastAsia="SimSun"/>
          <w:sz w:val="20"/>
        </w:rPr>
        <w:tab/>
      </w:r>
      <w:r>
        <w:rPr>
          <w:rFonts w:ascii="SimSun" w:eastAsia="SimSun"/>
          <w:spacing w:val="-6"/>
          <w:sz w:val="20"/>
        </w:rPr>
        <w:t>號</w:t>
      </w:r>
      <w:r>
        <w:rPr>
          <w:rFonts w:ascii="SimSun" w:eastAsia="SimSun"/>
          <w:spacing w:val="-6"/>
          <w:sz w:val="20"/>
        </w:rPr>
        <w:t>:</w:t>
      </w:r>
      <w:r>
        <w:rPr>
          <w:rFonts w:ascii="SimSun" w:eastAsia="SimSun"/>
          <w:sz w:val="20"/>
        </w:rPr>
        <w:t>保存年限</w:t>
      </w:r>
      <w:r>
        <w:rPr>
          <w:rFonts w:ascii="SimSun" w:eastAsia="SimSun"/>
          <w:spacing w:val="-10"/>
          <w:sz w:val="20"/>
        </w:rPr>
        <w:t>:</w:t>
      </w:r>
    </w:p>
    <w:p>
      <w:pPr>
        <w:spacing w:after="0" w:line="187" w:lineRule="auto"/>
        <w:jc w:val="left"/>
        <w:rPr>
          <w:rFonts w:ascii="SimSun" w:eastAsia="SimSun"/>
          <w:sz w:val="20"/>
        </w:rPr>
        <w:sectPr>
          <w:footerReference w:type="default" r:id="rId5"/>
          <w:type w:val="continuous"/>
          <w:pgSz w:w="11910" w:h="16840"/>
          <w:pgMar w:header="0" w:footer="1425" w:top="580" w:bottom="1620" w:left="141" w:right="283"/>
          <w:pgNumType w:start="1"/>
          <w:cols w:num="2" w:equalWidth="0">
            <w:col w:w="7181" w:space="145"/>
            <w:col w:w="4160"/>
          </w:cols>
        </w:sectPr>
      </w:pPr>
    </w:p>
    <w:p>
      <w:pPr>
        <w:tabs>
          <w:tab w:pos="5915" w:val="left" w:leader="none"/>
        </w:tabs>
        <w:spacing w:line="256" w:lineRule="exact" w:before="0"/>
        <w:ind w:left="702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42752">
                <wp:simplePos x="0" y="0"/>
                <wp:positionH relativeFrom="page">
                  <wp:posOffset>535305</wp:posOffset>
                </wp:positionH>
                <wp:positionV relativeFrom="paragraph">
                  <wp:posOffset>144072</wp:posOffset>
                </wp:positionV>
                <wp:extent cx="47625" cy="9525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1.344295pt;width:3.75pt;height:7.5pt;mso-position-horizontal-relative:page;mso-position-vertical-relative:paragraph;z-index:-16073728" type="#_x0000_t202" id="docshape5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imSun" w:eastAsia="SimSun"/>
          <w:spacing w:val="-10"/>
          <w:position w:val="1"/>
          <w:sz w:val="15"/>
        </w:rPr>
        <w:t>.</w:t>
      </w:r>
      <w:r>
        <w:rPr>
          <w:rFonts w:ascii="SimSun" w:eastAsia="SimSun"/>
          <w:position w:val="1"/>
          <w:sz w:val="15"/>
        </w:rPr>
        <w:tab/>
      </w:r>
      <w:r>
        <w:rPr>
          <w:rFonts w:ascii="SimSun" w:eastAsia="SimSun"/>
          <w:sz w:val="24"/>
        </w:rPr>
        <w:t>地址：900219屏東縣屏東市自由路527</w:t>
      </w:r>
      <w:r>
        <w:rPr>
          <w:rFonts w:ascii="SimSun" w:eastAsia="SimSun"/>
          <w:spacing w:val="-10"/>
          <w:sz w:val="24"/>
        </w:rPr>
        <w:t>號</w:t>
      </w:r>
    </w:p>
    <w:p>
      <w:pPr>
        <w:tabs>
          <w:tab w:pos="5915" w:val="left" w:leader="none"/>
        </w:tabs>
        <w:spacing w:line="300" w:lineRule="exact" w:before="0"/>
        <w:ind w:left="702" w:right="0" w:firstLine="0"/>
        <w:jc w:val="left"/>
        <w:rPr>
          <w:rFonts w:ascii="SimSun" w:eastAsia="SimSun"/>
          <w:position w:val="2"/>
          <w:sz w:val="24"/>
        </w:rPr>
      </w:pPr>
      <w:r>
        <w:rPr>
          <w:rFonts w:ascii="SimSun" w:eastAsia="SimSun"/>
          <w:spacing w:val="-10"/>
          <w:sz w:val="15"/>
        </w:rPr>
        <w:t>.</w:t>
      </w:r>
      <w:r>
        <w:rPr>
          <w:rFonts w:ascii="SimSun" w:eastAsia="SimSun"/>
          <w:sz w:val="15"/>
        </w:rPr>
        <w:tab/>
      </w:r>
      <w:r>
        <w:rPr>
          <w:rFonts w:ascii="SimSun" w:eastAsia="SimSun"/>
          <w:position w:val="2"/>
          <w:sz w:val="24"/>
        </w:rPr>
        <w:t>辦公地址：900屏東縣屏東市中山路41</w:t>
      </w:r>
      <w:r>
        <w:rPr>
          <w:rFonts w:ascii="SimSun" w:eastAsia="SimSun"/>
          <w:spacing w:val="-10"/>
          <w:position w:val="2"/>
          <w:sz w:val="24"/>
        </w:rPr>
        <w:t>號</w:t>
      </w:r>
    </w:p>
    <w:p>
      <w:pPr>
        <w:tabs>
          <w:tab w:pos="5915" w:val="left" w:leader="none"/>
        </w:tabs>
        <w:spacing w:line="300" w:lineRule="exact" w:before="0"/>
        <w:ind w:left="702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43264">
                <wp:simplePos x="0" y="0"/>
                <wp:positionH relativeFrom="page">
                  <wp:posOffset>535305</wp:posOffset>
                </wp:positionH>
                <wp:positionV relativeFrom="paragraph">
                  <wp:posOffset>105367</wp:posOffset>
                </wp:positionV>
                <wp:extent cx="47625" cy="9525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8.296632pt;width:3.75pt;height:7.5pt;mso-position-horizontal-relative:page;mso-position-vertical-relative:paragraph;z-index:-16073216" type="#_x0000_t202" id="docshape6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imSun" w:eastAsia="SimSun"/>
          <w:spacing w:val="-10"/>
          <w:sz w:val="24"/>
          <w:vertAlign w:val="superscript"/>
        </w:rPr>
        <w:t>.</w:t>
      </w:r>
      <w:r>
        <w:rPr>
          <w:rFonts w:ascii="SimSun" w:eastAsia="SimSun"/>
          <w:sz w:val="24"/>
          <w:vertAlign w:val="baseline"/>
        </w:rPr>
        <w:tab/>
      </w:r>
      <w:r>
        <w:rPr>
          <w:rFonts w:ascii="SimSun" w:eastAsia="SimSun"/>
          <w:spacing w:val="-2"/>
          <w:sz w:val="24"/>
          <w:vertAlign w:val="baseline"/>
        </w:rPr>
        <w:t>聯絡人：盧淑真</w:t>
      </w:r>
    </w:p>
    <w:p>
      <w:pPr>
        <w:tabs>
          <w:tab w:pos="5915" w:val="left" w:leader="none"/>
        </w:tabs>
        <w:spacing w:line="300" w:lineRule="exact" w:before="0"/>
        <w:ind w:left="702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43776">
                <wp:simplePos x="0" y="0"/>
                <wp:positionH relativeFrom="page">
                  <wp:posOffset>535305</wp:posOffset>
                </wp:positionH>
                <wp:positionV relativeFrom="paragraph">
                  <wp:posOffset>124290</wp:posOffset>
                </wp:positionV>
                <wp:extent cx="47625" cy="9525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9.786653pt;width:3.75pt;height:7.5pt;mso-position-horizontal-relative:page;mso-position-vertical-relative:paragraph;z-index:-16072704" type="#_x0000_t202" id="docshape7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imSun" w:eastAsia="SimSun"/>
          <w:spacing w:val="-10"/>
          <w:sz w:val="24"/>
          <w:vertAlign w:val="superscript"/>
        </w:rPr>
        <w:t>.</w:t>
      </w:r>
      <w:r>
        <w:rPr>
          <w:rFonts w:ascii="SimSun" w:eastAsia="SimSun"/>
          <w:sz w:val="24"/>
          <w:vertAlign w:val="baseline"/>
        </w:rPr>
        <w:tab/>
        <w:t>聯絡電話</w:t>
      </w:r>
      <w:r>
        <w:rPr>
          <w:rFonts w:ascii="SimSun" w:eastAsia="SimSun"/>
          <w:spacing w:val="-2"/>
          <w:sz w:val="24"/>
          <w:vertAlign w:val="baseline"/>
        </w:rPr>
        <w:t>：(08)7333099#3303</w:t>
      </w:r>
    </w:p>
    <w:p>
      <w:pPr>
        <w:tabs>
          <w:tab w:pos="5915" w:val="left" w:leader="none"/>
        </w:tabs>
        <w:spacing w:line="250" w:lineRule="exact" w:before="0"/>
        <w:ind w:left="702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pacing w:val="-10"/>
          <w:position w:val="6"/>
          <w:sz w:val="15"/>
        </w:rPr>
        <w:t>.</w:t>
      </w:r>
      <w:r>
        <w:rPr>
          <w:rFonts w:ascii="SimSun" w:eastAsia="SimSun"/>
          <w:position w:val="6"/>
          <w:sz w:val="15"/>
        </w:rPr>
        <w:tab/>
      </w:r>
      <w:hyperlink r:id="rId6">
        <w:r>
          <w:rPr>
            <w:rFonts w:ascii="SimSun" w:eastAsia="SimSun"/>
            <w:sz w:val="24"/>
          </w:rPr>
          <w:t>電子信箱</w:t>
        </w:r>
        <w:r>
          <w:rPr>
            <w:rFonts w:ascii="SimSun" w:eastAsia="SimSun"/>
            <w:spacing w:val="-2"/>
            <w:sz w:val="24"/>
          </w:rPr>
          <w:t>：bonnie@gm.ptc.edu.tw</w:t>
        </w:r>
      </w:hyperlink>
    </w:p>
    <w:p>
      <w:pPr>
        <w:spacing w:line="12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73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265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4288">
                <wp:simplePos x="0" y="0"/>
                <wp:positionH relativeFrom="page">
                  <wp:posOffset>535305</wp:posOffset>
                </wp:positionH>
                <wp:positionV relativeFrom="paragraph">
                  <wp:posOffset>5517</wp:posOffset>
                </wp:positionV>
                <wp:extent cx="47625" cy="9525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.434449pt;width:3.75pt;height:7.5pt;mso-position-horizontal-relative:page;mso-position-vertical-relative:paragraph;z-index:-16072192" type="#_x0000_t202" id="docshape8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2"/>
          <w:sz w:val="15"/>
        </w:rPr>
        <w:t>.</w:t>
      </w:r>
      <w:r>
        <w:rPr>
          <w:position w:val="2"/>
          <w:sz w:val="15"/>
        </w:rPr>
        <w:tab/>
      </w:r>
      <w:r>
        <w:rPr>
          <w:spacing w:val="-1"/>
        </w:rPr>
        <w:t>受文者：屏東縣內埔鄉東寧國民小學</w:t>
      </w:r>
    </w:p>
    <w:p>
      <w:pPr>
        <w:spacing w:line="131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70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tabs>
          <w:tab w:pos="1265" w:val="left" w:leader="none"/>
        </w:tabs>
        <w:spacing w:line="295" w:lineRule="exact" w:before="0"/>
        <w:ind w:left="702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44800">
                <wp:simplePos x="0" y="0"/>
                <wp:positionH relativeFrom="page">
                  <wp:posOffset>535305</wp:posOffset>
                </wp:positionH>
                <wp:positionV relativeFrom="paragraph">
                  <wp:posOffset>111816</wp:posOffset>
                </wp:positionV>
                <wp:extent cx="47625" cy="9525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8.804444pt;width:3.75pt;height:7.5pt;mso-position-horizontal-relative:page;mso-position-vertical-relative:paragraph;z-index:-16071680" type="#_x0000_t202" id="docshape9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imSun" w:eastAsia="SimSun"/>
          <w:spacing w:val="-10"/>
          <w:sz w:val="24"/>
          <w:vertAlign w:val="superscript"/>
        </w:rPr>
        <w:t>.</w:t>
      </w:r>
      <w:r>
        <w:rPr>
          <w:rFonts w:ascii="SimSun" w:eastAsia="SimSun"/>
          <w:sz w:val="24"/>
          <w:vertAlign w:val="baseline"/>
        </w:rPr>
        <w:tab/>
        <w:t>發文日期：中華民國115年6月16</w:t>
      </w:r>
      <w:r>
        <w:rPr>
          <w:rFonts w:ascii="SimSun" w:eastAsia="SimSun"/>
          <w:spacing w:val="-10"/>
          <w:sz w:val="24"/>
          <w:vertAlign w:val="baseline"/>
        </w:rPr>
        <w:t>日</w:t>
      </w:r>
    </w:p>
    <w:p>
      <w:pPr>
        <w:tabs>
          <w:tab w:pos="1265" w:val="left" w:leader="none"/>
        </w:tabs>
        <w:spacing w:line="242" w:lineRule="exact" w:before="0"/>
        <w:ind w:left="702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pacing w:val="-10"/>
          <w:position w:val="7"/>
          <w:sz w:val="15"/>
        </w:rPr>
        <w:t>.</w:t>
      </w:r>
      <w:r>
        <w:rPr>
          <w:rFonts w:ascii="SimSun" w:eastAsia="SimSun"/>
          <w:position w:val="7"/>
          <w:sz w:val="15"/>
        </w:rPr>
        <w:tab/>
      </w:r>
      <w:r>
        <w:rPr>
          <w:rFonts w:ascii="SimSun" w:eastAsia="SimSun"/>
          <w:sz w:val="24"/>
        </w:rPr>
        <w:t>發文字號：屏府教發字第11501654100</w:t>
      </w:r>
      <w:r>
        <w:rPr>
          <w:rFonts w:ascii="SimSun" w:eastAsia="SimSun"/>
          <w:spacing w:val="-10"/>
          <w:sz w:val="24"/>
        </w:rPr>
        <w:t>號</w:t>
      </w:r>
    </w:p>
    <w:p>
      <w:pPr>
        <w:spacing w:line="92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tabs>
          <w:tab w:pos="1265" w:val="left" w:leader="none"/>
        </w:tabs>
        <w:spacing w:line="223" w:lineRule="exact" w:before="0"/>
        <w:ind w:left="702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pacing w:val="-10"/>
          <w:position w:val="4"/>
          <w:sz w:val="15"/>
        </w:rPr>
        <w:t>.</w:t>
      </w:r>
      <w:r>
        <w:rPr>
          <w:rFonts w:ascii="SimSun" w:eastAsia="SimSun"/>
          <w:position w:val="4"/>
          <w:sz w:val="15"/>
        </w:rPr>
        <w:tab/>
      </w:r>
      <w:r>
        <w:rPr>
          <w:rFonts w:ascii="SimSun" w:eastAsia="SimSun"/>
          <w:spacing w:val="-2"/>
          <w:sz w:val="24"/>
        </w:rPr>
        <w:t>速別：普通件</w:t>
      </w:r>
    </w:p>
    <w:p>
      <w:pPr>
        <w:spacing w:line="92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tabs>
          <w:tab w:pos="1265" w:val="left" w:leader="none"/>
        </w:tabs>
        <w:spacing w:line="250" w:lineRule="exact" w:before="0"/>
        <w:ind w:left="702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45312">
                <wp:simplePos x="0" y="0"/>
                <wp:positionH relativeFrom="page">
                  <wp:posOffset>535305</wp:posOffset>
                </wp:positionH>
                <wp:positionV relativeFrom="paragraph">
                  <wp:posOffset>140391</wp:posOffset>
                </wp:positionV>
                <wp:extent cx="47625" cy="9525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1.054444pt;width:3.75pt;height:7.5pt;mso-position-horizontal-relative:page;mso-position-vertical-relative:paragraph;z-index:-16071168" type="#_x0000_t202" id="docshape10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imSun" w:eastAsia="SimSun"/>
          <w:spacing w:val="-10"/>
          <w:position w:val="1"/>
          <w:sz w:val="15"/>
        </w:rPr>
        <w:t>.</w:t>
      </w:r>
      <w:r>
        <w:rPr>
          <w:rFonts w:ascii="SimSun" w:eastAsia="SimSun"/>
          <w:position w:val="1"/>
          <w:sz w:val="15"/>
        </w:rPr>
        <w:tab/>
      </w:r>
      <w:r>
        <w:rPr>
          <w:rFonts w:ascii="SimSun" w:eastAsia="SimSun"/>
          <w:spacing w:val="-1"/>
          <w:sz w:val="24"/>
        </w:rPr>
        <w:t>密等及解密條件或保密期限：</w:t>
      </w:r>
    </w:p>
    <w:p>
      <w:pPr>
        <w:tabs>
          <w:tab w:pos="1265" w:val="left" w:leader="none"/>
        </w:tabs>
        <w:spacing w:line="287" w:lineRule="exact" w:before="0"/>
        <w:ind w:left="664" w:right="0" w:firstLine="0"/>
        <w:jc w:val="left"/>
        <w:rPr>
          <w:rFonts w:ascii="SimSun" w:eastAsia="SimSun"/>
          <w:position w:val="2"/>
          <w:sz w:val="24"/>
        </w:rPr>
      </w:pPr>
      <w:r>
        <w:rPr>
          <w:rFonts w:ascii="SimSun" w:eastAsia="SimSun"/>
          <w:spacing w:val="-10"/>
          <w:sz w:val="15"/>
        </w:rPr>
        <w:t>裝</w:t>
      </w:r>
      <w:r>
        <w:rPr>
          <w:rFonts w:ascii="SimSun" w:eastAsia="SimSun"/>
          <w:sz w:val="15"/>
        </w:rPr>
        <w:tab/>
      </w:r>
      <w:r>
        <w:rPr>
          <w:rFonts w:ascii="SimSun" w:eastAsia="SimSun"/>
          <w:position w:val="2"/>
          <w:sz w:val="24"/>
        </w:rPr>
        <w:t>附件：如主旨 (376530000A115016541000-</w:t>
      </w:r>
      <w:r>
        <w:rPr>
          <w:rFonts w:ascii="SimSun" w:eastAsia="SimSun"/>
          <w:spacing w:val="-2"/>
          <w:position w:val="2"/>
          <w:sz w:val="24"/>
        </w:rPr>
        <w:t>1.pdf)</w:t>
      </w:r>
    </w:p>
    <w:p>
      <w:pPr>
        <w:spacing w:line="162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28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265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5824">
                <wp:simplePos x="0" y="0"/>
                <wp:positionH relativeFrom="page">
                  <wp:posOffset>535305</wp:posOffset>
                </wp:positionH>
                <wp:positionV relativeFrom="paragraph">
                  <wp:posOffset>138867</wp:posOffset>
                </wp:positionV>
                <wp:extent cx="47625" cy="9525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0.934449pt;width:3.75pt;height:7.5pt;mso-position-horizontal-relative:page;mso-position-vertical-relative:paragraph;z-index:-16070656" type="#_x0000_t202" id="docshape11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0"/>
          <w:sz w:val="15"/>
        </w:rPr>
        <w:t>.</w:t>
      </w:r>
      <w:r>
        <w:rPr>
          <w:position w:val="10"/>
          <w:sz w:val="15"/>
        </w:rPr>
        <w:tab/>
      </w:r>
      <w:r>
        <w:rPr>
          <w:spacing w:val="-14"/>
        </w:rPr>
        <w:t>主旨： 檢送本府辦理「</w:t>
      </w:r>
      <w:r>
        <w:rPr/>
        <w:t>115年度中小學數位學習實施計畫」—</w:t>
      </w:r>
      <w:r>
        <w:rPr>
          <w:spacing w:val="-5"/>
        </w:rPr>
        <w:t>115</w:t>
      </w:r>
    </w:p>
    <w:p>
      <w:pPr>
        <w:spacing w:line="176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2255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6336">
                <wp:simplePos x="0" y="0"/>
                <wp:positionH relativeFrom="page">
                  <wp:posOffset>535305</wp:posOffset>
                </wp:positionH>
                <wp:positionV relativeFrom="paragraph">
                  <wp:posOffset>114991</wp:posOffset>
                </wp:positionV>
                <wp:extent cx="47625" cy="9525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9.054455pt;width:3.75pt;height:7.5pt;mso-position-horizontal-relative:page;mso-position-vertical-relative:paragraph;z-index:-16070144" type="#_x0000_t202" id="docshape12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7"/>
          <w:sz w:val="15"/>
        </w:rPr>
        <w:t>.</w:t>
      </w:r>
      <w:r>
        <w:rPr>
          <w:position w:val="17"/>
          <w:sz w:val="15"/>
        </w:rPr>
        <w:tab/>
      </w:r>
      <w:r>
        <w:rPr>
          <w:spacing w:val="-1"/>
        </w:rPr>
        <w:t>年入校入班(手把手)陪伴實施計畫—精進數位教學培力計</w:t>
      </w:r>
    </w:p>
    <w:p>
      <w:pPr>
        <w:spacing w:line="138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20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2255" w:val="left" w:leader="none"/>
        </w:tabs>
        <w:spacing w:line="352" w:lineRule="exac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6848">
                <wp:simplePos x="0" y="0"/>
                <wp:positionH relativeFrom="page">
                  <wp:posOffset>535305</wp:posOffset>
                </wp:positionH>
                <wp:positionV relativeFrom="paragraph">
                  <wp:posOffset>143693</wp:posOffset>
                </wp:positionV>
                <wp:extent cx="47625" cy="9525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1.314454pt;width:3.75pt;height:7.5pt;mso-position-horizontal-relative:page;mso-position-vertical-relative:paragraph;z-index:-16069632" type="#_x0000_t202" id="docshape13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8"/>
          <w:sz w:val="15"/>
        </w:rPr>
        <w:t>.</w:t>
      </w:r>
      <w:r>
        <w:rPr>
          <w:position w:val="8"/>
          <w:sz w:val="15"/>
        </w:rPr>
        <w:tab/>
      </w:r>
      <w:r>
        <w:rPr/>
        <w:t>畫—115年暑期精進數位教學培力工作坊計畫1</w:t>
      </w:r>
      <w:r>
        <w:rPr>
          <w:spacing w:val="-2"/>
        </w:rPr>
        <w:t>份，請貴校</w:t>
      </w:r>
    </w:p>
    <w:p>
      <w:pPr>
        <w:spacing w:line="171" w:lineRule="exact" w:before="9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2255" w:val="left" w:leader="none"/>
        </w:tabs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6896100</wp:posOffset>
            </wp:positionH>
            <wp:positionV relativeFrom="paragraph">
              <wp:posOffset>85982</wp:posOffset>
            </wp:positionV>
            <wp:extent cx="426720" cy="86360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7360">
                <wp:simplePos x="0" y="0"/>
                <wp:positionH relativeFrom="page">
                  <wp:posOffset>535305</wp:posOffset>
                </wp:positionH>
                <wp:positionV relativeFrom="paragraph">
                  <wp:posOffset>120325</wp:posOffset>
                </wp:positionV>
                <wp:extent cx="47625" cy="9525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9.47444pt;width:3.75pt;height:7.5pt;mso-position-horizontal-relative:page;mso-position-vertical-relative:paragraph;z-index:-16069120" type="#_x0000_t202" id="docshape14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6"/>
          <w:sz w:val="15"/>
        </w:rPr>
        <w:t>.</w:t>
      </w:r>
      <w:r>
        <w:rPr>
          <w:position w:val="16"/>
          <w:sz w:val="15"/>
        </w:rPr>
        <w:tab/>
      </w:r>
      <w:r>
        <w:rPr>
          <w:spacing w:val="-1"/>
        </w:rPr>
        <w:t>轉知所屬教師踴躍報名參加，詳如說明，請查照。</w:t>
      </w:r>
    </w:p>
    <w:p>
      <w:pPr>
        <w:spacing w:line="146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13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tabs>
          <w:tab w:pos="1265" w:val="left" w:leader="none"/>
        </w:tabs>
        <w:spacing w:line="344" w:lineRule="exact" w:before="0"/>
        <w:ind w:left="664" w:right="0" w:firstLine="0"/>
        <w:jc w:val="left"/>
        <w:rPr>
          <w:rFonts w:ascii="SimSun" w:eastAsia="SimSun"/>
          <w:sz w:val="32"/>
        </w:rPr>
      </w:pPr>
      <w:r>
        <w:rPr>
          <w:rFonts w:ascii="SimSun" w:eastAsia="SimSun"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7247872">
                <wp:simplePos x="0" y="0"/>
                <wp:positionH relativeFrom="page">
                  <wp:posOffset>535305</wp:posOffset>
                </wp:positionH>
                <wp:positionV relativeFrom="paragraph">
                  <wp:posOffset>148900</wp:posOffset>
                </wp:positionV>
                <wp:extent cx="47625" cy="9525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1.72444pt;width:3.75pt;height:7.5pt;mso-position-horizontal-relative:page;mso-position-vertical-relative:paragraph;z-index:-16068608" type="#_x0000_t202" id="docshape15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imSun" w:eastAsia="SimSun"/>
          <w:spacing w:val="-10"/>
          <w:position w:val="7"/>
          <w:sz w:val="15"/>
        </w:rPr>
        <w:t>訂</w:t>
      </w:r>
      <w:r>
        <w:rPr>
          <w:rFonts w:ascii="SimSun" w:eastAsia="SimSun"/>
          <w:position w:val="7"/>
          <w:sz w:val="15"/>
        </w:rPr>
        <w:tab/>
      </w:r>
      <w:r>
        <w:rPr>
          <w:rFonts w:ascii="SimSun" w:eastAsia="SimSun"/>
          <w:sz w:val="32"/>
        </w:rPr>
        <w:t>說明</w:t>
      </w:r>
      <w:r>
        <w:rPr>
          <w:rFonts w:ascii="SimSun" w:eastAsia="SimSun"/>
          <w:spacing w:val="-10"/>
          <w:sz w:val="32"/>
        </w:rPr>
        <w:t>：</w:t>
      </w:r>
    </w:p>
    <w:p>
      <w:pPr>
        <w:spacing w:line="164" w:lineRule="exact" w:before="25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505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8384">
                <wp:simplePos x="0" y="0"/>
                <wp:positionH relativeFrom="page">
                  <wp:posOffset>535305</wp:posOffset>
                </wp:positionH>
                <wp:positionV relativeFrom="paragraph">
                  <wp:posOffset>124960</wp:posOffset>
                </wp:positionV>
                <wp:extent cx="47625" cy="9525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9.83943pt;width:3.75pt;height:7.5pt;mso-position-horizontal-relative:page;mso-position-vertical-relative:paragraph;z-index:-16068096" type="#_x0000_t202" id="docshape16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4"/>
          <w:sz w:val="15"/>
        </w:rPr>
        <w:t>.</w:t>
      </w:r>
      <w:r>
        <w:rPr>
          <w:position w:val="14"/>
          <w:sz w:val="15"/>
        </w:rPr>
        <w:tab/>
      </w:r>
      <w:r>
        <w:rPr/>
        <w:t>一、依據教育部「115</w:t>
      </w:r>
      <w:r>
        <w:rPr>
          <w:spacing w:val="-1"/>
        </w:rPr>
        <w:t>年度中小學數位學習實施計畫」辦理。</w:t>
      </w:r>
    </w:p>
    <w:p>
      <w:pPr>
        <w:spacing w:line="153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0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505" w:val="left" w:leader="none"/>
        </w:tabs>
        <w:spacing w:line="274" w:lineRule="exact"/>
      </w:pPr>
      <w:r>
        <w:rPr>
          <w:spacing w:val="-10"/>
          <w:position w:val="5"/>
          <w:sz w:val="15"/>
        </w:rPr>
        <w:t>.</w:t>
      </w:r>
      <w:r>
        <w:rPr>
          <w:position w:val="5"/>
          <w:sz w:val="15"/>
        </w:rPr>
        <w:tab/>
      </w:r>
      <w:r>
        <w:rPr>
          <w:spacing w:val="-2"/>
        </w:rPr>
        <w:t>二、各研習主題：</w:t>
      </w:r>
    </w:p>
    <w:p>
      <w:pPr>
        <w:spacing w:line="116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43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865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8896">
                <wp:simplePos x="0" y="0"/>
                <wp:positionH relativeFrom="page">
                  <wp:posOffset>535305</wp:posOffset>
                </wp:positionH>
                <wp:positionV relativeFrom="paragraph">
                  <wp:posOffset>129723</wp:posOffset>
                </wp:positionV>
                <wp:extent cx="47625" cy="9525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0.21443pt;width:3.75pt;height:7.5pt;mso-position-horizontal-relative:page;mso-position-vertical-relative:paragraph;z-index:-16067584" type="#_x0000_t202" id="docshape17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3"/>
          <w:sz w:val="15"/>
        </w:rPr>
        <w:t>.</w:t>
      </w:r>
      <w:r>
        <w:rPr>
          <w:position w:val="13"/>
          <w:sz w:val="15"/>
        </w:rPr>
        <w:tab/>
      </w:r>
      <w:r>
        <w:rPr/>
        <w:t>(一)B1科技輔助自主學習工作坊(2</w:t>
      </w:r>
      <w:r>
        <w:rPr>
          <w:spacing w:val="-4"/>
        </w:rPr>
        <w:t>日)。</w:t>
      </w:r>
    </w:p>
    <w:p>
      <w:pPr>
        <w:spacing w:line="17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865" w:val="left" w:leader="none"/>
        </w:tabs>
        <w:spacing w:line="355" w:lineRule="exact" w:before="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9408">
                <wp:simplePos x="0" y="0"/>
                <wp:positionH relativeFrom="page">
                  <wp:posOffset>535305</wp:posOffset>
                </wp:positionH>
                <wp:positionV relativeFrom="paragraph">
                  <wp:posOffset>2092</wp:posOffset>
                </wp:positionV>
                <wp:extent cx="47625" cy="9525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.164747pt;width:3.75pt;height:7.5pt;mso-position-horizontal-relative:page;mso-position-vertical-relative:paragraph;z-index:-16067072" type="#_x0000_t202" id="docshape18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4"/>
          <w:sz w:val="15"/>
        </w:rPr>
        <w:t>.</w:t>
      </w:r>
      <w:r>
        <w:rPr>
          <w:position w:val="4"/>
          <w:sz w:val="15"/>
        </w:rPr>
        <w:tab/>
      </w:r>
      <w:r>
        <w:rPr/>
        <w:t>(二)B3數位教學指引培力工作坊(6</w:t>
      </w:r>
      <w:r>
        <w:rPr>
          <w:spacing w:val="-4"/>
        </w:rPr>
        <w:t>時)。</w:t>
      </w:r>
    </w:p>
    <w:p>
      <w:pPr>
        <w:spacing w:line="123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3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865" w:val="left" w:leader="none"/>
        </w:tabs>
        <w:ind w:left="66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9920">
                <wp:simplePos x="0" y="0"/>
                <wp:positionH relativeFrom="page">
                  <wp:posOffset>535305</wp:posOffset>
                </wp:positionH>
                <wp:positionV relativeFrom="paragraph">
                  <wp:posOffset>134493</wp:posOffset>
                </wp:positionV>
                <wp:extent cx="47625" cy="9525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0.590065pt;width:3.75pt;height:7.5pt;mso-position-horizontal-relative:page;mso-position-vertical-relative:paragraph;z-index:-16066560" type="#_x0000_t202" id="docshape19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1"/>
          <w:sz w:val="15"/>
        </w:rPr>
        <w:t>線</w:t>
      </w:r>
      <w:r>
        <w:rPr>
          <w:position w:val="11"/>
          <w:sz w:val="15"/>
        </w:rPr>
        <w:tab/>
      </w:r>
      <w:r>
        <w:rPr/>
        <w:t>(三)B5-1生成式AI與教育應用工作坊</w:t>
      </w:r>
      <w:r>
        <w:rPr>
          <w:spacing w:val="-10"/>
        </w:rPr>
        <w:t>。</w:t>
      </w:r>
    </w:p>
    <w:p>
      <w:pPr>
        <w:spacing w:line="176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865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0432">
                <wp:simplePos x="0" y="0"/>
                <wp:positionH relativeFrom="page">
                  <wp:posOffset>535305</wp:posOffset>
                </wp:positionH>
                <wp:positionV relativeFrom="paragraph">
                  <wp:posOffset>5906</wp:posOffset>
                </wp:positionV>
                <wp:extent cx="47625" cy="9525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.465072pt;width:3.75pt;height:7.5pt;mso-position-horizontal-relative:page;mso-position-vertical-relative:paragraph;z-index:-16066048" type="#_x0000_t202" id="docshape20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2"/>
          <w:sz w:val="15"/>
        </w:rPr>
        <w:t>.</w:t>
      </w:r>
      <w:r>
        <w:rPr>
          <w:position w:val="2"/>
          <w:sz w:val="15"/>
        </w:rPr>
        <w:tab/>
      </w:r>
      <w:r>
        <w:rPr>
          <w:spacing w:val="-1"/>
        </w:rPr>
        <w:t>(四)入校策略：引導高效協作共備工作坊(領航教師增能)。</w:t>
      </w:r>
    </w:p>
    <w:p>
      <w:pPr>
        <w:spacing w:line="131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28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505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0944">
                <wp:simplePos x="0" y="0"/>
                <wp:positionH relativeFrom="page">
                  <wp:posOffset>535305</wp:posOffset>
                </wp:positionH>
                <wp:positionV relativeFrom="paragraph">
                  <wp:posOffset>139256</wp:posOffset>
                </wp:positionV>
                <wp:extent cx="47625" cy="9525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0.965073pt;width:3.75pt;height:7.5pt;mso-position-horizontal-relative:page;mso-position-vertical-relative:paragraph;z-index:-16065536" type="#_x0000_t202" id="docshape21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0"/>
          <w:sz w:val="15"/>
        </w:rPr>
        <w:t>.</w:t>
      </w:r>
      <w:r>
        <w:rPr>
          <w:position w:val="10"/>
          <w:sz w:val="15"/>
        </w:rPr>
        <w:tab/>
      </w:r>
      <w:r>
        <w:rPr/>
        <w:t>三、辦理期程自115年7月2日（星期四）起至同年8月27日（</w:t>
      </w:r>
      <w:r>
        <w:rPr>
          <w:spacing w:val="-10"/>
        </w:rPr>
        <w:t>星</w:t>
      </w:r>
    </w:p>
    <w:p>
      <w:pPr>
        <w:spacing w:line="176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2146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1456">
                <wp:simplePos x="0" y="0"/>
                <wp:positionH relativeFrom="page">
                  <wp:posOffset>535305</wp:posOffset>
                </wp:positionH>
                <wp:positionV relativeFrom="paragraph">
                  <wp:posOffset>115443</wp:posOffset>
                </wp:positionV>
                <wp:extent cx="47625" cy="9525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9.090073pt;width:3.75pt;height:7.5pt;mso-position-horizontal-relative:page;mso-position-vertical-relative:paragraph;z-index:-16065024" type="#_x0000_t202" id="docshape22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7"/>
          <w:sz w:val="15"/>
        </w:rPr>
        <w:t>.</w:t>
      </w:r>
      <w:r>
        <w:rPr>
          <w:position w:val="17"/>
          <w:sz w:val="15"/>
        </w:rPr>
        <w:tab/>
      </w:r>
      <w:r>
        <w:rPr/>
        <w:t>期四）止，共計5</w:t>
      </w:r>
      <w:r>
        <w:rPr>
          <w:spacing w:val="-4"/>
        </w:rPr>
        <w:t>場次。</w:t>
      </w:r>
    </w:p>
    <w:p>
      <w:pPr>
        <w:spacing w:line="138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7035800</wp:posOffset>
                </wp:positionH>
                <wp:positionV relativeFrom="paragraph">
                  <wp:posOffset>78938</wp:posOffset>
                </wp:positionV>
                <wp:extent cx="314960" cy="60960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314960" cy="609600"/>
                          <a:chExt cx="314960" cy="609600"/>
                        </a:xfrm>
                      </wpg:grpSpPr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59" cy="60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146563" y="189600"/>
                            <a:ext cx="124460" cy="2178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3" w:lineRule="exact" w:before="0"/>
                                <w:ind w:left="20" w:right="0" w:firstLine="0"/>
                                <w:jc w:val="left"/>
                                <w:rPr>
                                  <w:rFonts w:ascii="SimSun"/>
                                  <w:sz w:val="30"/>
                                </w:rPr>
                              </w:pPr>
                              <w:r>
                                <w:rPr>
                                  <w:rFonts w:ascii="SimSun"/>
                                  <w:spacing w:val="-10"/>
                                  <w:sz w:val="3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4pt;margin-top:6.215619pt;width:24.8pt;height:48pt;mso-position-horizontal-relative:page;mso-position-vertical-relative:paragraph;z-index:15729152" id="docshapegroup23" coordorigin="11080,124" coordsize="496,960">
                <v:shape style="position:absolute;left:11080;top:124;width:496;height:960" type="#_x0000_t75" id="docshape24" stroked="false">
                  <v:imagedata r:id="rId8" o:title=""/>
                </v:shape>
                <v:shape style="position:absolute;left:11310;top:422;width:196;height:343" type="#_x0000_t202" id="docshape25" filled="false" stroked="false">
                  <v:textbox inset="0,0,0,0">
                    <w:txbxContent>
                      <w:p>
                        <w:pPr>
                          <w:spacing w:line="343" w:lineRule="exact" w:before="0"/>
                          <w:ind w:left="20" w:right="0" w:firstLine="0"/>
                          <w:jc w:val="left"/>
                          <w:rPr>
                            <w:rFonts w:ascii="SimSun"/>
                            <w:sz w:val="30"/>
                          </w:rPr>
                        </w:pPr>
                        <w:r>
                          <w:rPr>
                            <w:rFonts w:ascii="SimSun"/>
                            <w:spacing w:val="-10"/>
                            <w:sz w:val="30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SimSun"/>
          <w:spacing w:val="-10"/>
          <w:sz w:val="15"/>
        </w:rPr>
        <w:t>.</w:t>
      </w:r>
    </w:p>
    <w:p>
      <w:pPr>
        <w:spacing w:line="120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tabs>
          <w:tab w:pos="1505" w:val="left" w:leader="none"/>
        </w:tabs>
        <w:spacing w:line="352" w:lineRule="exact" w:before="0"/>
        <w:ind w:left="702" w:right="0" w:firstLine="0"/>
        <w:jc w:val="left"/>
        <w:rPr>
          <w:rFonts w:ascii="SimSun" w:eastAsia="SimSun"/>
          <w:sz w:val="32"/>
        </w:rPr>
      </w:pPr>
      <w:r>
        <w:rPr>
          <w:rFonts w:ascii="SimSun" w:eastAsia="SimSun"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7251968">
                <wp:simplePos x="0" y="0"/>
                <wp:positionH relativeFrom="page">
                  <wp:posOffset>535305</wp:posOffset>
                </wp:positionH>
                <wp:positionV relativeFrom="paragraph">
                  <wp:posOffset>144018</wp:posOffset>
                </wp:positionV>
                <wp:extent cx="47625" cy="9525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1.340073pt;width:3.75pt;height:7.5pt;mso-position-horizontal-relative:page;mso-position-vertical-relative:paragraph;z-index:-16064512" type="#_x0000_t202" id="docshape26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imSun" w:eastAsia="SimSun"/>
          <w:spacing w:val="-10"/>
          <w:position w:val="8"/>
          <w:sz w:val="15"/>
        </w:rPr>
        <w:t>.</w:t>
      </w:r>
      <w:r>
        <w:rPr>
          <w:rFonts w:ascii="SimSun" w:eastAsia="SimSun"/>
          <w:position w:val="8"/>
          <w:sz w:val="15"/>
        </w:rPr>
        <w:tab/>
      </w:r>
      <w:r>
        <w:rPr>
          <w:rFonts w:ascii="SimSun" w:eastAsia="SimSun"/>
          <w:spacing w:val="-2"/>
          <w:sz w:val="32"/>
        </w:rPr>
        <w:t>四、參加對象：</w:t>
      </w:r>
    </w:p>
    <w:p>
      <w:pPr>
        <w:spacing w:line="171" w:lineRule="exact" w:before="1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865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2480">
                <wp:simplePos x="0" y="0"/>
                <wp:positionH relativeFrom="page">
                  <wp:posOffset>535305</wp:posOffset>
                </wp:positionH>
                <wp:positionV relativeFrom="paragraph">
                  <wp:posOffset>120079</wp:posOffset>
                </wp:positionV>
                <wp:extent cx="47625" cy="9525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9.455074pt;width:3.75pt;height:7.5pt;mso-position-horizontal-relative:page;mso-position-vertical-relative:paragraph;z-index:-16064000" type="#_x0000_t202" id="docshape27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6"/>
          <w:sz w:val="15"/>
        </w:rPr>
        <w:t>.</w:t>
      </w:r>
      <w:r>
        <w:rPr>
          <w:position w:val="16"/>
          <w:sz w:val="15"/>
        </w:rPr>
        <w:tab/>
      </w:r>
      <w:r>
        <w:rPr/>
        <w:t>(一)優先錄取參與本縣「入校入班（手把手）</w:t>
      </w:r>
      <w:r>
        <w:rPr>
          <w:spacing w:val="-2"/>
        </w:rPr>
        <w:t>陪伴實施計</w:t>
      </w:r>
    </w:p>
    <w:p>
      <w:pPr>
        <w:spacing w:line="146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13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2506" w:val="left" w:leader="none"/>
        </w:tabs>
        <w:spacing w:line="344" w:lineRule="exact"/>
      </w:pPr>
      <w:r>
        <w:rPr>
          <w:spacing w:val="-10"/>
          <w:position w:val="7"/>
          <w:sz w:val="15"/>
        </w:rPr>
        <w:t>.</w:t>
      </w:r>
      <w:r>
        <w:rPr>
          <w:position w:val="7"/>
          <w:sz w:val="15"/>
        </w:rPr>
        <w:tab/>
      </w:r>
      <w:r>
        <w:rPr>
          <w:spacing w:val="-1"/>
        </w:rPr>
        <w:t>畫」之學校教師及領航教師，請前開計畫所屬教師務必</w:t>
      </w:r>
    </w:p>
    <w:p>
      <w:pPr>
        <w:pStyle w:val="Heading1"/>
        <w:spacing w:after="0" w:line="344" w:lineRule="exact"/>
        <w:sectPr>
          <w:type w:val="continuous"/>
          <w:pgSz w:w="11910" w:h="16840"/>
          <w:pgMar w:header="0" w:footer="1425" w:top="580" w:bottom="1620" w:left="141" w:right="283"/>
        </w:sectPr>
      </w:pPr>
    </w:p>
    <w:p>
      <w:pPr>
        <w:spacing w:line="179" w:lineRule="exact" w:before="5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58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2506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4528">
                <wp:simplePos x="0" y="0"/>
                <wp:positionH relativeFrom="page">
                  <wp:posOffset>535305</wp:posOffset>
                </wp:positionH>
                <wp:positionV relativeFrom="paragraph">
                  <wp:posOffset>120198</wp:posOffset>
                </wp:positionV>
                <wp:extent cx="47625" cy="9525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9.464478pt;width:3.75pt;height:7.5pt;mso-position-horizontal-relative:page;mso-position-vertical-relative:paragraph;z-index:-16061952" type="#_x0000_t202" id="docshape28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6"/>
          <w:sz w:val="15"/>
        </w:rPr>
        <w:t>.</w:t>
      </w:r>
      <w:r>
        <w:rPr>
          <w:position w:val="16"/>
          <w:sz w:val="15"/>
        </w:rPr>
        <w:tab/>
      </w:r>
      <w:r>
        <w:rPr>
          <w:spacing w:val="-1"/>
        </w:rPr>
        <w:t>依研習規劃完成必要之研習課程。</w:t>
      </w:r>
    </w:p>
    <w:p>
      <w:pPr>
        <w:spacing w:line="146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13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865" w:val="left" w:leader="none"/>
        </w:tabs>
        <w:spacing w:line="344" w:lineRule="exac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5040">
                <wp:simplePos x="0" y="0"/>
                <wp:positionH relativeFrom="page">
                  <wp:posOffset>535305</wp:posOffset>
                </wp:positionH>
                <wp:positionV relativeFrom="paragraph">
                  <wp:posOffset>148773</wp:posOffset>
                </wp:positionV>
                <wp:extent cx="47625" cy="9525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1.714478pt;width:3.75pt;height:7.5pt;mso-position-horizontal-relative:page;mso-position-vertical-relative:paragraph;z-index:-16061440" type="#_x0000_t202" id="docshape29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7"/>
          <w:sz w:val="15"/>
        </w:rPr>
        <w:t>.</w:t>
      </w:r>
      <w:r>
        <w:rPr>
          <w:position w:val="7"/>
          <w:sz w:val="15"/>
        </w:rPr>
        <w:tab/>
      </w:r>
      <w:r>
        <w:rPr>
          <w:spacing w:val="-1"/>
        </w:rPr>
        <w:t>(二)如有餘額，開放本縣中小學校教師參加。</w:t>
      </w:r>
    </w:p>
    <w:p>
      <w:pPr>
        <w:spacing w:line="164" w:lineRule="exact" w:before="25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505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5552">
                <wp:simplePos x="0" y="0"/>
                <wp:positionH relativeFrom="page">
                  <wp:posOffset>535305</wp:posOffset>
                </wp:positionH>
                <wp:positionV relativeFrom="paragraph">
                  <wp:posOffset>124835</wp:posOffset>
                </wp:positionV>
                <wp:extent cx="47625" cy="9525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9.82953pt;width:3.75pt;height:7.5pt;mso-position-horizontal-relative:page;mso-position-vertical-relative:paragraph;z-index:-16060928" type="#_x0000_t202" id="docshape30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4"/>
          <w:sz w:val="15"/>
        </w:rPr>
        <w:t>.</w:t>
      </w:r>
      <w:r>
        <w:rPr>
          <w:position w:val="14"/>
          <w:sz w:val="15"/>
        </w:rPr>
        <w:tab/>
      </w:r>
      <w:r>
        <w:rPr>
          <w:spacing w:val="-1"/>
        </w:rPr>
        <w:t>五、課程資訊、注意事項及研習時數依計畫說明辦理，並核予</w:t>
      </w:r>
    </w:p>
    <w:p>
      <w:pPr>
        <w:spacing w:line="153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0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2146" w:val="left" w:leader="none"/>
        </w:tabs>
        <w:spacing w:line="274" w:lineRule="exact"/>
      </w:pPr>
      <w:r>
        <w:rPr>
          <w:spacing w:val="-10"/>
          <w:position w:val="5"/>
          <w:sz w:val="15"/>
        </w:rPr>
        <w:t>.</w:t>
      </w:r>
      <w:r>
        <w:rPr>
          <w:position w:val="5"/>
          <w:sz w:val="15"/>
        </w:rPr>
        <w:tab/>
      </w:r>
      <w:r>
        <w:rPr>
          <w:spacing w:val="-1"/>
        </w:rPr>
        <w:t>全程參與者研習時數。未全程參與或未能配合課程活動之</w:t>
      </w:r>
    </w:p>
    <w:p>
      <w:pPr>
        <w:spacing w:line="116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43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2146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6064">
                <wp:simplePos x="0" y="0"/>
                <wp:positionH relativeFrom="page">
                  <wp:posOffset>535305</wp:posOffset>
                </wp:positionH>
                <wp:positionV relativeFrom="paragraph">
                  <wp:posOffset>129597</wp:posOffset>
                </wp:positionV>
                <wp:extent cx="47625" cy="9525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0.20453pt;width:3.75pt;height:7.5pt;mso-position-horizontal-relative:page;mso-position-vertical-relative:paragraph;z-index:-16060416" type="#_x0000_t202" id="docshape31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3"/>
          <w:sz w:val="15"/>
        </w:rPr>
        <w:t>.</w:t>
      </w:r>
      <w:r>
        <w:rPr>
          <w:position w:val="13"/>
          <w:sz w:val="15"/>
        </w:rPr>
        <w:tab/>
      </w:r>
      <w:r>
        <w:rPr>
          <w:spacing w:val="-1"/>
        </w:rPr>
        <w:t>學員，不予核發研習時數。</w:t>
      </w:r>
    </w:p>
    <w:p>
      <w:pPr>
        <w:spacing w:line="17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tabs>
          <w:tab w:pos="1505" w:val="left" w:leader="none"/>
        </w:tabs>
        <w:spacing w:line="355" w:lineRule="exact" w:before="3"/>
        <w:ind w:left="702" w:right="0" w:firstLine="0"/>
        <w:jc w:val="left"/>
        <w:rPr>
          <w:rFonts w:ascii="SimSun" w:eastAsia="SimSun"/>
          <w:sz w:val="32"/>
        </w:rPr>
      </w:pPr>
      <w:r>
        <w:rPr>
          <w:rFonts w:ascii="SimSun" w:eastAsia="SimSun"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7256576">
                <wp:simplePos x="0" y="0"/>
                <wp:positionH relativeFrom="page">
                  <wp:posOffset>535305</wp:posOffset>
                </wp:positionH>
                <wp:positionV relativeFrom="paragraph">
                  <wp:posOffset>1966</wp:posOffset>
                </wp:positionV>
                <wp:extent cx="47625" cy="9525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.154817pt;width:3.75pt;height:7.5pt;mso-position-horizontal-relative:page;mso-position-vertical-relative:paragraph;z-index:-16059904" type="#_x0000_t202" id="docshape32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imSun" w:eastAsia="SimSun"/>
          <w:spacing w:val="-10"/>
          <w:position w:val="4"/>
          <w:sz w:val="15"/>
        </w:rPr>
        <w:t>.</w:t>
      </w:r>
      <w:r>
        <w:rPr>
          <w:rFonts w:ascii="SimSun" w:eastAsia="SimSun"/>
          <w:position w:val="4"/>
          <w:sz w:val="15"/>
        </w:rPr>
        <w:tab/>
      </w:r>
      <w:r>
        <w:rPr>
          <w:rFonts w:ascii="SimSun" w:eastAsia="SimSun"/>
          <w:spacing w:val="-2"/>
          <w:sz w:val="32"/>
        </w:rPr>
        <w:t>六、報名方式：</w:t>
      </w:r>
    </w:p>
    <w:p>
      <w:pPr>
        <w:spacing w:line="123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3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865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7088">
                <wp:simplePos x="0" y="0"/>
                <wp:positionH relativeFrom="page">
                  <wp:posOffset>535305</wp:posOffset>
                </wp:positionH>
                <wp:positionV relativeFrom="paragraph">
                  <wp:posOffset>134367</wp:posOffset>
                </wp:positionV>
                <wp:extent cx="47625" cy="9525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0.580104pt;width:3.75pt;height:7.5pt;mso-position-horizontal-relative:page;mso-position-vertical-relative:paragraph;z-index:-16059392" type="#_x0000_t202" id="docshape33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1"/>
          <w:sz w:val="15"/>
        </w:rPr>
        <w:t>.</w:t>
      </w:r>
      <w:r>
        <w:rPr>
          <w:position w:val="11"/>
          <w:sz w:val="15"/>
        </w:rPr>
        <w:tab/>
      </w:r>
      <w:r>
        <w:rPr/>
        <w:t>(一)請於系統表單（https://is.gd/tk9Yst）</w:t>
      </w:r>
      <w:r>
        <w:rPr>
          <w:spacing w:val="-2"/>
        </w:rPr>
        <w:t>報名審核，每</w:t>
      </w:r>
    </w:p>
    <w:p>
      <w:pPr>
        <w:spacing w:line="176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2506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7600">
                <wp:simplePos x="0" y="0"/>
                <wp:positionH relativeFrom="page">
                  <wp:posOffset>535305</wp:posOffset>
                </wp:positionH>
                <wp:positionV relativeFrom="paragraph">
                  <wp:posOffset>5779</wp:posOffset>
                </wp:positionV>
                <wp:extent cx="47625" cy="9525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.455104pt;width:3.75pt;height:7.5pt;mso-position-horizontal-relative:page;mso-position-vertical-relative:paragraph;z-index:-16058880" type="#_x0000_t202" id="docshape34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2"/>
          <w:sz w:val="15"/>
        </w:rPr>
        <w:t>.</w:t>
      </w:r>
      <w:r>
        <w:rPr>
          <w:position w:val="2"/>
          <w:sz w:val="15"/>
        </w:rPr>
        <w:tab/>
      </w:r>
      <w:r>
        <w:rPr/>
        <w:t>場次錄取人數上限為30</w:t>
      </w:r>
      <w:r>
        <w:rPr>
          <w:spacing w:val="-5"/>
        </w:rPr>
        <w:t>名。</w:t>
      </w:r>
    </w:p>
    <w:p>
      <w:pPr>
        <w:spacing w:line="131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28" w:lineRule="exact" w:before="0"/>
        <w:ind w:left="664" w:right="0" w:firstLine="0"/>
        <w:jc w:val="left"/>
        <w:rPr>
          <w:rFonts w:ascii="SimSun" w:eastAsia="SimSun"/>
          <w:sz w:val="15"/>
        </w:rPr>
      </w:pPr>
      <w:r>
        <w:rPr>
          <w:rFonts w:ascii="SimSun" w:eastAsia="SimSun"/>
          <w:spacing w:val="-10"/>
          <w:sz w:val="15"/>
        </w:rPr>
        <w:t>裝</w:t>
      </w:r>
    </w:p>
    <w:p>
      <w:pPr>
        <w:pStyle w:val="Heading1"/>
        <w:tabs>
          <w:tab w:pos="1865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8112">
                <wp:simplePos x="0" y="0"/>
                <wp:positionH relativeFrom="page">
                  <wp:posOffset>535305</wp:posOffset>
                </wp:positionH>
                <wp:positionV relativeFrom="paragraph">
                  <wp:posOffset>139129</wp:posOffset>
                </wp:positionV>
                <wp:extent cx="47625" cy="9525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0.955104pt;width:3.75pt;height:7.5pt;mso-position-horizontal-relative:page;mso-position-vertical-relative:paragraph;z-index:-16058368" type="#_x0000_t202" id="docshape35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0"/>
          <w:sz w:val="15"/>
        </w:rPr>
        <w:t>.</w:t>
      </w:r>
      <w:r>
        <w:rPr>
          <w:position w:val="10"/>
          <w:sz w:val="15"/>
        </w:rPr>
        <w:tab/>
      </w:r>
      <w:r>
        <w:rPr>
          <w:spacing w:val="-1"/>
        </w:rPr>
        <w:t>(二)報名期限依計畫各研習場次說明辦理。</w:t>
      </w:r>
    </w:p>
    <w:p>
      <w:pPr>
        <w:spacing w:line="176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505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8624">
                <wp:simplePos x="0" y="0"/>
                <wp:positionH relativeFrom="page">
                  <wp:posOffset>535305</wp:posOffset>
                </wp:positionH>
                <wp:positionV relativeFrom="paragraph">
                  <wp:posOffset>115190</wp:posOffset>
                </wp:positionV>
                <wp:extent cx="47625" cy="9525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9.070088pt;width:3.75pt;height:7.5pt;mso-position-horizontal-relative:page;mso-position-vertical-relative:paragraph;z-index:-16057856" type="#_x0000_t202" id="docshape36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7"/>
          <w:sz w:val="15"/>
        </w:rPr>
        <w:t>.</w:t>
      </w:r>
      <w:r>
        <w:rPr>
          <w:position w:val="17"/>
          <w:sz w:val="15"/>
        </w:rPr>
        <w:tab/>
      </w:r>
      <w:r>
        <w:rPr/>
        <w:t>七、參與本縣115</w:t>
      </w:r>
      <w:r>
        <w:rPr>
          <w:spacing w:val="-1"/>
        </w:rPr>
        <w:t>年入校入班(手把手)陪伴實施計畫之相關教</w:t>
      </w:r>
    </w:p>
    <w:p>
      <w:pPr>
        <w:spacing w:line="138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20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2146" w:val="left" w:leader="none"/>
        </w:tabs>
        <w:spacing w:line="352" w:lineRule="exac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9136">
                <wp:simplePos x="0" y="0"/>
                <wp:positionH relativeFrom="page">
                  <wp:posOffset>535305</wp:posOffset>
                </wp:positionH>
                <wp:positionV relativeFrom="paragraph">
                  <wp:posOffset>143828</wp:posOffset>
                </wp:positionV>
                <wp:extent cx="47625" cy="9525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1.325109pt;width:3.75pt;height:7.5pt;mso-position-horizontal-relative:page;mso-position-vertical-relative:paragraph;z-index:-16057344" type="#_x0000_t202" id="docshape37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8"/>
          <w:sz w:val="15"/>
        </w:rPr>
        <w:t>.</w:t>
      </w:r>
      <w:r>
        <w:rPr>
          <w:position w:val="8"/>
          <w:sz w:val="15"/>
        </w:rPr>
        <w:tab/>
      </w:r>
      <w:r>
        <w:rPr/>
        <w:t>師，請學校惠予公(差)假登記，其費用由教育部「115</w:t>
      </w:r>
      <w:r>
        <w:rPr>
          <w:spacing w:val="-5"/>
        </w:rPr>
        <w:t>年度</w:t>
      </w:r>
    </w:p>
    <w:p>
      <w:pPr>
        <w:spacing w:line="171" w:lineRule="exact" w:before="1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2146" w:val="left" w:leader="none"/>
        </w:tabs>
        <w:spacing w:line="357" w:lineRule="exac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9648">
                <wp:simplePos x="0" y="0"/>
                <wp:positionH relativeFrom="page">
                  <wp:posOffset>535305</wp:posOffset>
                </wp:positionH>
                <wp:positionV relativeFrom="paragraph">
                  <wp:posOffset>119889</wp:posOffset>
                </wp:positionV>
                <wp:extent cx="47625" cy="9525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9.440089pt;width:3.75pt;height:7.5pt;mso-position-horizontal-relative:page;mso-position-vertical-relative:paragraph;z-index:-16056832" type="#_x0000_t202" id="docshape38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6"/>
          <w:sz w:val="15"/>
        </w:rPr>
        <w:t>.</w:t>
      </w:r>
      <w:r>
        <w:rPr>
          <w:position w:val="16"/>
          <w:sz w:val="15"/>
        </w:rPr>
        <w:tab/>
      </w:r>
      <w:r>
        <w:rPr>
          <w:spacing w:val="-1"/>
        </w:rPr>
        <w:t>中小學數位學習實施計畫」補助經費項下支應。</w:t>
      </w:r>
    </w:p>
    <w:p>
      <w:pPr>
        <w:spacing w:line="146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z w:val="15"/>
        </w:rPr>
        <w:drawing>
          <wp:anchor distT="0" distB="0" distL="0" distR="0" allowOverlap="1" layoutInCell="1" locked="0" behindDoc="1" simplePos="0" relativeHeight="487252992">
            <wp:simplePos x="0" y="0"/>
            <wp:positionH relativeFrom="page">
              <wp:posOffset>127000</wp:posOffset>
            </wp:positionH>
            <wp:positionV relativeFrom="paragraph">
              <wp:posOffset>58555</wp:posOffset>
            </wp:positionV>
            <wp:extent cx="436880" cy="873760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880" cy="873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/>
          <w:spacing w:val="-10"/>
          <w:sz w:val="15"/>
        </w:rPr>
        <w:t>.</w:t>
      </w:r>
    </w:p>
    <w:p>
      <w:pPr>
        <w:spacing w:line="113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505" w:val="left" w:leader="none"/>
        </w:tabs>
        <w:spacing w:line="344" w:lineRule="exac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60160">
                <wp:simplePos x="0" y="0"/>
                <wp:positionH relativeFrom="page">
                  <wp:posOffset>535305</wp:posOffset>
                </wp:positionH>
                <wp:positionV relativeFrom="paragraph">
                  <wp:posOffset>148400</wp:posOffset>
                </wp:positionV>
                <wp:extent cx="47625" cy="9525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1.685084pt;width:3.75pt;height:7.5pt;mso-position-horizontal-relative:page;mso-position-vertical-relative:paragraph;z-index:-16056320" type="#_x0000_t202" id="docshape39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7"/>
          <w:sz w:val="15"/>
        </w:rPr>
        <w:t>.</w:t>
      </w:r>
      <w:r>
        <w:rPr>
          <w:position w:val="7"/>
          <w:sz w:val="15"/>
        </w:rPr>
        <w:tab/>
      </w:r>
      <w:r>
        <w:rPr>
          <w:spacing w:val="-1"/>
        </w:rPr>
        <w:t>八、非前開計畫之報名參與教師，請學校惠予公假登記。</w:t>
      </w:r>
    </w:p>
    <w:p>
      <w:pPr>
        <w:spacing w:line="164" w:lineRule="exact" w:before="25"/>
        <w:ind w:left="664" w:right="0" w:firstLine="0"/>
        <w:jc w:val="left"/>
        <w:rPr>
          <w:rFonts w:ascii="SimSun" w:eastAsia="SimSun"/>
          <w:sz w:val="15"/>
        </w:rPr>
      </w:pPr>
      <w:r>
        <w:rPr>
          <w:rFonts w:ascii="SimSun" w:eastAsia="SimSun"/>
          <w:spacing w:val="-10"/>
          <w:sz w:val="15"/>
        </w:rPr>
        <w:t>訂</w:t>
      </w:r>
    </w:p>
    <w:p>
      <w:pPr>
        <w:tabs>
          <w:tab w:pos="1505" w:val="left" w:leader="none"/>
        </w:tabs>
        <w:spacing w:line="356" w:lineRule="exact" w:before="0"/>
        <w:ind w:left="702" w:right="0" w:firstLine="0"/>
        <w:jc w:val="left"/>
        <w:rPr>
          <w:rFonts w:ascii="SimSun" w:eastAsia="SimSun"/>
          <w:sz w:val="32"/>
        </w:rPr>
      </w:pPr>
      <w:r>
        <w:rPr>
          <w:rFonts w:ascii="SimSun" w:eastAsia="SimSun"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7260672">
                <wp:simplePos x="0" y="0"/>
                <wp:positionH relativeFrom="page">
                  <wp:posOffset>535305</wp:posOffset>
                </wp:positionH>
                <wp:positionV relativeFrom="paragraph">
                  <wp:posOffset>124460</wp:posOffset>
                </wp:positionV>
                <wp:extent cx="47625" cy="95250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9.800075pt;width:3.75pt;height:7.5pt;mso-position-horizontal-relative:page;mso-position-vertical-relative:paragraph;z-index:-16055808" type="#_x0000_t202" id="docshape40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imSun" w:eastAsia="SimSun"/>
          <w:spacing w:val="-10"/>
          <w:position w:val="14"/>
          <w:sz w:val="15"/>
        </w:rPr>
        <w:t>.</w:t>
      </w:r>
      <w:r>
        <w:rPr>
          <w:rFonts w:ascii="SimSun" w:eastAsia="SimSun"/>
          <w:position w:val="14"/>
          <w:sz w:val="15"/>
        </w:rPr>
        <w:tab/>
      </w:r>
      <w:r>
        <w:rPr>
          <w:rFonts w:ascii="SimSun" w:eastAsia="SimSun"/>
          <w:spacing w:val="-2"/>
          <w:sz w:val="32"/>
        </w:rPr>
        <w:t>九、研習聯絡：</w:t>
      </w:r>
    </w:p>
    <w:p>
      <w:pPr>
        <w:spacing w:line="153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0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865" w:val="left" w:leader="none"/>
        </w:tabs>
        <w:spacing w:line="274" w:lineRule="exact"/>
      </w:pPr>
      <w:r>
        <w:rPr>
          <w:spacing w:val="-10"/>
          <w:position w:val="5"/>
          <w:sz w:val="15"/>
        </w:rPr>
        <w:t>.</w:t>
      </w:r>
      <w:r>
        <w:rPr>
          <w:position w:val="5"/>
          <w:sz w:val="15"/>
        </w:rPr>
        <w:tab/>
      </w:r>
      <w:r>
        <w:rPr>
          <w:spacing w:val="-1"/>
        </w:rPr>
        <w:t>(一)本縣數位學習推動辦公室盧淑真專案人員。</w:t>
      </w:r>
    </w:p>
    <w:p>
      <w:pPr>
        <w:spacing w:line="116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43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865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61184">
                <wp:simplePos x="0" y="0"/>
                <wp:positionH relativeFrom="page">
                  <wp:posOffset>535305</wp:posOffset>
                </wp:positionH>
                <wp:positionV relativeFrom="paragraph">
                  <wp:posOffset>129223</wp:posOffset>
                </wp:positionV>
                <wp:extent cx="47625" cy="9525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10.175075pt;width:3.75pt;height:7.5pt;mso-position-horizontal-relative:page;mso-position-vertical-relative:paragraph;z-index:-16055296" type="#_x0000_t202" id="docshape41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13"/>
          <w:sz w:val="15"/>
        </w:rPr>
        <w:t>.</w:t>
      </w:r>
      <w:r>
        <w:rPr>
          <w:position w:val="13"/>
          <w:sz w:val="15"/>
        </w:rPr>
        <w:tab/>
      </w:r>
      <w:r>
        <w:rPr/>
        <w:t>(二)連絡電話：733-3099#3303</w:t>
      </w:r>
      <w:r>
        <w:rPr>
          <w:spacing w:val="-10"/>
        </w:rPr>
        <w:t>。</w:t>
      </w:r>
    </w:p>
    <w:p>
      <w:pPr>
        <w:spacing w:line="17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pStyle w:val="Heading1"/>
        <w:tabs>
          <w:tab w:pos="1865" w:val="left" w:leader="none"/>
        </w:tabs>
        <w:spacing w:line="355" w:lineRule="exact" w:before="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61696">
                <wp:simplePos x="0" y="0"/>
                <wp:positionH relativeFrom="page">
                  <wp:posOffset>535305</wp:posOffset>
                </wp:positionH>
                <wp:positionV relativeFrom="paragraph">
                  <wp:posOffset>1592</wp:posOffset>
                </wp:positionV>
                <wp:extent cx="47625" cy="95250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.125392pt;width:3.75pt;height:7.5pt;mso-position-horizontal-relative:page;mso-position-vertical-relative:paragraph;z-index:-16054784" type="#_x0000_t202" id="docshape42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position w:val="4"/>
          <w:sz w:val="15"/>
        </w:rPr>
        <w:t>.</w:t>
      </w:r>
      <w:r>
        <w:rPr>
          <w:position w:val="4"/>
          <w:sz w:val="15"/>
        </w:rPr>
        <w:tab/>
      </w:r>
      <w:r>
        <w:rPr/>
        <w:t>(三)</w:t>
      </w:r>
      <w:hyperlink r:id="rId6">
        <w:r>
          <w:rPr/>
          <w:t>電子郵件：bonnie@gm.ptc.edu.tw</w:t>
        </w:r>
        <w:r>
          <w:rPr>
            <w:spacing w:val="-10"/>
          </w:rPr>
          <w:t>。</w:t>
        </w:r>
      </w:hyperlink>
    </w:p>
    <w:p>
      <w:pPr>
        <w:spacing w:line="123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70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tabs>
          <w:tab w:pos="1265" w:val="left" w:leader="none"/>
        </w:tabs>
        <w:spacing w:line="295" w:lineRule="exact" w:before="0"/>
        <w:ind w:left="702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62208">
                <wp:simplePos x="0" y="0"/>
                <wp:positionH relativeFrom="page">
                  <wp:posOffset>535305</wp:posOffset>
                </wp:positionH>
                <wp:positionV relativeFrom="paragraph">
                  <wp:posOffset>111705</wp:posOffset>
                </wp:positionV>
                <wp:extent cx="47625" cy="9525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47625" cy="9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0" w:lineRule="exact" w:before="0"/>
                              <w:ind w:left="0" w:right="0" w:firstLine="0"/>
                              <w:jc w:val="left"/>
                              <w:rPr>
                                <w:rFonts w:ascii="SimSun"/>
                                <w:sz w:val="15"/>
                              </w:rPr>
                            </w:pPr>
                            <w:r>
                              <w:rPr>
                                <w:rFonts w:ascii="SimSun"/>
                                <w:spacing w:val="-10"/>
                                <w:sz w:val="1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150002pt;margin-top:8.795719pt;width:3.75pt;height:7.5pt;mso-position-horizontal-relative:page;mso-position-vertical-relative:paragraph;z-index:-16054272" type="#_x0000_t202" id="docshape43" filled="false" stroked="false">
                <v:textbox inset="0,0,0,0">
                  <w:txbxContent>
                    <w:p>
                      <w:pPr>
                        <w:spacing w:line="150" w:lineRule="exact" w:before="0"/>
                        <w:ind w:left="0" w:right="0" w:firstLine="0"/>
                        <w:jc w:val="left"/>
                        <w:rPr>
                          <w:rFonts w:ascii="SimSun"/>
                          <w:sz w:val="15"/>
                        </w:rPr>
                      </w:pPr>
                      <w:r>
                        <w:rPr>
                          <w:rFonts w:ascii="SimSun"/>
                          <w:spacing w:val="-10"/>
                          <w:sz w:val="15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imSun" w:eastAsia="SimSun"/>
          <w:spacing w:val="-10"/>
          <w:sz w:val="24"/>
          <w:vertAlign w:val="superscript"/>
        </w:rPr>
        <w:t>.</w:t>
      </w:r>
      <w:r>
        <w:rPr>
          <w:rFonts w:ascii="SimSun" w:eastAsia="SimSun"/>
          <w:sz w:val="24"/>
          <w:vertAlign w:val="baseline"/>
        </w:rPr>
        <w:tab/>
      </w:r>
      <w:r>
        <w:rPr>
          <w:rFonts w:ascii="SimSun" w:eastAsia="SimSun"/>
          <w:spacing w:val="-1"/>
          <w:sz w:val="24"/>
          <w:vertAlign w:val="baseline"/>
        </w:rPr>
        <w:t>正本：各國中、各國小、屏東縣立大同高級中學、屏東縣立枋寮高級中學、屏東縣立來</w:t>
      </w:r>
    </w:p>
    <w:p>
      <w:pPr>
        <w:tabs>
          <w:tab w:pos="1985" w:val="left" w:leader="none"/>
        </w:tabs>
        <w:spacing w:line="242" w:lineRule="exact" w:before="0"/>
        <w:ind w:left="664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pacing w:val="-10"/>
          <w:position w:val="7"/>
          <w:sz w:val="15"/>
        </w:rPr>
        <w:t>線</w:t>
      </w:r>
      <w:r>
        <w:rPr>
          <w:rFonts w:ascii="SimSun" w:eastAsia="SimSun"/>
          <w:position w:val="7"/>
          <w:sz w:val="15"/>
        </w:rPr>
        <w:tab/>
      </w:r>
      <w:r>
        <w:rPr>
          <w:rFonts w:ascii="SimSun" w:eastAsia="SimSun"/>
          <w:sz w:val="24"/>
        </w:rPr>
        <w:t>義高級中學、屏東縣立東港高級中學、屏東縣私立美和高級中學、屏榮學校財</w:t>
      </w:r>
      <w:r>
        <w:rPr>
          <w:rFonts w:ascii="SimSun" w:eastAsia="SimSun"/>
          <w:spacing w:val="-10"/>
          <w:sz w:val="24"/>
        </w:rPr>
        <w:t>團</w:t>
      </w:r>
    </w:p>
    <w:p>
      <w:pPr>
        <w:spacing w:line="92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tabs>
          <w:tab w:pos="1985" w:val="left" w:leader="none"/>
        </w:tabs>
        <w:spacing w:line="223" w:lineRule="exact" w:before="0"/>
        <w:ind w:left="702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pacing w:val="-10"/>
          <w:position w:val="4"/>
          <w:sz w:val="15"/>
        </w:rPr>
        <w:t>.</w:t>
      </w:r>
      <w:r>
        <w:rPr>
          <w:rFonts w:ascii="SimSun" w:eastAsia="SimSun"/>
          <w:position w:val="4"/>
          <w:sz w:val="15"/>
        </w:rPr>
        <w:tab/>
      </w:r>
      <w:r>
        <w:rPr>
          <w:rFonts w:ascii="SimSun" w:eastAsia="SimSun"/>
          <w:spacing w:val="-1"/>
          <w:sz w:val="24"/>
        </w:rPr>
        <w:t>法人屏東縣屏榮高級中學、陸興學校財團法人屏東縣陸興高級中學</w:t>
      </w:r>
    </w:p>
    <w:p>
      <w:pPr>
        <w:spacing w:line="92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z w:val="15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4398645</wp:posOffset>
            </wp:positionH>
            <wp:positionV relativeFrom="paragraph">
              <wp:posOffset>36560</wp:posOffset>
            </wp:positionV>
            <wp:extent cx="952500" cy="361950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/>
          <w:spacing w:val="-10"/>
          <w:sz w:val="15"/>
        </w:rPr>
        <w:t>.</w:t>
      </w:r>
    </w:p>
    <w:p>
      <w:pPr>
        <w:tabs>
          <w:tab w:pos="1265" w:val="left" w:leader="none"/>
        </w:tabs>
        <w:spacing w:line="223" w:lineRule="exact" w:before="0"/>
        <w:ind w:left="702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pacing w:val="-10"/>
          <w:position w:val="1"/>
          <w:sz w:val="15"/>
        </w:rPr>
        <w:t>.</w:t>
      </w:r>
      <w:r>
        <w:rPr>
          <w:rFonts w:ascii="SimSun" w:eastAsia="SimSun"/>
          <w:position w:val="1"/>
          <w:sz w:val="15"/>
        </w:rPr>
        <w:tab/>
      </w:r>
      <w:r>
        <w:rPr>
          <w:rFonts w:ascii="SimSun" w:eastAsia="SimSun"/>
          <w:spacing w:val="-1"/>
          <w:sz w:val="24"/>
        </w:rPr>
        <w:t>副本：本府教育處教學發展科(數位學習推動辦公室)</w:t>
      </w:r>
    </w:p>
    <w:p>
      <w:pPr>
        <w:spacing w:line="147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127000</wp:posOffset>
                </wp:positionH>
                <wp:positionV relativeFrom="paragraph">
                  <wp:posOffset>95269</wp:posOffset>
                </wp:positionV>
                <wp:extent cx="314960" cy="609600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314960" cy="609600"/>
                          <a:chExt cx="314960" cy="609600"/>
                        </a:xfrm>
                      </wpg:grpSpPr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59" cy="60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box 49"/>
                        <wps:cNvSpPr txBox="1"/>
                        <wps:spPr>
                          <a:xfrm>
                            <a:off x="10038" y="188700"/>
                            <a:ext cx="219710" cy="219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5" w:lineRule="exact" w:before="0"/>
                                <w:ind w:left="20" w:right="0" w:firstLine="0"/>
                                <w:jc w:val="left"/>
                                <w:rPr>
                                  <w:rFonts w:ascii="SimSun"/>
                                  <w:sz w:val="30"/>
                                </w:rPr>
                              </w:pPr>
                              <w:r>
                                <w:rPr>
                                  <w:rFonts w:ascii="SimSun"/>
                                  <w:spacing w:val="-5"/>
                                  <w:sz w:val="30"/>
                                </w:rPr>
                                <w:t>43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pt;margin-top:7.501574pt;width:24.8pt;height:48pt;mso-position-horizontal-relative:page;mso-position-vertical-relative:paragraph;z-index:15741440" id="docshapegroup44" coordorigin="200,150" coordsize="496,960">
                <v:shape style="position:absolute;left:200;top:150;width:496;height:960" type="#_x0000_t75" id="docshape45" stroked="false">
                  <v:imagedata r:id="rId11" o:title=""/>
                </v:shape>
                <v:shape style="position:absolute;left:215;top:447;width:346;height:346" type="#_x0000_t202" id="docshape46" filled="false" stroked="false">
                  <v:textbox inset="0,0,0,0">
                    <w:txbxContent>
                      <w:p>
                        <w:pPr>
                          <w:spacing w:line="345" w:lineRule="exact" w:before="0"/>
                          <w:ind w:left="20" w:right="0" w:firstLine="0"/>
                          <w:jc w:val="left"/>
                          <w:rPr>
                            <w:rFonts w:ascii="SimSun"/>
                            <w:sz w:val="30"/>
                          </w:rPr>
                        </w:pPr>
                        <w:r>
                          <w:rPr>
                            <w:rFonts w:ascii="SimSun"/>
                            <w:spacing w:val="-5"/>
                            <w:sz w:val="30"/>
                          </w:rPr>
                          <w:t>43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65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line="179" w:lineRule="exact" w:before="0"/>
        <w:ind w:left="702" w:right="0" w:firstLine="0"/>
        <w:jc w:val="left"/>
        <w:rPr>
          <w:rFonts w:ascii="SimSun"/>
          <w:sz w:val="15"/>
        </w:rPr>
      </w:pPr>
      <w:r>
        <w:rPr>
          <w:rFonts w:ascii="SimSun"/>
          <w:spacing w:val="-10"/>
          <w:sz w:val="15"/>
        </w:rPr>
        <w:t>.</w:t>
      </w:r>
    </w:p>
    <w:p>
      <w:pPr>
        <w:spacing w:after="0" w:line="179" w:lineRule="exact"/>
        <w:jc w:val="left"/>
        <w:rPr>
          <w:rFonts w:ascii="SimSun"/>
          <w:sz w:val="15"/>
        </w:rPr>
        <w:sectPr>
          <w:pgSz w:w="11910" w:h="16840"/>
          <w:pgMar w:header="0" w:footer="1425" w:top="760" w:bottom="1720" w:left="141" w:right="283"/>
        </w:sectPr>
      </w:pPr>
    </w:p>
    <w:p>
      <w:pPr>
        <w:pStyle w:val="BodyText"/>
        <w:rPr>
          <w:rFonts w:ascii="SimSun"/>
        </w:rPr>
      </w:pPr>
    </w:p>
    <w:p>
      <w:pPr>
        <w:pStyle w:val="BodyText"/>
        <w:rPr>
          <w:rFonts w:ascii="SimSun"/>
        </w:rPr>
      </w:pPr>
    </w:p>
    <w:p>
      <w:pPr>
        <w:pStyle w:val="BodyText"/>
        <w:rPr>
          <w:rFonts w:ascii="SimSun"/>
        </w:rPr>
      </w:pPr>
    </w:p>
    <w:p>
      <w:pPr>
        <w:pStyle w:val="BodyText"/>
        <w:rPr>
          <w:rFonts w:ascii="SimSun"/>
        </w:rPr>
      </w:pPr>
    </w:p>
    <w:p>
      <w:pPr>
        <w:pStyle w:val="BodyText"/>
        <w:spacing w:before="210"/>
        <w:rPr>
          <w:rFonts w:ascii="SimSun"/>
        </w:rPr>
      </w:pPr>
    </w:p>
    <w:p>
      <w:pPr>
        <w:pStyle w:val="BodyText"/>
        <w:ind w:left="991"/>
      </w:pPr>
      <w:r>
        <w:rPr>
          <w:spacing w:val="-3"/>
        </w:rPr>
        <w:t>壹、 依據：</w:t>
      </w:r>
    </w:p>
    <w:p>
      <w:pPr>
        <w:spacing w:line="379" w:lineRule="exact" w:before="0"/>
        <w:ind w:left="223" w:right="0" w:firstLine="0"/>
        <w:jc w:val="center"/>
        <w:rPr>
          <w:rFonts w:ascii="Microsoft JhengHei" w:eastAsia="Microsoft JhengHei"/>
          <w:b/>
          <w:sz w:val="28"/>
        </w:rPr>
      </w:pPr>
      <w:r>
        <w:rPr/>
        <w:br w:type="column"/>
      </w:r>
      <w:r>
        <w:rPr>
          <w:rFonts w:ascii="Microsoft JhengHei" w:eastAsia="Microsoft JhengHei"/>
          <w:b/>
          <w:spacing w:val="-2"/>
          <w:sz w:val="28"/>
        </w:rPr>
        <w:t>「</w:t>
      </w:r>
      <w:r>
        <w:rPr>
          <w:rFonts w:ascii="Times New Roman" w:eastAsia="Times New Roman"/>
          <w:b/>
          <w:spacing w:val="-2"/>
          <w:sz w:val="28"/>
        </w:rPr>
        <w:t>115</w:t>
      </w:r>
      <w:r>
        <w:rPr>
          <w:rFonts w:ascii="Microsoft JhengHei" w:eastAsia="Microsoft JhengHei"/>
          <w:b/>
          <w:spacing w:val="-3"/>
          <w:sz w:val="28"/>
        </w:rPr>
        <w:t>年度中小學數位學習實施計畫」</w:t>
      </w:r>
    </w:p>
    <w:p>
      <w:pPr>
        <w:spacing w:line="358" w:lineRule="exact" w:before="0"/>
        <w:ind w:left="223" w:right="0" w:firstLine="0"/>
        <w:jc w:val="center"/>
        <w:rPr>
          <w:rFonts w:ascii="Microsoft JhengHei" w:eastAsia="Microsoft JhengHei"/>
          <w:b/>
          <w:sz w:val="28"/>
        </w:rPr>
      </w:pPr>
      <w:r>
        <w:rPr>
          <w:rFonts w:ascii="Microsoft JhengHei" w:eastAsia="Microsoft JhengHei"/>
          <w:b/>
          <w:sz w:val="28"/>
        </w:rPr>
        <w:t>屏東縣</w:t>
      </w:r>
      <w:r>
        <w:rPr>
          <w:rFonts w:ascii="Times New Roman" w:eastAsia="Times New Roman"/>
          <w:b/>
          <w:sz w:val="28"/>
        </w:rPr>
        <w:t>115</w:t>
      </w:r>
      <w:r>
        <w:rPr>
          <w:rFonts w:ascii="Microsoft JhengHei" w:eastAsia="Microsoft JhengHei"/>
          <w:b/>
          <w:sz w:val="28"/>
        </w:rPr>
        <w:t>年入校入班</w:t>
      </w:r>
      <w:r>
        <w:rPr>
          <w:rFonts w:ascii="Times New Roman" w:eastAsia="Times New Roman"/>
          <w:b/>
          <w:sz w:val="28"/>
        </w:rPr>
        <w:t>(</w:t>
      </w:r>
      <w:r>
        <w:rPr>
          <w:rFonts w:ascii="Microsoft JhengHei" w:eastAsia="Microsoft JhengHei"/>
          <w:b/>
          <w:sz w:val="28"/>
        </w:rPr>
        <w:t>手把手</w:t>
      </w:r>
      <w:r>
        <w:rPr>
          <w:rFonts w:ascii="Times New Roman" w:eastAsia="Times New Roman"/>
          <w:b/>
          <w:sz w:val="28"/>
        </w:rPr>
        <w:t>)</w:t>
      </w:r>
      <w:r>
        <w:rPr>
          <w:rFonts w:ascii="Microsoft JhengHei" w:eastAsia="Microsoft JhengHei"/>
          <w:b/>
          <w:spacing w:val="-2"/>
          <w:sz w:val="28"/>
        </w:rPr>
        <w:t>陪伴實施計畫</w:t>
      </w:r>
    </w:p>
    <w:p>
      <w:pPr>
        <w:spacing w:line="412" w:lineRule="exact" w:before="0"/>
        <w:ind w:left="223" w:right="0" w:firstLine="0"/>
        <w:jc w:val="center"/>
        <w:rPr>
          <w:rFonts w:ascii="Microsoft JhengHei" w:eastAsia="Microsoft JhengHei"/>
          <w:b/>
          <w:sz w:val="32"/>
        </w:rPr>
      </w:pPr>
      <w:r>
        <w:rPr>
          <w:rFonts w:ascii="Microsoft JhengHei" w:eastAsia="Microsoft JhengHei"/>
          <w:b/>
          <w:spacing w:val="-5"/>
          <w:sz w:val="32"/>
        </w:rPr>
        <w:t>精進數位教學培力計畫</w:t>
      </w:r>
    </w:p>
    <w:p>
      <w:pPr>
        <w:spacing w:line="568" w:lineRule="exact" w:before="0"/>
        <w:ind w:left="223" w:right="0" w:firstLine="0"/>
        <w:jc w:val="center"/>
        <w:rPr>
          <w:rFonts w:ascii="Microsoft JhengHei" w:eastAsia="Microsoft JhengHei"/>
          <w:b/>
          <w:sz w:val="36"/>
        </w:rPr>
      </w:pPr>
      <w:r>
        <w:rPr>
          <w:rFonts w:ascii="Times New Roman" w:eastAsia="Times New Roman"/>
          <w:b/>
          <w:sz w:val="36"/>
        </w:rPr>
        <w:t>115</w:t>
      </w:r>
      <w:r>
        <w:rPr>
          <w:rFonts w:ascii="Microsoft JhengHei" w:eastAsia="Microsoft JhengHei"/>
          <w:b/>
          <w:spacing w:val="-1"/>
          <w:sz w:val="36"/>
        </w:rPr>
        <w:t>年暑期精進數位教學培力工作坊計畫</w:t>
      </w:r>
    </w:p>
    <w:p>
      <w:pPr>
        <w:spacing w:line="240" w:lineRule="auto" w:before="0"/>
        <w:rPr>
          <w:rFonts w:ascii="Microsoft JhengHei"/>
          <w:b/>
          <w:sz w:val="24"/>
        </w:rPr>
      </w:pPr>
      <w:r>
        <w:rPr/>
        <w:br w:type="column"/>
      </w:r>
      <w:r>
        <w:rPr>
          <w:rFonts w:ascii="Microsoft JhengHei"/>
          <w:b/>
          <w:sz w:val="24"/>
        </w:rPr>
      </w:r>
    </w:p>
    <w:p>
      <w:pPr>
        <w:pStyle w:val="BodyText"/>
        <w:rPr>
          <w:rFonts w:ascii="Microsoft JhengHei"/>
          <w:b/>
          <w:sz w:val="24"/>
        </w:rPr>
      </w:pPr>
    </w:p>
    <w:p>
      <w:pPr>
        <w:pStyle w:val="BodyText"/>
        <w:spacing w:before="346"/>
        <w:rPr>
          <w:rFonts w:ascii="Microsoft JhengHei"/>
          <w:b/>
          <w:sz w:val="24"/>
        </w:rPr>
      </w:pPr>
    </w:p>
    <w:p>
      <w:pPr>
        <w:spacing w:before="0"/>
        <w:ind w:left="687" w:right="0" w:firstLine="0"/>
        <w:jc w:val="left"/>
        <w:rPr>
          <w:sz w:val="24"/>
        </w:rPr>
      </w:pPr>
      <w:r>
        <w:rPr>
          <w:color w:val="000000"/>
          <w:sz w:val="24"/>
          <w:highlight w:val="yellow"/>
        </w:rPr>
        <w:t>115.6.5</w:t>
      </w:r>
      <w:r>
        <w:rPr>
          <w:color w:val="000000"/>
          <w:spacing w:val="-10"/>
          <w:sz w:val="24"/>
          <w:highlight w:val="yellow"/>
        </w:rPr>
        <w:t>版</w:t>
      </w:r>
    </w:p>
    <w:p>
      <w:pPr>
        <w:spacing w:after="0"/>
        <w:jc w:val="left"/>
        <w:rPr>
          <w:sz w:val="24"/>
        </w:rPr>
        <w:sectPr>
          <w:footerReference w:type="default" r:id="rId12"/>
          <w:pgSz w:w="11910" w:h="16840"/>
          <w:pgMar w:header="0" w:footer="541" w:top="1240" w:bottom="740" w:left="141" w:right="283"/>
          <w:pgNumType w:start="1"/>
          <w:cols w:num="3" w:equalWidth="0">
            <w:col w:w="2536" w:space="40"/>
            <w:col w:w="6533" w:space="39"/>
            <w:col w:w="2338"/>
          </w:cols>
        </w:sectPr>
      </w:pPr>
    </w:p>
    <w:p>
      <w:pPr>
        <w:pStyle w:val="BodyText"/>
        <w:spacing w:line="312" w:lineRule="auto" w:before="120"/>
        <w:ind w:left="1985" w:right="809" w:hanging="713"/>
        <w:jc w:val="both"/>
      </w:pPr>
      <w:r>
        <w:rPr>
          <w:spacing w:val="-4"/>
        </w:rPr>
        <w:t>一、 教育部</w:t>
      </w:r>
      <w:r>
        <w:rPr/>
        <w:t>115年5月5日臺教資(三)字第1152701317號函「115年度中小學數</w:t>
      </w:r>
      <w:r>
        <w:rPr>
          <w:spacing w:val="-2"/>
        </w:rPr>
        <w:t>位學習實施計畫說明」辦理。</w:t>
      </w:r>
    </w:p>
    <w:p>
      <w:pPr>
        <w:pStyle w:val="BodyText"/>
        <w:spacing w:line="312" w:lineRule="auto" w:before="2"/>
        <w:ind w:left="1273" w:right="3749"/>
        <w:jc w:val="both"/>
      </w:pPr>
      <w:r>
        <w:rPr>
          <w:spacing w:val="-4"/>
        </w:rPr>
        <w:t>二、 屏東縣</w:t>
      </w:r>
      <w:r>
        <w:rPr/>
        <w:t>115年入校入班(手把手)陪伴實施計畫。三、 屏東縣115年精進數位教學培力計畫。</w:t>
      </w:r>
    </w:p>
    <w:p>
      <w:pPr>
        <w:pStyle w:val="BodyText"/>
        <w:spacing w:before="2"/>
        <w:ind w:left="991"/>
        <w:jc w:val="both"/>
      </w:pPr>
      <w:r>
        <w:rPr>
          <w:spacing w:val="-3"/>
        </w:rPr>
        <w:t>貳、 目的：</w:t>
      </w:r>
    </w:p>
    <w:p>
      <w:pPr>
        <w:pStyle w:val="BodyText"/>
        <w:spacing w:line="314" w:lineRule="auto" w:before="118"/>
        <w:ind w:left="1985" w:right="496" w:hanging="713"/>
        <w:jc w:val="both"/>
      </w:pPr>
      <w:r>
        <w:rPr/>
        <w:t>一、 為精進教師數位教學能力，了解學校使用數位工具輔助教學與學習情形、</w:t>
      </w:r>
      <w:r>
        <w:rPr>
          <w:spacing w:val="-2"/>
        </w:rPr>
        <w:t>執行困難與問題，提供必要協助與輔導。</w:t>
      </w:r>
    </w:p>
    <w:p>
      <w:pPr>
        <w:pStyle w:val="BodyText"/>
        <w:spacing w:line="314" w:lineRule="auto"/>
        <w:ind w:left="1985" w:right="566" w:hanging="713"/>
        <w:jc w:val="both"/>
      </w:pPr>
      <w:r>
        <w:rPr>
          <w:spacing w:val="-6"/>
        </w:rPr>
        <w:t>二、 辦理計畫陪伴期間，為增進潛力學校教師數位技能及強化領航教師陪伴工</w:t>
      </w:r>
      <w:r>
        <w:rPr>
          <w:spacing w:val="-2"/>
        </w:rPr>
        <w:t>具之運用，規劃辦理教師增能研習及說明交流活動。</w:t>
      </w:r>
    </w:p>
    <w:p>
      <w:pPr>
        <w:pStyle w:val="BodyText"/>
        <w:spacing w:line="386" w:lineRule="exact"/>
        <w:ind w:left="991"/>
        <w:jc w:val="both"/>
      </w:pPr>
      <w:r>
        <w:rPr>
          <w:spacing w:val="-3"/>
        </w:rPr>
        <w:t>參、 研習主題：</w:t>
      </w:r>
    </w:p>
    <w:p>
      <w:pPr>
        <w:pStyle w:val="BodyText"/>
        <w:spacing w:line="312" w:lineRule="auto" w:before="111"/>
        <w:ind w:left="1273" w:right="5433"/>
        <w:jc w:val="both"/>
      </w:pPr>
      <w:r>
        <w:rPr>
          <w:spacing w:val="-8"/>
        </w:rPr>
        <w:t>一、 </w:t>
      </w:r>
      <w:r>
        <w:rPr/>
        <w:t>B1科技輔助自主學習工作坊(2日)</w:t>
      </w:r>
      <w:r>
        <w:rPr>
          <w:spacing w:val="-8"/>
        </w:rPr>
        <w:t>二、 </w:t>
      </w:r>
      <w:r>
        <w:rPr/>
        <w:t>B3數位教學指引培力工作坊(6時)三、 B5-1生成式AI與教育應用工作坊</w:t>
      </w:r>
    </w:p>
    <w:p>
      <w:pPr>
        <w:pStyle w:val="BodyText"/>
        <w:spacing w:line="312" w:lineRule="auto" w:before="5"/>
        <w:ind w:left="991" w:right="3052" w:firstLine="281"/>
        <w:jc w:val="both"/>
      </w:pPr>
      <w:r>
        <w:rPr>
          <w:spacing w:val="-5"/>
        </w:rPr>
        <w:t>四、 入校策略：引導高效協作共備工作坊(領航教師增能)</w:t>
      </w:r>
      <w:r>
        <w:rPr/>
        <w:t>肆、 辦理單位</w:t>
      </w:r>
    </w:p>
    <w:p>
      <w:pPr>
        <w:pStyle w:val="BodyText"/>
        <w:spacing w:before="1"/>
        <w:ind w:left="1273"/>
        <w:jc w:val="both"/>
      </w:pPr>
      <w:r>
        <w:rPr>
          <w:spacing w:val="-3"/>
        </w:rPr>
        <w:t>一、 指導單位：教育部資訊及科技教育司</w:t>
      </w:r>
    </w:p>
    <w:p>
      <w:pPr>
        <w:pStyle w:val="BodyText"/>
        <w:spacing w:line="314" w:lineRule="auto" w:before="118"/>
        <w:ind w:left="1273" w:right="2772"/>
        <w:jc w:val="both"/>
      </w:pPr>
      <w:r>
        <w:rPr>
          <w:spacing w:val="-5"/>
        </w:rPr>
        <w:t>二、 主辦單位：屏東縣政府教育處</w:t>
      </w:r>
      <w:r>
        <w:rPr/>
        <w:t>（數位學習推動辦公室</w:t>
      </w:r>
      <w:r>
        <w:rPr/>
        <w:t>）</w:t>
      </w:r>
      <w:r>
        <w:rPr/>
        <w:t>三、 承辦單位：屏東縣屏東市忠孝國民小學</w:t>
      </w:r>
    </w:p>
    <w:p>
      <w:pPr>
        <w:pStyle w:val="BodyText"/>
        <w:spacing w:line="386" w:lineRule="exact"/>
        <w:ind w:left="991"/>
        <w:jc w:val="both"/>
      </w:pPr>
      <w:r>
        <w:rPr>
          <w:spacing w:val="-3"/>
        </w:rPr>
        <w:t>伍、 辦理方式：</w:t>
      </w:r>
    </w:p>
    <w:p>
      <w:pPr>
        <w:pStyle w:val="BodyText"/>
        <w:spacing w:line="312" w:lineRule="auto" w:before="119"/>
        <w:ind w:left="1985" w:right="563" w:hanging="713"/>
        <w:jc w:val="both"/>
      </w:pPr>
      <w:r>
        <w:rPr>
          <w:spacing w:val="-6"/>
        </w:rPr>
        <w:t>一、 報名方式：請參加研習之人員，於截止日期前逕上全國教師在職進修資訊</w:t>
      </w:r>
      <w:r>
        <w:rPr>
          <w:spacing w:val="-2"/>
        </w:rPr>
        <w:t>網(</w:t>
      </w:r>
      <w:hyperlink r:id="rId13">
        <w:r>
          <w:rPr>
            <w:color w:val="467885"/>
            <w:spacing w:val="-2"/>
            <w:u w:val="single" w:color="467885"/>
          </w:rPr>
          <w:t>http://www1.inservice.edu.tw</w:t>
        </w:r>
      </w:hyperlink>
      <w:r>
        <w:rPr>
          <w:spacing w:val="-2"/>
        </w:rPr>
        <w:t>)查詢報名。</w:t>
      </w:r>
    </w:p>
    <w:p>
      <w:pPr>
        <w:pStyle w:val="BodyText"/>
        <w:spacing w:before="2"/>
        <w:ind w:left="1273"/>
        <w:jc w:val="both"/>
      </w:pPr>
      <w:r>
        <w:rPr>
          <w:spacing w:val="-2"/>
        </w:rPr>
        <w:t>二、 研習時程資訊：(依辦理日期排序，共</w:t>
      </w:r>
      <w:r>
        <w:rPr/>
        <w:t>5</w:t>
      </w:r>
      <w:r>
        <w:rPr>
          <w:spacing w:val="-5"/>
        </w:rPr>
        <w:t>場)</w:t>
      </w:r>
    </w:p>
    <w:p>
      <w:pPr>
        <w:pStyle w:val="BodyText"/>
        <w:rPr>
          <w:sz w:val="20"/>
        </w:rPr>
      </w:pPr>
    </w:p>
    <w:p>
      <w:pPr>
        <w:pStyle w:val="BodyText"/>
        <w:spacing w:before="23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3711575</wp:posOffset>
                </wp:positionH>
                <wp:positionV relativeFrom="paragraph">
                  <wp:posOffset>342066</wp:posOffset>
                </wp:positionV>
                <wp:extent cx="317500" cy="127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31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0" h="0">
                              <a:moveTo>
                                <a:pt x="0" y="0"/>
                              </a:moveTo>
                              <a:lnTo>
                                <a:pt x="317368" y="0"/>
                              </a:lnTo>
                            </a:path>
                          </a:pathLst>
                        </a:custGeom>
                        <a:ln w="50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2.25pt;margin-top:26.934376pt;width:25pt;height:.1pt;mso-position-horizontal-relative:page;mso-position-vertical-relative:paragraph;z-index:-15706624;mso-wrap-distance-left:0;mso-wrap-distance-right:0" id="docshape48" coordorigin="5845,539" coordsize="500,0" path="m5845,539l6345,539e" filled="false" stroked="true" strokeweight=".39886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0" w:footer="541" w:top="580" w:bottom="1620" w:left="141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5"/>
        <w:gridCol w:w="1834"/>
        <w:gridCol w:w="3783"/>
        <w:gridCol w:w="733"/>
        <w:gridCol w:w="951"/>
      </w:tblGrid>
      <w:tr>
        <w:trPr>
          <w:trHeight w:val="364" w:hRule="atLeast"/>
        </w:trPr>
        <w:tc>
          <w:tcPr>
            <w:tcW w:w="9336" w:type="dxa"/>
            <w:gridSpan w:val="5"/>
          </w:tcPr>
          <w:p>
            <w:pPr>
              <w:pStyle w:val="TableParagraph"/>
              <w:rPr>
                <w:rFonts w:ascii="Times New Roman" w:eastAsia="Times New Roman"/>
                <w:b/>
                <w:sz w:val="28"/>
              </w:rPr>
            </w:pPr>
            <w:r>
              <w:rPr>
                <w:rFonts w:ascii="Times New Roman" w:eastAsia="Times New Roman"/>
                <w:b/>
                <w:spacing w:val="-2"/>
                <w:sz w:val="28"/>
              </w:rPr>
              <w:t>B1</w:t>
            </w:r>
            <w:r>
              <w:rPr>
                <w:rFonts w:ascii="Microsoft JhengHei" w:eastAsia="Microsoft JhengHei"/>
                <w:b/>
                <w:spacing w:val="-2"/>
                <w:sz w:val="28"/>
              </w:rPr>
              <w:t>科技輔助自主學習工作坊</w:t>
            </w:r>
            <w:r>
              <w:rPr>
                <w:rFonts w:ascii="Times New Roman" w:eastAsia="Times New Roman"/>
                <w:b/>
                <w:spacing w:val="-2"/>
                <w:sz w:val="28"/>
              </w:rPr>
              <w:t>(2</w:t>
            </w:r>
            <w:r>
              <w:rPr>
                <w:rFonts w:ascii="Microsoft JhengHei" w:eastAsia="Microsoft JhengHei"/>
                <w:b/>
                <w:spacing w:val="-2"/>
                <w:sz w:val="28"/>
              </w:rPr>
              <w:t>日</w:t>
            </w:r>
            <w:r>
              <w:rPr>
                <w:rFonts w:ascii="Times New Roman" w:eastAsia="Times New Roman"/>
                <w:b/>
                <w:spacing w:val="-10"/>
                <w:sz w:val="28"/>
              </w:rPr>
              <w:t>)</w:t>
            </w:r>
          </w:p>
        </w:tc>
      </w:tr>
      <w:tr>
        <w:trPr>
          <w:trHeight w:val="626" w:hRule="atLeast"/>
        </w:trPr>
        <w:tc>
          <w:tcPr>
            <w:tcW w:w="2035" w:type="dxa"/>
            <w:shd w:val="clear" w:color="auto" w:fill="D9F1D0"/>
          </w:tcPr>
          <w:p>
            <w:pPr>
              <w:pStyle w:val="TableParagraph"/>
              <w:spacing w:line="240" w:lineRule="auto" w:before="116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日期</w:t>
            </w:r>
          </w:p>
        </w:tc>
        <w:tc>
          <w:tcPr>
            <w:tcW w:w="1834" w:type="dxa"/>
            <w:shd w:val="clear" w:color="auto" w:fill="D9F1D0"/>
          </w:tcPr>
          <w:p>
            <w:pPr>
              <w:pStyle w:val="TableParagraph"/>
              <w:spacing w:line="240" w:lineRule="auto" w:before="116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時間</w:t>
            </w:r>
          </w:p>
        </w:tc>
        <w:tc>
          <w:tcPr>
            <w:tcW w:w="3783" w:type="dxa"/>
            <w:shd w:val="clear" w:color="auto" w:fill="D9F1D0"/>
          </w:tcPr>
          <w:p>
            <w:pPr>
              <w:pStyle w:val="TableParagraph"/>
              <w:spacing w:line="240" w:lineRule="auto" w:before="116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講師</w:t>
            </w:r>
          </w:p>
        </w:tc>
        <w:tc>
          <w:tcPr>
            <w:tcW w:w="733" w:type="dxa"/>
            <w:shd w:val="clear" w:color="auto" w:fill="D9F1D0"/>
          </w:tcPr>
          <w:p>
            <w:pPr>
              <w:pStyle w:val="TableParagraph"/>
              <w:spacing w:line="314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研習</w:t>
            </w:r>
          </w:p>
          <w:p>
            <w:pPr>
              <w:pStyle w:val="TableParagraph"/>
              <w:spacing w:line="292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時數</w:t>
            </w:r>
          </w:p>
        </w:tc>
        <w:tc>
          <w:tcPr>
            <w:tcW w:w="951" w:type="dxa"/>
            <w:shd w:val="clear" w:color="auto" w:fill="D9F1D0"/>
          </w:tcPr>
          <w:p>
            <w:pPr>
              <w:pStyle w:val="TableParagraph"/>
              <w:spacing w:line="314" w:lineRule="exact"/>
              <w:ind w:left="239"/>
              <w:rPr>
                <w:sz w:val="24"/>
              </w:rPr>
            </w:pPr>
            <w:r>
              <w:rPr>
                <w:spacing w:val="-8"/>
                <w:sz w:val="24"/>
              </w:rPr>
              <w:t>錄取</w:t>
            </w:r>
          </w:p>
          <w:p>
            <w:pPr>
              <w:pStyle w:val="TableParagraph"/>
              <w:spacing w:line="292" w:lineRule="exact"/>
              <w:ind w:left="239"/>
              <w:rPr>
                <w:sz w:val="24"/>
              </w:rPr>
            </w:pPr>
            <w:r>
              <w:rPr>
                <w:spacing w:val="-8"/>
                <w:sz w:val="24"/>
              </w:rPr>
              <w:t>名額</w:t>
            </w:r>
          </w:p>
        </w:tc>
      </w:tr>
      <w:tr>
        <w:trPr>
          <w:trHeight w:val="726" w:hRule="atLeast"/>
        </w:trPr>
        <w:tc>
          <w:tcPr>
            <w:tcW w:w="2035" w:type="dxa"/>
          </w:tcPr>
          <w:p>
            <w:pPr>
              <w:pStyle w:val="TableParagraph"/>
              <w:spacing w:line="363" w:lineRule="exact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115.7.2</w:t>
            </w:r>
            <w:r>
              <w:rPr>
                <w:spacing w:val="-5"/>
                <w:sz w:val="28"/>
              </w:rPr>
              <w:t>(四)-</w:t>
            </w:r>
          </w:p>
          <w:p>
            <w:pPr>
              <w:pStyle w:val="TableParagraph"/>
              <w:ind w:left="247"/>
              <w:rPr>
                <w:sz w:val="28"/>
              </w:rPr>
            </w:pPr>
            <w:r>
              <w:rPr>
                <w:spacing w:val="-2"/>
                <w:sz w:val="28"/>
              </w:rPr>
              <w:t>115.7.3</w:t>
            </w:r>
            <w:r>
              <w:rPr>
                <w:spacing w:val="-5"/>
                <w:sz w:val="28"/>
              </w:rPr>
              <w:t>(五)</w:t>
            </w:r>
          </w:p>
        </w:tc>
        <w:tc>
          <w:tcPr>
            <w:tcW w:w="1834" w:type="dxa"/>
          </w:tcPr>
          <w:p>
            <w:pPr>
              <w:pStyle w:val="TableParagraph"/>
              <w:spacing w:line="36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每日</w:t>
            </w:r>
          </w:p>
          <w:p>
            <w:pPr>
              <w:pStyle w:val="TableParagraph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09:00-16:00</w:t>
            </w:r>
          </w:p>
        </w:tc>
        <w:tc>
          <w:tcPr>
            <w:tcW w:w="3783" w:type="dxa"/>
          </w:tcPr>
          <w:p>
            <w:pPr>
              <w:pStyle w:val="TableParagraph"/>
              <w:spacing w:line="338" w:lineRule="exact" w:before="3"/>
              <w:ind w:left="199" w:right="189"/>
              <w:rPr>
                <w:sz w:val="26"/>
              </w:rPr>
            </w:pPr>
            <w:r>
              <w:rPr>
                <w:spacing w:val="-5"/>
                <w:sz w:val="26"/>
              </w:rPr>
              <w:t>屏東縣東興國小 蔡榮宗 教師</w:t>
            </w:r>
            <w:r>
              <w:rPr>
                <w:spacing w:val="-4"/>
                <w:sz w:val="26"/>
              </w:rPr>
              <w:t>屏東縣忠孝國小 王志芳 教師</w:t>
            </w:r>
          </w:p>
        </w:tc>
        <w:tc>
          <w:tcPr>
            <w:tcW w:w="733" w:type="dxa"/>
          </w:tcPr>
          <w:p>
            <w:pPr>
              <w:pStyle w:val="TableParagraph"/>
              <w:spacing w:line="240" w:lineRule="auto" w:before="196"/>
              <w:ind w:left="12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0"/>
                <w:sz w:val="24"/>
              </w:rPr>
              <w:t>時</w:t>
            </w:r>
          </w:p>
        </w:tc>
        <w:tc>
          <w:tcPr>
            <w:tcW w:w="951" w:type="dxa"/>
          </w:tcPr>
          <w:p>
            <w:pPr>
              <w:pStyle w:val="TableParagraph"/>
              <w:spacing w:line="240" w:lineRule="auto" w:before="166"/>
              <w:ind w:left="201"/>
              <w:rPr>
                <w:sz w:val="28"/>
              </w:rPr>
            </w:pPr>
            <w:r>
              <w:rPr>
                <w:spacing w:val="-4"/>
                <w:sz w:val="28"/>
              </w:rPr>
              <w:t>30</w:t>
            </w:r>
            <w:r>
              <w:rPr>
                <w:spacing w:val="-10"/>
                <w:sz w:val="28"/>
              </w:rPr>
              <w:t>名</w:t>
            </w:r>
          </w:p>
        </w:tc>
      </w:tr>
      <w:tr>
        <w:trPr>
          <w:trHeight w:val="1250" w:hRule="atLeast"/>
        </w:trPr>
        <w:tc>
          <w:tcPr>
            <w:tcW w:w="2035" w:type="dxa"/>
            <w:shd w:val="clear" w:color="auto" w:fill="D9F1D0"/>
          </w:tcPr>
          <w:p>
            <w:pPr>
              <w:pStyle w:val="TableParagraph"/>
              <w:spacing w:line="240" w:lineRule="auto" w:before="38"/>
              <w:ind w:left="0"/>
              <w:rPr>
                <w:sz w:val="28"/>
              </w:rPr>
            </w:pPr>
          </w:p>
          <w:p>
            <w:pPr>
              <w:pStyle w:val="TableParagraph"/>
              <w:spacing w:line="240" w:lineRule="auto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對象</w:t>
            </w:r>
          </w:p>
        </w:tc>
        <w:tc>
          <w:tcPr>
            <w:tcW w:w="7301" w:type="dxa"/>
            <w:gridSpan w:val="4"/>
          </w:tcPr>
          <w:p>
            <w:pPr>
              <w:pStyle w:val="TableParagraph"/>
              <w:spacing w:line="31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錄取順序：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87" w:val="left" w:leader="none"/>
              </w:tabs>
              <w:spacing w:line="312" w:lineRule="exact" w:before="0" w:after="0"/>
              <w:ind w:left="587" w:right="0" w:hanging="4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承辦學校內教師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87" w:val="left" w:leader="none"/>
              </w:tabs>
              <w:spacing w:line="312" w:lineRule="exact" w:before="0" w:after="0"/>
              <w:ind w:left="587" w:right="0" w:hanging="48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入校入班(手把手)陪伴實施計畫學校教師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87" w:val="left" w:leader="none"/>
              </w:tabs>
              <w:spacing w:line="292" w:lineRule="exact" w:before="0" w:after="0"/>
              <w:ind w:left="587" w:right="0" w:hanging="48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開放本縣中小學校教師參加</w:t>
            </w:r>
          </w:p>
        </w:tc>
      </w:tr>
      <w:tr>
        <w:trPr>
          <w:trHeight w:val="364" w:hRule="atLeast"/>
        </w:trPr>
        <w:tc>
          <w:tcPr>
            <w:tcW w:w="2035" w:type="dxa"/>
            <w:shd w:val="clear" w:color="auto" w:fill="D9F1D0"/>
          </w:tcPr>
          <w:p>
            <w:pPr>
              <w:pStyle w:val="TableParagraph"/>
              <w:ind w:left="12" w:right="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地點</w:t>
            </w:r>
          </w:p>
        </w:tc>
        <w:tc>
          <w:tcPr>
            <w:tcW w:w="7301" w:type="dxa"/>
            <w:gridSpan w:val="4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屏東縣忠孝國小 國教輔導團</w:t>
            </w:r>
            <w:r>
              <w:rPr>
                <w:sz w:val="28"/>
              </w:rPr>
              <w:t>2F</w:t>
            </w:r>
            <w:r>
              <w:rPr>
                <w:spacing w:val="-3"/>
                <w:sz w:val="28"/>
              </w:rPr>
              <w:t>研習教室</w:t>
            </w:r>
          </w:p>
        </w:tc>
      </w:tr>
      <w:tr>
        <w:trPr>
          <w:trHeight w:val="364" w:hRule="atLeast"/>
        </w:trPr>
        <w:tc>
          <w:tcPr>
            <w:tcW w:w="2035" w:type="dxa"/>
            <w:shd w:val="clear" w:color="auto" w:fill="D9F1D0"/>
          </w:tcPr>
          <w:p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報名截止日期</w:t>
            </w:r>
          </w:p>
        </w:tc>
        <w:tc>
          <w:tcPr>
            <w:tcW w:w="7301" w:type="dxa"/>
            <w:gridSpan w:val="4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115.6.23</w:t>
            </w:r>
            <w:r>
              <w:rPr>
                <w:spacing w:val="-5"/>
                <w:sz w:val="28"/>
              </w:rPr>
              <w:t>(二)</w:t>
            </w:r>
          </w:p>
        </w:tc>
      </w:tr>
    </w:tbl>
    <w:p>
      <w:pPr>
        <w:pStyle w:val="BodyText"/>
        <w:spacing w:before="176"/>
        <w:rPr>
          <w:sz w:val="20"/>
        </w:rPr>
      </w:pPr>
    </w:p>
    <w:tbl>
      <w:tblPr>
        <w:tblW w:w="0" w:type="auto"/>
        <w:jc w:val="left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8"/>
        <w:gridCol w:w="1791"/>
        <w:gridCol w:w="3828"/>
        <w:gridCol w:w="708"/>
        <w:gridCol w:w="969"/>
      </w:tblGrid>
      <w:tr>
        <w:trPr>
          <w:trHeight w:val="362" w:hRule="atLeast"/>
        </w:trPr>
        <w:tc>
          <w:tcPr>
            <w:tcW w:w="9334" w:type="dxa"/>
            <w:gridSpan w:val="5"/>
          </w:tcPr>
          <w:p>
            <w:pPr>
              <w:pStyle w:val="TableParagraph"/>
              <w:spacing w:line="342" w:lineRule="exact"/>
              <w:ind w:left="110"/>
              <w:rPr>
                <w:sz w:val="28"/>
              </w:rPr>
            </w:pPr>
            <w:r>
              <w:rPr>
                <w:rFonts w:ascii="Microsoft JhengHei" w:eastAsia="Microsoft JhengHei"/>
                <w:b/>
                <w:spacing w:val="-2"/>
                <w:sz w:val="28"/>
              </w:rPr>
              <w:t>入校策略：引導高效協作共備工作坊</w:t>
            </w:r>
            <w:r>
              <w:rPr>
                <w:spacing w:val="-2"/>
                <w:sz w:val="28"/>
              </w:rPr>
              <w:t>（領航教師增能</w:t>
            </w:r>
            <w:r>
              <w:rPr>
                <w:spacing w:val="-10"/>
                <w:sz w:val="28"/>
              </w:rPr>
              <w:t>）</w:t>
            </w:r>
          </w:p>
        </w:tc>
      </w:tr>
      <w:tr>
        <w:trPr>
          <w:trHeight w:val="625" w:hRule="atLeast"/>
        </w:trPr>
        <w:tc>
          <w:tcPr>
            <w:tcW w:w="2038" w:type="dxa"/>
            <w:shd w:val="clear" w:color="auto" w:fill="D9F1D0"/>
          </w:tcPr>
          <w:p>
            <w:pPr>
              <w:pStyle w:val="TableParagraph"/>
              <w:spacing w:line="240" w:lineRule="auto" w:before="118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日期</w:t>
            </w:r>
          </w:p>
        </w:tc>
        <w:tc>
          <w:tcPr>
            <w:tcW w:w="1791" w:type="dxa"/>
            <w:shd w:val="clear" w:color="auto" w:fill="D9F1D0"/>
          </w:tcPr>
          <w:p>
            <w:pPr>
              <w:pStyle w:val="TableParagraph"/>
              <w:spacing w:line="240" w:lineRule="auto" w:before="118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時間</w:t>
            </w:r>
          </w:p>
        </w:tc>
        <w:tc>
          <w:tcPr>
            <w:tcW w:w="3828" w:type="dxa"/>
            <w:shd w:val="clear" w:color="auto" w:fill="D9F1D0"/>
          </w:tcPr>
          <w:p>
            <w:pPr>
              <w:pStyle w:val="TableParagraph"/>
              <w:spacing w:line="240" w:lineRule="auto" w:before="118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講師</w:t>
            </w:r>
          </w:p>
        </w:tc>
        <w:tc>
          <w:tcPr>
            <w:tcW w:w="708" w:type="dxa"/>
            <w:shd w:val="clear" w:color="auto" w:fill="D9F1D0"/>
          </w:tcPr>
          <w:p>
            <w:pPr>
              <w:pStyle w:val="TableParagraph"/>
              <w:spacing w:line="31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研習</w:t>
            </w:r>
          </w:p>
          <w:p>
            <w:pPr>
              <w:pStyle w:val="TableParagraph"/>
              <w:spacing w:line="29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時數</w:t>
            </w:r>
          </w:p>
        </w:tc>
        <w:tc>
          <w:tcPr>
            <w:tcW w:w="969" w:type="dxa"/>
            <w:shd w:val="clear" w:color="auto" w:fill="D9F1D0"/>
          </w:tcPr>
          <w:p>
            <w:pPr>
              <w:pStyle w:val="TableParagraph"/>
              <w:spacing w:line="314" w:lineRule="exact"/>
              <w:ind w:left="249"/>
              <w:rPr>
                <w:sz w:val="24"/>
              </w:rPr>
            </w:pPr>
            <w:r>
              <w:rPr>
                <w:spacing w:val="-8"/>
                <w:sz w:val="24"/>
              </w:rPr>
              <w:t>錄取</w:t>
            </w:r>
          </w:p>
          <w:p>
            <w:pPr>
              <w:pStyle w:val="TableParagraph"/>
              <w:spacing w:line="292" w:lineRule="exact"/>
              <w:ind w:left="249"/>
              <w:rPr>
                <w:sz w:val="24"/>
              </w:rPr>
            </w:pPr>
            <w:r>
              <w:rPr>
                <w:spacing w:val="-8"/>
                <w:sz w:val="24"/>
              </w:rPr>
              <w:t>名額</w:t>
            </w:r>
          </w:p>
        </w:tc>
      </w:tr>
      <w:tr>
        <w:trPr>
          <w:trHeight w:val="364" w:hRule="atLeast"/>
        </w:trPr>
        <w:tc>
          <w:tcPr>
            <w:tcW w:w="2038" w:type="dxa"/>
          </w:tcPr>
          <w:p>
            <w:pPr>
              <w:pStyle w:val="TableParagraph"/>
              <w:ind w:left="1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115.07.31</w:t>
            </w:r>
            <w:r>
              <w:rPr>
                <w:spacing w:val="-5"/>
                <w:sz w:val="28"/>
              </w:rPr>
              <w:t>(五)</w:t>
            </w:r>
          </w:p>
        </w:tc>
        <w:tc>
          <w:tcPr>
            <w:tcW w:w="1791" w:type="dxa"/>
          </w:tcPr>
          <w:p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09:00-16:00</w:t>
            </w:r>
          </w:p>
        </w:tc>
        <w:tc>
          <w:tcPr>
            <w:tcW w:w="3828" w:type="dxa"/>
          </w:tcPr>
          <w:p>
            <w:pPr>
              <w:pStyle w:val="TableParagraph"/>
              <w:ind w:left="11" w:right="5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國立中正大學 林妙香 講師</w:t>
            </w:r>
          </w:p>
        </w:tc>
        <w:tc>
          <w:tcPr>
            <w:tcW w:w="708" w:type="dxa"/>
          </w:tcPr>
          <w:p>
            <w:pPr>
              <w:pStyle w:val="TableParagraph"/>
              <w:ind w:left="143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0"/>
                <w:sz w:val="28"/>
              </w:rPr>
              <w:t>時</w:t>
            </w:r>
          </w:p>
        </w:tc>
        <w:tc>
          <w:tcPr>
            <w:tcW w:w="969" w:type="dxa"/>
          </w:tcPr>
          <w:p>
            <w:pPr>
              <w:pStyle w:val="TableParagraph"/>
              <w:ind w:left="211"/>
              <w:rPr>
                <w:sz w:val="28"/>
              </w:rPr>
            </w:pPr>
            <w:r>
              <w:rPr>
                <w:spacing w:val="-4"/>
                <w:sz w:val="28"/>
              </w:rPr>
              <w:t>20</w:t>
            </w:r>
            <w:r>
              <w:rPr>
                <w:spacing w:val="-10"/>
                <w:sz w:val="28"/>
              </w:rPr>
              <w:t>名</w:t>
            </w:r>
          </w:p>
        </w:tc>
      </w:tr>
      <w:tr>
        <w:trPr>
          <w:trHeight w:val="364" w:hRule="atLeast"/>
        </w:trPr>
        <w:tc>
          <w:tcPr>
            <w:tcW w:w="2038" w:type="dxa"/>
            <w:shd w:val="clear" w:color="auto" w:fill="D9F1D0"/>
          </w:tcPr>
          <w:p>
            <w:pPr>
              <w:pStyle w:val="TableParagraph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對象</w:t>
            </w:r>
          </w:p>
        </w:tc>
        <w:tc>
          <w:tcPr>
            <w:tcW w:w="7296" w:type="dxa"/>
            <w:gridSpan w:val="4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本縣領航教師</w:t>
            </w:r>
          </w:p>
        </w:tc>
      </w:tr>
      <w:tr>
        <w:trPr>
          <w:trHeight w:val="364" w:hRule="atLeast"/>
        </w:trPr>
        <w:tc>
          <w:tcPr>
            <w:tcW w:w="2038" w:type="dxa"/>
            <w:shd w:val="clear" w:color="auto" w:fill="D9F1D0"/>
          </w:tcPr>
          <w:p>
            <w:pPr>
              <w:pStyle w:val="TableParagraph"/>
              <w:ind w:left="13" w:right="2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地點</w:t>
            </w:r>
          </w:p>
        </w:tc>
        <w:tc>
          <w:tcPr>
            <w:tcW w:w="7296" w:type="dxa"/>
            <w:gridSpan w:val="4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屏東縣忠孝國小 國教輔導團</w:t>
            </w:r>
            <w:r>
              <w:rPr>
                <w:sz w:val="28"/>
              </w:rPr>
              <w:t>2F</w:t>
            </w:r>
            <w:r>
              <w:rPr>
                <w:spacing w:val="-3"/>
                <w:sz w:val="28"/>
              </w:rPr>
              <w:t>研習教室</w:t>
            </w:r>
          </w:p>
        </w:tc>
      </w:tr>
      <w:tr>
        <w:trPr>
          <w:trHeight w:val="364" w:hRule="atLeast"/>
        </w:trPr>
        <w:tc>
          <w:tcPr>
            <w:tcW w:w="2038" w:type="dxa"/>
            <w:shd w:val="clear" w:color="auto" w:fill="D9F1D0"/>
          </w:tcPr>
          <w:p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報名截止日期</w:t>
            </w:r>
          </w:p>
        </w:tc>
        <w:tc>
          <w:tcPr>
            <w:tcW w:w="7296" w:type="dxa"/>
            <w:gridSpan w:val="4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115.07.24</w:t>
            </w:r>
            <w:r>
              <w:rPr>
                <w:spacing w:val="-6"/>
                <w:sz w:val="28"/>
              </w:rPr>
              <w:t> (五)</w:t>
            </w:r>
          </w:p>
        </w:tc>
      </w:tr>
    </w:tbl>
    <w:p>
      <w:pPr>
        <w:pStyle w:val="BodyText"/>
        <w:spacing w:before="216" w:after="1"/>
        <w:rPr>
          <w:sz w:val="20"/>
        </w:rPr>
      </w:pPr>
    </w:p>
    <w:tbl>
      <w:tblPr>
        <w:tblW w:w="0" w:type="auto"/>
        <w:jc w:val="left"/>
        <w:tblInd w:w="1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5"/>
        <w:gridCol w:w="1834"/>
        <w:gridCol w:w="3783"/>
        <w:gridCol w:w="733"/>
        <w:gridCol w:w="951"/>
      </w:tblGrid>
      <w:tr>
        <w:trPr>
          <w:trHeight w:val="364" w:hRule="atLeast"/>
        </w:trPr>
        <w:tc>
          <w:tcPr>
            <w:tcW w:w="9336" w:type="dxa"/>
            <w:gridSpan w:val="5"/>
          </w:tcPr>
          <w:p>
            <w:pPr>
              <w:pStyle w:val="TableParagraph"/>
              <w:rPr>
                <w:rFonts w:ascii="Microsoft JhengHei" w:eastAsia="Microsoft JhengHei"/>
                <w:b/>
                <w:sz w:val="28"/>
              </w:rPr>
            </w:pPr>
            <w:r>
              <w:rPr>
                <w:rFonts w:ascii="Times New Roman" w:eastAsia="Times New Roman"/>
                <w:b/>
                <w:spacing w:val="-4"/>
                <w:sz w:val="28"/>
              </w:rPr>
              <w:t>B5-1</w:t>
            </w:r>
            <w:r>
              <w:rPr>
                <w:rFonts w:ascii="Microsoft JhengHei" w:eastAsia="Microsoft JhengHei"/>
                <w:b/>
                <w:spacing w:val="-4"/>
                <w:sz w:val="28"/>
              </w:rPr>
              <w:t>生成式</w:t>
            </w:r>
            <w:r>
              <w:rPr>
                <w:rFonts w:ascii="Times New Roman" w:eastAsia="Times New Roman"/>
                <w:b/>
                <w:spacing w:val="-4"/>
                <w:sz w:val="28"/>
              </w:rPr>
              <w:t>AI</w:t>
            </w:r>
            <w:r>
              <w:rPr>
                <w:rFonts w:ascii="Microsoft JhengHei" w:eastAsia="Microsoft JhengHei"/>
                <w:b/>
                <w:spacing w:val="-5"/>
                <w:sz w:val="28"/>
              </w:rPr>
              <w:t>與教育應用工作坊</w:t>
            </w:r>
          </w:p>
        </w:tc>
      </w:tr>
      <w:tr>
        <w:trPr>
          <w:trHeight w:val="626" w:hRule="atLeast"/>
        </w:trPr>
        <w:tc>
          <w:tcPr>
            <w:tcW w:w="2035" w:type="dxa"/>
            <w:shd w:val="clear" w:color="auto" w:fill="D9F1D0"/>
          </w:tcPr>
          <w:p>
            <w:pPr>
              <w:pStyle w:val="TableParagraph"/>
              <w:spacing w:line="240" w:lineRule="auto" w:before="116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日期</w:t>
            </w:r>
          </w:p>
        </w:tc>
        <w:tc>
          <w:tcPr>
            <w:tcW w:w="1834" w:type="dxa"/>
            <w:shd w:val="clear" w:color="auto" w:fill="D9F1D0"/>
          </w:tcPr>
          <w:p>
            <w:pPr>
              <w:pStyle w:val="TableParagraph"/>
              <w:spacing w:line="240" w:lineRule="auto" w:before="116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時間</w:t>
            </w:r>
          </w:p>
        </w:tc>
        <w:tc>
          <w:tcPr>
            <w:tcW w:w="3783" w:type="dxa"/>
            <w:shd w:val="clear" w:color="auto" w:fill="D9F1D0"/>
          </w:tcPr>
          <w:p>
            <w:pPr>
              <w:pStyle w:val="TableParagraph"/>
              <w:spacing w:line="240" w:lineRule="auto" w:before="116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講師</w:t>
            </w:r>
          </w:p>
        </w:tc>
        <w:tc>
          <w:tcPr>
            <w:tcW w:w="733" w:type="dxa"/>
            <w:shd w:val="clear" w:color="auto" w:fill="D9F1D0"/>
          </w:tcPr>
          <w:p>
            <w:pPr>
              <w:pStyle w:val="TableParagraph"/>
              <w:spacing w:line="314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研習</w:t>
            </w:r>
          </w:p>
          <w:p>
            <w:pPr>
              <w:pStyle w:val="TableParagraph"/>
              <w:spacing w:line="292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時數</w:t>
            </w:r>
          </w:p>
        </w:tc>
        <w:tc>
          <w:tcPr>
            <w:tcW w:w="951" w:type="dxa"/>
            <w:shd w:val="clear" w:color="auto" w:fill="D9F1D0"/>
          </w:tcPr>
          <w:p>
            <w:pPr>
              <w:pStyle w:val="TableParagraph"/>
              <w:spacing w:line="314" w:lineRule="exact"/>
              <w:ind w:left="239"/>
              <w:rPr>
                <w:sz w:val="24"/>
              </w:rPr>
            </w:pPr>
            <w:r>
              <w:rPr>
                <w:spacing w:val="-8"/>
                <w:sz w:val="24"/>
              </w:rPr>
              <w:t>錄取</w:t>
            </w:r>
          </w:p>
          <w:p>
            <w:pPr>
              <w:pStyle w:val="TableParagraph"/>
              <w:spacing w:line="292" w:lineRule="exact"/>
              <w:ind w:left="239"/>
              <w:rPr>
                <w:sz w:val="24"/>
              </w:rPr>
            </w:pPr>
            <w:r>
              <w:rPr>
                <w:spacing w:val="-8"/>
                <w:sz w:val="24"/>
              </w:rPr>
              <w:t>名額</w:t>
            </w:r>
          </w:p>
        </w:tc>
      </w:tr>
      <w:tr>
        <w:trPr>
          <w:trHeight w:val="676" w:hRule="atLeast"/>
        </w:trPr>
        <w:tc>
          <w:tcPr>
            <w:tcW w:w="2035" w:type="dxa"/>
          </w:tcPr>
          <w:p>
            <w:pPr>
              <w:pStyle w:val="TableParagraph"/>
              <w:spacing w:line="240" w:lineRule="auto" w:before="142"/>
              <w:ind w:left="1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115.8.21</w:t>
            </w:r>
            <w:r>
              <w:rPr>
                <w:spacing w:val="-5"/>
                <w:sz w:val="28"/>
              </w:rPr>
              <w:t>(五)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42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09:00-16:00</w:t>
            </w:r>
          </w:p>
        </w:tc>
        <w:tc>
          <w:tcPr>
            <w:tcW w:w="3783" w:type="dxa"/>
          </w:tcPr>
          <w:p>
            <w:pPr>
              <w:pStyle w:val="TableParagraph"/>
              <w:spacing w:line="338" w:lineRule="exact"/>
              <w:ind w:left="199"/>
              <w:rPr>
                <w:sz w:val="26"/>
              </w:rPr>
            </w:pPr>
            <w:r>
              <w:rPr>
                <w:spacing w:val="-4"/>
                <w:sz w:val="26"/>
              </w:rPr>
              <w:t>屏東縣社皮國小 陳一萱 教師</w:t>
            </w:r>
          </w:p>
          <w:p>
            <w:pPr>
              <w:pStyle w:val="TableParagraph"/>
              <w:spacing w:line="318" w:lineRule="exact"/>
              <w:ind w:left="199"/>
              <w:rPr>
                <w:sz w:val="26"/>
              </w:rPr>
            </w:pPr>
            <w:r>
              <w:rPr>
                <w:spacing w:val="-4"/>
                <w:sz w:val="26"/>
              </w:rPr>
              <w:t>屏東縣東興國小 蔡榮宗 教師</w:t>
            </w:r>
          </w:p>
        </w:tc>
        <w:tc>
          <w:tcPr>
            <w:tcW w:w="733" w:type="dxa"/>
          </w:tcPr>
          <w:p>
            <w:pPr>
              <w:pStyle w:val="TableParagraph"/>
              <w:spacing w:line="240" w:lineRule="auto" w:before="142"/>
              <w:ind w:left="153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0"/>
                <w:sz w:val="28"/>
              </w:rPr>
              <w:t>時</w:t>
            </w:r>
          </w:p>
        </w:tc>
        <w:tc>
          <w:tcPr>
            <w:tcW w:w="951" w:type="dxa"/>
          </w:tcPr>
          <w:p>
            <w:pPr>
              <w:pStyle w:val="TableParagraph"/>
              <w:spacing w:line="240" w:lineRule="auto" w:before="142"/>
              <w:ind w:left="201"/>
              <w:rPr>
                <w:sz w:val="28"/>
              </w:rPr>
            </w:pPr>
            <w:r>
              <w:rPr>
                <w:spacing w:val="-4"/>
                <w:sz w:val="28"/>
              </w:rPr>
              <w:t>30</w:t>
            </w:r>
            <w:r>
              <w:rPr>
                <w:spacing w:val="-10"/>
                <w:sz w:val="28"/>
              </w:rPr>
              <w:t>名</w:t>
            </w:r>
          </w:p>
        </w:tc>
      </w:tr>
      <w:tr>
        <w:trPr>
          <w:trHeight w:val="935" w:hRule="atLeast"/>
        </w:trPr>
        <w:tc>
          <w:tcPr>
            <w:tcW w:w="2035" w:type="dxa"/>
            <w:shd w:val="clear" w:color="auto" w:fill="D9F1D0"/>
          </w:tcPr>
          <w:p>
            <w:pPr>
              <w:pStyle w:val="TableParagraph"/>
              <w:spacing w:line="240" w:lineRule="auto" w:before="271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對象</w:t>
            </w:r>
          </w:p>
        </w:tc>
        <w:tc>
          <w:tcPr>
            <w:tcW w:w="7301" w:type="dxa"/>
            <w:gridSpan w:val="4"/>
          </w:tcPr>
          <w:p>
            <w:pPr>
              <w:pStyle w:val="TableParagraph"/>
              <w:spacing w:line="31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錄取順序：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87" w:val="left" w:leader="none"/>
              </w:tabs>
              <w:spacing w:line="312" w:lineRule="exact" w:before="0" w:after="0"/>
              <w:ind w:left="587" w:right="0" w:hanging="48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入校入班(手把手)陪伴實施計畫學校教師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87" w:val="left" w:leader="none"/>
              </w:tabs>
              <w:spacing w:line="292" w:lineRule="exact" w:before="0" w:after="0"/>
              <w:ind w:left="587" w:right="0" w:hanging="48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開放本縣中小學校教師參加</w:t>
            </w:r>
          </w:p>
        </w:tc>
      </w:tr>
      <w:tr>
        <w:trPr>
          <w:trHeight w:val="364" w:hRule="atLeast"/>
        </w:trPr>
        <w:tc>
          <w:tcPr>
            <w:tcW w:w="2035" w:type="dxa"/>
            <w:shd w:val="clear" w:color="auto" w:fill="D9F1D0"/>
          </w:tcPr>
          <w:p>
            <w:pPr>
              <w:pStyle w:val="TableParagraph"/>
              <w:ind w:left="12" w:right="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地點</w:t>
            </w:r>
          </w:p>
        </w:tc>
        <w:tc>
          <w:tcPr>
            <w:tcW w:w="7301" w:type="dxa"/>
            <w:gridSpan w:val="4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數位教育園區(屏東縣唐榮國小) </w:t>
            </w:r>
            <w:r>
              <w:rPr>
                <w:sz w:val="28"/>
              </w:rPr>
              <w:t>2F多功能研習教室</w:t>
            </w:r>
            <w:r>
              <w:rPr>
                <w:spacing w:val="-10"/>
                <w:sz w:val="28"/>
              </w:rPr>
              <w:t>B</w:t>
            </w:r>
          </w:p>
        </w:tc>
      </w:tr>
      <w:tr>
        <w:trPr>
          <w:trHeight w:val="364" w:hRule="atLeast"/>
        </w:trPr>
        <w:tc>
          <w:tcPr>
            <w:tcW w:w="2035" w:type="dxa"/>
            <w:shd w:val="clear" w:color="auto" w:fill="D9F1D0"/>
          </w:tcPr>
          <w:p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報名截止日期</w:t>
            </w:r>
          </w:p>
        </w:tc>
        <w:tc>
          <w:tcPr>
            <w:tcW w:w="7301" w:type="dxa"/>
            <w:gridSpan w:val="4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115.8.17</w:t>
            </w:r>
            <w:r>
              <w:rPr>
                <w:spacing w:val="-5"/>
                <w:sz w:val="28"/>
              </w:rPr>
              <w:t>(一)</w:t>
            </w:r>
          </w:p>
        </w:tc>
      </w:tr>
    </w:tbl>
    <w:p>
      <w:pPr>
        <w:pStyle w:val="BodyText"/>
        <w:spacing w:before="219"/>
        <w:rPr>
          <w:sz w:val="20"/>
        </w:rPr>
      </w:pPr>
    </w:p>
    <w:tbl>
      <w:tblPr>
        <w:tblW w:w="0" w:type="auto"/>
        <w:jc w:val="left"/>
        <w:tblInd w:w="1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5"/>
        <w:gridCol w:w="1834"/>
        <w:gridCol w:w="3783"/>
        <w:gridCol w:w="733"/>
        <w:gridCol w:w="951"/>
      </w:tblGrid>
      <w:tr>
        <w:trPr>
          <w:trHeight w:val="364" w:hRule="atLeast"/>
        </w:trPr>
        <w:tc>
          <w:tcPr>
            <w:tcW w:w="9336" w:type="dxa"/>
            <w:gridSpan w:val="5"/>
          </w:tcPr>
          <w:p>
            <w:pPr>
              <w:pStyle w:val="TableParagraph"/>
              <w:rPr>
                <w:rFonts w:ascii="Microsoft JhengHei" w:eastAsia="Microsoft JhengHei"/>
                <w:b/>
                <w:sz w:val="28"/>
              </w:rPr>
            </w:pPr>
            <w:r>
              <w:rPr>
                <w:rFonts w:ascii="Times New Roman" w:eastAsia="Times New Roman"/>
                <w:b/>
                <w:spacing w:val="-6"/>
                <w:sz w:val="28"/>
              </w:rPr>
              <w:t>B3</w:t>
            </w:r>
            <w:r>
              <w:rPr>
                <w:rFonts w:ascii="Microsoft JhengHei" w:eastAsia="Microsoft JhengHei"/>
                <w:b/>
                <w:spacing w:val="-7"/>
                <w:sz w:val="28"/>
              </w:rPr>
              <w:t>數位教學指引培力工作坊</w:t>
            </w:r>
          </w:p>
        </w:tc>
      </w:tr>
      <w:tr>
        <w:trPr>
          <w:trHeight w:val="624" w:hRule="atLeast"/>
        </w:trPr>
        <w:tc>
          <w:tcPr>
            <w:tcW w:w="2035" w:type="dxa"/>
            <w:shd w:val="clear" w:color="auto" w:fill="D9F1D0"/>
          </w:tcPr>
          <w:p>
            <w:pPr>
              <w:pStyle w:val="TableParagraph"/>
              <w:spacing w:line="240" w:lineRule="auto" w:before="116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日期</w:t>
            </w:r>
          </w:p>
        </w:tc>
        <w:tc>
          <w:tcPr>
            <w:tcW w:w="1834" w:type="dxa"/>
            <w:shd w:val="clear" w:color="auto" w:fill="D9F1D0"/>
          </w:tcPr>
          <w:p>
            <w:pPr>
              <w:pStyle w:val="TableParagraph"/>
              <w:spacing w:line="240" w:lineRule="auto" w:before="116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時間</w:t>
            </w:r>
          </w:p>
        </w:tc>
        <w:tc>
          <w:tcPr>
            <w:tcW w:w="3783" w:type="dxa"/>
            <w:shd w:val="clear" w:color="auto" w:fill="D9F1D0"/>
          </w:tcPr>
          <w:p>
            <w:pPr>
              <w:pStyle w:val="TableParagraph"/>
              <w:spacing w:line="240" w:lineRule="auto" w:before="116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講師</w:t>
            </w:r>
          </w:p>
        </w:tc>
        <w:tc>
          <w:tcPr>
            <w:tcW w:w="733" w:type="dxa"/>
            <w:shd w:val="clear" w:color="auto" w:fill="D9F1D0"/>
          </w:tcPr>
          <w:p>
            <w:pPr>
              <w:pStyle w:val="TableParagraph"/>
              <w:spacing w:line="312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研習</w:t>
            </w:r>
          </w:p>
          <w:p>
            <w:pPr>
              <w:pStyle w:val="TableParagraph"/>
              <w:spacing w:line="292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時數</w:t>
            </w:r>
          </w:p>
        </w:tc>
        <w:tc>
          <w:tcPr>
            <w:tcW w:w="951" w:type="dxa"/>
            <w:shd w:val="clear" w:color="auto" w:fill="D9F1D0"/>
          </w:tcPr>
          <w:p>
            <w:pPr>
              <w:pStyle w:val="TableParagraph"/>
              <w:spacing w:line="312" w:lineRule="exact"/>
              <w:ind w:left="239"/>
              <w:rPr>
                <w:sz w:val="24"/>
              </w:rPr>
            </w:pPr>
            <w:r>
              <w:rPr>
                <w:spacing w:val="-8"/>
                <w:sz w:val="24"/>
              </w:rPr>
              <w:t>錄取</w:t>
            </w:r>
          </w:p>
          <w:p>
            <w:pPr>
              <w:pStyle w:val="TableParagraph"/>
              <w:spacing w:line="292" w:lineRule="exact"/>
              <w:ind w:left="239"/>
              <w:rPr>
                <w:sz w:val="24"/>
              </w:rPr>
            </w:pPr>
            <w:r>
              <w:rPr>
                <w:spacing w:val="-8"/>
                <w:sz w:val="24"/>
              </w:rPr>
              <w:t>名額</w:t>
            </w:r>
          </w:p>
        </w:tc>
      </w:tr>
      <w:tr>
        <w:trPr>
          <w:trHeight w:val="364" w:hRule="atLeast"/>
        </w:trPr>
        <w:tc>
          <w:tcPr>
            <w:tcW w:w="2035" w:type="dxa"/>
          </w:tcPr>
          <w:p>
            <w:pPr>
              <w:pStyle w:val="TableParagraph"/>
              <w:ind w:left="1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115.8.26</w:t>
            </w:r>
            <w:r>
              <w:rPr>
                <w:spacing w:val="-5"/>
                <w:sz w:val="28"/>
              </w:rPr>
              <w:t>(三)</w:t>
            </w:r>
          </w:p>
        </w:tc>
        <w:tc>
          <w:tcPr>
            <w:tcW w:w="1834" w:type="dxa"/>
          </w:tcPr>
          <w:p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09:00-16:00</w:t>
            </w:r>
          </w:p>
        </w:tc>
        <w:tc>
          <w:tcPr>
            <w:tcW w:w="3783" w:type="dxa"/>
            <w:vMerge w:val="restart"/>
          </w:tcPr>
          <w:p>
            <w:pPr>
              <w:pStyle w:val="TableParagraph"/>
              <w:spacing w:line="223" w:lineRule="auto" w:before="36"/>
              <w:ind w:left="199" w:right="189"/>
              <w:rPr>
                <w:sz w:val="26"/>
              </w:rPr>
            </w:pPr>
            <w:r>
              <w:rPr>
                <w:spacing w:val="-5"/>
                <w:sz w:val="26"/>
              </w:rPr>
              <w:t>屏東縣社皮國小 陳一萱 教師</w:t>
            </w:r>
            <w:r>
              <w:rPr>
                <w:spacing w:val="-4"/>
                <w:sz w:val="26"/>
              </w:rPr>
              <w:t>屏東縣東興國小 蔡榮宗 教師</w:t>
            </w:r>
          </w:p>
        </w:tc>
        <w:tc>
          <w:tcPr>
            <w:tcW w:w="733" w:type="dxa"/>
          </w:tcPr>
          <w:p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0"/>
                <w:sz w:val="28"/>
              </w:rPr>
              <w:t>時</w:t>
            </w:r>
          </w:p>
        </w:tc>
        <w:tc>
          <w:tcPr>
            <w:tcW w:w="951" w:type="dxa"/>
          </w:tcPr>
          <w:p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</w:t>
            </w:r>
            <w:r>
              <w:rPr>
                <w:spacing w:val="-10"/>
                <w:sz w:val="28"/>
              </w:rPr>
              <w:t>名</w:t>
            </w:r>
          </w:p>
        </w:tc>
      </w:tr>
      <w:tr>
        <w:trPr>
          <w:trHeight w:val="364" w:hRule="atLeast"/>
        </w:trPr>
        <w:tc>
          <w:tcPr>
            <w:tcW w:w="2035" w:type="dxa"/>
          </w:tcPr>
          <w:p>
            <w:pPr>
              <w:pStyle w:val="TableParagraph"/>
              <w:ind w:left="12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115.8.27</w:t>
            </w:r>
            <w:r>
              <w:rPr>
                <w:spacing w:val="-5"/>
                <w:sz w:val="28"/>
              </w:rPr>
              <w:t>(四)</w:t>
            </w:r>
          </w:p>
        </w:tc>
        <w:tc>
          <w:tcPr>
            <w:tcW w:w="1834" w:type="dxa"/>
          </w:tcPr>
          <w:p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09:00-16:00</w:t>
            </w:r>
          </w:p>
        </w:tc>
        <w:tc>
          <w:tcPr>
            <w:tcW w:w="37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3" w:type="dxa"/>
          </w:tcPr>
          <w:p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0"/>
                <w:sz w:val="28"/>
              </w:rPr>
              <w:t>時</w:t>
            </w:r>
          </w:p>
        </w:tc>
        <w:tc>
          <w:tcPr>
            <w:tcW w:w="951" w:type="dxa"/>
          </w:tcPr>
          <w:p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30</w:t>
            </w:r>
            <w:r>
              <w:rPr>
                <w:spacing w:val="-10"/>
                <w:sz w:val="28"/>
              </w:rPr>
              <w:t>名</w:t>
            </w:r>
          </w:p>
        </w:tc>
      </w:tr>
      <w:tr>
        <w:trPr>
          <w:trHeight w:val="937" w:hRule="atLeast"/>
        </w:trPr>
        <w:tc>
          <w:tcPr>
            <w:tcW w:w="2035" w:type="dxa"/>
            <w:shd w:val="clear" w:color="auto" w:fill="D9F1D0"/>
          </w:tcPr>
          <w:p>
            <w:pPr>
              <w:pStyle w:val="TableParagraph"/>
              <w:spacing w:line="240" w:lineRule="auto" w:before="272"/>
              <w:ind w:left="12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對象</w:t>
            </w:r>
          </w:p>
        </w:tc>
        <w:tc>
          <w:tcPr>
            <w:tcW w:w="7301" w:type="dxa"/>
            <w:gridSpan w:val="4"/>
          </w:tcPr>
          <w:p>
            <w:pPr>
              <w:pStyle w:val="TableParagraph"/>
              <w:spacing w:line="31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錄取順序：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87" w:val="left" w:leader="none"/>
              </w:tabs>
              <w:spacing w:line="312" w:lineRule="exact" w:before="0" w:after="0"/>
              <w:ind w:left="587" w:right="0" w:hanging="4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承辦學校內教師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87" w:val="left" w:leader="none"/>
              </w:tabs>
              <w:spacing w:line="294" w:lineRule="exact" w:before="0" w:after="0"/>
              <w:ind w:left="587" w:right="0" w:hanging="48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入校入班(手把手)陪伴實施計畫學校教師</w:t>
            </w:r>
          </w:p>
        </w:tc>
      </w:tr>
    </w:tbl>
    <w:p>
      <w:pPr>
        <w:pStyle w:val="TableParagraph"/>
        <w:spacing w:after="0" w:line="294" w:lineRule="exact"/>
        <w:jc w:val="left"/>
        <w:rPr>
          <w:sz w:val="24"/>
        </w:rPr>
        <w:sectPr>
          <w:footerReference w:type="default" r:id="rId14"/>
          <w:pgSz w:w="11910" w:h="16840"/>
          <w:pgMar w:header="0" w:footer="868" w:top="1300" w:bottom="1060" w:left="141" w:right="283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1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5"/>
        <w:gridCol w:w="7300"/>
      </w:tblGrid>
      <w:tr>
        <w:trPr>
          <w:trHeight w:val="350" w:hRule="atLeast"/>
        </w:trPr>
        <w:tc>
          <w:tcPr>
            <w:tcW w:w="2035" w:type="dxa"/>
            <w:shd w:val="clear" w:color="auto" w:fill="D9F1D0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7300" w:type="dxa"/>
          </w:tcPr>
          <w:p>
            <w:pPr>
              <w:pStyle w:val="TableParagraph"/>
              <w:spacing w:line="330" w:lineRule="exact"/>
              <w:rPr>
                <w:sz w:val="24"/>
              </w:rPr>
            </w:pPr>
            <w:r>
              <w:rPr>
                <w:spacing w:val="-2"/>
                <w:sz w:val="28"/>
              </w:rPr>
              <w:t>(3</w:t>
            </w:r>
            <w:r>
              <w:rPr>
                <w:spacing w:val="-30"/>
                <w:sz w:val="28"/>
              </w:rPr>
              <w:t>) </w:t>
            </w:r>
            <w:r>
              <w:rPr>
                <w:spacing w:val="-3"/>
                <w:sz w:val="24"/>
              </w:rPr>
              <w:t>開放本縣中小學校教師參加</w:t>
            </w:r>
          </w:p>
        </w:tc>
      </w:tr>
      <w:tr>
        <w:trPr>
          <w:trHeight w:val="364" w:hRule="atLeast"/>
        </w:trPr>
        <w:tc>
          <w:tcPr>
            <w:tcW w:w="2035" w:type="dxa"/>
            <w:shd w:val="clear" w:color="auto" w:fill="D9F1D0"/>
          </w:tcPr>
          <w:p>
            <w:pPr>
              <w:pStyle w:val="TableParagraph"/>
              <w:spacing w:line="34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9"/>
                <w:sz w:val="28"/>
              </w:rPr>
              <w:t>地點</w:t>
            </w:r>
          </w:p>
        </w:tc>
        <w:tc>
          <w:tcPr>
            <w:tcW w:w="7300" w:type="dxa"/>
          </w:tcPr>
          <w:p>
            <w:pPr>
              <w:pStyle w:val="TableParagraph"/>
              <w:spacing w:line="34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屏東縣忠孝國小 國教輔導團</w:t>
            </w:r>
            <w:r>
              <w:rPr>
                <w:sz w:val="28"/>
              </w:rPr>
              <w:t>2F</w:t>
            </w:r>
            <w:r>
              <w:rPr>
                <w:spacing w:val="-3"/>
                <w:sz w:val="28"/>
              </w:rPr>
              <w:t>研習教室</w:t>
            </w:r>
          </w:p>
        </w:tc>
      </w:tr>
      <w:tr>
        <w:trPr>
          <w:trHeight w:val="364" w:hRule="atLeast"/>
        </w:trPr>
        <w:tc>
          <w:tcPr>
            <w:tcW w:w="2035" w:type="dxa"/>
            <w:shd w:val="clear" w:color="auto" w:fill="D9F1D0"/>
          </w:tcPr>
          <w:p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報名截止日期</w:t>
            </w:r>
          </w:p>
        </w:tc>
        <w:tc>
          <w:tcPr>
            <w:tcW w:w="7300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115.8.20</w:t>
            </w:r>
            <w:r>
              <w:rPr>
                <w:spacing w:val="-5"/>
                <w:sz w:val="28"/>
              </w:rPr>
              <w:t>(四)</w:t>
            </w:r>
          </w:p>
        </w:tc>
      </w:tr>
    </w:tbl>
    <w:p>
      <w:pPr>
        <w:pStyle w:val="BodyText"/>
        <w:spacing w:before="48"/>
      </w:pPr>
    </w:p>
    <w:p>
      <w:pPr>
        <w:pStyle w:val="BodyText"/>
        <w:ind w:left="991"/>
      </w:pPr>
      <w:r>
        <w:rPr>
          <w:spacing w:val="-4"/>
        </w:rPr>
        <w:t>陸、注意事項：</w:t>
      </w:r>
    </w:p>
    <w:p>
      <w:pPr>
        <w:pStyle w:val="BodyText"/>
        <w:spacing w:line="312" w:lineRule="auto" w:before="120"/>
        <w:ind w:left="1556" w:right="963"/>
      </w:pPr>
      <w:r>
        <w:rPr>
          <w:spacing w:val="-2"/>
        </w:rPr>
        <w:t>一、活動當日請備妥筆記型電腦及耳機設備等，以利研習時可實作學習。二、研習簽到/退確認，將透過表單方式進行，以利核發教師研習時數。三、為愛護地球資源、減低免洗杯使用量，請自備隨身水杯。</w:t>
      </w:r>
    </w:p>
    <w:p>
      <w:pPr>
        <w:pStyle w:val="BodyText"/>
        <w:spacing w:line="312" w:lineRule="auto" w:before="2"/>
        <w:ind w:left="2965" w:right="564" w:hanging="1974"/>
      </w:pPr>
      <w:r>
        <w:rPr>
          <w:spacing w:val="-2"/>
        </w:rPr>
        <w:t>柒、經費來源：學員所需課務排代費及差旅費，由教育部補助「115年度中小學數位學習實施計畫」經費項下支應。</w:t>
      </w:r>
    </w:p>
    <w:p>
      <w:pPr>
        <w:pStyle w:val="BodyText"/>
        <w:spacing w:line="312" w:lineRule="auto" w:before="2"/>
        <w:ind w:left="2379" w:right="554" w:hanging="1388"/>
        <w:jc w:val="both"/>
      </w:pPr>
      <w:r>
        <w:rPr>
          <w:spacing w:val="-2"/>
        </w:rPr>
        <w:t>捌、認證：依據縣府核定函上網登錄課程，並於研習辦理完畢後1週內，依課程表規定時數及參加人員實際出席狀況，核發全國教師在職進修網研習時</w:t>
      </w:r>
      <w:r>
        <w:rPr>
          <w:spacing w:val="-6"/>
        </w:rPr>
        <w:t>數。</w:t>
      </w:r>
    </w:p>
    <w:p>
      <w:pPr>
        <w:pStyle w:val="BodyText"/>
        <w:spacing w:before="2"/>
        <w:ind w:left="994"/>
      </w:pPr>
      <w:r>
        <w:rPr>
          <w:spacing w:val="-4"/>
        </w:rPr>
        <w:t>玖、聯絡資訊：</w:t>
      </w:r>
    </w:p>
    <w:p>
      <w:pPr>
        <w:pStyle w:val="BodyText"/>
        <w:spacing w:line="312" w:lineRule="auto" w:before="119"/>
        <w:ind w:left="1541" w:right="6575"/>
      </w:pPr>
      <w:r>
        <w:rPr>
          <w:spacing w:val="-2"/>
        </w:rPr>
        <w:t>屏東縣數位學習推動辦公室聯絡人：盧淑真專案人員 </w:t>
      </w:r>
      <w:r>
        <w:rPr/>
        <w:t>電話：08-7333099 #3303</w:t>
      </w:r>
    </w:p>
    <w:p>
      <w:pPr>
        <w:pStyle w:val="BodyText"/>
        <w:spacing w:before="3"/>
        <w:ind w:left="1541"/>
      </w:pPr>
      <w:r>
        <w:rPr>
          <w:spacing w:val="-2"/>
        </w:rPr>
        <w:t>電子郵件：</w:t>
      </w:r>
      <w:hyperlink r:id="rId6">
        <w:r>
          <w:rPr>
            <w:spacing w:val="-2"/>
          </w:rPr>
          <w:t>bonnie@gm.ptc.edu.tw</w:t>
        </w:r>
      </w:hyperlink>
    </w:p>
    <w:p>
      <w:pPr>
        <w:pStyle w:val="BodyText"/>
        <w:spacing w:before="119"/>
        <w:ind w:left="989"/>
      </w:pPr>
      <w:r>
        <w:rPr>
          <w:spacing w:val="-3"/>
        </w:rPr>
        <w:t>拾、本計畫報經縣府核定後實施，修正時亦同。</w:t>
      </w:r>
    </w:p>
    <w:sectPr>
      <w:pgSz w:w="11910" w:h="16840"/>
      <w:pgMar w:header="0" w:footer="868" w:top="1260" w:bottom="106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ngLiU_HKSCS">
    <w:altName w:val="MingLiU_HKSCS"/>
    <w:charset w:val="1"/>
    <w:family w:val="roman"/>
    <w:pitch w:val="variable"/>
  </w:font>
  <w:font w:name="Microsoft JhengHei">
    <w:altName w:val="Microsoft JhengHei"/>
    <w:charset w:val="1"/>
    <w:family w:val="swiss"/>
    <w:pitch w:val="variable"/>
  </w:font>
  <w:font w:name="SimSun">
    <w:altName w:val="SimSun"/>
    <w:charset w:val="1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0704">
              <wp:simplePos x="0" y="0"/>
              <wp:positionH relativeFrom="page">
                <wp:posOffset>522605</wp:posOffset>
              </wp:positionH>
              <wp:positionV relativeFrom="page">
                <wp:posOffset>9542833</wp:posOffset>
              </wp:positionV>
              <wp:extent cx="73025" cy="64452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3025" cy="644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69" w:lineRule="exact" w:before="0"/>
                            <w:ind w:left="20" w:right="0" w:firstLine="0"/>
                            <w:jc w:val="left"/>
                            <w:rPr>
                              <w:rFonts w:ascii="SimSun"/>
                              <w:sz w:val="15"/>
                            </w:rPr>
                          </w:pPr>
                          <w:r>
                            <w:rPr>
                              <w:rFonts w:ascii="SimSun"/>
                              <w:spacing w:val="-10"/>
                              <w:sz w:val="15"/>
                            </w:rPr>
                            <w:t>.</w:t>
                          </w:r>
                        </w:p>
                        <w:p>
                          <w:pPr>
                            <w:spacing w:line="165" w:lineRule="exact" w:before="0"/>
                            <w:ind w:left="20" w:right="0" w:firstLine="0"/>
                            <w:jc w:val="left"/>
                            <w:rPr>
                              <w:rFonts w:ascii="SimSun"/>
                              <w:sz w:val="15"/>
                            </w:rPr>
                          </w:pPr>
                          <w:r>
                            <w:rPr>
                              <w:rFonts w:ascii="SimSun"/>
                              <w:spacing w:val="-10"/>
                              <w:sz w:val="15"/>
                            </w:rPr>
                            <w:t>.</w:t>
                          </w:r>
                        </w:p>
                        <w:p>
                          <w:pPr>
                            <w:spacing w:line="165" w:lineRule="exact" w:before="0"/>
                            <w:ind w:left="20" w:right="0" w:firstLine="0"/>
                            <w:jc w:val="left"/>
                            <w:rPr>
                              <w:rFonts w:ascii="SimSun"/>
                              <w:sz w:val="15"/>
                            </w:rPr>
                          </w:pPr>
                          <w:r>
                            <w:rPr>
                              <w:rFonts w:ascii="SimSun"/>
                              <w:spacing w:val="-10"/>
                              <w:sz w:val="15"/>
                            </w:rPr>
                            <w:t>.</w:t>
                          </w:r>
                        </w:p>
                        <w:p>
                          <w:pPr>
                            <w:spacing w:line="165" w:lineRule="exact" w:before="0"/>
                            <w:ind w:left="20" w:right="0" w:firstLine="0"/>
                            <w:jc w:val="left"/>
                            <w:rPr>
                              <w:rFonts w:ascii="SimSun"/>
                              <w:sz w:val="15"/>
                            </w:rPr>
                          </w:pPr>
                          <w:r>
                            <w:rPr>
                              <w:rFonts w:ascii="SimSun"/>
                              <w:spacing w:val="-10"/>
                              <w:sz w:val="15"/>
                            </w:rPr>
                            <w:t>.</w:t>
                          </w:r>
                        </w:p>
                        <w:p>
                          <w:pPr>
                            <w:spacing w:line="165" w:lineRule="exact" w:before="0"/>
                            <w:ind w:left="20" w:right="0" w:firstLine="0"/>
                            <w:jc w:val="left"/>
                            <w:rPr>
                              <w:rFonts w:ascii="SimSun"/>
                              <w:sz w:val="15"/>
                            </w:rPr>
                          </w:pPr>
                          <w:r>
                            <w:rPr>
                              <w:rFonts w:ascii="SimSun"/>
                              <w:spacing w:val="-10"/>
                              <w:sz w:val="15"/>
                            </w:rPr>
                            <w:t>.</w:t>
                          </w:r>
                        </w:p>
                        <w:p>
                          <w:pPr>
                            <w:spacing w:line="179" w:lineRule="exact" w:before="0"/>
                            <w:ind w:left="20" w:right="0" w:firstLine="0"/>
                            <w:jc w:val="left"/>
                            <w:rPr>
                              <w:rFonts w:ascii="SimSun"/>
                              <w:sz w:val="15"/>
                            </w:rPr>
                          </w:pPr>
                          <w:r>
                            <w:rPr>
                              <w:rFonts w:ascii="SimSun"/>
                              <w:spacing w:val="-10"/>
                              <w:sz w:val="1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150002pt;margin-top:751.404175pt;width:5.75pt;height:50.75pt;mso-position-horizontal-relative:page;mso-position-vertical-relative:page;z-index:-16075776" type="#_x0000_t202" id="docshape1" filled="false" stroked="false">
              <v:textbox inset="0,0,0,0">
                <w:txbxContent>
                  <w:p>
                    <w:pPr>
                      <w:spacing w:line="169" w:lineRule="exact" w:before="0"/>
                      <w:ind w:left="20" w:right="0" w:firstLine="0"/>
                      <w:jc w:val="left"/>
                      <w:rPr>
                        <w:rFonts w:ascii="SimSun"/>
                        <w:sz w:val="15"/>
                      </w:rPr>
                    </w:pPr>
                    <w:r>
                      <w:rPr>
                        <w:rFonts w:ascii="SimSun"/>
                        <w:spacing w:val="-10"/>
                        <w:sz w:val="15"/>
                      </w:rPr>
                      <w:t>.</w:t>
                    </w:r>
                  </w:p>
                  <w:p>
                    <w:pPr>
                      <w:spacing w:line="165" w:lineRule="exact" w:before="0"/>
                      <w:ind w:left="20" w:right="0" w:firstLine="0"/>
                      <w:jc w:val="left"/>
                      <w:rPr>
                        <w:rFonts w:ascii="SimSun"/>
                        <w:sz w:val="15"/>
                      </w:rPr>
                    </w:pPr>
                    <w:r>
                      <w:rPr>
                        <w:rFonts w:ascii="SimSun"/>
                        <w:spacing w:val="-10"/>
                        <w:sz w:val="15"/>
                      </w:rPr>
                      <w:t>.</w:t>
                    </w:r>
                  </w:p>
                  <w:p>
                    <w:pPr>
                      <w:spacing w:line="165" w:lineRule="exact" w:before="0"/>
                      <w:ind w:left="20" w:right="0" w:firstLine="0"/>
                      <w:jc w:val="left"/>
                      <w:rPr>
                        <w:rFonts w:ascii="SimSun"/>
                        <w:sz w:val="15"/>
                      </w:rPr>
                    </w:pPr>
                    <w:r>
                      <w:rPr>
                        <w:rFonts w:ascii="SimSun"/>
                        <w:spacing w:val="-10"/>
                        <w:sz w:val="15"/>
                      </w:rPr>
                      <w:t>.</w:t>
                    </w:r>
                  </w:p>
                  <w:p>
                    <w:pPr>
                      <w:spacing w:line="165" w:lineRule="exact" w:before="0"/>
                      <w:ind w:left="20" w:right="0" w:firstLine="0"/>
                      <w:jc w:val="left"/>
                      <w:rPr>
                        <w:rFonts w:ascii="SimSun"/>
                        <w:sz w:val="15"/>
                      </w:rPr>
                    </w:pPr>
                    <w:r>
                      <w:rPr>
                        <w:rFonts w:ascii="SimSun"/>
                        <w:spacing w:val="-10"/>
                        <w:sz w:val="15"/>
                      </w:rPr>
                      <w:t>.</w:t>
                    </w:r>
                  </w:p>
                  <w:p>
                    <w:pPr>
                      <w:spacing w:line="165" w:lineRule="exact" w:before="0"/>
                      <w:ind w:left="20" w:right="0" w:firstLine="0"/>
                      <w:jc w:val="left"/>
                      <w:rPr>
                        <w:rFonts w:ascii="SimSun"/>
                        <w:sz w:val="15"/>
                      </w:rPr>
                    </w:pPr>
                    <w:r>
                      <w:rPr>
                        <w:rFonts w:ascii="SimSun"/>
                        <w:spacing w:val="-10"/>
                        <w:sz w:val="15"/>
                      </w:rPr>
                      <w:t>.</w:t>
                    </w:r>
                  </w:p>
                  <w:p>
                    <w:pPr>
                      <w:spacing w:line="179" w:lineRule="exact" w:before="0"/>
                      <w:ind w:left="20" w:right="0" w:firstLine="0"/>
                      <w:jc w:val="left"/>
                      <w:rPr>
                        <w:rFonts w:ascii="SimSun"/>
                        <w:sz w:val="15"/>
                      </w:rPr>
                    </w:pPr>
                    <w:r>
                      <w:rPr>
                        <w:rFonts w:ascii="SimSun"/>
                        <w:spacing w:val="-10"/>
                        <w:sz w:val="15"/>
                      </w:rPr>
                      <w:t>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1216">
              <wp:simplePos x="0" y="0"/>
              <wp:positionH relativeFrom="page">
                <wp:posOffset>3090545</wp:posOffset>
              </wp:positionH>
              <wp:positionV relativeFrom="page">
                <wp:posOffset>10226347</wp:posOffset>
              </wp:positionV>
              <wp:extent cx="1043940" cy="1530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043940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7" w:lineRule="exact" w:before="0"/>
                            <w:ind w:left="20" w:right="0" w:firstLine="0"/>
                            <w:jc w:val="left"/>
                            <w:rPr>
                              <w:rFonts w:ascii="SimSun" w:eastAsia="SimSun"/>
                              <w:sz w:val="20"/>
                            </w:rPr>
                          </w:pPr>
                          <w:r>
                            <w:rPr>
                              <w:rFonts w:ascii="SimSun" w:eastAsia="SimSun"/>
                              <w:sz w:val="20"/>
                            </w:rPr>
                            <w:t>第 </w:t>
                          </w:r>
                          <w:r>
                            <w:rPr>
                              <w:rFonts w:ascii="SimSun" w:eastAsia="SimSun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imSun" w:eastAsia="SimSun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imSun" w:eastAsia="SimSun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imSun" w:eastAsia="SimSun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SimSun" w:eastAsia="SimSun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SimSun" w:eastAsia="SimSun"/>
                              <w:sz w:val="20"/>
                            </w:rPr>
                            <w:t> 頁，共 2</w:t>
                          </w:r>
                          <w:r>
                            <w:rPr>
                              <w:rFonts w:ascii="SimSun" w:eastAsia="SimSun"/>
                              <w:spacing w:val="-5"/>
                              <w:sz w:val="20"/>
                            </w:rPr>
                            <w:t> 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3.350006pt;margin-top:805.224182pt;width:82.2pt;height:12.05pt;mso-position-horizontal-relative:page;mso-position-vertical-relative:page;z-index:-16075264" type="#_x0000_t202" id="docshape2" filled="false" stroked="false">
              <v:textbox inset="0,0,0,0">
                <w:txbxContent>
                  <w:p>
                    <w:pPr>
                      <w:spacing w:line="237" w:lineRule="exact" w:before="0"/>
                      <w:ind w:left="20" w:right="0" w:firstLine="0"/>
                      <w:jc w:val="left"/>
                      <w:rPr>
                        <w:rFonts w:ascii="SimSun" w:eastAsia="SimSun"/>
                        <w:sz w:val="20"/>
                      </w:rPr>
                    </w:pPr>
                    <w:r>
                      <w:rPr>
                        <w:rFonts w:ascii="SimSun" w:eastAsia="SimSun"/>
                        <w:sz w:val="20"/>
                      </w:rPr>
                      <w:t>第 </w:t>
                    </w:r>
                    <w:r>
                      <w:rPr>
                        <w:rFonts w:ascii="SimSun" w:eastAsia="SimSun"/>
                        <w:sz w:val="20"/>
                      </w:rPr>
                      <w:fldChar w:fldCharType="begin"/>
                    </w:r>
                    <w:r>
                      <w:rPr>
                        <w:rFonts w:ascii="SimSun" w:eastAsia="SimSun"/>
                        <w:sz w:val="20"/>
                      </w:rPr>
                      <w:instrText> PAGE </w:instrText>
                    </w:r>
                    <w:r>
                      <w:rPr>
                        <w:rFonts w:ascii="SimSun" w:eastAsia="SimSun"/>
                        <w:sz w:val="20"/>
                      </w:rPr>
                      <w:fldChar w:fldCharType="separate"/>
                    </w:r>
                    <w:r>
                      <w:rPr>
                        <w:rFonts w:ascii="SimSun" w:eastAsia="SimSun"/>
                        <w:sz w:val="20"/>
                      </w:rPr>
                      <w:t>1</w:t>
                    </w:r>
                    <w:r>
                      <w:rPr>
                        <w:rFonts w:ascii="SimSun" w:eastAsia="SimSun"/>
                        <w:sz w:val="20"/>
                      </w:rPr>
                      <w:fldChar w:fldCharType="end"/>
                    </w:r>
                    <w:r>
                      <w:rPr>
                        <w:rFonts w:ascii="SimSun" w:eastAsia="SimSun"/>
                        <w:sz w:val="20"/>
                      </w:rPr>
                      <w:t> 頁，共 2</w:t>
                    </w:r>
                    <w:r>
                      <w:rPr>
                        <w:rFonts w:ascii="SimSun" w:eastAsia="SimSun"/>
                        <w:spacing w:val="-5"/>
                        <w:sz w:val="20"/>
                      </w:rPr>
                      <w:t> 頁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1728">
              <wp:simplePos x="0" y="0"/>
              <wp:positionH relativeFrom="page">
                <wp:posOffset>3793871</wp:posOffset>
              </wp:positionH>
              <wp:positionV relativeFrom="page">
                <wp:posOffset>10005652</wp:posOffset>
              </wp:positionV>
              <wp:extent cx="165100" cy="177800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165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80" w:lineRule="exact" w:before="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8.730011pt;margin-top:787.846619pt;width:13pt;height:14pt;mso-position-horizontal-relative:page;mso-position-vertical-relative:page;z-index:-16074752" type="#_x0000_t202" id="docshape47" filled="false" stroked="false">
              <v:textbox inset="0,0,0,0">
                <w:txbxContent>
                  <w:p>
                    <w:pPr>
                      <w:spacing w:line="280" w:lineRule="exact" w:before="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2240">
              <wp:simplePos x="0" y="0"/>
              <wp:positionH relativeFrom="page">
                <wp:posOffset>3711575</wp:posOffset>
              </wp:positionH>
              <wp:positionV relativeFrom="page">
                <wp:posOffset>9965764</wp:posOffset>
              </wp:positionV>
              <wp:extent cx="317500" cy="1270"/>
              <wp:effectExtent l="0" t="0" r="0" b="0"/>
              <wp:wrapNone/>
              <wp:docPr id="52" name="Graphic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Graphic 52"/>
                    <wps:cNvSpPr/>
                    <wps:spPr>
                      <a:xfrm>
                        <a:off x="0" y="0"/>
                        <a:ext cx="31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00" h="0">
                            <a:moveTo>
                              <a:pt x="0" y="0"/>
                            </a:moveTo>
                            <a:lnTo>
                              <a:pt x="317368" y="0"/>
                            </a:lnTo>
                          </a:path>
                        </a:pathLst>
                      </a:custGeom>
                      <a:ln w="506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74240" from="292.25pt,784.705872pt" to="317.239641pt,784.705872pt" stroked="true" strokeweight=".398867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2752">
              <wp:simplePos x="0" y="0"/>
              <wp:positionH relativeFrom="page">
                <wp:posOffset>3793871</wp:posOffset>
              </wp:positionH>
              <wp:positionV relativeFrom="page">
                <wp:posOffset>10005652</wp:posOffset>
              </wp:positionV>
              <wp:extent cx="165100" cy="177800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165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80" w:lineRule="exact" w:before="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8.730011pt;margin-top:787.846619pt;width:13pt;height:14pt;mso-position-horizontal-relative:page;mso-position-vertical-relative:page;z-index:-16073728" type="#_x0000_t202" id="docshape49" filled="false" stroked="false">
              <v:textbox inset="0,0,0,0">
                <w:txbxContent>
                  <w:p>
                    <w:pPr>
                      <w:spacing w:line="280" w:lineRule="exact" w:before="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(%1)"/>
      <w:lvlJc w:val="left"/>
      <w:pPr>
        <w:ind w:left="588" w:hanging="481"/>
        <w:jc w:val="left"/>
      </w:pPr>
      <w:rPr>
        <w:rFonts w:hint="default" w:ascii="MingLiU_HKSCS" w:hAnsi="MingLiU_HKSCS" w:eastAsia="MingLiU_HKSCS" w:cs="MingLiU_HKSCS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251" w:hanging="481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922" w:hanging="481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593" w:hanging="481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3264" w:hanging="481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3935" w:hanging="481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4606" w:hanging="481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5277" w:hanging="481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5948" w:hanging="481"/>
      </w:pPr>
      <w:rPr>
        <w:rFonts w:hint="default"/>
        <w:lang w:val="en-US" w:eastAsia="zh-TW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588" w:hanging="481"/>
        <w:jc w:val="left"/>
      </w:pPr>
      <w:rPr>
        <w:rFonts w:hint="default" w:ascii="MingLiU_HKSCS" w:hAnsi="MingLiU_HKSCS" w:eastAsia="MingLiU_HKSCS" w:cs="MingLiU_HKSCS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251" w:hanging="481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922" w:hanging="481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593" w:hanging="481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3264" w:hanging="481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3935" w:hanging="481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4606" w:hanging="481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5277" w:hanging="481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5948" w:hanging="481"/>
      </w:pPr>
      <w:rPr>
        <w:rFonts w:hint="default"/>
        <w:lang w:val="en-US" w:eastAsia="zh-TW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588" w:hanging="481"/>
        <w:jc w:val="left"/>
      </w:pPr>
      <w:rPr>
        <w:rFonts w:hint="default" w:ascii="MingLiU_HKSCS" w:hAnsi="MingLiU_HKSCS" w:eastAsia="MingLiU_HKSCS" w:cs="MingLiU_HKSCS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251" w:hanging="481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922" w:hanging="481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593" w:hanging="481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3264" w:hanging="481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3935" w:hanging="481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4606" w:hanging="481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5277" w:hanging="481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5948" w:hanging="481"/>
      </w:pPr>
      <w:rPr>
        <w:rFonts w:hint="default"/>
        <w:lang w:val="en-US" w:eastAsia="zh-TW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ngLiU_HKSCS" w:hAnsi="MingLiU_HKSCS" w:eastAsia="MingLiU_HKSCS" w:cs="MingLiU_HKSCS"/>
      <w:lang w:val="en-US" w:eastAsia="zh-TW" w:bidi="ar-SA"/>
    </w:rPr>
  </w:style>
  <w:style w:styleId="BodyText" w:type="paragraph">
    <w:name w:val="Body Text"/>
    <w:basedOn w:val="Normal"/>
    <w:uiPriority w:val="1"/>
    <w:qFormat/>
    <w:pPr/>
    <w:rPr>
      <w:rFonts w:ascii="MingLiU_HKSCS" w:hAnsi="MingLiU_HKSCS" w:eastAsia="MingLiU_HKSCS" w:cs="MingLiU_HKSCS"/>
      <w:sz w:val="28"/>
      <w:szCs w:val="28"/>
      <w:lang w:val="en-US" w:eastAsia="zh-TW" w:bidi="ar-SA"/>
    </w:rPr>
  </w:style>
  <w:style w:styleId="Heading1" w:type="paragraph">
    <w:name w:val="Heading 1"/>
    <w:basedOn w:val="Normal"/>
    <w:uiPriority w:val="1"/>
    <w:qFormat/>
    <w:pPr>
      <w:spacing w:line="356" w:lineRule="exact"/>
      <w:ind w:left="702"/>
      <w:outlineLvl w:val="1"/>
    </w:pPr>
    <w:rPr>
      <w:rFonts w:ascii="SimSun" w:hAnsi="SimSun" w:eastAsia="SimSun" w:cs="SimSun"/>
      <w:sz w:val="32"/>
      <w:szCs w:val="32"/>
      <w:lang w:val="en-US" w:eastAsia="zh-TW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TW" w:bidi="ar-SA"/>
    </w:rPr>
  </w:style>
  <w:style w:styleId="TableParagraph" w:type="paragraph">
    <w:name w:val="Table Paragraph"/>
    <w:basedOn w:val="Normal"/>
    <w:uiPriority w:val="1"/>
    <w:qFormat/>
    <w:pPr>
      <w:spacing w:line="344" w:lineRule="exact"/>
      <w:ind w:left="107"/>
    </w:pPr>
    <w:rPr>
      <w:rFonts w:ascii="MingLiU_HKSCS" w:hAnsi="MingLiU_HKSCS" w:eastAsia="MingLiU_HKSCS" w:cs="MingLiU_HKSCS"/>
      <w:lang w:val="en-US" w:eastAsia="zh-TW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bonnie@gm.ptc.edu.tw" TargetMode="Externa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png"/><Relationship Id="rId11" Type="http://schemas.openxmlformats.org/officeDocument/2006/relationships/image" Target="media/image5.jpeg"/><Relationship Id="rId12" Type="http://schemas.openxmlformats.org/officeDocument/2006/relationships/footer" Target="footer2.xml"/><Relationship Id="rId13" Type="http://schemas.openxmlformats.org/officeDocument/2006/relationships/hyperlink" Target="http://www1.inservice.edu.tw/" TargetMode="External"/><Relationship Id="rId14" Type="http://schemas.openxmlformats.org/officeDocument/2006/relationships/footer" Target="footer3.xm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2026-06-18T01:27:29Z</dcterms:created>
  <dcterms:modified xsi:type="dcterms:W3CDTF">2026-06-18T01:27:29Z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2026-06-16T00:00:00Z</vt:filetime>
  </property>
  <property fmtid="{D5CDD505-2E9C-101B-9397-08002B2CF9AE}" pid="3" name="Creator">
    <vt:lpwstr>PDFsharp 1.50.5147 (www.pdfsharp.com)</vt:lpwstr>
  </property>
  <property fmtid="{D5CDD505-2E9C-101B-9397-08002B2CF9AE}" pid="4" name="LastSaved">
    <vt:filetime>2026-06-18T00:00:00Z</vt:filetime>
  </property>
  <property fmtid="{D5CDD505-2E9C-101B-9397-08002B2CF9AE}" pid="5" name="Producer">
    <vt:lpwstr>3-Heights(TM) PDF Security Shell 4.8.25.2 (http://www.pdf-tools.com)</vt:lpwstr>
  </property>
</Properties>
</file>